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0E" w:rsidRPr="00933F83" w:rsidRDefault="00BE050E" w:rsidP="00BE050E">
      <w:pPr>
        <w:ind w:firstLine="709"/>
        <w:jc w:val="center"/>
        <w:outlineLvl w:val="1"/>
        <w:rPr>
          <w:b/>
          <w:bCs/>
          <w:kern w:val="3"/>
        </w:rPr>
      </w:pPr>
      <w:bookmarkStart w:id="0" w:name="_GoBack"/>
      <w:bookmarkEnd w:id="0"/>
      <w:r>
        <w:rPr>
          <w:b/>
          <w:bCs/>
          <w:kern w:val="3"/>
        </w:rPr>
        <w:t>Учебный план по программе</w:t>
      </w:r>
      <w:r w:rsidRPr="00933F83">
        <w:rPr>
          <w:b/>
          <w:bCs/>
          <w:kern w:val="3"/>
        </w:rPr>
        <w:t xml:space="preserve"> профессиональной переподготовки</w:t>
      </w:r>
    </w:p>
    <w:p w:rsidR="00BE050E" w:rsidRDefault="00BE050E" w:rsidP="00BE050E">
      <w:pPr>
        <w:ind w:firstLine="709"/>
        <w:jc w:val="center"/>
        <w:outlineLvl w:val="1"/>
        <w:rPr>
          <w:b/>
          <w:bCs/>
          <w:kern w:val="3"/>
        </w:rPr>
      </w:pPr>
      <w:r w:rsidRPr="0077771E">
        <w:rPr>
          <w:b/>
          <w:bCs/>
          <w:kern w:val="3"/>
        </w:rPr>
        <w:t>«Педагог дошкольного образования (воспитатель)»</w:t>
      </w:r>
    </w:p>
    <w:p w:rsidR="00BE050E" w:rsidRDefault="00BE050E" w:rsidP="00BE050E">
      <w:pPr>
        <w:ind w:firstLine="709"/>
        <w:jc w:val="center"/>
        <w:outlineLvl w:val="1"/>
        <w:rPr>
          <w:b/>
          <w:bCs/>
          <w:kern w:val="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559"/>
        <w:gridCol w:w="1383"/>
      </w:tblGrid>
      <w:tr w:rsidR="00BE050E" w:rsidTr="007A0CAB">
        <w:tc>
          <w:tcPr>
            <w:tcW w:w="4786" w:type="dxa"/>
          </w:tcPr>
          <w:p w:rsidR="00BE050E" w:rsidRDefault="00BE050E" w:rsidP="007A0CAB">
            <w:pPr>
              <w:jc w:val="center"/>
              <w:outlineLvl w:val="1"/>
              <w:rPr>
                <w:b/>
                <w:bCs/>
                <w:kern w:val="3"/>
              </w:rPr>
            </w:pPr>
          </w:p>
          <w:p w:rsidR="00BE050E" w:rsidRDefault="00BE050E" w:rsidP="007A0CAB">
            <w:pPr>
              <w:jc w:val="center"/>
              <w:outlineLvl w:val="1"/>
              <w:rPr>
                <w:b/>
                <w:bCs/>
                <w:kern w:val="3"/>
              </w:rPr>
            </w:pPr>
            <w:r w:rsidRPr="00DB5094">
              <w:rPr>
                <w:b/>
                <w:bCs/>
                <w:kern w:val="3"/>
              </w:rPr>
              <w:t>Наименование учебных модулей</w:t>
            </w:r>
          </w:p>
        </w:tc>
        <w:tc>
          <w:tcPr>
            <w:tcW w:w="1843" w:type="dxa"/>
          </w:tcPr>
          <w:p w:rsidR="00BE050E" w:rsidRDefault="00BE050E" w:rsidP="007A0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E050E" w:rsidRPr="00F802C1" w:rsidRDefault="00BE050E" w:rsidP="007A0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по программе</w:t>
            </w:r>
          </w:p>
        </w:tc>
        <w:tc>
          <w:tcPr>
            <w:tcW w:w="1559" w:type="dxa"/>
          </w:tcPr>
          <w:p w:rsidR="00BE050E" w:rsidRPr="00F802C1" w:rsidRDefault="00BE050E" w:rsidP="007A0CAB">
            <w:pPr>
              <w:widowControl w:val="0"/>
              <w:autoSpaceDE w:val="0"/>
              <w:autoSpaceDN w:val="0"/>
              <w:adjustRightInd w:val="0"/>
              <w:ind w:left="-62" w:right="-80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теоретического обучения</w:t>
            </w:r>
          </w:p>
        </w:tc>
        <w:tc>
          <w:tcPr>
            <w:tcW w:w="1383" w:type="dxa"/>
          </w:tcPr>
          <w:p w:rsidR="00BE050E" w:rsidRPr="00F802C1" w:rsidRDefault="00BE050E" w:rsidP="007A0CAB">
            <w:pPr>
              <w:widowControl w:val="0"/>
              <w:autoSpaceDE w:val="0"/>
              <w:autoSpaceDN w:val="0"/>
              <w:adjustRightInd w:val="0"/>
              <w:ind w:left="-136" w:right="-108"/>
              <w:jc w:val="center"/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BE050E" w:rsidTr="007A0CAB">
        <w:tc>
          <w:tcPr>
            <w:tcW w:w="4786" w:type="dxa"/>
          </w:tcPr>
          <w:p w:rsidR="00BE050E" w:rsidRDefault="00BE050E" w:rsidP="007A0CAB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1 Основы нормативного законодательства в системе дошкольного образования</w:t>
            </w:r>
          </w:p>
        </w:tc>
        <w:tc>
          <w:tcPr>
            <w:tcW w:w="1843" w:type="dxa"/>
          </w:tcPr>
          <w:p w:rsidR="00BE050E" w:rsidRPr="000B6DD3" w:rsidRDefault="00BE050E" w:rsidP="007A0CAB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 w:rsidRPr="000B6DD3">
              <w:rPr>
                <w:b/>
                <w:bCs/>
                <w:kern w:val="3"/>
                <w:sz w:val="22"/>
                <w:szCs w:val="22"/>
              </w:rPr>
              <w:t>35</w:t>
            </w:r>
          </w:p>
        </w:tc>
        <w:tc>
          <w:tcPr>
            <w:tcW w:w="1559" w:type="dxa"/>
          </w:tcPr>
          <w:p w:rsidR="00BE050E" w:rsidRPr="000B6DD3" w:rsidRDefault="00BE050E" w:rsidP="007A0CAB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34</w:t>
            </w:r>
          </w:p>
        </w:tc>
        <w:tc>
          <w:tcPr>
            <w:tcW w:w="1383" w:type="dxa"/>
          </w:tcPr>
          <w:p w:rsidR="00BE050E" w:rsidRPr="000B6DD3" w:rsidRDefault="00BE050E" w:rsidP="007A0CAB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>
              <w:rPr>
                <w:b/>
                <w:bCs/>
                <w:kern w:val="3"/>
                <w:sz w:val="22"/>
                <w:szCs w:val="22"/>
              </w:rPr>
              <w:t>1</w:t>
            </w:r>
          </w:p>
        </w:tc>
      </w:tr>
      <w:tr w:rsidR="00BE050E" w:rsidTr="007A0CAB">
        <w:tc>
          <w:tcPr>
            <w:tcW w:w="4786" w:type="dxa"/>
          </w:tcPr>
          <w:p w:rsidR="00BE050E" w:rsidRDefault="00BE050E" w:rsidP="007A0CAB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>Модуль 2 Педагогическая деятельность и ее реализация в ДОУ</w:t>
            </w:r>
          </w:p>
        </w:tc>
        <w:tc>
          <w:tcPr>
            <w:tcW w:w="1843" w:type="dxa"/>
          </w:tcPr>
          <w:p w:rsidR="00BE050E" w:rsidRPr="000B6DD3" w:rsidRDefault="00BE050E" w:rsidP="007A0CAB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 w:rsidRPr="000B6DD3">
              <w:rPr>
                <w:b/>
                <w:bCs/>
                <w:kern w:val="3"/>
                <w:sz w:val="22"/>
                <w:szCs w:val="22"/>
              </w:rPr>
              <w:t>145</w:t>
            </w:r>
          </w:p>
        </w:tc>
        <w:tc>
          <w:tcPr>
            <w:tcW w:w="1559" w:type="dxa"/>
          </w:tcPr>
          <w:p w:rsidR="00BE050E" w:rsidRPr="000B6DD3" w:rsidRDefault="00BE050E" w:rsidP="007A0CAB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 w:rsidRPr="000B6DD3">
              <w:rPr>
                <w:b/>
                <w:bCs/>
                <w:kern w:val="3"/>
                <w:sz w:val="22"/>
                <w:szCs w:val="22"/>
              </w:rPr>
              <w:t>122</w:t>
            </w:r>
          </w:p>
        </w:tc>
        <w:tc>
          <w:tcPr>
            <w:tcW w:w="1383" w:type="dxa"/>
          </w:tcPr>
          <w:p w:rsidR="00BE050E" w:rsidRPr="000B6DD3" w:rsidRDefault="00BE050E" w:rsidP="007A0CAB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 w:rsidRPr="000B6DD3">
              <w:rPr>
                <w:b/>
                <w:bCs/>
                <w:kern w:val="3"/>
                <w:sz w:val="22"/>
                <w:szCs w:val="22"/>
              </w:rPr>
              <w:t>23</w:t>
            </w:r>
          </w:p>
        </w:tc>
      </w:tr>
      <w:tr w:rsidR="00BE050E" w:rsidTr="007A0CAB">
        <w:tc>
          <w:tcPr>
            <w:tcW w:w="4786" w:type="dxa"/>
          </w:tcPr>
          <w:p w:rsidR="00BE050E" w:rsidRDefault="00BE050E" w:rsidP="007A0CAB">
            <w:pPr>
              <w:jc w:val="center"/>
              <w:outlineLvl w:val="1"/>
              <w:rPr>
                <w:b/>
                <w:bCs/>
                <w:kern w:val="3"/>
              </w:rPr>
            </w:pPr>
            <w:r>
              <w:rPr>
                <w:sz w:val="20"/>
                <w:szCs w:val="20"/>
              </w:rPr>
              <w:t xml:space="preserve">Модуль 3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Социально-психологическая реабилитация и адаптация в ДОУ для детей дошкольного возраста</w:t>
            </w:r>
          </w:p>
        </w:tc>
        <w:tc>
          <w:tcPr>
            <w:tcW w:w="1843" w:type="dxa"/>
          </w:tcPr>
          <w:p w:rsidR="00BE050E" w:rsidRPr="000B6DD3" w:rsidRDefault="00BE050E" w:rsidP="007A0CAB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 w:rsidRPr="000B6DD3">
              <w:rPr>
                <w:b/>
                <w:bCs/>
                <w:kern w:val="3"/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BE050E" w:rsidRPr="000B6DD3" w:rsidRDefault="00BE050E" w:rsidP="007A0CAB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 w:rsidRPr="000B6DD3">
              <w:rPr>
                <w:b/>
                <w:bCs/>
                <w:kern w:val="3"/>
                <w:sz w:val="22"/>
                <w:szCs w:val="22"/>
              </w:rPr>
              <w:t>63</w:t>
            </w:r>
          </w:p>
        </w:tc>
        <w:tc>
          <w:tcPr>
            <w:tcW w:w="1383" w:type="dxa"/>
          </w:tcPr>
          <w:p w:rsidR="00BE050E" w:rsidRPr="000B6DD3" w:rsidRDefault="00BE050E" w:rsidP="007A0CAB">
            <w:pPr>
              <w:jc w:val="center"/>
              <w:outlineLvl w:val="1"/>
              <w:rPr>
                <w:b/>
                <w:bCs/>
                <w:kern w:val="3"/>
                <w:sz w:val="22"/>
                <w:szCs w:val="22"/>
              </w:rPr>
            </w:pPr>
            <w:r w:rsidRPr="000B6DD3">
              <w:rPr>
                <w:b/>
                <w:bCs/>
                <w:kern w:val="3"/>
                <w:sz w:val="22"/>
                <w:szCs w:val="22"/>
              </w:rPr>
              <w:t>12</w:t>
            </w:r>
          </w:p>
        </w:tc>
      </w:tr>
      <w:tr w:rsidR="00BE050E" w:rsidTr="007A0CAB">
        <w:tc>
          <w:tcPr>
            <w:tcW w:w="4786" w:type="dxa"/>
          </w:tcPr>
          <w:p w:rsidR="00BE050E" w:rsidRPr="00F802C1" w:rsidRDefault="00BE050E" w:rsidP="007A0CA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1843" w:type="dxa"/>
          </w:tcPr>
          <w:p w:rsidR="00BE050E" w:rsidRPr="000B6DD3" w:rsidRDefault="00BE050E" w:rsidP="007A0CA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6DD3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</w:tcPr>
          <w:p w:rsidR="00BE050E" w:rsidRPr="000B6DD3" w:rsidRDefault="00BE050E" w:rsidP="007A0C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6DD3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BE050E" w:rsidRPr="000B6DD3" w:rsidRDefault="00BE050E" w:rsidP="007A0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6DD3">
              <w:rPr>
                <w:b/>
                <w:sz w:val="22"/>
                <w:szCs w:val="22"/>
              </w:rPr>
              <w:t>1</w:t>
            </w:r>
          </w:p>
        </w:tc>
      </w:tr>
      <w:tr w:rsidR="00BE050E" w:rsidTr="007A0CAB">
        <w:tc>
          <w:tcPr>
            <w:tcW w:w="4786" w:type="dxa"/>
          </w:tcPr>
          <w:p w:rsidR="00BE050E" w:rsidRDefault="00BE050E" w:rsidP="007A0CAB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843" w:type="dxa"/>
          </w:tcPr>
          <w:p w:rsidR="00BE050E" w:rsidRDefault="00BE050E" w:rsidP="007A0CA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559" w:type="dxa"/>
          </w:tcPr>
          <w:p w:rsidR="00BE050E" w:rsidRPr="00E8599E" w:rsidRDefault="00BE050E" w:rsidP="007A0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1383" w:type="dxa"/>
          </w:tcPr>
          <w:p w:rsidR="00BE050E" w:rsidRDefault="00BE050E" w:rsidP="007A0C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</w:p>
        </w:tc>
      </w:tr>
    </w:tbl>
    <w:p w:rsidR="00A55D2D" w:rsidRDefault="00A55D2D"/>
    <w:sectPr w:rsidR="00A5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E1"/>
    <w:rsid w:val="00A55D2D"/>
    <w:rsid w:val="00BE050E"/>
    <w:rsid w:val="00F4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2019-07-25T09:09:00Z</cp:lastPrinted>
  <dcterms:created xsi:type="dcterms:W3CDTF">2019-07-25T09:05:00Z</dcterms:created>
  <dcterms:modified xsi:type="dcterms:W3CDTF">2019-07-25T09:09:00Z</dcterms:modified>
</cp:coreProperties>
</file>