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E" w:rsidRPr="00037717" w:rsidRDefault="005B2DAE" w:rsidP="005B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5B2DAE" w:rsidRPr="00037717" w:rsidRDefault="005B2DAE" w:rsidP="005B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5B2DAE" w:rsidRPr="00037717" w:rsidRDefault="005B2DAE" w:rsidP="005B2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5B2DAE" w:rsidRPr="00037717" w:rsidRDefault="005B2DAE" w:rsidP="005B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AE" w:rsidRPr="00037717" w:rsidRDefault="005B2DAE" w:rsidP="005B2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B2DAE" w:rsidRPr="00037717" w:rsidRDefault="005B2DAE" w:rsidP="005B2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03771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0377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5B2DAE" w:rsidRPr="00037717" w:rsidRDefault="005B2DAE" w:rsidP="005B2D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DAE" w:rsidRPr="00037717" w:rsidRDefault="005B2DAE" w:rsidP="005B2DAE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  <w:r w:rsidRPr="00037717">
        <w:rPr>
          <w:rFonts w:ascii="Times New Roman" w:eastAsia="Adobe Myungjo Std M" w:hAnsi="Times New Roman" w:cs="Times New Roman"/>
          <w:sz w:val="32"/>
          <w:szCs w:val="28"/>
        </w:rPr>
        <w:t>Программа дополнительного профессионального обучения</w:t>
      </w:r>
    </w:p>
    <w:p w:rsidR="005B2DAE" w:rsidRPr="00037717" w:rsidRDefault="005B2DAE" w:rsidP="005B2DAE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5B2DAE" w:rsidRPr="00037717" w:rsidRDefault="005B2DAE" w:rsidP="005B2DA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37717">
        <w:rPr>
          <w:rFonts w:ascii="Times New Roman" w:hAnsi="Times New Roman" w:cs="Times New Roman"/>
          <w:sz w:val="32"/>
          <w:szCs w:val="28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5B2DAE" w:rsidRPr="00037717" w:rsidRDefault="005B2DAE" w:rsidP="005B2D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2DAE" w:rsidRPr="00037717" w:rsidRDefault="005B2DAE" w:rsidP="005B2D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7717">
        <w:rPr>
          <w:rFonts w:ascii="Times New Roman" w:hAnsi="Times New Roman" w:cs="Times New Roman"/>
          <w:b/>
          <w:sz w:val="36"/>
          <w:szCs w:val="28"/>
        </w:rPr>
        <w:t xml:space="preserve"> «Первая помощь при дорожно-транспортном происшествии»</w:t>
      </w:r>
    </w:p>
    <w:p w:rsidR="005B2DAE" w:rsidRPr="00037717" w:rsidRDefault="005B2DAE" w:rsidP="005B2D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2DAE" w:rsidRPr="00037717" w:rsidRDefault="005B2DAE" w:rsidP="005B2D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20 ч.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B2DAE" w:rsidRPr="00037717" w:rsidRDefault="005B2DAE" w:rsidP="005B2DA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5B2DAE" w:rsidRPr="00037717" w:rsidRDefault="005B2DAE" w:rsidP="005B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1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5B2DAE" w:rsidRDefault="005B2DAE" w:rsidP="00F523B8">
      <w:pPr>
        <w:pStyle w:val="20"/>
        <w:shd w:val="clear" w:color="auto" w:fill="auto"/>
        <w:spacing w:after="0" w:line="360" w:lineRule="auto"/>
        <w:ind w:right="280" w:firstLine="709"/>
        <w:rPr>
          <w:b/>
        </w:rPr>
      </w:pPr>
    </w:p>
    <w:p w:rsidR="005B2DAE" w:rsidRDefault="005B2DAE" w:rsidP="00F523B8">
      <w:pPr>
        <w:pStyle w:val="20"/>
        <w:shd w:val="clear" w:color="auto" w:fill="auto"/>
        <w:spacing w:after="0" w:line="360" w:lineRule="auto"/>
        <w:ind w:right="280" w:firstLine="709"/>
        <w:rPr>
          <w:b/>
        </w:rPr>
      </w:pPr>
    </w:p>
    <w:p w:rsidR="004D27D5" w:rsidRPr="007A3B55" w:rsidRDefault="004D27D5" w:rsidP="00F523B8">
      <w:pPr>
        <w:pStyle w:val="20"/>
        <w:shd w:val="clear" w:color="auto" w:fill="auto"/>
        <w:spacing w:after="0" w:line="360" w:lineRule="auto"/>
        <w:ind w:right="280" w:firstLine="709"/>
        <w:rPr>
          <w:b/>
          <w:sz w:val="26"/>
          <w:szCs w:val="26"/>
        </w:rPr>
      </w:pPr>
      <w:bookmarkStart w:id="0" w:name="_GoBack"/>
      <w:bookmarkEnd w:id="0"/>
      <w:r w:rsidRPr="007A3B55">
        <w:rPr>
          <w:b/>
        </w:rPr>
        <w:lastRenderedPageBreak/>
        <w:t>1</w:t>
      </w:r>
      <w:r w:rsidRPr="007A3B55">
        <w:rPr>
          <w:b/>
          <w:sz w:val="26"/>
          <w:szCs w:val="26"/>
        </w:rPr>
        <w:t>. ОБЩАЯ ХАРАКТЕРИСТИКА ПРОГРАММЫ</w:t>
      </w:r>
    </w:p>
    <w:p w:rsidR="004D27D5" w:rsidRPr="00F523B8" w:rsidRDefault="004D27D5" w:rsidP="00481956">
      <w:pPr>
        <w:pStyle w:val="10"/>
        <w:numPr>
          <w:ilvl w:val="1"/>
          <w:numId w:val="20"/>
        </w:numPr>
        <w:shd w:val="clear" w:color="auto" w:fill="auto"/>
        <w:spacing w:before="0" w:line="360" w:lineRule="auto"/>
        <w:ind w:left="0" w:firstLine="678"/>
        <w:rPr>
          <w:sz w:val="26"/>
          <w:szCs w:val="26"/>
        </w:rPr>
      </w:pPr>
      <w:bookmarkStart w:id="1" w:name="bookmark0"/>
      <w:r w:rsidRPr="00F523B8">
        <w:rPr>
          <w:sz w:val="26"/>
          <w:szCs w:val="26"/>
        </w:rPr>
        <w:t xml:space="preserve"> Нормативно-правовые основания разработки программы</w:t>
      </w:r>
      <w:bookmarkEnd w:id="1"/>
    </w:p>
    <w:p w:rsidR="004D27D5" w:rsidRPr="00F523B8" w:rsidRDefault="004D27D5" w:rsidP="00481956">
      <w:pPr>
        <w:pStyle w:val="11"/>
        <w:shd w:val="clear" w:color="auto" w:fill="auto"/>
        <w:spacing w:line="360" w:lineRule="auto"/>
        <w:ind w:left="20" w:firstLine="709"/>
        <w:jc w:val="left"/>
        <w:rPr>
          <w:sz w:val="26"/>
          <w:szCs w:val="26"/>
        </w:rPr>
      </w:pPr>
      <w:r w:rsidRPr="00F523B8">
        <w:rPr>
          <w:sz w:val="26"/>
          <w:szCs w:val="26"/>
        </w:rPr>
        <w:t>Нормативную правовую основу разработки программы составляют: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Федеральный закон Российской Федерации от 21 ноября 2011 «Об осно</w:t>
      </w:r>
      <w:r w:rsidRPr="00F523B8">
        <w:rPr>
          <w:sz w:val="26"/>
          <w:szCs w:val="26"/>
        </w:rPr>
        <w:softHyphen/>
        <w:t>вах охраны здоровья граждан в Российской Федерации» № 323-ФЗ;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F523B8">
        <w:rPr>
          <w:sz w:val="26"/>
          <w:szCs w:val="26"/>
        </w:rPr>
        <w:softHyphen/>
        <w:t>нальных стандартов»;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приказ </w:t>
      </w:r>
      <w:proofErr w:type="spellStart"/>
      <w:r w:rsidRPr="00F523B8">
        <w:rPr>
          <w:sz w:val="26"/>
          <w:szCs w:val="26"/>
        </w:rPr>
        <w:t>Минздравсоцразвития</w:t>
      </w:r>
      <w:proofErr w:type="spellEnd"/>
      <w:r w:rsidRPr="00F523B8">
        <w:rPr>
          <w:sz w:val="26"/>
          <w:szCs w:val="26"/>
        </w:rPr>
        <w:t xml:space="preserve"> России от 04 мая 2012 № 477н «Об утверж</w:t>
      </w:r>
      <w:r w:rsidRPr="00F523B8">
        <w:rPr>
          <w:sz w:val="26"/>
          <w:szCs w:val="26"/>
        </w:rPr>
        <w:softHyphen/>
        <w:t>дении перечня состояний, при которых оказывается первая помощь, и пе</w:t>
      </w:r>
      <w:r w:rsidRPr="00F523B8">
        <w:rPr>
          <w:sz w:val="26"/>
          <w:szCs w:val="26"/>
        </w:rPr>
        <w:softHyphen/>
        <w:t>речня мероприятий по оказанию первой помощи»;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приказ </w:t>
      </w:r>
      <w:proofErr w:type="spellStart"/>
      <w:r w:rsidRPr="00F523B8">
        <w:rPr>
          <w:sz w:val="26"/>
          <w:szCs w:val="26"/>
        </w:rPr>
        <w:t>Минобрнауки</w:t>
      </w:r>
      <w:proofErr w:type="spellEnd"/>
      <w:r w:rsidRPr="00F523B8">
        <w:rPr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77DB2" w:rsidRDefault="004D27D5" w:rsidP="00277DB2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Программа разработана на основе профессионального стандарта «Пе</w:t>
      </w:r>
      <w:r w:rsidRPr="00F523B8">
        <w:rPr>
          <w:sz w:val="26"/>
          <w:szCs w:val="26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№608н.</w:t>
      </w:r>
      <w:bookmarkStart w:id="2" w:name="bookmark1"/>
    </w:p>
    <w:p w:rsidR="004D27D5" w:rsidRPr="00277DB2" w:rsidRDefault="004D27D5" w:rsidP="00277DB2">
      <w:pPr>
        <w:pStyle w:val="11"/>
        <w:numPr>
          <w:ilvl w:val="1"/>
          <w:numId w:val="20"/>
        </w:numPr>
        <w:shd w:val="clear" w:color="auto" w:fill="auto"/>
        <w:spacing w:line="360" w:lineRule="auto"/>
        <w:ind w:right="20"/>
        <w:jc w:val="both"/>
        <w:rPr>
          <w:b/>
          <w:sz w:val="26"/>
          <w:szCs w:val="26"/>
        </w:rPr>
      </w:pPr>
      <w:r w:rsidRPr="00277DB2">
        <w:rPr>
          <w:b/>
          <w:sz w:val="26"/>
          <w:szCs w:val="26"/>
        </w:rPr>
        <w:t xml:space="preserve"> Область применения программы</w:t>
      </w:r>
      <w:bookmarkEnd w:id="2"/>
    </w:p>
    <w:p w:rsidR="00277DB2" w:rsidRDefault="004D27D5" w:rsidP="00277DB2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Настоящая программа предназначена для повышения квалификации преподавателей, осуществляющих профессиональное обучение водите</w:t>
      </w:r>
      <w:r w:rsidRPr="00F523B8">
        <w:rPr>
          <w:sz w:val="26"/>
          <w:szCs w:val="26"/>
        </w:rPr>
        <w:softHyphen/>
        <w:t>лей транспортных средств соответствующих категорий и подкатегорий по предмету «Первая помощь при дорожно-транспортном происшествии».</w:t>
      </w:r>
      <w:bookmarkStart w:id="3" w:name="bookmark2"/>
    </w:p>
    <w:p w:rsidR="004D27D5" w:rsidRPr="00277DB2" w:rsidRDefault="004D27D5" w:rsidP="00277DB2">
      <w:pPr>
        <w:pStyle w:val="11"/>
        <w:numPr>
          <w:ilvl w:val="1"/>
          <w:numId w:val="20"/>
        </w:numPr>
        <w:shd w:val="clear" w:color="auto" w:fill="auto"/>
        <w:spacing w:line="360" w:lineRule="auto"/>
        <w:ind w:right="20"/>
        <w:jc w:val="both"/>
        <w:rPr>
          <w:b/>
          <w:sz w:val="26"/>
          <w:szCs w:val="26"/>
        </w:rPr>
      </w:pPr>
      <w:r w:rsidRPr="00277DB2">
        <w:rPr>
          <w:b/>
          <w:sz w:val="26"/>
          <w:szCs w:val="26"/>
        </w:rPr>
        <w:t xml:space="preserve">Требования к </w:t>
      </w:r>
      <w:proofErr w:type="gramStart"/>
      <w:r w:rsidRPr="00277DB2">
        <w:rPr>
          <w:b/>
          <w:sz w:val="26"/>
          <w:szCs w:val="26"/>
        </w:rPr>
        <w:t>обучающимся</w:t>
      </w:r>
      <w:bookmarkEnd w:id="3"/>
      <w:proofErr w:type="gramEnd"/>
    </w:p>
    <w:p w:rsidR="0081201F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среднее профессиональное образование - программы подготовки специ</w:t>
      </w:r>
      <w:r w:rsidRPr="00F523B8">
        <w:rPr>
          <w:sz w:val="26"/>
          <w:szCs w:val="26"/>
        </w:rPr>
        <w:softHyphen/>
        <w:t xml:space="preserve">алистов среднего звена или высшее образование - </w:t>
      </w:r>
      <w:proofErr w:type="spellStart"/>
      <w:r w:rsidRPr="00F523B8">
        <w:rPr>
          <w:sz w:val="26"/>
          <w:szCs w:val="26"/>
        </w:rPr>
        <w:t>бакалавриат</w:t>
      </w:r>
      <w:proofErr w:type="spellEnd"/>
      <w:r w:rsidRPr="00F523B8">
        <w:rPr>
          <w:sz w:val="26"/>
          <w:szCs w:val="26"/>
        </w:rPr>
        <w:t>, направлен</w:t>
      </w:r>
      <w:r w:rsidRPr="00F523B8">
        <w:rPr>
          <w:sz w:val="26"/>
          <w:szCs w:val="26"/>
        </w:rPr>
        <w:softHyphen/>
        <w:t>ность (профиль) которого соответствует преподаваемому учебному пред</w:t>
      </w:r>
      <w:r w:rsidRPr="00F523B8">
        <w:rPr>
          <w:sz w:val="26"/>
          <w:szCs w:val="26"/>
        </w:rPr>
        <w:softHyphen/>
        <w:t>мету (модулю);</w:t>
      </w:r>
      <w:r w:rsidR="0081201F" w:rsidRPr="00F523B8">
        <w:rPr>
          <w:sz w:val="26"/>
          <w:szCs w:val="26"/>
        </w:rPr>
        <w:t xml:space="preserve"> </w:t>
      </w:r>
      <w:r w:rsidR="0081201F" w:rsidRPr="00F523B8">
        <w:rPr>
          <w:sz w:val="26"/>
          <w:szCs w:val="26"/>
        </w:rPr>
        <w:lastRenderedPageBreak/>
        <w:t>дополнительное профессиональное образование на базе среднего про</w:t>
      </w:r>
      <w:r w:rsidR="0081201F" w:rsidRPr="00F523B8">
        <w:rPr>
          <w:sz w:val="26"/>
          <w:szCs w:val="26"/>
        </w:rPr>
        <w:softHyphen/>
        <w:t>фессионального образования (программ подготовки специалистов сред</w:t>
      </w:r>
      <w:r w:rsidR="0081201F" w:rsidRPr="00F523B8">
        <w:rPr>
          <w:sz w:val="26"/>
          <w:szCs w:val="26"/>
        </w:rPr>
        <w:softHyphen/>
        <w:t>него звена) или высшего образования (</w:t>
      </w:r>
      <w:proofErr w:type="spellStart"/>
      <w:r w:rsidR="0081201F" w:rsidRPr="00F523B8">
        <w:rPr>
          <w:sz w:val="26"/>
          <w:szCs w:val="26"/>
        </w:rPr>
        <w:t>бакалавриата</w:t>
      </w:r>
      <w:proofErr w:type="spellEnd"/>
      <w:r w:rsidR="0081201F" w:rsidRPr="00F523B8">
        <w:rPr>
          <w:sz w:val="26"/>
          <w:szCs w:val="26"/>
        </w:rPr>
        <w:t>) - профессиональная переподготовка, направленность (профиль) которой соответствует препо</w:t>
      </w:r>
      <w:r w:rsidR="0081201F" w:rsidRPr="00F523B8">
        <w:rPr>
          <w:sz w:val="26"/>
          <w:szCs w:val="26"/>
        </w:rPr>
        <w:softHyphen/>
        <w:t>даваемому учебному предмету (модулю);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 отсутствии педагогического образования - дополнительное профес</w:t>
      </w:r>
      <w:r w:rsidRPr="00F523B8">
        <w:rPr>
          <w:sz w:val="26"/>
          <w:szCs w:val="26"/>
        </w:rPr>
        <w:softHyphen/>
        <w:t>сиональное образование в области профессионального образования и (или) профессионального обучения;</w:t>
      </w:r>
    </w:p>
    <w:p w:rsidR="0081201F" w:rsidRPr="00F523B8" w:rsidRDefault="0081201F" w:rsidP="00481956">
      <w:pPr>
        <w:pStyle w:val="10"/>
        <w:numPr>
          <w:ilvl w:val="1"/>
          <w:numId w:val="17"/>
        </w:numPr>
        <w:shd w:val="clear" w:color="auto" w:fill="auto"/>
        <w:tabs>
          <w:tab w:val="left" w:pos="728"/>
        </w:tabs>
        <w:spacing w:before="0" w:line="360" w:lineRule="auto"/>
        <w:rPr>
          <w:sz w:val="26"/>
          <w:szCs w:val="26"/>
        </w:rPr>
      </w:pPr>
      <w:bookmarkStart w:id="4" w:name="bookmark3"/>
      <w:r w:rsidRPr="00F523B8">
        <w:rPr>
          <w:rStyle w:val="10pt"/>
          <w:b/>
          <w:bCs/>
          <w:sz w:val="26"/>
          <w:szCs w:val="26"/>
        </w:rPr>
        <w:t>Цель и планируемые результаты освоения программы</w:t>
      </w:r>
      <w:bookmarkEnd w:id="4"/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Цель; совершенствование знаний и умений обучающихся для осущест</w:t>
      </w:r>
      <w:r w:rsidRPr="00F523B8">
        <w:rPr>
          <w:sz w:val="26"/>
          <w:szCs w:val="26"/>
        </w:rPr>
        <w:softHyphen/>
        <w:t>вления профессиональной деятельности по обучению водителей транс</w:t>
      </w:r>
      <w:r w:rsidRPr="00F523B8">
        <w:rPr>
          <w:sz w:val="26"/>
          <w:szCs w:val="26"/>
        </w:rPr>
        <w:softHyphen/>
        <w:t>портных средств соответствующих категорий и подкатегорий по предмету «Первая помощь при дорожно-транспортном происшествии».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Программа направлена на освоение следующих профессиональных ком</w:t>
      </w:r>
      <w:r w:rsidRPr="00F523B8">
        <w:rPr>
          <w:sz w:val="26"/>
          <w:szCs w:val="26"/>
        </w:rPr>
        <w:softHyphen/>
        <w:t>петенций: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1. Организовывать учебную деятельность обучающихся по освоению учебного предмета «Первая помощь при дорожно-транспортном происше</w:t>
      </w:r>
      <w:r w:rsidRPr="00F523B8">
        <w:rPr>
          <w:sz w:val="26"/>
          <w:szCs w:val="26"/>
        </w:rPr>
        <w:softHyphen/>
        <w:t>ствии»;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2. Использовать современные педагогические технологии при изуче</w:t>
      </w:r>
      <w:r w:rsidRPr="00F523B8">
        <w:rPr>
          <w:sz w:val="26"/>
          <w:szCs w:val="26"/>
        </w:rPr>
        <w:softHyphen/>
        <w:t>нии учебного предмета «Первая помощь при дорожно-транспортном про</w:t>
      </w:r>
      <w:r w:rsidRPr="00F523B8">
        <w:rPr>
          <w:sz w:val="26"/>
          <w:szCs w:val="26"/>
        </w:rPr>
        <w:softHyphen/>
        <w:t>исшествии»;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3. Разрабатывать программно-методическое обеспечение учебного предмета «Первая помощь при дорожно-транспортном происшествии».</w:t>
      </w:r>
    </w:p>
    <w:p w:rsidR="0081201F" w:rsidRPr="00F523B8" w:rsidRDefault="0081201F" w:rsidP="00F523B8">
      <w:pPr>
        <w:pStyle w:val="30"/>
        <w:shd w:val="clear" w:color="auto" w:fill="auto"/>
        <w:spacing w:line="360" w:lineRule="auto"/>
        <w:ind w:left="20" w:right="20" w:firstLine="709"/>
        <w:rPr>
          <w:sz w:val="26"/>
          <w:szCs w:val="26"/>
        </w:rPr>
      </w:pPr>
      <w:r w:rsidRPr="00F523B8">
        <w:rPr>
          <w:sz w:val="26"/>
          <w:szCs w:val="26"/>
        </w:rPr>
        <w:t>Обучающийся в результате освоения программы должен иметь практи</w:t>
      </w:r>
      <w:r w:rsidRPr="00F523B8">
        <w:rPr>
          <w:sz w:val="26"/>
          <w:szCs w:val="26"/>
        </w:rPr>
        <w:softHyphen/>
        <w:t>ческий опыт: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выбора и анализа педагогических технологий в зависимости от кон</w:t>
      </w:r>
      <w:r w:rsidRPr="00F523B8">
        <w:rPr>
          <w:sz w:val="26"/>
          <w:szCs w:val="26"/>
        </w:rPr>
        <w:softHyphen/>
        <w:t>кретных целей занятия;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выбора и анализа законодательных актов и учебно-методической лите</w:t>
      </w:r>
      <w:r w:rsidRPr="00F523B8">
        <w:rPr>
          <w:sz w:val="26"/>
          <w:szCs w:val="26"/>
        </w:rPr>
        <w:softHyphen/>
        <w:t>ратуры, необходимых для разработки (обновления) образовательной про</w:t>
      </w:r>
      <w:r w:rsidRPr="00F523B8">
        <w:rPr>
          <w:sz w:val="26"/>
          <w:szCs w:val="26"/>
        </w:rPr>
        <w:softHyphen/>
        <w:t>граммы учебного предмета;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разработки (обновления) образовательной программы учебного пред</w:t>
      </w:r>
      <w:r w:rsidRPr="00F523B8">
        <w:rPr>
          <w:sz w:val="26"/>
          <w:szCs w:val="26"/>
        </w:rPr>
        <w:softHyphen/>
        <w:t>мета.</w:t>
      </w:r>
    </w:p>
    <w:p w:rsidR="0081201F" w:rsidRPr="00F523B8" w:rsidRDefault="0081201F" w:rsidP="00F523B8">
      <w:pPr>
        <w:pStyle w:val="30"/>
        <w:shd w:val="clear" w:color="auto" w:fill="auto"/>
        <w:spacing w:line="360" w:lineRule="auto"/>
        <w:ind w:left="20" w:firstLine="709"/>
        <w:rPr>
          <w:sz w:val="26"/>
          <w:szCs w:val="26"/>
        </w:rPr>
      </w:pPr>
      <w:r w:rsidRPr="00F523B8">
        <w:rPr>
          <w:sz w:val="26"/>
          <w:szCs w:val="26"/>
        </w:rPr>
        <w:t>уметь: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выполнять деятельность и (или) демонстрировать элементы деятель</w:t>
      </w:r>
      <w:r w:rsidRPr="00F523B8">
        <w:rPr>
          <w:sz w:val="26"/>
          <w:szCs w:val="26"/>
        </w:rPr>
        <w:softHyphen/>
      </w:r>
      <w:r w:rsidRPr="00F523B8">
        <w:rPr>
          <w:sz w:val="26"/>
          <w:szCs w:val="26"/>
        </w:rPr>
        <w:lastRenderedPageBreak/>
        <w:t xml:space="preserve">ности, осваиваемой </w:t>
      </w:r>
      <w:proofErr w:type="gramStart"/>
      <w:r w:rsidRPr="00F523B8">
        <w:rPr>
          <w:sz w:val="26"/>
          <w:szCs w:val="26"/>
        </w:rPr>
        <w:t>обучающимися</w:t>
      </w:r>
      <w:proofErr w:type="gramEnd"/>
      <w:r w:rsidRPr="00F523B8">
        <w:rPr>
          <w:sz w:val="26"/>
          <w:szCs w:val="26"/>
        </w:rPr>
        <w:t>, и (или) выполнять задания, предусмо</w:t>
      </w:r>
      <w:r w:rsidRPr="00F523B8">
        <w:rPr>
          <w:sz w:val="26"/>
          <w:szCs w:val="26"/>
        </w:rPr>
        <w:softHyphen/>
        <w:t>тренные программой учебного предмета;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создавать условия для воспитания и развития обучающихся, мотивиро</w:t>
      </w:r>
      <w:r w:rsidRPr="00F523B8">
        <w:rPr>
          <w:sz w:val="26"/>
          <w:szCs w:val="26"/>
        </w:rPr>
        <w:softHyphen/>
        <w:t>вать их деятельность по освоению учебного предмета, обучать самооргани</w:t>
      </w:r>
      <w:r w:rsidRPr="00F523B8">
        <w:rPr>
          <w:sz w:val="26"/>
          <w:szCs w:val="26"/>
        </w:rPr>
        <w:softHyphen/>
        <w:t>зации и самоконтролю;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контролировать и оценивать работу обучающихся на учебных заняти</w:t>
      </w:r>
      <w:r w:rsidRPr="00F523B8">
        <w:rPr>
          <w:sz w:val="26"/>
          <w:szCs w:val="26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Pr="00F523B8">
        <w:rPr>
          <w:sz w:val="26"/>
          <w:szCs w:val="26"/>
        </w:rPr>
        <w:softHyphen/>
        <w:t>ректировать процесс обучения и воспитания;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применять новые педагогические технологии при проведении занятий</w:t>
      </w:r>
    </w:p>
    <w:p w:rsidR="00D83355" w:rsidRPr="00F523B8" w:rsidRDefault="00D83355" w:rsidP="00F523B8">
      <w:pPr>
        <w:pStyle w:val="11"/>
        <w:shd w:val="clear" w:color="auto" w:fill="auto"/>
        <w:spacing w:line="360" w:lineRule="auto"/>
        <w:ind w:left="40"/>
        <w:jc w:val="left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по учебному предмету;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использовать действующие нормативные правовые документы при разработке (обновлении) программно-методического обеспечения учебно</w:t>
      </w:r>
      <w:r w:rsidRPr="00F523B8">
        <w:rPr>
          <w:color w:val="000000"/>
          <w:sz w:val="26"/>
          <w:szCs w:val="26"/>
          <w:lang w:eastAsia="ru-RU" w:bidi="ru-RU"/>
        </w:rPr>
        <w:softHyphen/>
        <w:t>го предмета;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формулировать требования к результатам, содержанию и условиям организации практической подготовки по учебному предмету, обсуждать разработанные материалы.</w:t>
      </w:r>
    </w:p>
    <w:p w:rsidR="00D83355" w:rsidRPr="00F523B8" w:rsidRDefault="00D83355" w:rsidP="00F523B8">
      <w:pPr>
        <w:pStyle w:val="30"/>
        <w:shd w:val="clear" w:color="auto" w:fill="auto"/>
        <w:spacing w:line="360" w:lineRule="auto"/>
        <w:ind w:left="40" w:firstLine="300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знать: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законодательство в сфере первой помощи;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требования ФГОС, содержание примерных или типовых образователь</w:t>
      </w:r>
      <w:r w:rsidRPr="00F523B8">
        <w:rPr>
          <w:color w:val="000000"/>
          <w:sz w:val="26"/>
          <w:szCs w:val="26"/>
          <w:lang w:eastAsia="ru-RU" w:bidi="ru-RU"/>
        </w:rPr>
        <w:softHyphen/>
        <w:t>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требования к реализации образовательных программ;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возрастные особенности обучающихся, особенности обучения обучаю</w:t>
      </w:r>
      <w:r w:rsidRPr="00F523B8">
        <w:rPr>
          <w:color w:val="000000"/>
          <w:sz w:val="26"/>
          <w:szCs w:val="26"/>
          <w:lang w:eastAsia="ru-RU" w:bidi="ru-RU"/>
        </w:rPr>
        <w:softHyphen/>
        <w:t>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</w:t>
      </w:r>
      <w:r w:rsidRPr="00F523B8">
        <w:rPr>
          <w:color w:val="000000"/>
          <w:sz w:val="26"/>
          <w:szCs w:val="26"/>
          <w:lang w:eastAsia="ru-RU" w:bidi="ru-RU"/>
        </w:rPr>
        <w:softHyphen/>
        <w:t>сти);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педагогические, психологические и методические основы развития мо</w:t>
      </w:r>
      <w:r w:rsidRPr="00F523B8">
        <w:rPr>
          <w:color w:val="000000"/>
          <w:sz w:val="26"/>
          <w:szCs w:val="26"/>
          <w:lang w:eastAsia="ru-RU" w:bidi="ru-RU"/>
        </w:rPr>
        <w:softHyphen/>
        <w:t>тивации, организации и контроля учебной деятельности на занятиях раз</w:t>
      </w:r>
      <w:r w:rsidRPr="00F523B8">
        <w:rPr>
          <w:color w:val="000000"/>
          <w:sz w:val="26"/>
          <w:szCs w:val="26"/>
          <w:lang w:eastAsia="ru-RU" w:bidi="ru-RU"/>
        </w:rPr>
        <w:softHyphen/>
        <w:t xml:space="preserve">личного </w:t>
      </w:r>
      <w:r w:rsidRPr="00F523B8">
        <w:rPr>
          <w:color w:val="000000"/>
          <w:sz w:val="26"/>
          <w:szCs w:val="26"/>
          <w:lang w:eastAsia="ru-RU" w:bidi="ru-RU"/>
        </w:rPr>
        <w:lastRenderedPageBreak/>
        <w:t>вида;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современные образовательные технологии профессионального обуче</w:t>
      </w:r>
      <w:r w:rsidRPr="00F523B8">
        <w:rPr>
          <w:color w:val="000000"/>
          <w:sz w:val="26"/>
          <w:szCs w:val="26"/>
          <w:lang w:eastAsia="ru-RU" w:bidi="ru-RU"/>
        </w:rPr>
        <w:softHyphen/>
        <w:t>ния;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after="183"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правила разработки образовательных программ профессионального обучения.</w:t>
      </w:r>
    </w:p>
    <w:p w:rsidR="00D83355" w:rsidRPr="00277DB2" w:rsidRDefault="00D83355" w:rsidP="0090175A">
      <w:pPr>
        <w:pStyle w:val="10"/>
        <w:numPr>
          <w:ilvl w:val="1"/>
          <w:numId w:val="16"/>
        </w:numPr>
        <w:shd w:val="clear" w:color="auto" w:fill="auto"/>
        <w:spacing w:before="0" w:line="360" w:lineRule="auto"/>
        <w:rPr>
          <w:b w:val="0"/>
          <w:sz w:val="26"/>
          <w:szCs w:val="26"/>
        </w:rPr>
      </w:pPr>
      <w:r w:rsidRPr="00277DB2">
        <w:rPr>
          <w:rStyle w:val="10pt"/>
          <w:b/>
          <w:sz w:val="26"/>
          <w:szCs w:val="26"/>
        </w:rPr>
        <w:t xml:space="preserve">Форма обучения </w:t>
      </w:r>
      <w:r w:rsidR="0090175A">
        <w:rPr>
          <w:rStyle w:val="10pt"/>
          <w:b/>
          <w:sz w:val="26"/>
          <w:szCs w:val="26"/>
        </w:rPr>
        <w:t>–</w:t>
      </w:r>
      <w:r w:rsidRPr="00277DB2">
        <w:rPr>
          <w:rStyle w:val="10pt"/>
          <w:b/>
          <w:sz w:val="26"/>
          <w:szCs w:val="26"/>
        </w:rPr>
        <w:t xml:space="preserve"> очная</w:t>
      </w:r>
      <w:r w:rsidR="0090175A">
        <w:rPr>
          <w:rStyle w:val="10pt"/>
          <w:b/>
          <w:sz w:val="26"/>
          <w:szCs w:val="26"/>
        </w:rPr>
        <w:t>, заочная (</w:t>
      </w:r>
      <w:r w:rsidR="0090175A" w:rsidRPr="0090175A">
        <w:rPr>
          <w:rStyle w:val="10pt"/>
          <w:b/>
          <w:sz w:val="26"/>
          <w:szCs w:val="26"/>
        </w:rPr>
        <w:t>с применением дистанционных технологий)</w:t>
      </w:r>
    </w:p>
    <w:p w:rsidR="00D83355" w:rsidRPr="00F523B8" w:rsidRDefault="00D83355" w:rsidP="00277DB2">
      <w:pPr>
        <w:pStyle w:val="11"/>
        <w:shd w:val="clear" w:color="auto" w:fill="auto"/>
        <w:spacing w:line="360" w:lineRule="auto"/>
        <w:ind w:left="40" w:firstLine="669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Режим занятий:</w:t>
      </w:r>
    </w:p>
    <w:p w:rsidR="00D83355" w:rsidRPr="00F523B8" w:rsidRDefault="00D83355" w:rsidP="00277DB2">
      <w:pPr>
        <w:pStyle w:val="11"/>
        <w:shd w:val="clear" w:color="auto" w:fill="auto"/>
        <w:spacing w:line="360" w:lineRule="auto"/>
        <w:ind w:left="40" w:firstLine="669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Всего максимальной уч</w:t>
      </w:r>
      <w:r w:rsidR="0090175A">
        <w:rPr>
          <w:color w:val="000000"/>
          <w:sz w:val="26"/>
          <w:szCs w:val="26"/>
          <w:lang w:eastAsia="ru-RU" w:bidi="ru-RU"/>
        </w:rPr>
        <w:t>ебной нагрузки обучающегося - 20 часов</w:t>
      </w:r>
      <w:r w:rsidRPr="00F523B8">
        <w:rPr>
          <w:color w:val="000000"/>
          <w:sz w:val="26"/>
          <w:szCs w:val="26"/>
          <w:lang w:eastAsia="ru-RU" w:bidi="ru-RU"/>
        </w:rPr>
        <w:t>, включая:</w:t>
      </w:r>
    </w:p>
    <w:p w:rsidR="00D83355" w:rsidRPr="0090175A" w:rsidRDefault="00D83355" w:rsidP="0090175A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обязательные аудиторные учебные занятия</w:t>
      </w:r>
      <w:r w:rsidR="0090175A">
        <w:rPr>
          <w:color w:val="000000"/>
          <w:sz w:val="26"/>
          <w:szCs w:val="26"/>
          <w:lang w:eastAsia="ru-RU" w:bidi="ru-RU"/>
        </w:rPr>
        <w:t>, по очной форме обучения</w:t>
      </w:r>
      <w:r w:rsidRPr="00F523B8">
        <w:rPr>
          <w:color w:val="000000"/>
          <w:sz w:val="26"/>
          <w:szCs w:val="26"/>
          <w:lang w:eastAsia="ru-RU" w:bidi="ru-RU"/>
        </w:rPr>
        <w:t xml:space="preserve"> - </w:t>
      </w:r>
      <w:r w:rsidR="0090175A">
        <w:rPr>
          <w:color w:val="000000"/>
          <w:sz w:val="26"/>
          <w:szCs w:val="26"/>
          <w:lang w:eastAsia="ru-RU" w:bidi="ru-RU"/>
        </w:rPr>
        <w:t>18</w:t>
      </w:r>
      <w:r w:rsidRPr="00F523B8">
        <w:rPr>
          <w:color w:val="000000"/>
          <w:sz w:val="26"/>
          <w:szCs w:val="26"/>
          <w:lang w:eastAsia="ru-RU" w:bidi="ru-RU"/>
        </w:rPr>
        <w:t xml:space="preserve"> часов (с отрывом от работы);</w:t>
      </w:r>
    </w:p>
    <w:p w:rsidR="0090175A" w:rsidRPr="0090175A" w:rsidRDefault="0090175A" w:rsidP="0001789C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40" w:right="40" w:firstLine="30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заочной форме обучения, изучения теоретического материала происходит на дистанционной платформе (без отрыва</w:t>
      </w:r>
      <w:r w:rsidRPr="00F523B8">
        <w:rPr>
          <w:color w:val="000000"/>
          <w:sz w:val="26"/>
          <w:szCs w:val="26"/>
          <w:lang w:eastAsia="ru-RU" w:bidi="ru-RU"/>
        </w:rPr>
        <w:t xml:space="preserve"> от работы);</w:t>
      </w:r>
    </w:p>
    <w:p w:rsidR="00D83355" w:rsidRPr="00F523B8" w:rsidRDefault="00D83355" w:rsidP="0001789C">
      <w:pPr>
        <w:pStyle w:val="11"/>
        <w:numPr>
          <w:ilvl w:val="0"/>
          <w:numId w:val="4"/>
        </w:numPr>
        <w:shd w:val="clear" w:color="auto" w:fill="auto"/>
        <w:spacing w:after="177" w:line="360" w:lineRule="auto"/>
        <w:ind w:left="40" w:firstLine="301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итоговую аттестацию - </w:t>
      </w:r>
      <w:r w:rsidR="0090175A">
        <w:rPr>
          <w:color w:val="000000"/>
          <w:sz w:val="26"/>
          <w:szCs w:val="26"/>
          <w:lang w:eastAsia="ru-RU" w:bidi="ru-RU"/>
        </w:rPr>
        <w:t>тестирование</w:t>
      </w:r>
      <w:r w:rsidRPr="00F523B8">
        <w:rPr>
          <w:color w:val="000000"/>
          <w:sz w:val="26"/>
          <w:szCs w:val="26"/>
          <w:lang w:eastAsia="ru-RU" w:bidi="ru-RU"/>
        </w:rPr>
        <w:t xml:space="preserve"> - 2 часа.</w:t>
      </w:r>
    </w:p>
    <w:p w:rsidR="00D83355" w:rsidRDefault="00947B96" w:rsidP="00481956">
      <w:pPr>
        <w:pStyle w:val="10"/>
        <w:shd w:val="clear" w:color="auto" w:fill="auto"/>
        <w:spacing w:before="0" w:line="360" w:lineRule="auto"/>
        <w:ind w:right="40" w:firstLine="709"/>
        <w:rPr>
          <w:rStyle w:val="10pt"/>
          <w:sz w:val="26"/>
          <w:szCs w:val="26"/>
        </w:rPr>
      </w:pPr>
      <w:r w:rsidRPr="002C67F2">
        <w:rPr>
          <w:rStyle w:val="10pt"/>
          <w:b/>
          <w:sz w:val="26"/>
          <w:szCs w:val="26"/>
        </w:rPr>
        <w:t>1.6.</w:t>
      </w:r>
      <w:r w:rsidR="00D83355" w:rsidRPr="002C67F2">
        <w:rPr>
          <w:rStyle w:val="10pt"/>
          <w:b/>
          <w:sz w:val="26"/>
          <w:szCs w:val="26"/>
        </w:rPr>
        <w:t xml:space="preserve"> </w:t>
      </w:r>
      <w:bookmarkStart w:id="5" w:name="bookmark5"/>
      <w:r w:rsidR="00D83355" w:rsidRPr="002C67F2">
        <w:rPr>
          <w:rStyle w:val="10pt"/>
          <w:b/>
          <w:sz w:val="26"/>
          <w:szCs w:val="26"/>
        </w:rPr>
        <w:t>Форма документа, выдаваемого по результатам освоения про</w:t>
      </w:r>
      <w:r w:rsidR="00D83355" w:rsidRPr="002C67F2">
        <w:rPr>
          <w:rStyle w:val="10pt"/>
          <w:b/>
          <w:sz w:val="26"/>
          <w:szCs w:val="26"/>
        </w:rPr>
        <w:softHyphen/>
        <w:t xml:space="preserve">граммы </w:t>
      </w:r>
      <w:r w:rsidR="00D83355" w:rsidRPr="00F523B8">
        <w:rPr>
          <w:rStyle w:val="10pt"/>
          <w:sz w:val="26"/>
          <w:szCs w:val="26"/>
        </w:rPr>
        <w:t>- удостоверение о повышении квалификации</w:t>
      </w:r>
      <w:bookmarkEnd w:id="5"/>
    </w:p>
    <w:p w:rsidR="00305AB3" w:rsidRPr="00F523B8" w:rsidRDefault="00305AB3" w:rsidP="00481956">
      <w:pPr>
        <w:pStyle w:val="10"/>
        <w:shd w:val="clear" w:color="auto" w:fill="auto"/>
        <w:spacing w:before="0" w:line="360" w:lineRule="auto"/>
        <w:ind w:right="40" w:firstLine="709"/>
        <w:rPr>
          <w:sz w:val="26"/>
          <w:szCs w:val="26"/>
        </w:rPr>
      </w:pPr>
    </w:p>
    <w:p w:rsidR="00D83355" w:rsidRDefault="00D83355" w:rsidP="00481956">
      <w:pPr>
        <w:pStyle w:val="a7"/>
        <w:ind w:left="0"/>
        <w:jc w:val="center"/>
        <w:rPr>
          <w:rStyle w:val="10pt0pt"/>
          <w:rFonts w:eastAsia="Courier New"/>
          <w:sz w:val="26"/>
          <w:szCs w:val="26"/>
        </w:rPr>
      </w:pPr>
      <w:r w:rsidRPr="00D83355">
        <w:rPr>
          <w:rStyle w:val="10pt0pt"/>
          <w:rFonts w:eastAsia="Courier New"/>
          <w:sz w:val="26"/>
          <w:szCs w:val="26"/>
        </w:rPr>
        <w:t>2. УЧЕБНЫЙ план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5777"/>
        <w:gridCol w:w="1517"/>
        <w:gridCol w:w="1928"/>
        <w:gridCol w:w="1835"/>
      </w:tblGrid>
      <w:tr w:rsidR="0090175A" w:rsidRPr="0001789C" w:rsidTr="0090175A">
        <w:tc>
          <w:tcPr>
            <w:tcW w:w="6519" w:type="dxa"/>
          </w:tcPr>
          <w:p w:rsidR="0090175A" w:rsidRPr="0001789C" w:rsidRDefault="0090175A" w:rsidP="0001789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</w:p>
          <w:p w:rsidR="0090175A" w:rsidRPr="0001789C" w:rsidRDefault="0090175A" w:rsidP="0001789C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Style w:val="0pt"/>
                <w:rFonts w:eastAsiaTheme="minorHAnsi"/>
                <w:sz w:val="26"/>
                <w:szCs w:val="26"/>
              </w:rPr>
              <w:t>Наименование разделов программы</w:t>
            </w:r>
          </w:p>
        </w:tc>
        <w:tc>
          <w:tcPr>
            <w:tcW w:w="1417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1655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теоретического обучения</w:t>
            </w:r>
          </w:p>
        </w:tc>
        <w:tc>
          <w:tcPr>
            <w:tcW w:w="1466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01789C" w:rsidRPr="0001789C" w:rsidTr="00313421">
        <w:tc>
          <w:tcPr>
            <w:tcW w:w="6519" w:type="dxa"/>
            <w:vAlign w:val="center"/>
          </w:tcPr>
          <w:p w:rsidR="0001789C" w:rsidRPr="0001789C" w:rsidRDefault="00044BA8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Организационные и право</w:t>
            </w:r>
            <w:r w:rsidR="0001789C" w:rsidRPr="0001789C">
              <w:rPr>
                <w:rStyle w:val="0pt"/>
                <w:sz w:val="26"/>
                <w:szCs w:val="26"/>
              </w:rPr>
              <w:t>вые основы оказания первой помощи пострадавшим в дорожно-транспортном происшествии и подготовки граждан к ее оказанию.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 xml:space="preserve">Особенности использования современных педагогических технологий при </w:t>
            </w:r>
            <w:r w:rsidR="00044BA8">
              <w:rPr>
                <w:rStyle w:val="0pt"/>
                <w:sz w:val="26"/>
                <w:szCs w:val="26"/>
              </w:rPr>
              <w:t>изучении учебного предмета «Пер</w:t>
            </w:r>
            <w:r w:rsidRPr="0001789C">
              <w:rPr>
                <w:rStyle w:val="0pt"/>
                <w:sz w:val="26"/>
                <w:szCs w:val="26"/>
              </w:rPr>
              <w:t>вая помощь при дорожно-транспортном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12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12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44BA8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Разработка (обновление) об</w:t>
            </w:r>
            <w:r w:rsidR="0001789C" w:rsidRPr="0001789C">
              <w:rPr>
                <w:rStyle w:val="0pt"/>
                <w:sz w:val="26"/>
                <w:szCs w:val="26"/>
              </w:rPr>
              <w:t>разовательной программы по учебному пр</w:t>
            </w:r>
            <w:r>
              <w:rPr>
                <w:rStyle w:val="0pt"/>
                <w:sz w:val="26"/>
                <w:szCs w:val="26"/>
              </w:rPr>
              <w:t>едмету «Первая помощь при дорож</w:t>
            </w:r>
            <w:r w:rsidR="0001789C" w:rsidRPr="0001789C">
              <w:rPr>
                <w:rStyle w:val="0pt"/>
                <w:sz w:val="26"/>
                <w:szCs w:val="26"/>
              </w:rPr>
              <w:t>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4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>Итоговая аттестация</w:t>
            </w:r>
            <w:r>
              <w:rPr>
                <w:rStyle w:val="0pt"/>
                <w:sz w:val="26"/>
                <w:szCs w:val="26"/>
              </w:rPr>
              <w:t xml:space="preserve"> (тестирование)</w:t>
            </w:r>
            <w:r w:rsidRPr="0001789C">
              <w:rPr>
                <w:rStyle w:val="0pt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</w:tr>
    </w:tbl>
    <w:p w:rsidR="00D83355" w:rsidRPr="00D83355" w:rsidRDefault="00D83355" w:rsidP="00DD5A40">
      <w:pPr>
        <w:pStyle w:val="a7"/>
        <w:rPr>
          <w:rStyle w:val="9pt0pt"/>
          <w:rFonts w:eastAsia="Courier New"/>
          <w:lang w:val="en-US"/>
        </w:rPr>
      </w:pPr>
    </w:p>
    <w:p w:rsidR="00DD5A40" w:rsidRDefault="00DD5A40" w:rsidP="00D83355">
      <w:pPr>
        <w:pStyle w:val="a7"/>
        <w:rPr>
          <w:rStyle w:val="9pt0pt"/>
          <w:rFonts w:eastAsia="Courier New"/>
          <w:sz w:val="26"/>
          <w:szCs w:val="26"/>
        </w:rPr>
      </w:pPr>
    </w:p>
    <w:p w:rsidR="0001789C" w:rsidRDefault="0001789C">
      <w:pPr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br w:type="page"/>
      </w:r>
    </w:p>
    <w:p w:rsidR="0001789C" w:rsidRPr="00481956" w:rsidRDefault="0001789C" w:rsidP="0001789C">
      <w:pPr>
        <w:spacing w:after="0"/>
        <w:jc w:val="center"/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lastRenderedPageBreak/>
        <w:t>3</w:t>
      </w:r>
      <w:r w:rsidRPr="00481956">
        <w:rPr>
          <w:rStyle w:val="0pt0"/>
          <w:rFonts w:eastAsiaTheme="minorHAnsi"/>
          <w:sz w:val="26"/>
          <w:szCs w:val="26"/>
        </w:rPr>
        <w:t>. ПРОГРАММЫ УЧЕБНЫХ МОДУЛЕЙ</w:t>
      </w:r>
    </w:p>
    <w:p w:rsidR="0001789C" w:rsidRDefault="0001789C" w:rsidP="0001789C">
      <w:pPr>
        <w:spacing w:after="0"/>
        <w:jc w:val="center"/>
        <w:rPr>
          <w:rStyle w:val="0pt0"/>
          <w:rFonts w:eastAsiaTheme="minorHAnsi"/>
          <w:lang w:val="en-US"/>
        </w:rPr>
      </w:pPr>
    </w:p>
    <w:tbl>
      <w:tblPr>
        <w:tblW w:w="97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125"/>
        <w:gridCol w:w="993"/>
        <w:gridCol w:w="867"/>
      </w:tblGrid>
      <w:tr w:rsidR="0001789C" w:rsidTr="00313421">
        <w:trPr>
          <w:trHeight w:hRule="exact" w:val="5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2F5C9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 xml:space="preserve">Наименование </w:t>
            </w:r>
            <w:r w:rsidR="002F5C91">
              <w:rPr>
                <w:rStyle w:val="0pt"/>
              </w:rPr>
              <w:t>разделов</w:t>
            </w:r>
            <w:r>
              <w:rPr>
                <w:rStyle w:val="0pt"/>
              </w:rPr>
              <w:t xml:space="preserve"> и тем программы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 xml:space="preserve">Содержание учебного материала, практические занятия, внеаудиторная (самостоятельная) учебная работа </w:t>
            </w:r>
            <w:proofErr w:type="gramStart"/>
            <w:r>
              <w:rPr>
                <w:rStyle w:val="0pt"/>
              </w:rPr>
              <w:t>обучающихся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Объем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часов</w:t>
            </w:r>
          </w:p>
        </w:tc>
      </w:tr>
      <w:tr w:rsidR="0001789C" w:rsidTr="00313421">
        <w:trPr>
          <w:trHeight w:hRule="exact"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1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3</w:t>
            </w:r>
          </w:p>
        </w:tc>
      </w:tr>
      <w:tr w:rsidR="0001789C" w:rsidTr="00313421">
        <w:trPr>
          <w:trHeight w:hRule="exact" w:val="51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Организационные и правовые основы оказания первой помощи пострадавшим в дорожно-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 xml:space="preserve">транспортном </w:t>
            </w:r>
            <w:proofErr w:type="gramStart"/>
            <w:r>
              <w:rPr>
                <w:rStyle w:val="0pt0"/>
              </w:rPr>
              <w:t>происшествии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0"/>
              </w:rPr>
              <w:t>4</w:t>
            </w:r>
          </w:p>
        </w:tc>
      </w:tr>
      <w:tr w:rsidR="0001789C" w:rsidTr="00313421">
        <w:trPr>
          <w:trHeight w:hRule="exact" w:val="528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1.1. </w:t>
            </w:r>
            <w:r>
              <w:rPr>
                <w:rStyle w:val="0pt"/>
              </w:rPr>
              <w:t>Законодательство, определяющее правовые ос</w:t>
            </w:r>
            <w:r>
              <w:rPr>
                <w:rStyle w:val="0pt"/>
              </w:rPr>
              <w:softHyphen/>
              <w:t>новы оказания первой помо</w:t>
            </w:r>
            <w:r>
              <w:rPr>
                <w:rStyle w:val="0pt"/>
              </w:rPr>
              <w:softHyphen/>
              <w:t>щи пострадавшим в дорож</w:t>
            </w:r>
            <w:r>
              <w:rPr>
                <w:rStyle w:val="0pt"/>
              </w:rPr>
              <w:softHyphen/>
              <w:t>но-транспортном происше</w:t>
            </w:r>
            <w:r>
              <w:rPr>
                <w:rStyle w:val="0pt"/>
              </w:rPr>
              <w:softHyphen/>
              <w:t>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01789C" w:rsidTr="0001789C">
        <w:trPr>
          <w:trHeight w:hRule="exact" w:val="107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1. Первая помощь: роль своевременного оказания первой помощи в снижении последствий дорожно-транспортного травматизма; функционирование системы первой помощи в России; проблемы и пути совершенствования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01789C">
        <w:trPr>
          <w:trHeight w:hRule="exact" w:val="213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2. </w:t>
            </w:r>
            <w:r>
              <w:rPr>
                <w:rStyle w:val="0pt"/>
              </w:rPr>
              <w:t>Нормативно-правовое регулирование оказания первой по</w:t>
            </w:r>
            <w:r>
              <w:rPr>
                <w:rStyle w:val="0pt"/>
              </w:rPr>
              <w:softHyphen/>
              <w:t>мощи водителями автотранспорта в Российской Федерации: законодательство Российской Федерации в сфере оказания первой помощи; права, обязанности и ответственность во</w:t>
            </w:r>
            <w:r>
              <w:rPr>
                <w:rStyle w:val="0pt"/>
              </w:rPr>
              <w:softHyphen/>
              <w:t>дителей при оказании первой помощи; оснащение автотран</w:t>
            </w:r>
            <w:r>
              <w:rPr>
                <w:rStyle w:val="0pt"/>
              </w:rPr>
              <w:softHyphen/>
              <w:t>спорта средствами и устройствами для оказания первой помощи, состав и назначение компонентов аптечки первой помощи (автомобильной), аптечки для оказания первой по</w:t>
            </w:r>
            <w:r>
              <w:rPr>
                <w:rStyle w:val="0pt"/>
              </w:rPr>
              <w:softHyphen/>
              <w:t>мощи работникам.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64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0pt"/>
              </w:rPr>
              <w:t>4. Лекция: Законодательство, определяющее правовые основы оказания первой помощи пострадавшим в дорожно-транспортном происшествии.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Pr="009F021B" w:rsidRDefault="0001789C" w:rsidP="003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89C" w:rsidTr="00313421">
        <w:trPr>
          <w:trHeight w:hRule="exact" w:val="431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Тема 1.2. Основы подготовки водителей по оказанию первой помощи при дорожно-транс</w:t>
            </w:r>
            <w:r>
              <w:rPr>
                <w:rStyle w:val="0pt"/>
              </w:rPr>
              <w:softHyphen/>
              <w:t>портном происшествии.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01789C" w:rsidTr="00313421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0pt"/>
              </w:rPr>
              <w:t>1. Организация процесса подготовки водителей автотран</w:t>
            </w:r>
            <w:r>
              <w:rPr>
                <w:rStyle w:val="0pt"/>
              </w:rPr>
              <w:softHyphen/>
              <w:t>спорта в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/>
        </w:tc>
      </w:tr>
      <w:tr w:rsidR="0001789C" w:rsidTr="0001789C">
        <w:trPr>
          <w:trHeight w:hRule="exact" w:val="116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2. Пути эффективного обучения водителей: учебное взаимо</w:t>
            </w:r>
            <w:r>
              <w:rPr>
                <w:rStyle w:val="0pt"/>
              </w:rPr>
              <w:softHyphen/>
              <w:t xml:space="preserve">действие </w:t>
            </w:r>
            <w:proofErr w:type="gramStart"/>
            <w:r>
              <w:rPr>
                <w:rStyle w:val="0pt"/>
              </w:rPr>
              <w:t>со</w:t>
            </w:r>
            <w:proofErr w:type="gramEnd"/>
            <w:r>
              <w:rPr>
                <w:rStyle w:val="0pt"/>
              </w:rPr>
              <w:t xml:space="preserve"> взрослой аудиторией, психофизиологические осо</w:t>
            </w:r>
            <w:r>
              <w:rPr>
                <w:rStyle w:val="0pt"/>
              </w:rPr>
              <w:softHyphen/>
              <w:t>бенности взрослых обучающихся, способы учебной деятельно</w:t>
            </w:r>
            <w:r>
              <w:rPr>
                <w:rStyle w:val="0pt"/>
              </w:rPr>
              <w:softHyphen/>
              <w:t>сти, направленные на повышение эффективности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/>
        </w:tc>
      </w:tr>
      <w:tr w:rsidR="0001789C" w:rsidTr="00313421">
        <w:trPr>
          <w:trHeight w:hRule="exact" w:val="29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0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</w:pPr>
            <w:r>
              <w:rPr>
                <w:rStyle w:val="0pt"/>
              </w:rPr>
              <w:t>1. Лекция: Основы подготовки водителей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1</w:t>
            </w:r>
          </w:p>
        </w:tc>
      </w:tr>
      <w:tr w:rsidR="0001789C" w:rsidTr="00313421">
        <w:trPr>
          <w:trHeight w:hRule="exact" w:val="4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Pr="00A76180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  <w:b/>
              </w:rPr>
            </w:pPr>
            <w:r w:rsidRPr="00A76180">
              <w:rPr>
                <w:rStyle w:val="0pt"/>
                <w:b/>
              </w:rPr>
              <w:t>Особенности использования современных педагогических технологий при изучении учебного предмета «Первая помощь при дорожно-транспортном происшествии»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Pr="004C48E4" w:rsidRDefault="0001789C" w:rsidP="003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1789C" w:rsidTr="00313421">
        <w:trPr>
          <w:trHeight w:hRule="exact" w:val="42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Тема 2.1. Методы и формы учебной деятельности при изучении предмета «Первая по</w:t>
            </w:r>
            <w:r>
              <w:rPr>
                <w:rStyle w:val="0pt"/>
              </w:rPr>
              <w:softHyphen/>
              <w:t>мощь при дорожно-транспорт</w:t>
            </w:r>
            <w:r>
              <w:rPr>
                <w:rStyle w:val="0pt"/>
              </w:rPr>
              <w:softHyphen/>
              <w:t>ном происшествии».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Pr="00126F76" w:rsidRDefault="000715C9" w:rsidP="0031342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Style w:val="0pt0"/>
                <w:rFonts w:eastAsiaTheme="minorHAnsi"/>
                <w:b w:val="0"/>
              </w:rPr>
              <w:t>6</w:t>
            </w:r>
          </w:p>
        </w:tc>
      </w:tr>
      <w:tr w:rsidR="0001789C" w:rsidTr="0001789C">
        <w:trPr>
          <w:trHeight w:hRule="exact" w:val="95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1. Организация учебного занятия: условия успешного обуче</w:t>
            </w:r>
            <w:r>
              <w:rPr>
                <w:rStyle w:val="0pt"/>
              </w:rPr>
              <w:softHyphen/>
              <w:t>ния первой помощи; мотивация и пути ее повышения; дис</w:t>
            </w:r>
            <w:r>
              <w:rPr>
                <w:rStyle w:val="0pt"/>
              </w:rPr>
              <w:softHyphen/>
              <w:t>танционные образовательные технологии; особенности про</w:t>
            </w:r>
            <w:r>
              <w:rPr>
                <w:rStyle w:val="0pt"/>
              </w:rPr>
              <w:softHyphen/>
              <w:t>ведения учебного занятия в форме лекции.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87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2. Технология проблемного обучения: постановка учебной проблемы, построение проблемной задачи при изучении пер</w:t>
            </w:r>
            <w:r>
              <w:rPr>
                <w:rStyle w:val="0pt"/>
              </w:rPr>
              <w:softHyphen/>
              <w:t>вой помощи; проведение практического занятия и 4-хступенчатый метод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976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3. Технология активного обучения: анализ конкретных дорожно-транспортных ситуаций с наличием пострадавших и принятие решений; имитационный тренинг, проведение дидактических игр (решение ситуационных задач).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180" w:lineRule="exact"/>
            </w:pPr>
            <w:r>
              <w:rPr>
                <w:rStyle w:val="9pt0pt0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206" w:lineRule="exact"/>
              <w:jc w:val="both"/>
            </w:pPr>
            <w:r>
              <w:rPr>
                <w:rStyle w:val="0pt"/>
              </w:rPr>
              <w:t>1. Лекция: Методы и формы учебной деятельности при изучении предмета «Первая помощь при дорожно-транспортном происшествии».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 xml:space="preserve">2. Практическое занятие: Выбор методов изучения нового учебного материала, индивидуальный подход к </w:t>
            </w:r>
            <w:proofErr w:type="gramStart"/>
            <w:r>
              <w:rPr>
                <w:rStyle w:val="0pt"/>
              </w:rPr>
              <w:t>обучающимся</w:t>
            </w:r>
            <w:proofErr w:type="gramEnd"/>
            <w:r>
              <w:rPr>
                <w:rStyle w:val="0pt"/>
              </w:rPr>
              <w:t xml:space="preserve"> при разработке содержания задания.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01789C" w:rsidTr="00313421">
        <w:trPr>
          <w:trHeight w:hRule="exact" w:val="43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lastRenderedPageBreak/>
              <w:t>Тема 2.2. Использование со</w:t>
            </w:r>
            <w:r>
              <w:rPr>
                <w:rStyle w:val="0pt"/>
              </w:rPr>
              <w:softHyphen/>
              <w:t>временного учебного обору</w:t>
            </w:r>
            <w:r>
              <w:rPr>
                <w:rStyle w:val="0pt"/>
              </w:rPr>
              <w:softHyphen/>
              <w:t xml:space="preserve">дования на занятиях </w:t>
            </w:r>
            <w:proofErr w:type="gramStart"/>
            <w:r>
              <w:rPr>
                <w:rStyle w:val="0pt"/>
              </w:rPr>
              <w:t>по</w:t>
            </w:r>
            <w:proofErr w:type="gramEnd"/>
            <w:r>
              <w:rPr>
                <w:rStyle w:val="0pt"/>
              </w:rPr>
              <w:t xml:space="preserve"> пред</w:t>
            </w:r>
            <w:r>
              <w:rPr>
                <w:rStyle w:val="0pt"/>
              </w:rPr>
              <w:softHyphen/>
            </w: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  <w:r>
              <w:rPr>
                <w:rStyle w:val="0pt"/>
              </w:rPr>
              <w:t>мету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t>6</w:t>
            </w:r>
          </w:p>
        </w:tc>
      </w:tr>
      <w:tr w:rsidR="0001789C" w:rsidTr="00313421">
        <w:trPr>
          <w:trHeight w:hRule="exact" w:val="56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1. Использование наглядных пособий и современного учеб</w:t>
            </w:r>
            <w:r>
              <w:rPr>
                <w:rStyle w:val="0pt"/>
              </w:rPr>
              <w:softHyphen/>
              <w:t>ного оборудования на занятиях по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9C" w:rsidRPr="00126F76" w:rsidRDefault="0001789C" w:rsidP="00313421">
            <w:pPr>
              <w:jc w:val="center"/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 xml:space="preserve">2. Выбор методов активизации умственной деятельности учащихся, осуществление индивидуального подхода к </w:t>
            </w:r>
            <w:proofErr w:type="gramStart"/>
            <w:r>
              <w:rPr>
                <w:rStyle w:val="0pt"/>
              </w:rPr>
              <w:t>обу</w:t>
            </w:r>
            <w:r>
              <w:rPr>
                <w:rStyle w:val="0pt"/>
              </w:rPr>
              <w:softHyphen/>
              <w:t>чающимся</w:t>
            </w:r>
            <w:proofErr w:type="gramEnd"/>
            <w:r>
              <w:rPr>
                <w:rStyle w:val="0pt"/>
              </w:rPr>
              <w:t xml:space="preserve"> при разработке содержания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7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01789C" w:rsidTr="00313421">
        <w:trPr>
          <w:trHeight w:hRule="exact" w:val="57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1. Семинарское занятие: Выбор учебного оборудования в зависимости от конкретных целей занятия.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01789C" w:rsidTr="00313421">
        <w:trPr>
          <w:trHeight w:hRule="exact" w:val="56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2. Практическое занятие: Выбор учебного оборудования в зависимости от используемой образовательной технологии.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4</w:t>
            </w:r>
          </w:p>
        </w:tc>
      </w:tr>
      <w:tr w:rsidR="0001789C" w:rsidTr="00313421">
        <w:trPr>
          <w:trHeight w:hRule="exact" w:val="559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spacing w:after="0"/>
              <w:jc w:val="center"/>
              <w:rPr>
                <w:rStyle w:val="0pt"/>
                <w:rFonts w:eastAsiaTheme="minorHAnsi"/>
                <w:b/>
              </w:rPr>
            </w:pPr>
            <w:r>
              <w:rPr>
                <w:rStyle w:val="0pt"/>
                <w:rFonts w:eastAsiaTheme="minorHAnsi"/>
                <w:b/>
              </w:rPr>
              <w:t>Разработка (обновление) образовательной программы по учебному предмету</w:t>
            </w:r>
          </w:p>
          <w:p w:rsidR="0001789C" w:rsidRDefault="0001789C" w:rsidP="00313421">
            <w:pPr>
              <w:spacing w:after="0"/>
              <w:jc w:val="center"/>
              <w:rPr>
                <w:sz w:val="10"/>
                <w:szCs w:val="10"/>
              </w:rPr>
            </w:pPr>
            <w:r w:rsidRPr="00A76180">
              <w:rPr>
                <w:rStyle w:val="0pt"/>
                <w:rFonts w:eastAsiaTheme="minorHAnsi"/>
                <w:b/>
              </w:rPr>
              <w:t xml:space="preserve"> «Первая помощь при дорожно-транспортном происшествии»</w:t>
            </w:r>
          </w:p>
        </w:tc>
      </w:tr>
      <w:tr w:rsidR="0001789C" w:rsidTr="00313421">
        <w:trPr>
          <w:trHeight w:hRule="exact" w:val="55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r>
              <w:rPr>
                <w:rStyle w:val="0pt"/>
                <w:rFonts w:eastAsiaTheme="minorHAnsi"/>
              </w:rPr>
              <w:t>Тема 3.1. Методика разработки (обновления) образовательной программы учебного предмета.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 xml:space="preserve">  </w:t>
            </w: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01789C" w:rsidTr="00313421">
        <w:trPr>
          <w:trHeight w:hRule="exact" w:val="57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ind w:left="13"/>
              <w:jc w:val="left"/>
              <w:rPr>
                <w:rStyle w:val="0pt"/>
              </w:rPr>
            </w:pPr>
            <w:r>
              <w:rPr>
                <w:rStyle w:val="0pt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2. Структура и содержание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3. Дополнения и изменения к образовательной программе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886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8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01789C" w:rsidTr="00313421">
        <w:trPr>
          <w:trHeight w:hRule="exact" w:val="55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1.Лекция: Метод</w:t>
            </w:r>
            <w:r>
              <w:rPr>
                <w:rStyle w:val="0pt"/>
                <w:rFonts w:eastAsiaTheme="minorHAnsi"/>
              </w:rPr>
              <w:t>ика разработки (обновления) образовательной программы учебного предмета.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  <w:tr w:rsidR="0001789C" w:rsidTr="00313421">
        <w:trPr>
          <w:trHeight w:hRule="exact" w:val="713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</w:tbl>
    <w:p w:rsidR="0001789C" w:rsidRPr="00481956" w:rsidRDefault="0001789C" w:rsidP="0001789C">
      <w:pPr>
        <w:pStyle w:val="11"/>
        <w:numPr>
          <w:ilvl w:val="0"/>
          <w:numId w:val="9"/>
        </w:numPr>
        <w:shd w:val="clear" w:color="auto" w:fill="auto"/>
        <w:spacing w:line="360" w:lineRule="auto"/>
        <w:ind w:left="300" w:hanging="360"/>
        <w:jc w:val="left"/>
        <w:rPr>
          <w:sz w:val="26"/>
          <w:szCs w:val="26"/>
        </w:rPr>
      </w:pPr>
    </w:p>
    <w:p w:rsidR="00D83355" w:rsidRDefault="00D83355" w:rsidP="00305AB3">
      <w:pPr>
        <w:pStyle w:val="11"/>
        <w:shd w:val="clear" w:color="auto" w:fill="auto"/>
        <w:ind w:right="20"/>
        <w:jc w:val="both"/>
      </w:pPr>
    </w:p>
    <w:p w:rsidR="00D41C1E" w:rsidRDefault="00D41C1E" w:rsidP="0048195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D41C1E" w:rsidSect="0090175A">
          <w:footerReference w:type="default" r:id="rId8"/>
          <w:pgSz w:w="11906" w:h="16838"/>
          <w:pgMar w:top="993" w:right="566" w:bottom="851" w:left="1701" w:header="709" w:footer="709" w:gutter="0"/>
          <w:cols w:space="708"/>
          <w:titlePg/>
          <w:docGrid w:linePitch="360"/>
        </w:sectPr>
      </w:pPr>
    </w:p>
    <w:p w:rsidR="00481956" w:rsidRPr="00277DB2" w:rsidRDefault="00305AB3" w:rsidP="00481956">
      <w:pPr>
        <w:pStyle w:val="120"/>
        <w:shd w:val="clear" w:color="auto" w:fill="auto"/>
        <w:spacing w:after="177" w:line="220" w:lineRule="exact"/>
        <w:ind w:right="40"/>
        <w:rPr>
          <w:b/>
          <w:sz w:val="26"/>
          <w:szCs w:val="26"/>
        </w:rPr>
      </w:pPr>
      <w:bookmarkStart w:id="6" w:name="bookmark6"/>
      <w:r>
        <w:rPr>
          <w:rStyle w:val="120pt"/>
          <w:b/>
          <w:sz w:val="26"/>
          <w:szCs w:val="26"/>
        </w:rPr>
        <w:lastRenderedPageBreak/>
        <w:t>4</w:t>
      </w:r>
      <w:r w:rsidR="00481956" w:rsidRPr="00277DB2">
        <w:rPr>
          <w:rStyle w:val="120pt"/>
          <w:b/>
          <w:sz w:val="26"/>
          <w:szCs w:val="26"/>
        </w:rPr>
        <w:t>. УСЛОВИЯ РЕАЛИЗАЦИИ ПРОГРАММЫ</w:t>
      </w:r>
      <w:bookmarkEnd w:id="6"/>
    </w:p>
    <w:p w:rsidR="00481956" w:rsidRPr="00481956" w:rsidRDefault="002F5C91" w:rsidP="007A3B55">
      <w:pPr>
        <w:pStyle w:val="40"/>
        <w:shd w:val="clear" w:color="auto" w:fill="auto"/>
        <w:spacing w:before="0" w:line="360" w:lineRule="auto"/>
        <w:ind w:right="-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481956" w:rsidRPr="00481956">
        <w:rPr>
          <w:sz w:val="26"/>
          <w:szCs w:val="26"/>
        </w:rPr>
        <w:t>.1. Требования к минимальному материально-техническому обеспе</w:t>
      </w:r>
      <w:r w:rsidR="00481956" w:rsidRPr="00481956">
        <w:rPr>
          <w:sz w:val="26"/>
          <w:szCs w:val="26"/>
        </w:rPr>
        <w:softHyphen/>
        <w:t>чению</w:t>
      </w:r>
    </w:p>
    <w:p w:rsidR="00277DB2" w:rsidRDefault="00481956" w:rsidP="00277DB2">
      <w:pPr>
        <w:pStyle w:val="11"/>
        <w:shd w:val="clear" w:color="auto" w:fill="auto"/>
        <w:spacing w:line="360" w:lineRule="auto"/>
        <w:ind w:right="240" w:firstLine="709"/>
        <w:jc w:val="left"/>
        <w:rPr>
          <w:rStyle w:val="0pt"/>
          <w:sz w:val="26"/>
          <w:szCs w:val="26"/>
        </w:rPr>
      </w:pPr>
      <w:r w:rsidRPr="00481956">
        <w:rPr>
          <w:rStyle w:val="0pt"/>
          <w:sz w:val="26"/>
          <w:szCs w:val="26"/>
        </w:rPr>
        <w:t xml:space="preserve">Реализация программы требует наличия учебного кабинета. 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ind w:right="240" w:firstLine="709"/>
        <w:jc w:val="left"/>
        <w:rPr>
          <w:sz w:val="26"/>
          <w:szCs w:val="26"/>
        </w:rPr>
      </w:pPr>
      <w:r>
        <w:rPr>
          <w:rStyle w:val="0pt"/>
          <w:sz w:val="26"/>
          <w:szCs w:val="26"/>
        </w:rPr>
        <w:t>О</w:t>
      </w:r>
      <w:r w:rsidR="00481956" w:rsidRPr="00481956">
        <w:rPr>
          <w:rStyle w:val="85pt0pt"/>
          <w:sz w:val="26"/>
          <w:szCs w:val="26"/>
        </w:rPr>
        <w:t>борудование учебного кабинета: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jc w:val="left"/>
        <w:rPr>
          <w:sz w:val="26"/>
          <w:szCs w:val="26"/>
        </w:rPr>
      </w:pPr>
      <w:r>
        <w:rPr>
          <w:rStyle w:val="0pt"/>
          <w:sz w:val="26"/>
          <w:szCs w:val="26"/>
        </w:rPr>
        <w:t>-</w:t>
      </w:r>
      <w:r w:rsidR="00481956" w:rsidRPr="00481956">
        <w:rPr>
          <w:rStyle w:val="0pt"/>
          <w:sz w:val="26"/>
          <w:szCs w:val="26"/>
        </w:rPr>
        <w:t xml:space="preserve"> посадочные места по количеству </w:t>
      </w:r>
      <w:proofErr w:type="gramStart"/>
      <w:r w:rsidR="00481956" w:rsidRPr="00481956">
        <w:rPr>
          <w:rStyle w:val="0pt"/>
          <w:sz w:val="26"/>
          <w:szCs w:val="26"/>
        </w:rPr>
        <w:t>обучающихся</w:t>
      </w:r>
      <w:proofErr w:type="gramEnd"/>
      <w:r w:rsidR="00481956" w:rsidRPr="00481956">
        <w:rPr>
          <w:rStyle w:val="0pt"/>
          <w:sz w:val="26"/>
          <w:szCs w:val="26"/>
        </w:rPr>
        <w:t>;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jc w:val="left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0pt"/>
          <w:sz w:val="26"/>
          <w:szCs w:val="26"/>
        </w:rPr>
        <w:t>-</w:t>
      </w:r>
      <w:r w:rsidR="00481956" w:rsidRPr="00481956">
        <w:rPr>
          <w:rStyle w:val="0pt"/>
          <w:sz w:val="26"/>
          <w:szCs w:val="26"/>
        </w:rPr>
        <w:t xml:space="preserve"> рабочее место преподавателя;</w:t>
      </w:r>
    </w:p>
    <w:p w:rsidR="003A7C31" w:rsidRDefault="00277DB2" w:rsidP="00277DB2">
      <w:pPr>
        <w:spacing w:after="0"/>
        <w:rPr>
          <w:rFonts w:ascii="Times New Roman" w:hAnsi="Times New Roman" w:cs="Times New Roman"/>
          <w:b/>
        </w:rPr>
        <w:sectPr w:rsidR="003A7C31" w:rsidSect="00C312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0pt"/>
          <w:rFonts w:eastAsiaTheme="minorHAnsi"/>
          <w:sz w:val="26"/>
          <w:szCs w:val="26"/>
        </w:rPr>
        <w:t xml:space="preserve">- </w:t>
      </w:r>
      <w:r w:rsidR="00481956" w:rsidRPr="00481956">
        <w:rPr>
          <w:rStyle w:val="0pt"/>
          <w:rFonts w:eastAsiaTheme="minorHAnsi"/>
          <w:sz w:val="26"/>
          <w:szCs w:val="26"/>
        </w:rPr>
        <w:t>необходимые учебные материалы.</w:t>
      </w:r>
    </w:p>
    <w:p w:rsidR="00D41C1E" w:rsidRPr="00861730" w:rsidRDefault="00D41C1E" w:rsidP="00D41C1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8"/>
        <w:tblW w:w="8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608"/>
        <w:gridCol w:w="992"/>
        <w:gridCol w:w="850"/>
      </w:tblGrid>
      <w:tr w:rsidR="00277DB2" w:rsidTr="00277DB2">
        <w:trPr>
          <w:trHeight w:hRule="exact" w:val="4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Наименование учебных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Ед. изме</w:t>
            </w:r>
            <w:r>
              <w:rPr>
                <w:rStyle w:val="0pt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0pt"/>
              </w:rPr>
              <w:t>Кол-</w:t>
            </w:r>
          </w:p>
          <w:p w:rsidR="00277DB2" w:rsidRDefault="00277DB2" w:rsidP="00277DB2">
            <w:pPr>
              <w:pStyle w:val="1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0pt"/>
              </w:rPr>
              <w:t>во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4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ylfaen9pt0pt"/>
              </w:rPr>
              <w:t>1</w:t>
            </w:r>
            <w:r>
              <w:rPr>
                <w:rStyle w:val="Verdana75pt0pt"/>
              </w:rPr>
              <w:t>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Оборудование</w:t>
            </w:r>
          </w:p>
        </w:tc>
      </w:tr>
      <w:tr w:rsidR="00277DB2" w:rsidTr="00277DB2">
        <w:trPr>
          <w:trHeight w:hRule="exact" w:val="6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(голова, торс, конечности) с выносным электрическим контроле</w:t>
            </w:r>
            <w:r>
              <w:rPr>
                <w:rStyle w:val="0pt"/>
              </w:rPr>
              <w:softHyphen/>
              <w:t>ром для отработки приемов сердечно-легочной реанима</w:t>
            </w:r>
            <w:r>
              <w:rPr>
                <w:rStyle w:val="0pt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Sylfaen9pt0pt"/>
              </w:rPr>
              <w:t>1</w:t>
            </w:r>
          </w:p>
        </w:tc>
      </w:tr>
      <w:tr w:rsidR="00277DB2" w:rsidTr="00277DB2">
        <w:trPr>
          <w:trHeight w:hRule="exact"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(голова, торс) без контролера для отработки приемов сердеч</w:t>
            </w:r>
            <w:r>
              <w:rPr>
                <w:rStyle w:val="0pt"/>
              </w:rPr>
              <w:softHyphen/>
              <w:t>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5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6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20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1.5.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Мотоциклетный шлем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Расходные материалы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Аптечка первой помощи (автомобильная)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8</w:t>
            </w:r>
          </w:p>
        </w:tc>
      </w:tr>
      <w:tr w:rsidR="00277DB2" w:rsidTr="00277DB2">
        <w:trPr>
          <w:trHeight w:hRule="exact" w:val="1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комплект</w:t>
            </w:r>
          </w:p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proofErr w:type="spellStart"/>
            <w:r>
              <w:rPr>
                <w:rStyle w:val="0pt"/>
              </w:rPr>
              <w:t>рекомен</w:t>
            </w:r>
            <w:proofErr w:type="spellEnd"/>
            <w:r>
              <w:rPr>
                <w:rStyle w:val="0pt"/>
              </w:rPr>
              <w:softHyphen/>
            </w:r>
          </w:p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дуемый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7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Style w:val="0pt"/>
              </w:rPr>
              <w:t>иммобилизирующие</w:t>
            </w:r>
            <w:proofErr w:type="spellEnd"/>
            <w:r>
              <w:rPr>
                <w:rStyle w:val="0pt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Учебно-наглядные пособия **</w:t>
            </w:r>
          </w:p>
        </w:tc>
      </w:tr>
      <w:tr w:rsidR="00277DB2" w:rsidTr="00277DB2">
        <w:trPr>
          <w:trHeight w:hRule="exact" w:val="5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18</w:t>
            </w:r>
          </w:p>
        </w:tc>
      </w:tr>
      <w:tr w:rsidR="00277DB2" w:rsidTr="00277DB2">
        <w:trPr>
          <w:trHeight w:hRule="exact" w:val="4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Sylfaen9pt0pt"/>
              </w:rPr>
              <w:t>1</w:t>
            </w:r>
          </w:p>
        </w:tc>
      </w:tr>
      <w:tr w:rsidR="00277DB2" w:rsidTr="00277DB2">
        <w:trPr>
          <w:trHeight w:hRule="exact"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3.3.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Наглядные пособия: способы остановки кровотечения, сердечно-легочная реанимация, транспортные положе</w:t>
            </w:r>
            <w:r w:rsidRPr="000C7D89">
              <w:rPr>
                <w:rStyle w:val="0pt"/>
              </w:rPr>
              <w:softHyphen/>
              <w:t>ния, первая помощь при скелетной травме, ранениях и термической травме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Технические 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</w:p>
        </w:tc>
      </w:tr>
      <w:tr w:rsidR="00277DB2" w:rsidTr="00277DB2">
        <w:trPr>
          <w:trHeight w:hRule="exact" w:val="2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Экран (электронная доска)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Магнитно-маркерная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</w:tbl>
    <w:p w:rsidR="00D41C1E" w:rsidRDefault="00D41C1E" w:rsidP="00D41C1E">
      <w:pPr>
        <w:jc w:val="both"/>
      </w:pPr>
    </w:p>
    <w:p w:rsidR="000C7D89" w:rsidRDefault="000C7D89" w:rsidP="00D41C1E">
      <w:pPr>
        <w:jc w:val="both"/>
      </w:pPr>
    </w:p>
    <w:p w:rsidR="000C7D89" w:rsidRDefault="000C7D89">
      <w:r>
        <w:br w:type="page"/>
      </w:r>
    </w:p>
    <w:p w:rsidR="000C7D89" w:rsidRPr="00277DB2" w:rsidRDefault="007A3B55" w:rsidP="007A3B55">
      <w:pPr>
        <w:pStyle w:val="22"/>
        <w:shd w:val="clear" w:color="auto" w:fill="auto"/>
        <w:tabs>
          <w:tab w:val="left" w:pos="802"/>
        </w:tabs>
        <w:spacing w:before="0" w:line="360" w:lineRule="auto"/>
        <w:ind w:left="360" w:firstLine="0"/>
        <w:jc w:val="center"/>
        <w:rPr>
          <w:sz w:val="26"/>
          <w:szCs w:val="26"/>
        </w:rPr>
      </w:pPr>
      <w:bookmarkStart w:id="7" w:name="bookmark7"/>
      <w:r>
        <w:rPr>
          <w:sz w:val="26"/>
          <w:szCs w:val="26"/>
        </w:rPr>
        <w:lastRenderedPageBreak/>
        <w:t>4.2</w:t>
      </w:r>
      <w:r w:rsidR="000C7D89" w:rsidRPr="00277DB2">
        <w:rPr>
          <w:sz w:val="26"/>
          <w:szCs w:val="26"/>
        </w:rPr>
        <w:t>Информационное обеспечение обучения</w:t>
      </w:r>
      <w:bookmarkEnd w:id="7"/>
    </w:p>
    <w:p w:rsidR="000C7D89" w:rsidRPr="00277DB2" w:rsidRDefault="000C7D89" w:rsidP="00277DB2">
      <w:pPr>
        <w:pStyle w:val="11"/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Перечень рекомендуемых учебных изданий, Интернет-ресурсов, допол</w:t>
      </w:r>
      <w:r w:rsidRPr="00277DB2">
        <w:rPr>
          <w:rStyle w:val="0pt"/>
          <w:rFonts w:eastAsia="Sylfaen"/>
          <w:sz w:val="26"/>
          <w:szCs w:val="26"/>
        </w:rPr>
        <w:softHyphen/>
        <w:t>нительной литературы.</w:t>
      </w:r>
    </w:p>
    <w:p w:rsidR="000C7D89" w:rsidRPr="00277DB2" w:rsidRDefault="000C7D89" w:rsidP="00277DB2">
      <w:pPr>
        <w:pStyle w:val="30"/>
        <w:shd w:val="clear" w:color="auto" w:fill="auto"/>
        <w:spacing w:line="360" w:lineRule="auto"/>
        <w:ind w:left="80"/>
        <w:rPr>
          <w:sz w:val="26"/>
          <w:szCs w:val="26"/>
        </w:rPr>
      </w:pPr>
      <w:r w:rsidRPr="00277DB2">
        <w:rPr>
          <w:rStyle w:val="30pt"/>
          <w:b/>
          <w:bCs/>
          <w:i/>
          <w:iCs/>
          <w:sz w:val="26"/>
          <w:szCs w:val="26"/>
        </w:rPr>
        <w:t>Основные источники: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21 ноября 2011 г. № 323-ФЗ «Об основах охраны здоровья граждан в Российской Федерации».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Минздравсоцразвития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Минобрнауки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России от 18 апреля 2013 г. № 292 «Об утвержде</w:t>
      </w:r>
      <w:r w:rsidRPr="00277DB2">
        <w:rPr>
          <w:rStyle w:val="0pt"/>
          <w:rFonts w:eastAsia="Sylfaen"/>
          <w:sz w:val="26"/>
          <w:szCs w:val="26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Электронно-информационный ресурс «Все о первой помощи» Форма доступа: </w:t>
      </w:r>
      <w:hyperlink r:id="rId9" w:history="1">
        <w:r w:rsidRPr="00277DB2">
          <w:rPr>
            <w:rStyle w:val="a8"/>
            <w:sz w:val="26"/>
            <w:szCs w:val="26"/>
            <w:lang w:val="en-US" w:bidi="en-US"/>
          </w:rPr>
          <w:t>http</w:t>
        </w:r>
        <w:r w:rsidRPr="00277DB2">
          <w:rPr>
            <w:rStyle w:val="a8"/>
            <w:sz w:val="26"/>
            <w:szCs w:val="26"/>
            <w:lang w:bidi="en-US"/>
          </w:rPr>
          <w:t>://</w:t>
        </w:r>
        <w:proofErr w:type="spellStart"/>
        <w:r w:rsidRPr="00277DB2">
          <w:rPr>
            <w:rStyle w:val="a8"/>
            <w:sz w:val="26"/>
            <w:szCs w:val="26"/>
            <w:lang w:val="en-US" w:bidi="en-US"/>
          </w:rPr>
          <w:t>allfirstaid</w:t>
        </w:r>
        <w:proofErr w:type="spellEnd"/>
        <w:r w:rsidRPr="00277DB2">
          <w:rPr>
            <w:rStyle w:val="a8"/>
            <w:sz w:val="26"/>
            <w:szCs w:val="26"/>
            <w:lang w:bidi="en-US"/>
          </w:rPr>
          <w:t>.</w:t>
        </w:r>
        <w:proofErr w:type="spellStart"/>
        <w:r w:rsidRPr="00277DB2">
          <w:rPr>
            <w:rStyle w:val="a8"/>
            <w:sz w:val="26"/>
            <w:szCs w:val="26"/>
            <w:lang w:val="en-US" w:bidi="en-US"/>
          </w:rPr>
          <w:t>ru</w:t>
        </w:r>
        <w:proofErr w:type="spellEnd"/>
        <w:r w:rsidRPr="00277DB2">
          <w:rPr>
            <w:rStyle w:val="a8"/>
            <w:sz w:val="26"/>
            <w:szCs w:val="26"/>
            <w:lang w:bidi="en-US"/>
          </w:rPr>
          <w:t>/</w:t>
        </w:r>
      </w:hyperlink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Кузнецова Н.Е. Педагогические технологии в предметном обучении: лекции. - </w:t>
      </w:r>
      <w:proofErr w:type="spellStart"/>
      <w:r w:rsidRPr="00277DB2">
        <w:rPr>
          <w:rStyle w:val="0pt"/>
          <w:rFonts w:eastAsia="Sylfaen"/>
          <w:sz w:val="26"/>
          <w:szCs w:val="26"/>
        </w:rPr>
        <w:t>Спб</w:t>
      </w:r>
      <w:proofErr w:type="spellEnd"/>
      <w:r w:rsidRPr="00277DB2">
        <w:rPr>
          <w:rStyle w:val="0pt"/>
          <w:rFonts w:eastAsia="Sylfaen"/>
          <w:sz w:val="26"/>
          <w:szCs w:val="26"/>
        </w:rPr>
        <w:t>.: Образование, 1995. - 50 с.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Дежурный Л.И. [и др.] Обучение правилам оказания первой помощи пострадавшим в ДТП: пособие для преподавателей и инструкторов автош</w:t>
      </w:r>
      <w:r w:rsidRPr="00277DB2">
        <w:rPr>
          <w:rStyle w:val="0pt"/>
          <w:rFonts w:eastAsia="Sylfaen"/>
          <w:sz w:val="26"/>
          <w:szCs w:val="26"/>
        </w:rPr>
        <w:softHyphen/>
        <w:t>кол - Тверь: Триада, 2014. - 92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rFonts w:eastAsia="Sylfaen"/>
          <w:sz w:val="26"/>
          <w:szCs w:val="26"/>
        </w:rPr>
        <w:t xml:space="preserve"> Дежурный Л.И. [и др.] Примерные поурочные планы проведения за</w:t>
      </w:r>
      <w:r w:rsidRPr="00277DB2">
        <w:rPr>
          <w:rStyle w:val="0pt"/>
          <w:rFonts w:eastAsia="Sylfaen"/>
          <w:sz w:val="26"/>
          <w:szCs w:val="26"/>
        </w:rPr>
        <w:softHyphen/>
        <w:t>нятий по предмету «Первая помощь»</w:t>
      </w:r>
      <w:proofErr w:type="gramStart"/>
      <w:r w:rsidRPr="00277DB2">
        <w:rPr>
          <w:rStyle w:val="0pt"/>
          <w:rFonts w:eastAsia="Sylfaen"/>
          <w:sz w:val="26"/>
          <w:szCs w:val="26"/>
        </w:rPr>
        <w:t>.-</w:t>
      </w:r>
      <w:proofErr w:type="gramEnd"/>
      <w:r w:rsidRPr="00277DB2">
        <w:rPr>
          <w:rStyle w:val="0pt"/>
          <w:rFonts w:eastAsia="Sylfaen"/>
          <w:sz w:val="26"/>
          <w:szCs w:val="26"/>
        </w:rPr>
        <w:t>М.: ООО «Издательский дом води</w:t>
      </w:r>
      <w:r w:rsidRPr="00277DB2">
        <w:rPr>
          <w:rStyle w:val="0pt"/>
          <w:rFonts w:eastAsia="Sylfaen"/>
          <w:sz w:val="26"/>
          <w:szCs w:val="26"/>
        </w:rPr>
        <w:softHyphen/>
        <w:t>тель», 2013. - 96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proofErr w:type="spellStart"/>
      <w:r w:rsidRPr="00277DB2">
        <w:rPr>
          <w:rFonts w:eastAsia="Sylfaen"/>
          <w:sz w:val="26"/>
          <w:szCs w:val="26"/>
        </w:rPr>
        <w:t>Хэндли</w:t>
      </w:r>
      <w:proofErr w:type="spellEnd"/>
      <w:r w:rsidRPr="00277DB2">
        <w:rPr>
          <w:rFonts w:eastAsia="Sylfaen"/>
          <w:sz w:val="26"/>
          <w:szCs w:val="26"/>
        </w:rPr>
        <w:t xml:space="preserve"> А. [и др.] Базовая поддержка витальных функций и автомати</w:t>
      </w:r>
      <w:r w:rsidRPr="00277DB2">
        <w:rPr>
          <w:rFonts w:eastAsia="Sylfaen"/>
          <w:sz w:val="26"/>
          <w:szCs w:val="26"/>
        </w:rPr>
        <w:softHyphen/>
        <w:t xml:space="preserve">ческая наружная </w:t>
      </w:r>
      <w:proofErr w:type="spellStart"/>
      <w:r w:rsidRPr="00277DB2">
        <w:rPr>
          <w:rFonts w:eastAsia="Sylfaen"/>
          <w:sz w:val="26"/>
          <w:szCs w:val="26"/>
        </w:rPr>
        <w:t>дефибрилляция</w:t>
      </w:r>
      <w:proofErr w:type="spellEnd"/>
      <w:r w:rsidRPr="00277DB2">
        <w:rPr>
          <w:rFonts w:eastAsia="Sylfaen"/>
          <w:sz w:val="26"/>
          <w:szCs w:val="26"/>
        </w:rPr>
        <w:t>: руководство для инструктора - Европей</w:t>
      </w:r>
      <w:r w:rsidRPr="00277DB2">
        <w:rPr>
          <w:rFonts w:eastAsia="Sylfaen"/>
          <w:sz w:val="26"/>
          <w:szCs w:val="26"/>
        </w:rPr>
        <w:softHyphen/>
        <w:t>ский Совет по Реанимации, 2009. - 34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Первая помощь: учебник для инструктора Красного Креста. - </w:t>
      </w:r>
      <w:proofErr w:type="spellStart"/>
      <w:r w:rsidRPr="00277DB2">
        <w:rPr>
          <w:rFonts w:eastAsia="Sylfaen"/>
          <w:sz w:val="26"/>
          <w:szCs w:val="26"/>
        </w:rPr>
        <w:t>М.:Российское</w:t>
      </w:r>
      <w:proofErr w:type="spellEnd"/>
      <w:r w:rsidRPr="00277DB2">
        <w:rPr>
          <w:rFonts w:eastAsia="Sylfaen"/>
          <w:sz w:val="26"/>
          <w:szCs w:val="26"/>
        </w:rPr>
        <w:t xml:space="preserve"> общество Красного Креста, 1999. - 120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Fonts w:eastAsia="Sylfaen"/>
          <w:sz w:val="26"/>
          <w:szCs w:val="26"/>
        </w:rPr>
        <w:t>Селевко</w:t>
      </w:r>
      <w:proofErr w:type="spellEnd"/>
      <w:r w:rsidRPr="00277DB2">
        <w:rPr>
          <w:rFonts w:eastAsia="Sylfaen"/>
          <w:sz w:val="26"/>
          <w:szCs w:val="26"/>
        </w:rPr>
        <w:t xml:space="preserve"> ЕК. Современные образовательные технологии: Учеб. Посо</w:t>
      </w:r>
      <w:r w:rsidRPr="00277DB2">
        <w:rPr>
          <w:rFonts w:eastAsia="Sylfaen"/>
          <w:sz w:val="26"/>
          <w:szCs w:val="26"/>
        </w:rPr>
        <w:softHyphen/>
        <w:t>бие. - М.: Народное образование, 1998.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Смирнов С. Технологии в образовании // Высшее образование в Рос</w:t>
      </w:r>
      <w:r w:rsidRPr="00277DB2">
        <w:rPr>
          <w:rFonts w:eastAsia="Sylfaen"/>
          <w:sz w:val="26"/>
          <w:szCs w:val="26"/>
        </w:rPr>
        <w:softHyphen/>
        <w:t xml:space="preserve">сии. - </w:t>
      </w:r>
      <w:r w:rsidRPr="00277DB2">
        <w:rPr>
          <w:rFonts w:eastAsia="Sylfaen"/>
          <w:sz w:val="26"/>
          <w:szCs w:val="26"/>
        </w:rPr>
        <w:lastRenderedPageBreak/>
        <w:t>1999. - № 1. - . С. 109-112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proofErr w:type="spellStart"/>
      <w:r w:rsidRPr="00277DB2">
        <w:rPr>
          <w:rStyle w:val="0pt"/>
          <w:rFonts w:eastAsia="Sylfaen"/>
          <w:sz w:val="26"/>
          <w:szCs w:val="26"/>
        </w:rPr>
        <w:t>Чернилевский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Д.В., Филатов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O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>.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K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. </w:t>
      </w:r>
      <w:r w:rsidRPr="00277DB2">
        <w:rPr>
          <w:rStyle w:val="0pt"/>
          <w:rFonts w:eastAsia="Sylfaen"/>
          <w:sz w:val="26"/>
          <w:szCs w:val="26"/>
        </w:rPr>
        <w:t>Технология обучения в высшей</w:t>
      </w:r>
      <w:r w:rsidRPr="00277DB2">
        <w:rPr>
          <w:rStyle w:val="Sylfaen9pt0pt"/>
          <w:rFonts w:ascii="Times New Roman" w:hAnsi="Times New Roman" w:cs="Times New Roman"/>
          <w:sz w:val="26"/>
          <w:szCs w:val="26"/>
        </w:rPr>
        <w:t xml:space="preserve"> </w:t>
      </w:r>
      <w:r w:rsidRPr="00277DB2">
        <w:rPr>
          <w:rStyle w:val="0pt"/>
          <w:rFonts w:eastAsia="Sylfaen"/>
          <w:sz w:val="26"/>
          <w:szCs w:val="26"/>
        </w:rPr>
        <w:t xml:space="preserve">школе. Учебное издание. /Под ред. Д.В. </w:t>
      </w:r>
      <w:proofErr w:type="spellStart"/>
      <w:r w:rsidRPr="00277DB2">
        <w:rPr>
          <w:rStyle w:val="0pt"/>
          <w:rFonts w:eastAsia="Sylfaen"/>
          <w:sz w:val="26"/>
          <w:szCs w:val="26"/>
        </w:rPr>
        <w:t>Чернилевского</w:t>
      </w:r>
      <w:proofErr w:type="spellEnd"/>
      <w:r w:rsidRPr="00277DB2">
        <w:rPr>
          <w:rStyle w:val="0pt"/>
          <w:rFonts w:eastAsia="Sylfaen"/>
          <w:sz w:val="26"/>
          <w:szCs w:val="26"/>
        </w:rPr>
        <w:t>. - М.: Экспедитор, 1996. - 288 с.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Подготовка и проведение занятий по темам Примерной программы подготовки водителей транспортных средств категорий</w:t>
      </w:r>
      <w:proofErr w:type="gramStart"/>
      <w:r w:rsidRPr="00277DB2">
        <w:rPr>
          <w:rStyle w:val="0pt"/>
          <w:rFonts w:eastAsia="Sylfaen"/>
          <w:sz w:val="26"/>
          <w:szCs w:val="26"/>
        </w:rPr>
        <w:t xml:space="preserve"> А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, В, С,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D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 </w:t>
      </w:r>
      <w:r w:rsidRPr="00277DB2">
        <w:rPr>
          <w:rStyle w:val="0pt"/>
          <w:rFonts w:eastAsia="Sylfaen"/>
          <w:sz w:val="26"/>
          <w:szCs w:val="26"/>
        </w:rPr>
        <w:t>и подка</w:t>
      </w:r>
      <w:r w:rsidRPr="00277DB2">
        <w:rPr>
          <w:rStyle w:val="0pt"/>
          <w:rFonts w:eastAsia="Sylfaen"/>
          <w:sz w:val="26"/>
          <w:szCs w:val="26"/>
        </w:rPr>
        <w:softHyphen/>
        <w:t xml:space="preserve">тегорий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Al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proofErr w:type="spellStart"/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Bl</w:t>
      </w:r>
      <w:proofErr w:type="spellEnd"/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Cl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D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1 </w:t>
      </w:r>
      <w:r w:rsidRPr="00277DB2">
        <w:rPr>
          <w:rStyle w:val="0pt"/>
          <w:rFonts w:eastAsia="Sylfaen"/>
          <w:sz w:val="26"/>
          <w:szCs w:val="26"/>
        </w:rPr>
        <w:t>приемам оказания первой помощи лицам, постра</w:t>
      </w:r>
      <w:r w:rsidRPr="00277DB2">
        <w:rPr>
          <w:rStyle w:val="0pt"/>
          <w:rFonts w:eastAsia="Sylfaen"/>
          <w:sz w:val="26"/>
          <w:szCs w:val="26"/>
        </w:rPr>
        <w:softHyphen/>
        <w:t>давшим в результате дорожно-транспортных происшествий, по учебному предмету «Первая помощь». Универсальный уровень: учеб. пособие для преподавателей / Авдеева В.</w:t>
      </w:r>
      <w:proofErr w:type="gramStart"/>
      <w:r w:rsidRPr="00277DB2">
        <w:rPr>
          <w:rStyle w:val="0pt"/>
          <w:rFonts w:eastAsia="Sylfaen"/>
          <w:sz w:val="26"/>
          <w:szCs w:val="26"/>
        </w:rPr>
        <w:t>Е[</w:t>
      </w:r>
      <w:proofErr w:type="gramEnd"/>
      <w:r w:rsidRPr="00277DB2">
        <w:rPr>
          <w:rStyle w:val="0pt"/>
          <w:rFonts w:eastAsia="Sylfaen"/>
          <w:sz w:val="26"/>
          <w:szCs w:val="26"/>
        </w:rPr>
        <w:t>и др.]. М.: Институт проблем управления здравоохранением, 2009. - 208 с.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Моделирование систем : учеб. пособие для направления 651900 «Ав</w:t>
      </w:r>
      <w:r w:rsidRPr="00277DB2">
        <w:rPr>
          <w:rStyle w:val="0pt"/>
          <w:rFonts w:eastAsia="Sylfaen"/>
          <w:sz w:val="26"/>
          <w:szCs w:val="26"/>
        </w:rPr>
        <w:softHyphen/>
        <w:t xml:space="preserve">томатизация и управление» / Б. Г. </w:t>
      </w:r>
      <w:proofErr w:type="spellStart"/>
      <w:r w:rsidRPr="00277DB2">
        <w:rPr>
          <w:rStyle w:val="0pt"/>
          <w:rFonts w:eastAsia="Sylfaen"/>
          <w:sz w:val="26"/>
          <w:szCs w:val="26"/>
        </w:rPr>
        <w:t>Гришутин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[и др.].; М-во образования</w:t>
      </w:r>
      <w:proofErr w:type="gramStart"/>
      <w:r w:rsidRPr="00277DB2">
        <w:rPr>
          <w:rStyle w:val="0pt"/>
          <w:rFonts w:eastAsia="Sylfaen"/>
          <w:sz w:val="26"/>
          <w:szCs w:val="26"/>
        </w:rPr>
        <w:t xml:space="preserve"> Р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ос. Федерации,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Моск</w:t>
      </w:r>
      <w:proofErr w:type="spellEnd"/>
      <w:r w:rsidRPr="00277DB2">
        <w:rPr>
          <w:rStyle w:val="0pt"/>
          <w:rFonts w:eastAsia="Sylfaen"/>
          <w:sz w:val="26"/>
          <w:szCs w:val="26"/>
        </w:rPr>
        <w:t>. гос. ун-т печати (МГУП). - М.: МГУП, 2001. - 90 с.</w:t>
      </w:r>
    </w:p>
    <w:p w:rsidR="00537FFA" w:rsidRPr="00277DB2" w:rsidRDefault="00537FFA" w:rsidP="00277DB2">
      <w:pPr>
        <w:pStyle w:val="30"/>
        <w:shd w:val="clear" w:color="auto" w:fill="auto"/>
        <w:spacing w:line="360" w:lineRule="auto"/>
        <w:ind w:left="20"/>
        <w:rPr>
          <w:sz w:val="26"/>
          <w:szCs w:val="26"/>
        </w:rPr>
      </w:pPr>
      <w:r w:rsidRPr="00277DB2">
        <w:rPr>
          <w:rStyle w:val="30pt"/>
          <w:b/>
          <w:bCs/>
          <w:i/>
          <w:iCs/>
          <w:sz w:val="26"/>
          <w:szCs w:val="26"/>
        </w:rPr>
        <w:t>Дополнительные источники: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Автошкола МААШ. Азбука первой помощи пострадавшим в дорож</w:t>
      </w:r>
      <w:r w:rsidRPr="00277DB2">
        <w:rPr>
          <w:rStyle w:val="0pt"/>
          <w:rFonts w:eastAsia="Sylfaen"/>
          <w:sz w:val="26"/>
          <w:szCs w:val="26"/>
        </w:rPr>
        <w:softHyphen/>
        <w:t>но-транспортных происшествиях.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Базовый цикл. Развернутые тематические планы по учебному предме</w:t>
      </w:r>
      <w:r w:rsidRPr="00277DB2">
        <w:rPr>
          <w:rStyle w:val="0pt"/>
          <w:rFonts w:eastAsia="Sylfaen"/>
          <w:sz w:val="26"/>
          <w:szCs w:val="26"/>
        </w:rPr>
        <w:softHyphen/>
        <w:t>ту «Первая помощь при дорожно-транспортном происшествии».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Бордовская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Н.В., </w:t>
      </w:r>
      <w:proofErr w:type="spellStart"/>
      <w:r w:rsidRPr="00277DB2">
        <w:rPr>
          <w:rStyle w:val="0pt"/>
          <w:rFonts w:eastAsia="Sylfaen"/>
          <w:sz w:val="26"/>
          <w:szCs w:val="26"/>
        </w:rPr>
        <w:t>Реан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А.А. Педагогика: Учеб</w:t>
      </w:r>
      <w:proofErr w:type="gramStart"/>
      <w:r w:rsidRPr="00277DB2">
        <w:rPr>
          <w:rStyle w:val="0pt"/>
          <w:rFonts w:eastAsia="Sylfaen"/>
          <w:sz w:val="26"/>
          <w:szCs w:val="26"/>
        </w:rPr>
        <w:t>.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gramStart"/>
      <w:r w:rsidRPr="00277DB2">
        <w:rPr>
          <w:rStyle w:val="0pt"/>
          <w:rFonts w:eastAsia="Sylfaen"/>
          <w:sz w:val="26"/>
          <w:szCs w:val="26"/>
        </w:rPr>
        <w:t>д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ля вузов. - </w:t>
      </w:r>
      <w:proofErr w:type="spellStart"/>
      <w:r w:rsidRPr="00277DB2">
        <w:rPr>
          <w:rStyle w:val="0pt"/>
          <w:rFonts w:eastAsia="Sylfaen"/>
          <w:sz w:val="26"/>
          <w:szCs w:val="26"/>
        </w:rPr>
        <w:t>Сб</w:t>
      </w:r>
      <w:proofErr w:type="gramStart"/>
      <w:r w:rsidRPr="00277DB2">
        <w:rPr>
          <w:rStyle w:val="0pt"/>
          <w:rFonts w:eastAsia="Sylfaen"/>
          <w:sz w:val="26"/>
          <w:szCs w:val="26"/>
        </w:rPr>
        <w:t>.П</w:t>
      </w:r>
      <w:proofErr w:type="gramEnd"/>
      <w:r w:rsidRPr="00277DB2">
        <w:rPr>
          <w:rStyle w:val="0pt"/>
          <w:rFonts w:eastAsia="Sylfaen"/>
          <w:sz w:val="26"/>
          <w:szCs w:val="26"/>
        </w:rPr>
        <w:t>итер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, </w:t>
      </w:r>
      <w:r w:rsidRPr="00277DB2">
        <w:rPr>
          <w:rStyle w:val="9pt0pt"/>
          <w:sz w:val="26"/>
          <w:szCs w:val="26"/>
        </w:rPr>
        <w:t>2000</w:t>
      </w:r>
      <w:r w:rsidRPr="00277DB2">
        <w:rPr>
          <w:rStyle w:val="MSReferenceSansSerif75pt0pt"/>
          <w:rFonts w:ascii="Times New Roman" w:hAnsi="Times New Roman" w:cs="Times New Roman"/>
          <w:sz w:val="26"/>
          <w:szCs w:val="26"/>
        </w:rPr>
        <w:t>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277DB2">
        <w:rPr>
          <w:rStyle w:val="0pt"/>
          <w:rFonts w:eastAsia="Sylfaen"/>
          <w:sz w:val="26"/>
          <w:szCs w:val="26"/>
        </w:rPr>
        <w:t>М.:Пр</w:t>
      </w:r>
      <w:proofErr w:type="gramStart"/>
      <w:r w:rsidRPr="00277DB2">
        <w:rPr>
          <w:rStyle w:val="0pt"/>
          <w:rFonts w:eastAsia="Sylfaen"/>
          <w:sz w:val="26"/>
          <w:szCs w:val="26"/>
        </w:rPr>
        <w:t>о</w:t>
      </w:r>
      <w:proofErr w:type="spellEnd"/>
      <w:r w:rsidRPr="00277DB2">
        <w:rPr>
          <w:rStyle w:val="0pt"/>
          <w:rFonts w:eastAsia="Sylfaen"/>
          <w:sz w:val="26"/>
          <w:szCs w:val="26"/>
        </w:rPr>
        <w:t>-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 свещение,1993.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Пидкасистый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П.И., </w:t>
      </w:r>
      <w:proofErr w:type="spellStart"/>
      <w:r w:rsidRPr="00277DB2">
        <w:rPr>
          <w:rStyle w:val="0pt"/>
          <w:rFonts w:eastAsia="Sylfaen"/>
          <w:sz w:val="26"/>
          <w:szCs w:val="26"/>
        </w:rPr>
        <w:t>Хайдаров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Ж.С. Технология игры в обучении и раз</w:t>
      </w:r>
      <w:r w:rsidRPr="00277DB2">
        <w:rPr>
          <w:rStyle w:val="0pt"/>
          <w:rFonts w:eastAsia="Sylfaen"/>
          <w:sz w:val="26"/>
          <w:szCs w:val="26"/>
        </w:rPr>
        <w:softHyphen/>
        <w:t>витии: учебное пособие - М., 1996.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Подласый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И.П. Педагогика: 100 вопросов - 100 ответов: учеб</w:t>
      </w:r>
      <w:proofErr w:type="gramStart"/>
      <w:r w:rsidRPr="00277DB2">
        <w:rPr>
          <w:rStyle w:val="0pt"/>
          <w:rFonts w:eastAsia="Sylfaen"/>
          <w:sz w:val="26"/>
          <w:szCs w:val="26"/>
        </w:rPr>
        <w:t>.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gramStart"/>
      <w:r w:rsidRPr="00277DB2">
        <w:rPr>
          <w:rStyle w:val="0pt"/>
          <w:rFonts w:eastAsia="Sylfaen"/>
          <w:sz w:val="26"/>
          <w:szCs w:val="26"/>
        </w:rPr>
        <w:t>п</w:t>
      </w:r>
      <w:proofErr w:type="gramEnd"/>
      <w:r w:rsidRPr="00277DB2">
        <w:rPr>
          <w:rStyle w:val="0pt"/>
          <w:rFonts w:eastAsia="Sylfaen"/>
          <w:sz w:val="26"/>
          <w:szCs w:val="26"/>
        </w:rPr>
        <w:t>особие для вузов : ВЛАДОС-пресс, 2004.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4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rFonts w:eastAsia="Sylfaen"/>
          <w:sz w:val="26"/>
          <w:szCs w:val="26"/>
        </w:rPr>
        <w:t>Харламов И.Ф. Педагогика: Учеб. Мн.: Университетское, 2000.</w:t>
      </w:r>
    </w:p>
    <w:p w:rsidR="00537FFA" w:rsidRPr="00277DB2" w:rsidRDefault="00537FFA" w:rsidP="007A3B55">
      <w:pPr>
        <w:pStyle w:val="22"/>
        <w:numPr>
          <w:ilvl w:val="1"/>
          <w:numId w:val="25"/>
        </w:numPr>
        <w:shd w:val="clear" w:color="auto" w:fill="auto"/>
        <w:spacing w:before="0" w:line="360" w:lineRule="auto"/>
        <w:jc w:val="center"/>
        <w:rPr>
          <w:sz w:val="26"/>
          <w:szCs w:val="26"/>
        </w:rPr>
      </w:pPr>
      <w:bookmarkStart w:id="8" w:name="bookmark8"/>
      <w:r w:rsidRPr="00277DB2">
        <w:rPr>
          <w:sz w:val="26"/>
          <w:szCs w:val="26"/>
        </w:rPr>
        <w:t>Организация образовательного процесса</w:t>
      </w:r>
      <w:bookmarkEnd w:id="8"/>
    </w:p>
    <w:p w:rsidR="00537FFA" w:rsidRPr="00277DB2" w:rsidRDefault="00537FFA" w:rsidP="00277DB2">
      <w:pPr>
        <w:pStyle w:val="11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Перед началом занятий обучающиеся должны собрать пакет докумен</w:t>
      </w:r>
      <w:r w:rsidRPr="00277DB2">
        <w:rPr>
          <w:rStyle w:val="0pt"/>
          <w:rFonts w:eastAsia="Sylfaen"/>
          <w:sz w:val="26"/>
          <w:szCs w:val="26"/>
        </w:rPr>
        <w:softHyphen/>
        <w:t>тов (предпочтительно в электронном формате), необходимых для обучения, включая: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21 ноября 2011 г. № 323-ФЗ «Об основах охраны </w:t>
      </w:r>
      <w:r w:rsidRPr="00277DB2">
        <w:rPr>
          <w:rStyle w:val="0pt"/>
          <w:rFonts w:eastAsia="Sylfaen"/>
          <w:sz w:val="26"/>
          <w:szCs w:val="26"/>
        </w:rPr>
        <w:lastRenderedPageBreak/>
        <w:t>здоровья граждан в Российской Федерации».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Трудовой кодекс Российской Федерации (ТК РФ) от 30 декабря 2001 г. № 197-ФЗ. Раздел X. Охрана труда.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Минобрнауки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России от 26 декабря 2013 г. № 1408 «Об утверж</w:t>
      </w:r>
      <w:r w:rsidRPr="00277DB2">
        <w:rPr>
          <w:rStyle w:val="0pt"/>
          <w:rFonts w:eastAsia="Sylfaen"/>
          <w:sz w:val="26"/>
          <w:szCs w:val="26"/>
        </w:rPr>
        <w:softHyphen/>
        <w:t xml:space="preserve">дении примерных </w:t>
      </w:r>
      <w:proofErr w:type="gramStart"/>
      <w:r w:rsidRPr="00277DB2">
        <w:rPr>
          <w:rStyle w:val="0pt"/>
          <w:rFonts w:eastAsia="Sylfaen"/>
          <w:sz w:val="26"/>
          <w:szCs w:val="26"/>
        </w:rPr>
        <w:t>программ профессионального обучения водителей транс</w:t>
      </w:r>
      <w:r w:rsidRPr="00277DB2">
        <w:rPr>
          <w:rStyle w:val="0pt"/>
          <w:rFonts w:eastAsia="Sylfaen"/>
          <w:sz w:val="26"/>
          <w:szCs w:val="26"/>
        </w:rPr>
        <w:softHyphen/>
        <w:t>портных средств соответствующих категорий</w:t>
      </w:r>
      <w:proofErr w:type="gramEnd"/>
      <w:r w:rsidRPr="00277DB2">
        <w:rPr>
          <w:rStyle w:val="0pt"/>
          <w:rFonts w:eastAsia="Sylfaen"/>
          <w:sz w:val="26"/>
          <w:szCs w:val="26"/>
        </w:rPr>
        <w:t xml:space="preserve"> и подкатегорий».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Минобрнауки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России от 18 апреля 2013 г. № 292 «Об утвержде</w:t>
      </w:r>
      <w:r w:rsidRPr="00277DB2">
        <w:rPr>
          <w:rStyle w:val="0pt"/>
          <w:rFonts w:eastAsia="Sylfaen"/>
          <w:sz w:val="26"/>
          <w:szCs w:val="26"/>
        </w:rPr>
        <w:softHyphen/>
        <w:t>нии Порядка организации и осуществления образовательной деятельности</w:t>
      </w:r>
      <w:r w:rsidR="00EF7375" w:rsidRPr="00277DB2">
        <w:rPr>
          <w:rStyle w:val="0pt"/>
          <w:sz w:val="26"/>
          <w:szCs w:val="26"/>
        </w:rPr>
        <w:t xml:space="preserve"> по основным программам профессионального обучения».</w:t>
      </w:r>
    </w:p>
    <w:p w:rsidR="00571AD9" w:rsidRPr="00277DB2" w:rsidRDefault="00571AD9" w:rsidP="00277DB2">
      <w:pPr>
        <w:pStyle w:val="11"/>
        <w:shd w:val="clear" w:color="auto" w:fill="auto"/>
        <w:spacing w:line="360" w:lineRule="auto"/>
        <w:ind w:left="300" w:right="20"/>
        <w:jc w:val="both"/>
        <w:rPr>
          <w:sz w:val="26"/>
          <w:szCs w:val="26"/>
        </w:rPr>
      </w:pPr>
      <w:r w:rsidRPr="00277DB2">
        <w:rPr>
          <w:rStyle w:val="0pt"/>
          <w:sz w:val="26"/>
          <w:szCs w:val="26"/>
        </w:rPr>
        <w:t xml:space="preserve">• Приказ </w:t>
      </w:r>
      <w:proofErr w:type="spellStart"/>
      <w:r w:rsidRPr="00277DB2">
        <w:rPr>
          <w:rStyle w:val="0pt"/>
          <w:sz w:val="26"/>
          <w:szCs w:val="26"/>
        </w:rPr>
        <w:t>Минздравсоцразвития</w:t>
      </w:r>
      <w:proofErr w:type="spellEnd"/>
      <w:r w:rsidRPr="00277DB2">
        <w:rPr>
          <w:rStyle w:val="0pt"/>
          <w:sz w:val="26"/>
          <w:szCs w:val="26"/>
        </w:rPr>
        <w:t xml:space="preserve">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571AD9" w:rsidRPr="00277DB2" w:rsidRDefault="00571AD9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sz w:val="26"/>
          <w:szCs w:val="26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(5-10 чел.). Индивидуальные кон</w:t>
      </w:r>
      <w:r w:rsidRPr="00277DB2">
        <w:rPr>
          <w:rStyle w:val="0pt"/>
          <w:sz w:val="26"/>
          <w:szCs w:val="26"/>
        </w:rPr>
        <w:softHyphen/>
        <w:t>сультации организуются дистанционно с использованием электронной по</w:t>
      </w:r>
      <w:r w:rsidRPr="00277DB2">
        <w:rPr>
          <w:rStyle w:val="0pt"/>
          <w:sz w:val="26"/>
          <w:szCs w:val="26"/>
        </w:rPr>
        <w:softHyphen/>
        <w:t>чты, а также технологий голосового общения (телефон, Скайп и т.д.).</w:t>
      </w:r>
    </w:p>
    <w:p w:rsidR="00EF7375" w:rsidRPr="00277DB2" w:rsidRDefault="007A3B55" w:rsidP="007A3B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0pt"/>
          <w:rFonts w:eastAsiaTheme="minorHAnsi"/>
          <w:b/>
          <w:sz w:val="26"/>
          <w:szCs w:val="26"/>
        </w:rPr>
        <w:t>4</w:t>
      </w:r>
      <w:r w:rsidR="00EF7375" w:rsidRPr="00277DB2">
        <w:rPr>
          <w:rStyle w:val="0pt"/>
          <w:rFonts w:eastAsiaTheme="minorHAnsi"/>
          <w:b/>
          <w:sz w:val="26"/>
          <w:szCs w:val="26"/>
        </w:rPr>
        <w:t>.4</w:t>
      </w:r>
      <w:r w:rsidR="00EF7375" w:rsidRPr="00277DB2">
        <w:rPr>
          <w:rFonts w:ascii="Times New Roman" w:hAnsi="Times New Roman" w:cs="Times New Roman"/>
          <w:b/>
          <w:sz w:val="26"/>
          <w:szCs w:val="26"/>
        </w:rPr>
        <w:t>. Кадровое обеспечение образовательного процесса.</w:t>
      </w:r>
    </w:p>
    <w:p w:rsidR="00EF7375" w:rsidRPr="00277DB2" w:rsidRDefault="00EF7375" w:rsidP="003A31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DB2">
        <w:rPr>
          <w:rFonts w:ascii="Times New Roman" w:hAnsi="Times New Roman" w:cs="Times New Roman"/>
          <w:sz w:val="26"/>
          <w:szCs w:val="26"/>
        </w:rPr>
        <w:t>Требования к квалификации педагогических кадров: высшее образова</w:t>
      </w:r>
      <w:r w:rsidRPr="00277DB2">
        <w:rPr>
          <w:rFonts w:ascii="Times New Roman" w:hAnsi="Times New Roman" w:cs="Times New Roman"/>
          <w:sz w:val="26"/>
          <w:szCs w:val="26"/>
        </w:rPr>
        <w:softHyphen/>
        <w:t xml:space="preserve">ние, </w:t>
      </w:r>
      <w:r w:rsidR="006B4364">
        <w:rPr>
          <w:rFonts w:ascii="Times New Roman" w:hAnsi="Times New Roman" w:cs="Times New Roman"/>
          <w:sz w:val="26"/>
          <w:szCs w:val="26"/>
        </w:rPr>
        <w:t xml:space="preserve">среднее профессиональное образование, </w:t>
      </w:r>
      <w:r w:rsidRPr="00277DB2">
        <w:rPr>
          <w:rFonts w:ascii="Times New Roman" w:hAnsi="Times New Roman" w:cs="Times New Roman"/>
          <w:sz w:val="26"/>
          <w:szCs w:val="26"/>
        </w:rPr>
        <w:t>опыт научно-методической деятельности в сфере профессионального образования, дополнительного профессионального образования, профес</w:t>
      </w:r>
      <w:r w:rsidRPr="00277DB2">
        <w:rPr>
          <w:rFonts w:ascii="Times New Roman" w:hAnsi="Times New Roman" w:cs="Times New Roman"/>
          <w:sz w:val="26"/>
          <w:szCs w:val="26"/>
        </w:rPr>
        <w:softHyphen/>
        <w:t>сионального обучения, опыт преподавания по программам повышения ква</w:t>
      </w:r>
      <w:r w:rsidRPr="00277DB2">
        <w:rPr>
          <w:rFonts w:ascii="Times New Roman" w:hAnsi="Times New Roman" w:cs="Times New Roman"/>
          <w:sz w:val="26"/>
          <w:szCs w:val="26"/>
        </w:rPr>
        <w:softHyphen/>
        <w:t>лификации и по программам</w:t>
      </w:r>
      <w:r w:rsidR="003A3151">
        <w:rPr>
          <w:rFonts w:ascii="Times New Roman" w:hAnsi="Times New Roman" w:cs="Times New Roman"/>
          <w:sz w:val="26"/>
          <w:szCs w:val="26"/>
        </w:rPr>
        <w:t xml:space="preserve"> подготовки по первой помощи.</w:t>
      </w:r>
    </w:p>
    <w:p w:rsidR="003A3151" w:rsidRDefault="003A3151" w:rsidP="00571AD9">
      <w:pPr>
        <w:pStyle w:val="11"/>
        <w:shd w:val="clear" w:color="auto" w:fill="auto"/>
        <w:spacing w:line="240" w:lineRule="auto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  <w:sectPr w:rsidR="003A3151" w:rsidSect="003A7C3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151" w:rsidRPr="003A3151" w:rsidRDefault="003A3151" w:rsidP="0042547B">
      <w:pPr>
        <w:pStyle w:val="1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Style w:val="120pt"/>
          <w:b/>
          <w:sz w:val="26"/>
          <w:szCs w:val="26"/>
        </w:rPr>
      </w:pPr>
      <w:bookmarkStart w:id="9" w:name="bookmark9"/>
      <w:r w:rsidRPr="003A3151">
        <w:rPr>
          <w:rStyle w:val="120pt"/>
          <w:b/>
          <w:sz w:val="26"/>
          <w:szCs w:val="26"/>
        </w:rPr>
        <w:lastRenderedPageBreak/>
        <w:t xml:space="preserve">КОНТРОЛЬ И ОЦЕНКА РЕЗУЛЬТАТОВ ОСВОЕНИЯ ПРОГРАММЫ </w:t>
      </w:r>
    </w:p>
    <w:p w:rsidR="003A3151" w:rsidRDefault="003A3151" w:rsidP="003A3151">
      <w:pPr>
        <w:pStyle w:val="120"/>
        <w:shd w:val="clear" w:color="auto" w:fill="auto"/>
        <w:spacing w:after="0" w:line="240" w:lineRule="auto"/>
        <w:ind w:right="1800"/>
        <w:jc w:val="left"/>
        <w:rPr>
          <w:rStyle w:val="1295pt0pt"/>
          <w:sz w:val="26"/>
          <w:szCs w:val="26"/>
        </w:rPr>
      </w:pPr>
    </w:p>
    <w:p w:rsidR="003A3151" w:rsidRPr="003A3151" w:rsidRDefault="003A3151" w:rsidP="0042547B">
      <w:pPr>
        <w:pStyle w:val="120"/>
        <w:shd w:val="clear" w:color="auto" w:fill="auto"/>
        <w:spacing w:after="0" w:line="360" w:lineRule="auto"/>
        <w:ind w:right="1800" w:firstLine="709"/>
        <w:jc w:val="left"/>
        <w:rPr>
          <w:sz w:val="26"/>
          <w:szCs w:val="26"/>
        </w:rPr>
      </w:pPr>
      <w:r w:rsidRPr="003A3151">
        <w:rPr>
          <w:rStyle w:val="1295pt0pt"/>
          <w:sz w:val="26"/>
          <w:szCs w:val="26"/>
        </w:rPr>
        <w:t>Формы итоговой аттестации</w:t>
      </w:r>
      <w:bookmarkEnd w:id="9"/>
    </w:p>
    <w:p w:rsidR="007A3B55" w:rsidRDefault="002F5C91" w:rsidP="002F5C91">
      <w:pPr>
        <w:pStyle w:val="11"/>
        <w:shd w:val="clear" w:color="auto" w:fill="auto"/>
        <w:spacing w:line="360" w:lineRule="auto"/>
        <w:ind w:right="238"/>
        <w:jc w:val="both"/>
        <w:rPr>
          <w:rStyle w:val="0pt"/>
          <w:sz w:val="26"/>
          <w:szCs w:val="26"/>
        </w:rPr>
      </w:pPr>
      <w:r w:rsidRPr="002F5C91">
        <w:rPr>
          <w:rStyle w:val="0pt"/>
          <w:sz w:val="26"/>
          <w:szCs w:val="26"/>
        </w:rPr>
        <w:t>Обучение завершается итоговой аттестацией в форме тестирования, включающее в себя проверку теоретических знаний в форме письменного задания, которое содержит 20 вопросов.</w:t>
      </w:r>
    </w:p>
    <w:p w:rsidR="00571AD9" w:rsidRDefault="007A3B55" w:rsidP="007A3B55">
      <w:pPr>
        <w:rPr>
          <w:rStyle w:val="0pt"/>
          <w:rFonts w:eastAsiaTheme="minorHAnsi"/>
          <w:sz w:val="26"/>
          <w:szCs w:val="26"/>
        </w:rPr>
      </w:pPr>
      <w:r>
        <w:rPr>
          <w:rStyle w:val="0pt"/>
          <w:rFonts w:eastAsiaTheme="minorHAnsi"/>
          <w:sz w:val="26"/>
          <w:szCs w:val="26"/>
        </w:rPr>
        <w:br w:type="page"/>
      </w:r>
    </w:p>
    <w:p w:rsidR="002F5C91" w:rsidRPr="00571AD9" w:rsidRDefault="002F5C91" w:rsidP="00571AD9">
      <w:pPr>
        <w:pStyle w:val="11"/>
        <w:shd w:val="clear" w:color="auto" w:fill="auto"/>
        <w:spacing w:line="226" w:lineRule="exact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491"/>
        <w:gridCol w:w="4809"/>
      </w:tblGrid>
      <w:tr w:rsidR="007A3B55" w:rsidTr="008A3F32">
        <w:trPr>
          <w:trHeight w:hRule="exact" w:val="76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B55" w:rsidRDefault="007A3B55" w:rsidP="002F5C9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0"/>
              </w:rPr>
              <w:t>Наименование разделов и тем программы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0pt0"/>
              </w:rPr>
              <w:t>Результаты (освоенные профессиональные компетенции)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0"/>
              </w:rPr>
              <w:t>Основные показатели оценки результатов</w:t>
            </w:r>
          </w:p>
        </w:tc>
      </w:tr>
      <w:tr w:rsidR="003A3151" w:rsidTr="0042547B">
        <w:trPr>
          <w:trHeight w:hRule="exact" w:val="51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Организационные и правовые основы оказания первой помощи пострадавшим в дорожно-</w:t>
            </w:r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 xml:space="preserve">транспортном </w:t>
            </w:r>
            <w:proofErr w:type="gramStart"/>
            <w:r>
              <w:rPr>
                <w:rStyle w:val="0pt0"/>
              </w:rPr>
              <w:t>происшествии</w:t>
            </w:r>
            <w:proofErr w:type="gramEnd"/>
          </w:p>
        </w:tc>
      </w:tr>
      <w:tr w:rsidR="007A3B55" w:rsidTr="006B2C8E">
        <w:trPr>
          <w:trHeight w:hRule="exact" w:val="227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1.1. </w:t>
            </w:r>
            <w:r>
              <w:rPr>
                <w:rStyle w:val="0pt"/>
              </w:rPr>
              <w:t>Законодатель</w:t>
            </w:r>
            <w:r>
              <w:rPr>
                <w:rStyle w:val="0pt"/>
              </w:rPr>
              <w:softHyphen/>
              <w:t>ство, определяющее пра</w:t>
            </w:r>
            <w:r>
              <w:rPr>
                <w:rStyle w:val="0pt"/>
              </w:rPr>
              <w:softHyphen/>
              <w:t>вовые основы оказания первой помощи постра</w:t>
            </w:r>
            <w:r>
              <w:rPr>
                <w:rStyle w:val="0pt"/>
              </w:rPr>
              <w:softHyphen/>
              <w:t>давшим в дорожно-транс</w:t>
            </w:r>
            <w:r>
              <w:rPr>
                <w:rStyle w:val="0pt"/>
              </w:rPr>
              <w:softHyphen/>
              <w:t>портном происшествии.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 xml:space="preserve">ПК 1. Организовывать учебную деятельность </w:t>
            </w:r>
            <w:proofErr w:type="gramStart"/>
            <w:r>
              <w:rPr>
                <w:rStyle w:val="0pt"/>
              </w:rPr>
              <w:t>об</w:t>
            </w:r>
            <w:r>
              <w:rPr>
                <w:rStyle w:val="0pt"/>
              </w:rPr>
              <w:softHyphen/>
              <w:t>учающихся</w:t>
            </w:r>
            <w:proofErr w:type="gramEnd"/>
            <w:r>
              <w:rPr>
                <w:rStyle w:val="0pt"/>
              </w:rPr>
              <w:t xml:space="preserve"> по освоению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7A3B55">
            <w:pPr>
              <w:pStyle w:val="11"/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rStyle w:val="0pt"/>
              </w:rPr>
              <w:t>проведен анализ изменений в Рос</w:t>
            </w:r>
            <w:r>
              <w:rPr>
                <w:rStyle w:val="0pt"/>
              </w:rPr>
              <w:softHyphen/>
              <w:t>сийском законодательстве, опреде</w:t>
            </w:r>
            <w:r>
              <w:rPr>
                <w:rStyle w:val="0pt"/>
              </w:rPr>
              <w:softHyphen/>
              <w:t>ляющем правовые основы оказания первой помощи пострадавшим в ДТП;</w:t>
            </w:r>
          </w:p>
          <w:p w:rsidR="007A3B55" w:rsidRDefault="007A3B55" w:rsidP="007A3B55">
            <w:pPr>
              <w:pStyle w:val="11"/>
              <w:shd w:val="clear" w:color="auto" w:fill="auto"/>
              <w:spacing w:line="240" w:lineRule="auto"/>
            </w:pPr>
            <w:r>
              <w:rPr>
                <w:rStyle w:val="0pt"/>
              </w:rPr>
              <w:t>проведен подбор и анализ норма</w:t>
            </w:r>
            <w:r>
              <w:rPr>
                <w:rStyle w:val="0pt"/>
              </w:rPr>
              <w:softHyphen/>
              <w:t>тивно-правовых документов, опре</w:t>
            </w:r>
            <w:r>
              <w:rPr>
                <w:rStyle w:val="0pt"/>
              </w:rPr>
              <w:softHyphen/>
              <w:t>деляющих правовые основы про</w:t>
            </w:r>
            <w:r>
              <w:rPr>
                <w:rStyle w:val="0pt"/>
              </w:rPr>
              <w:softHyphen/>
              <w:t>фессионального обучения водителей транспортных средств.</w:t>
            </w:r>
          </w:p>
        </w:tc>
      </w:tr>
      <w:tr w:rsidR="007A3B55" w:rsidTr="00AF700F">
        <w:trPr>
          <w:trHeight w:hRule="exact" w:val="182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1.2. </w:t>
            </w:r>
            <w:r>
              <w:rPr>
                <w:rStyle w:val="0pt"/>
              </w:rPr>
              <w:t>Основы подго</w:t>
            </w:r>
            <w:r>
              <w:rPr>
                <w:rStyle w:val="0pt"/>
              </w:rPr>
              <w:softHyphen/>
              <w:t>товки водителей по оказа</w:t>
            </w:r>
            <w:r>
              <w:rPr>
                <w:rStyle w:val="0pt"/>
              </w:rPr>
              <w:softHyphen/>
              <w:t>нию первой помощи при дорожно-транспортном происшествии.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 xml:space="preserve">ПК 1. Организовывать учебную деятельность </w:t>
            </w:r>
            <w:proofErr w:type="gramStart"/>
            <w:r>
              <w:rPr>
                <w:rStyle w:val="0pt"/>
              </w:rPr>
              <w:t>об</w:t>
            </w:r>
            <w:r>
              <w:rPr>
                <w:rStyle w:val="0pt"/>
              </w:rPr>
              <w:softHyphen/>
              <w:t>учающихся</w:t>
            </w:r>
            <w:proofErr w:type="gramEnd"/>
            <w:r>
              <w:rPr>
                <w:rStyle w:val="0pt"/>
              </w:rPr>
              <w:t xml:space="preserve"> по освоению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0pt"/>
              </w:rPr>
              <w:t>проведен анализ изменений в нор</w:t>
            </w:r>
            <w:r>
              <w:rPr>
                <w:rStyle w:val="0pt"/>
              </w:rPr>
              <w:softHyphen/>
              <w:t>мативно-правовых актах, регулиру</w:t>
            </w:r>
            <w:r>
              <w:rPr>
                <w:rStyle w:val="0pt"/>
              </w:rPr>
              <w:softHyphen/>
              <w:t>ющих вопросы оснащения при ока</w:t>
            </w:r>
            <w:r>
              <w:rPr>
                <w:rStyle w:val="0pt"/>
              </w:rPr>
              <w:softHyphen/>
              <w:t>зании первой помощи;</w:t>
            </w:r>
          </w:p>
          <w:p w:rsidR="007A3B55" w:rsidRDefault="007A3B55" w:rsidP="003A3151">
            <w:pPr>
              <w:pStyle w:val="11"/>
              <w:shd w:val="clear" w:color="auto" w:fill="auto"/>
            </w:pPr>
            <w:r>
              <w:rPr>
                <w:rStyle w:val="0pt"/>
              </w:rPr>
              <w:t>проведен анализ состава аптечек первой помощи (автомобильной), для оказания первой помощи работ</w:t>
            </w:r>
            <w:r>
              <w:rPr>
                <w:rStyle w:val="0pt"/>
              </w:rPr>
              <w:softHyphen/>
              <w:t>никам.</w:t>
            </w:r>
          </w:p>
        </w:tc>
      </w:tr>
      <w:tr w:rsidR="003A3151" w:rsidTr="0042547B">
        <w:trPr>
          <w:trHeight w:hRule="exact" w:val="57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Особенности использования современных педагогических технологий при изучении учебного предмета</w:t>
            </w:r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«Первая помощь при дорожно-транспортном происшествии»</w:t>
            </w:r>
          </w:p>
        </w:tc>
      </w:tr>
      <w:tr w:rsidR="007A3B55" w:rsidTr="00DF540F">
        <w:trPr>
          <w:trHeight w:hRule="exact" w:val="250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2.1. </w:t>
            </w:r>
            <w:r>
              <w:rPr>
                <w:rStyle w:val="0pt"/>
              </w:rPr>
              <w:t>Методы и формы учебной деятельности при изучении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2. Использовать совре</w:t>
            </w:r>
            <w:r>
              <w:rPr>
                <w:rStyle w:val="0pt"/>
              </w:rPr>
              <w:softHyphen/>
              <w:t>менные педагогические технологии при изучении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0pt"/>
              </w:rPr>
              <w:t>раскрыты особенности современ</w:t>
            </w:r>
            <w:r>
              <w:rPr>
                <w:rStyle w:val="0pt"/>
              </w:rPr>
              <w:softHyphen/>
              <w:t>ных педагогических технологий при проведении занятий по пред</w:t>
            </w:r>
            <w:r>
              <w:rPr>
                <w:rStyle w:val="0pt"/>
              </w:rPr>
              <w:softHyphen/>
              <w:t>мету «Первая помощь при дорож</w:t>
            </w:r>
            <w:r>
              <w:rPr>
                <w:rStyle w:val="0pt"/>
              </w:rPr>
              <w:softHyphen/>
              <w:t>но-транспортном происшествии»;</w:t>
            </w:r>
          </w:p>
          <w:p w:rsidR="007A3B55" w:rsidRDefault="007A3B55" w:rsidP="003A315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определены возможности исполь</w:t>
            </w:r>
            <w:r>
              <w:rPr>
                <w:rStyle w:val="0pt"/>
              </w:rPr>
              <w:softHyphen/>
              <w:t>зования современных педагогиче</w:t>
            </w:r>
            <w:r>
              <w:rPr>
                <w:rStyle w:val="0pt"/>
              </w:rPr>
              <w:softHyphen/>
              <w:t>ских технологий при проведении занятий по учебному предмету «Пер</w:t>
            </w:r>
            <w:r>
              <w:rPr>
                <w:rStyle w:val="0pt"/>
              </w:rPr>
              <w:softHyphen/>
              <w:t>вая помощь при дорожно-транс</w:t>
            </w:r>
            <w:r>
              <w:rPr>
                <w:rStyle w:val="0pt"/>
              </w:rPr>
              <w:softHyphen/>
              <w:t>портном происшествии».</w:t>
            </w:r>
          </w:p>
        </w:tc>
      </w:tr>
      <w:tr w:rsidR="007A3B55" w:rsidTr="00D55394">
        <w:trPr>
          <w:trHeight w:hRule="exact" w:val="162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2.2. </w:t>
            </w:r>
            <w:r>
              <w:rPr>
                <w:rStyle w:val="0pt"/>
              </w:rPr>
              <w:t>Использование современного учебного оборудования на занятиях по предмету «Первая по</w:t>
            </w:r>
            <w:r>
              <w:rPr>
                <w:rStyle w:val="0pt"/>
              </w:rPr>
              <w:softHyphen/>
              <w:t>мощь при дорожно-транс</w:t>
            </w:r>
            <w:r>
              <w:rPr>
                <w:rStyle w:val="0pt"/>
              </w:rPr>
              <w:softHyphen/>
              <w:t>портном происшествии».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2. Использовать совре</w:t>
            </w:r>
            <w:r>
              <w:rPr>
                <w:rStyle w:val="0pt"/>
              </w:rPr>
              <w:softHyphen/>
              <w:t>менные педагогические технологии при изучении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</w:pPr>
            <w:r>
              <w:rPr>
                <w:rStyle w:val="0pt"/>
              </w:rPr>
              <w:t>- произведены выбор и обоснование использования современных средств обучения при проведении занятий по учебному предмету «Первая по</w:t>
            </w:r>
            <w:r>
              <w:rPr>
                <w:rStyle w:val="0pt"/>
              </w:rPr>
              <w:softHyphen/>
              <w:t>мощь при дорожно-транспортном происшествии».</w:t>
            </w:r>
          </w:p>
        </w:tc>
      </w:tr>
      <w:tr w:rsidR="003A3151" w:rsidTr="0042547B">
        <w:trPr>
          <w:trHeight w:hRule="exact" w:val="55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 xml:space="preserve"> Разработка (обновление) образовательной программы по учебному предмету «Первая помощь </w:t>
            </w:r>
            <w:proofErr w:type="gramStart"/>
            <w:r>
              <w:rPr>
                <w:rStyle w:val="0pt0"/>
              </w:rPr>
              <w:t>при</w:t>
            </w:r>
            <w:proofErr w:type="gramEnd"/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 xml:space="preserve">дорожно-транспортном </w:t>
            </w:r>
            <w:proofErr w:type="gramStart"/>
            <w:r>
              <w:rPr>
                <w:rStyle w:val="0pt0"/>
              </w:rPr>
              <w:t>происшествии</w:t>
            </w:r>
            <w:proofErr w:type="gramEnd"/>
            <w:r>
              <w:rPr>
                <w:rStyle w:val="0pt0"/>
              </w:rPr>
              <w:t>»</w:t>
            </w:r>
          </w:p>
        </w:tc>
      </w:tr>
      <w:tr w:rsidR="007A3B55" w:rsidTr="00A73224">
        <w:trPr>
          <w:trHeight w:hRule="exact" w:val="13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0"/>
              </w:rPr>
              <w:t xml:space="preserve">Тема 3.1. </w:t>
            </w:r>
            <w:r>
              <w:rPr>
                <w:rStyle w:val="0pt"/>
              </w:rPr>
              <w:t>Методика разра</w:t>
            </w:r>
            <w:r>
              <w:rPr>
                <w:rStyle w:val="0pt"/>
              </w:rPr>
              <w:softHyphen/>
              <w:t>ботки (обновления) обра</w:t>
            </w:r>
            <w:r>
              <w:rPr>
                <w:rStyle w:val="0pt"/>
              </w:rPr>
              <w:softHyphen/>
              <w:t>зовательной программы учебного предмета.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3. Разрабатывать про</w:t>
            </w:r>
            <w:r>
              <w:rPr>
                <w:rStyle w:val="0pt"/>
              </w:rPr>
              <w:softHyphen/>
              <w:t>граммно-методическое обеспечение учебного предмета «Первая помощь при дорожно-транспорт</w:t>
            </w:r>
            <w:r>
              <w:rPr>
                <w:rStyle w:val="0pt"/>
              </w:rPr>
              <w:softHyphen/>
              <w:t>ном происшествии».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55" w:rsidRDefault="007A3B55" w:rsidP="00820AE3">
            <w:pPr>
              <w:pStyle w:val="11"/>
              <w:shd w:val="clear" w:color="auto" w:fill="auto"/>
              <w:rPr>
                <w:rStyle w:val="0pt"/>
              </w:rPr>
            </w:pPr>
          </w:p>
          <w:p w:rsidR="007A3B55" w:rsidRDefault="007A3B55" w:rsidP="00820AE3">
            <w:pPr>
              <w:pStyle w:val="11"/>
              <w:shd w:val="clear" w:color="auto" w:fill="auto"/>
            </w:pPr>
            <w:r>
              <w:rPr>
                <w:rStyle w:val="0pt"/>
              </w:rPr>
              <w:t>- разработана (обновлена) образова</w:t>
            </w:r>
            <w:r>
              <w:rPr>
                <w:rStyle w:val="0pt"/>
              </w:rPr>
              <w:softHyphen/>
              <w:t>тельная программа учебного пред</w:t>
            </w:r>
            <w:r>
              <w:rPr>
                <w:rStyle w:val="0pt"/>
              </w:rPr>
              <w:softHyphen/>
              <w:t>мета «Первая помощь при дорож</w:t>
            </w:r>
            <w:r>
              <w:rPr>
                <w:rStyle w:val="0pt"/>
              </w:rPr>
              <w:softHyphen/>
              <w:t>но-транспортном происшествии».</w:t>
            </w:r>
          </w:p>
        </w:tc>
      </w:tr>
      <w:tr w:rsidR="007A3B55" w:rsidTr="008F76A7">
        <w:trPr>
          <w:trHeight w:hRule="exact" w:val="134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55" w:rsidRPr="007A3B55" w:rsidRDefault="007A3B55" w:rsidP="007A3B55">
            <w:pPr>
              <w:pStyle w:val="11"/>
              <w:shd w:val="clear" w:color="auto" w:fill="auto"/>
              <w:spacing w:line="360" w:lineRule="auto"/>
              <w:rPr>
                <w:rStyle w:val="0pt"/>
                <w:sz w:val="28"/>
              </w:rPr>
            </w:pPr>
          </w:p>
          <w:p w:rsidR="007A3B55" w:rsidRPr="002C67F2" w:rsidRDefault="007A3B55" w:rsidP="007A3B55">
            <w:pPr>
              <w:pStyle w:val="11"/>
              <w:shd w:val="clear" w:color="auto" w:fill="auto"/>
              <w:spacing w:line="360" w:lineRule="auto"/>
              <w:rPr>
                <w:rStyle w:val="0pt"/>
                <w:b/>
                <w:sz w:val="36"/>
              </w:rPr>
            </w:pPr>
            <w:r w:rsidRPr="002C67F2">
              <w:rPr>
                <w:rStyle w:val="0pt"/>
                <w:b/>
                <w:sz w:val="28"/>
              </w:rPr>
              <w:t>Итоговое тестирование</w:t>
            </w:r>
          </w:p>
        </w:tc>
      </w:tr>
    </w:tbl>
    <w:p w:rsidR="00571AD9" w:rsidRPr="00571AD9" w:rsidRDefault="00571AD9" w:rsidP="00571AD9">
      <w:pPr>
        <w:pStyle w:val="11"/>
        <w:shd w:val="clear" w:color="auto" w:fill="auto"/>
        <w:spacing w:line="226" w:lineRule="exact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</w:pPr>
    </w:p>
    <w:p w:rsidR="003A3151" w:rsidRDefault="003A3151" w:rsidP="003A3151">
      <w:pPr>
        <w:spacing w:after="0" w:line="360" w:lineRule="auto"/>
        <w:rPr>
          <w:rStyle w:val="0pt"/>
          <w:rFonts w:eastAsiaTheme="minorHAnsi"/>
          <w:color w:val="auto"/>
          <w:shd w:val="clear" w:color="auto" w:fill="auto"/>
          <w:lang w:eastAsia="en-US" w:bidi="ar-SA"/>
        </w:rPr>
        <w:sectPr w:rsidR="003A3151" w:rsidSect="00DB3213">
          <w:type w:val="continuous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2F5C91" w:rsidRDefault="002F5C91" w:rsidP="007A3B55">
      <w:pPr>
        <w:pStyle w:val="11"/>
        <w:shd w:val="clear" w:color="auto" w:fill="auto"/>
        <w:spacing w:line="226" w:lineRule="exact"/>
        <w:ind w:right="40"/>
        <w:jc w:val="left"/>
        <w:rPr>
          <w:rStyle w:val="10pt0pt0"/>
          <w:rFonts w:eastAsia="Courier New"/>
          <w:sz w:val="26"/>
          <w:szCs w:val="26"/>
        </w:rPr>
      </w:pPr>
    </w:p>
    <w:p w:rsidR="002F5C91" w:rsidRDefault="002F5C91" w:rsidP="0001789C">
      <w:pPr>
        <w:pStyle w:val="11"/>
        <w:shd w:val="clear" w:color="auto" w:fill="auto"/>
        <w:spacing w:line="226" w:lineRule="exact"/>
        <w:ind w:right="40"/>
        <w:rPr>
          <w:rStyle w:val="10pt0pt0"/>
          <w:rFonts w:eastAsia="Courier New"/>
          <w:sz w:val="26"/>
          <w:szCs w:val="26"/>
        </w:rPr>
        <w:sectPr w:rsidR="002F5C91" w:rsidSect="003A3151">
          <w:type w:val="continuous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2F5C91" w:rsidRDefault="002F5C91" w:rsidP="002F5C91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2F5C91" w:rsidRDefault="002F5C91" w:rsidP="002F5C91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«___» _______ 2020 г.</w:t>
      </w:r>
    </w:p>
    <w:p w:rsidR="002F5C91" w:rsidRPr="003325C2" w:rsidRDefault="002F5C91" w:rsidP="002F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2F5C91" w:rsidRPr="003325C2" w:rsidRDefault="002F5C91" w:rsidP="002F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 xml:space="preserve">По Программе </w:t>
      </w:r>
    </w:p>
    <w:p w:rsidR="002F5C91" w:rsidRPr="002C67F2" w:rsidRDefault="002F5C91" w:rsidP="002F5C9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2C67F2">
        <w:rPr>
          <w:rFonts w:ascii="Times New Roman" w:hAnsi="Times New Roman" w:cs="Times New Roman"/>
          <w:sz w:val="28"/>
          <w:szCs w:val="24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2F5C91" w:rsidRDefault="002F5C91" w:rsidP="002F5C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 xml:space="preserve"> «Первая помощь при дорожно-транспортном происшествии».</w:t>
      </w:r>
    </w:p>
    <w:p w:rsidR="003325C2" w:rsidRPr="003325C2" w:rsidRDefault="003325C2" w:rsidP="002F5C9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559"/>
        <w:gridCol w:w="2268"/>
        <w:gridCol w:w="1843"/>
        <w:gridCol w:w="2126"/>
        <w:gridCol w:w="1843"/>
      </w:tblGrid>
      <w:tr w:rsidR="002F5C91" w:rsidRPr="00631966" w:rsidTr="003325C2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631966" w:rsidRDefault="002F5C91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91" w:rsidRPr="00631966" w:rsidRDefault="002F5C91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Порядковые номера дней обучения</w:t>
            </w:r>
          </w:p>
        </w:tc>
      </w:tr>
      <w:tr w:rsidR="003325C2" w:rsidRPr="00631966" w:rsidTr="003325C2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631966" w:rsidRDefault="003325C2" w:rsidP="0031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оказания первой помощи пострадавшим в дорожно-</w:t>
            </w: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 </w:t>
            </w:r>
            <w:proofErr w:type="gramStart"/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1.1/1Л</w:t>
            </w: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современных педагогических технологий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изучении учебного предмета «Пер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вая помощь при дорожно-транспортном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2.1/2Л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2.1/4Л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2.2/4Л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(обновление) об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по учебному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едмету «Первая помощь при дорож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7A3B55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325C2">
              <w:rPr>
                <w:rFonts w:ascii="Times New Roman" w:hAnsi="Times New Roman" w:cs="Times New Roman"/>
                <w:sz w:val="24"/>
                <w:szCs w:val="24"/>
              </w:rPr>
              <w:t>/2П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3325C2" w:rsidRDefault="003325C2" w:rsidP="0033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5C91" w:rsidRDefault="002F5C91" w:rsidP="002F5C91">
      <w:pPr>
        <w:rPr>
          <w:rFonts w:ascii="Times New Roman" w:hAnsi="Times New Roman" w:cs="Times New Roman"/>
        </w:rPr>
      </w:pPr>
    </w:p>
    <w:p w:rsidR="000D6789" w:rsidRDefault="002F5C91">
      <w:pPr>
        <w:rPr>
          <w:rFonts w:ascii="Times New Roman" w:hAnsi="Times New Roman" w:cs="Times New Roman"/>
          <w:sz w:val="24"/>
        </w:rPr>
      </w:pPr>
      <w:r w:rsidRPr="003325C2">
        <w:rPr>
          <w:rFonts w:ascii="Times New Roman" w:hAnsi="Times New Roman" w:cs="Times New Roman"/>
          <w:sz w:val="24"/>
        </w:rPr>
        <w:t>Зам. Начальника ПОУ</w:t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  <w:t>С.А. Воробьев</w:t>
      </w:r>
      <w:r w:rsidR="000D6789">
        <w:rPr>
          <w:rFonts w:ascii="Times New Roman" w:hAnsi="Times New Roman" w:cs="Times New Roman"/>
          <w:sz w:val="24"/>
        </w:rPr>
        <w:br w:type="page"/>
      </w:r>
    </w:p>
    <w:p w:rsidR="000D6789" w:rsidRDefault="000D6789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sectPr w:rsidR="000D6789" w:rsidSect="002F5C91">
          <w:type w:val="continuous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lastRenderedPageBreak/>
        <w:t xml:space="preserve">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Согласованно</w:t>
      </w:r>
      <w:proofErr w:type="gramStart"/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У</w:t>
      </w:r>
      <w:proofErr w:type="gramEnd"/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тверждаю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На педагогическом совете ПОУ «Кропоткинская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Начальник ПОУ «Кропоткинская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АШ ДОСААФ России»  протокол № 9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АШ ДОСААФ России» 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ahoma"/>
          <w:b/>
          <w:bCs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от « 30 »   июля   2020 года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_________________</w:t>
      </w:r>
      <w:r w:rsidRPr="00427DA1"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В.В. </w:t>
      </w:r>
      <w:proofErr w:type="spellStart"/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Ельчищев</w:t>
      </w:r>
      <w:proofErr w:type="spellEnd"/>
    </w:p>
    <w:p w:rsidR="000D6789" w:rsidRPr="00427DA1" w:rsidRDefault="000D6789" w:rsidP="000D6789">
      <w:pPr>
        <w:suppressAutoHyphens/>
        <w:autoSpaceDN w:val="0"/>
        <w:spacing w:after="0" w:line="480" w:lineRule="auto"/>
        <w:ind w:left="6372" w:firstLine="708"/>
        <w:rPr>
          <w:rFonts w:ascii="Times New Roman" w:eastAsia="SimSun" w:hAnsi="Times New Roman" w:cs="Tahoma"/>
          <w:kern w:val="3"/>
        </w:rPr>
      </w:pPr>
      <w:r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«30 » июля</w:t>
      </w:r>
      <w:r w:rsidRPr="00427DA1"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 2020 года</w:t>
      </w:r>
    </w:p>
    <w:p w:rsidR="000D6789" w:rsidRDefault="000D6789" w:rsidP="000D6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итоговой</w:t>
      </w:r>
    </w:p>
    <w:p w:rsidR="000D6789" w:rsidRDefault="000D6789" w:rsidP="000D6789">
      <w:pPr>
        <w:spacing w:after="0" w:line="36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аттестации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0D6789" w:rsidRDefault="000D6789" w:rsidP="000D6789">
      <w:pPr>
        <w:spacing w:after="0" w:line="360" w:lineRule="auto"/>
        <w:jc w:val="center"/>
      </w:pP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6789" w:rsidRPr="002C67F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C67F2">
        <w:rPr>
          <w:rFonts w:ascii="Times New Roman" w:hAnsi="Times New Roman" w:cs="Times New Roman"/>
          <w:sz w:val="36"/>
          <w:szCs w:val="28"/>
        </w:rPr>
        <w:t>Программа повышения квалификации</w:t>
      </w:r>
      <w:r w:rsidRPr="002C67F2">
        <w:t xml:space="preserve"> </w:t>
      </w:r>
      <w:r w:rsidRPr="002C67F2">
        <w:rPr>
          <w:rFonts w:ascii="Times New Roman" w:hAnsi="Times New Roman" w:cs="Times New Roman"/>
          <w:sz w:val="36"/>
          <w:szCs w:val="28"/>
        </w:rPr>
        <w:t xml:space="preserve">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0D6789" w:rsidRPr="002C67F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67F2">
        <w:rPr>
          <w:rFonts w:ascii="Times New Roman" w:hAnsi="Times New Roman" w:cs="Times New Roman"/>
          <w:b/>
          <w:sz w:val="40"/>
          <w:szCs w:val="28"/>
        </w:rPr>
        <w:t xml:space="preserve"> «Первая помощь при дорожно-транспортном происшествии».</w:t>
      </w: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44BA8" w:rsidRDefault="00044BA8" w:rsidP="0004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Итоговая аттестация, проводится в соответствии с календарным учебным графиком программ дополнительного профессионального обучения Программа повышения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sz w:val="26"/>
          <w:szCs w:val="26"/>
        </w:rPr>
        <w:t xml:space="preserve">рий и подкатегорий по предмету </w:t>
      </w:r>
      <w:r w:rsidRPr="00044BA8">
        <w:rPr>
          <w:rFonts w:ascii="Times New Roman" w:hAnsi="Times New Roman" w:cs="Times New Roman"/>
          <w:sz w:val="26"/>
          <w:szCs w:val="26"/>
        </w:rPr>
        <w:t xml:space="preserve"> «Первая помощь при дорожно-транспортном происшествии».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Программа дополнительного профессионального обучения завершается итоговой аттестацией в форме </w:t>
      </w:r>
      <w:r>
        <w:rPr>
          <w:rFonts w:ascii="Times New Roman" w:hAnsi="Times New Roman" w:cs="Times New Roman"/>
          <w:sz w:val="26"/>
          <w:szCs w:val="26"/>
        </w:rPr>
        <w:t xml:space="preserve">тестирования, </w:t>
      </w:r>
      <w:r w:rsidRPr="00044BA8">
        <w:rPr>
          <w:rFonts w:ascii="Times New Roman" w:hAnsi="Times New Roman" w:cs="Times New Roman"/>
          <w:sz w:val="26"/>
          <w:szCs w:val="26"/>
        </w:rPr>
        <w:t xml:space="preserve">включающего в себя проверку теоретических знаний в форме письменного задания, которое содержит 20 вопросов. К </w:t>
      </w:r>
      <w:r>
        <w:rPr>
          <w:rFonts w:ascii="Times New Roman" w:hAnsi="Times New Roman" w:cs="Times New Roman"/>
          <w:sz w:val="26"/>
          <w:szCs w:val="26"/>
        </w:rPr>
        <w:t>тестированию</w:t>
      </w:r>
      <w:r w:rsidRPr="00044BA8">
        <w:rPr>
          <w:rFonts w:ascii="Times New Roman" w:hAnsi="Times New Roman" w:cs="Times New Roman"/>
          <w:sz w:val="26"/>
          <w:szCs w:val="26"/>
        </w:rPr>
        <w:t xml:space="preserve"> допускаются </w:t>
      </w:r>
      <w:proofErr w:type="gramStart"/>
      <w:r w:rsidRPr="00044BA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44BA8">
        <w:rPr>
          <w:rFonts w:ascii="Times New Roman" w:hAnsi="Times New Roman" w:cs="Times New Roman"/>
          <w:sz w:val="26"/>
          <w:szCs w:val="26"/>
        </w:rPr>
        <w:t>, освоившие Программу в полном объеме.</w:t>
      </w:r>
    </w:p>
    <w:p w:rsid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В итоговом тестировании используются вопросы из учебных разделов: </w:t>
      </w:r>
      <w:r>
        <w:rPr>
          <w:rFonts w:ascii="Times New Roman" w:hAnsi="Times New Roman" w:cs="Times New Roman"/>
          <w:sz w:val="26"/>
          <w:szCs w:val="26"/>
        </w:rPr>
        <w:t>Организационные и право</w:t>
      </w:r>
      <w:r w:rsidRPr="00044BA8">
        <w:rPr>
          <w:rFonts w:ascii="Times New Roman" w:hAnsi="Times New Roman" w:cs="Times New Roman"/>
          <w:sz w:val="26"/>
          <w:szCs w:val="26"/>
        </w:rPr>
        <w:t>вые основы оказания первой помощи пострадавшим в дорожно-транспортном происшествии и п</w:t>
      </w:r>
      <w:r>
        <w:rPr>
          <w:rFonts w:ascii="Times New Roman" w:hAnsi="Times New Roman" w:cs="Times New Roman"/>
          <w:sz w:val="26"/>
          <w:szCs w:val="26"/>
        </w:rPr>
        <w:t>одготовки граждан к ее оказанию,</w:t>
      </w:r>
      <w:r w:rsidRPr="00044BA8">
        <w:t xml:space="preserve"> </w:t>
      </w:r>
      <w:r w:rsidRPr="00044BA8">
        <w:rPr>
          <w:rFonts w:ascii="Times New Roman" w:hAnsi="Times New Roman" w:cs="Times New Roman"/>
          <w:sz w:val="26"/>
          <w:szCs w:val="26"/>
        </w:rPr>
        <w:t xml:space="preserve">Особенности использования современных педагогических технологий при </w:t>
      </w:r>
      <w:r>
        <w:rPr>
          <w:rFonts w:ascii="Times New Roman" w:hAnsi="Times New Roman" w:cs="Times New Roman"/>
          <w:sz w:val="26"/>
          <w:szCs w:val="26"/>
        </w:rPr>
        <w:t>изучении учебного предмета «Пер</w:t>
      </w:r>
      <w:r w:rsidRPr="00044BA8">
        <w:rPr>
          <w:rFonts w:ascii="Times New Roman" w:hAnsi="Times New Roman" w:cs="Times New Roman"/>
          <w:sz w:val="26"/>
          <w:szCs w:val="26"/>
        </w:rPr>
        <w:t>вая помощь при дор</w:t>
      </w:r>
      <w:r>
        <w:rPr>
          <w:rFonts w:ascii="Times New Roman" w:hAnsi="Times New Roman" w:cs="Times New Roman"/>
          <w:sz w:val="26"/>
          <w:szCs w:val="26"/>
        </w:rPr>
        <w:t>ожно-транспортном происшествии», Разработка (обновление) об</w:t>
      </w:r>
      <w:r w:rsidRPr="00044BA8">
        <w:rPr>
          <w:rFonts w:ascii="Times New Roman" w:hAnsi="Times New Roman" w:cs="Times New Roman"/>
          <w:sz w:val="26"/>
          <w:szCs w:val="26"/>
        </w:rPr>
        <w:t>разовательной программы по учебному пр</w:t>
      </w:r>
      <w:r>
        <w:rPr>
          <w:rFonts w:ascii="Times New Roman" w:hAnsi="Times New Roman" w:cs="Times New Roman"/>
          <w:sz w:val="26"/>
          <w:szCs w:val="26"/>
        </w:rPr>
        <w:t>едмету «Первая помощь при дорож</w:t>
      </w:r>
      <w:r w:rsidRPr="00044BA8">
        <w:rPr>
          <w:rFonts w:ascii="Times New Roman" w:hAnsi="Times New Roman" w:cs="Times New Roman"/>
          <w:sz w:val="26"/>
          <w:szCs w:val="26"/>
        </w:rPr>
        <w:t>но-транспортном происшествии».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hAnsi="Times New Roman" w:cs="Times New Roman"/>
          <w:sz w:val="26"/>
          <w:szCs w:val="26"/>
        </w:rPr>
        <w:t>тестирования</w:t>
      </w:r>
      <w:r w:rsidRPr="00044BA8">
        <w:rPr>
          <w:rFonts w:ascii="Times New Roman" w:hAnsi="Times New Roman" w:cs="Times New Roman"/>
          <w:sz w:val="26"/>
          <w:szCs w:val="26"/>
        </w:rPr>
        <w:t>. По результатам итоговой аттестации ставятся оценки: отлично, хорошо, удовлетворительно, не удовлетворительно.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- отлично – 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proofErr w:type="gramStart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gramEnd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допустил ни одной ошибки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- хорошо – 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proofErr w:type="gramStart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gramEnd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допустил одну ошибку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-удовлетворительно – </w:t>
      </w:r>
      <w:r w:rsidRPr="00044BA8">
        <w:rPr>
          <w:rFonts w:ascii="Times New Roman" w:hAnsi="Times New Roman" w:cs="Times New Roman"/>
          <w:sz w:val="26"/>
          <w:szCs w:val="26"/>
        </w:rPr>
        <w:t xml:space="preserve">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proofErr w:type="gramStart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gramEnd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допустил две ошибки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не удовлетворительно - </w:t>
      </w:r>
      <w:r w:rsidRPr="00044BA8">
        <w:rPr>
          <w:rFonts w:ascii="Times New Roman" w:hAnsi="Times New Roman" w:cs="Times New Roman"/>
          <w:sz w:val="26"/>
          <w:szCs w:val="26"/>
        </w:rPr>
        <w:t xml:space="preserve">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proofErr w:type="gramStart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gramEnd"/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ответил не верно на три и более вопросов.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Результаты итоговой аттестации оформляются протоколом образовательной организации.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По результатам итоговой аттестации выдается удостоверение, установленного образца.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Индивидуальный учет результатов освоения </w:t>
      </w:r>
      <w:proofErr w:type="gramStart"/>
      <w:r w:rsidRPr="00044BA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44BA8">
        <w:rPr>
          <w:rFonts w:ascii="Times New Roman" w:hAnsi="Times New Roman" w:cs="Times New Roman"/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7A3B55" w:rsidRDefault="007A3B55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Pr="005049F2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ИТОГОВОЙ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2C67F2" w:rsidRDefault="002C67F2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</w:p>
    <w:p w:rsidR="004C4987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  <w:r>
        <w:rPr>
          <w:rFonts w:eastAsiaTheme="minorHAnsi" w:cs="Times New Roman"/>
          <w:b/>
          <w:kern w:val="0"/>
          <w:sz w:val="28"/>
          <w:szCs w:val="28"/>
        </w:rPr>
        <w:t xml:space="preserve">По программе </w:t>
      </w:r>
    </w:p>
    <w:p w:rsidR="007A3B55" w:rsidRPr="002C67F2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kern w:val="0"/>
          <w:sz w:val="28"/>
          <w:szCs w:val="28"/>
        </w:rPr>
      </w:pPr>
      <w:r w:rsidRPr="002C67F2">
        <w:rPr>
          <w:rFonts w:eastAsiaTheme="minorHAnsi" w:cs="Times New Roman"/>
          <w:kern w:val="0"/>
          <w:sz w:val="28"/>
          <w:szCs w:val="28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4C4987" w:rsidRDefault="004C4987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</w:p>
    <w:p w:rsidR="007A3B55" w:rsidRPr="002C67F2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40"/>
          <w:szCs w:val="28"/>
        </w:rPr>
      </w:pPr>
      <w:r w:rsidRPr="002C67F2">
        <w:rPr>
          <w:rFonts w:eastAsiaTheme="minorHAnsi" w:cs="Times New Roman"/>
          <w:b/>
          <w:kern w:val="0"/>
          <w:sz w:val="40"/>
          <w:szCs w:val="28"/>
        </w:rPr>
        <w:t xml:space="preserve"> «Первая помощь при дорожно-транспортном происшествии».</w:t>
      </w:r>
    </w:p>
    <w:p w:rsidR="000D6789" w:rsidRDefault="000D6789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1. Первым действием (первым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Прекращение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2 Вторым действием (вторым этапом) при оказании доврачебной помощи (первой помощи) является:</w:t>
      </w:r>
    </w:p>
    <w:p w:rsidR="004C4987" w:rsidRPr="007C1AA4" w:rsidRDefault="004C4987" w:rsidP="004C49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Устранение состояния, угрожающего жизни и здоровью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3. Третьим действием (третьим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3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4. Правильная транспортировка пострадавшего, находящегося без сознания производится: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В положении на спине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В положении на животе (при травмах брюшной полости – на боку)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приподнятыми нижними конечностями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5. Способы временной остановки кровотечения: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Частичное сгибание конечности, наложение пластыря,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Пальцевое прижатие, максимальное сгибание конечности, наложение жгута (закрутки),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Придание возвышенного положения конечности, наложение асептической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6. Техника наложения кровоостанавливающего жгута предусматривает: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Наложение жгута на одежду ниже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Наложение жгута на одежду выше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Наложение жгута под одежду выше места кровотечения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7. Время наложения кровоостанавливающего жгута: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Летом –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1,5 часа, зимой – не более, чем на 30 минут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Летом –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2 часа, зимой – не более, чем на 1,5 часа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1 час, независимо от окружающей температуры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C1AA4">
        <w:rPr>
          <w:rFonts w:ascii="Times New Roman" w:hAnsi="Times New Roman" w:cs="Times New Roman"/>
          <w:i/>
          <w:sz w:val="18"/>
          <w:szCs w:val="20"/>
        </w:rPr>
        <w:t>4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 Что применяется для обработки раны при оказании доврачебной помощи (первой помощи)?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5 % раствор йода или иные спиртосодержащие растворы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Мазь Вишневского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Раствор перманганата калия («марганцовка»)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9. В каком объеме проводятся мероприятия при прекращении сердечной деятельности и дыхания у пострадавшего? 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Освобождение дыхательных путей, проведение ИВЛ (искусственной вентиляции легких) и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 Проведение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Освобождение дыхательных путей, проведение ИВЛ (искусственной вентиляции легких)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10. Куда накладывается кровоостанавливающий жгут на конечность при кровотечении?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Ниже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Непосредственно на рану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11. Действия по оказанию доврачебной помощи (первой помощи) при химических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Промыть водой, просушить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Протереть тампоном, смоченным спиртосодержащей жидкостью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12. Действия по оказанию доврачебной помощи (первой помощи) при пищевом отравлении: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 Вызвать рвоту нажатием на корень языка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Дать выпить 5-6 стаканов теплой воды или слабого раствора пищевой соды, вызвать рвоту, повторить несколько раз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 Дать выпить два-три стакана крепкого чая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13. Помогая пострадавшему, охранник оказывает ему: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Доврачебную помощь (Первую помощь)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Специализированную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Медикаментозную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14. Действия по оказанию доврачебной помощи (первой помощи) при термических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Смазать маслом, кремом, промыть водой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Снять обгоревшую одежду, вскрыть пузыри, наложить повязку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 xml:space="preserve">Правильный ответ № 3 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15. Наибольшая эффективность оказания помощи при выведении пострадавшего из обморока достигается: </w:t>
      </w:r>
    </w:p>
    <w:p w:rsidR="004C4987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 поднятии ног пострадавшего выше уровня тела</w:t>
      </w:r>
    </w:p>
    <w:p w:rsidR="004C4987" w:rsidRPr="007C1AA4" w:rsidRDefault="004C4987" w:rsidP="004C4987">
      <w:pPr>
        <w:pStyle w:val="HTML"/>
        <w:ind w:left="0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2. При поднесении ватки, смоченной нашатырным спиртом (при отсутствии  </w:t>
      </w:r>
      <w:proofErr w:type="spellStart"/>
      <w:r w:rsidRPr="007C1AA4">
        <w:rPr>
          <w:rFonts w:ascii="Times New Roman" w:hAnsi="Times New Roman" w:cs="Times New Roman"/>
          <w:sz w:val="22"/>
          <w:szCs w:val="24"/>
        </w:rPr>
        <w:t>нашытыря</w:t>
      </w:r>
      <w:proofErr w:type="spellEnd"/>
      <w:r w:rsidRPr="007C1AA4">
        <w:rPr>
          <w:rFonts w:ascii="Times New Roman" w:hAnsi="Times New Roman" w:cs="Times New Roman"/>
          <w:sz w:val="22"/>
          <w:szCs w:val="24"/>
        </w:rPr>
        <w:t xml:space="preserve"> – при нажатии на точку в центре носогубного треугольника)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 укутывании пострадавшего в одеяло.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16. При вынужденном длительном наложении кровоостанавливающий жгут необходимо</w:t>
      </w:r>
      <w:r w:rsidRPr="007C1AA4">
        <w:rPr>
          <w:rFonts w:ascii="Times New Roman" w:hAnsi="Times New Roman" w:cs="Times New Roman"/>
          <w:b/>
          <w:bCs/>
          <w:szCs w:val="24"/>
        </w:rPr>
        <w:t>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 xml:space="preserve">1. Периодически ослаблять, и затем переносить выше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 xml:space="preserve">2. Периодически ослаблять, и затем переносить ниже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Периодически ослаблять, и затем накладывать на прежнее место</w:t>
      </w:r>
    </w:p>
    <w:p w:rsidR="004C4987" w:rsidRPr="007C1AA4" w:rsidRDefault="004C4987" w:rsidP="004C4987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повреждении костей предплечья или голени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захватом трех суставов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20.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1. В каком порядке проводятся мероприятия доврачебной помощи (первой помощи) при  ранении?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Остановка кровотечения, обеззараживание раны,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Обеззараживание раны, наложение повязки, остановка кровотечения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Остановка кровотечения,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1200"/>
          <w:tab w:val="left" w:pos="3540"/>
          <w:tab w:val="left" w:pos="4248"/>
          <w:tab w:val="left" w:pos="4956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2. Какие действия проводятся при проникающем ранении грудной клетки (с выходом воздуха в плевральную полость)?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Придание возвышенного положения, закрытие раны повязкой, обеспечивающей фиксацию грудной клетки пострадавшего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3.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4. Действия по помощи пострадавшему при попадании инородного тела в дыхательные пути?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Положить пострадавшего на бок и вызвать интенсивную рвоту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</w:t>
      </w:r>
      <w:r w:rsidRPr="007C1AA4">
        <w:rPr>
          <w:rFonts w:ascii="Times New Roman" w:hAnsi="Times New Roman" w:cs="Times New Roman"/>
          <w:sz w:val="22"/>
          <w:szCs w:val="24"/>
        </w:rPr>
        <w:tab/>
        <w:t>Нанести пострадавшему, стоящему прямо, несколько интенсивных ударов ладонью между лопаток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5. Реакция зрачка пострадавшего на свет свидетельствует: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 наличии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 отсутствии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 состоянии биологической смерти</w:t>
      </w:r>
    </w:p>
    <w:p w:rsidR="004C4987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6.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ind w:left="0" w:firstLine="709"/>
        <w:jc w:val="center"/>
        <w:rPr>
          <w:rFonts w:ascii="Times New Roman" w:hAnsi="Times New Roman" w:cs="Times New Roman"/>
          <w:iCs/>
          <w:sz w:val="18"/>
        </w:rPr>
      </w:pPr>
      <w:r w:rsidRPr="007C1AA4">
        <w:rPr>
          <w:rFonts w:ascii="Times New Roman" w:hAnsi="Times New Roman" w:cs="Times New Roman"/>
          <w:iCs/>
          <w:sz w:val="18"/>
        </w:rPr>
        <w:t>7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7. К ушибленному месту необходимо приложить: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Грелку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Холод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Спиртовой компресс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ожоговой ране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Очистить рану и промыть ее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сухую стерильную повязку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Смазать рану маслом,  наложить повязку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10.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</w:t>
      </w:r>
      <w:proofErr w:type="gramStart"/>
      <w:r w:rsidRPr="007C1AA4">
        <w:rPr>
          <w:rFonts w:ascii="Times New Roman" w:hAnsi="Times New Roman" w:cs="Times New Roman"/>
          <w:b/>
          <w:bCs/>
          <w:szCs w:val="24"/>
        </w:rPr>
        <w:t>ств в гл</w:t>
      </w:r>
      <w:proofErr w:type="gramEnd"/>
      <w:r w:rsidRPr="007C1AA4">
        <w:rPr>
          <w:rFonts w:ascii="Times New Roman" w:hAnsi="Times New Roman" w:cs="Times New Roman"/>
          <w:b/>
          <w:bCs/>
          <w:szCs w:val="24"/>
        </w:rPr>
        <w:t>аза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глаза масляным тампоном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Протереть глаза сухой ветошью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Промыть глаза обильной струей теплой воды, затем 2% раствором бикарбоната натрия (соды)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11. Первым действием (первым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Прекращение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12 Вторым действием (вторым этапом) при оказании доврачебной помощи (первой помощи) является:</w:t>
      </w:r>
    </w:p>
    <w:p w:rsidR="004C4987" w:rsidRPr="007C1AA4" w:rsidRDefault="004C4987" w:rsidP="004C49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Устранение состояния, угрожающего жизни и здоровью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13. Третьим действием (третьим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3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14. Правильная транспортировка пострадавшего, находящегося без сознания производится: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В положении на спине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В положении на животе (при травмах брюшной полости – на боку)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приподнятыми нижними конечностями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15. Способы временной остановки кровотечения:</w:t>
      </w:r>
    </w:p>
    <w:p w:rsidR="004C4987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Частичное сгибание конечности, наложение пластыря,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7C1AA4">
        <w:rPr>
          <w:rFonts w:ascii="Times New Roman" w:hAnsi="Times New Roman" w:cs="Times New Roman"/>
          <w:sz w:val="18"/>
          <w:szCs w:val="24"/>
        </w:rPr>
        <w:t>8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Пальцевое прижатие, максимальное сгибание конечности, наложение жгута (закрутки),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Придание возвышенного положения конечности, наложение асептической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16. Техника наложения кровоостанавливающего жгута предусматривает: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Наложение жгута на одежду ниже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Наложение жгута на одежду выше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Наложение жгута под одежду выше места кровотечения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 Время наложения кровоостанавливающего жгута: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Летом –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1,5 часа, зимой – не более, чем на 30 минут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Летом –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2 часа, зимой – не более, чем на 1,5 часа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Не более</w:t>
      </w:r>
      <w:proofErr w:type="gramStart"/>
      <w:r w:rsidRPr="007C1AA4">
        <w:rPr>
          <w:rFonts w:ascii="Times New Roman" w:hAnsi="Times New Roman" w:cs="Times New Roman"/>
          <w:szCs w:val="24"/>
        </w:rPr>
        <w:t>,</w:t>
      </w:r>
      <w:proofErr w:type="gramEnd"/>
      <w:r w:rsidRPr="007C1AA4">
        <w:rPr>
          <w:rFonts w:ascii="Times New Roman" w:hAnsi="Times New Roman" w:cs="Times New Roman"/>
          <w:szCs w:val="24"/>
        </w:rPr>
        <w:t xml:space="preserve"> чем на 1 час, независимо от окружающей температуры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 Что применяется для обработки раны при оказании доврачебной помощи (первой помощи)?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5 % раствор йода или иные спиртосодержащие растворы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Мазь Вишневского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Раствор перманганата калия («марганцовка»)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19. В каком объеме проводятся мероприятия при прекращении сердечной деятельности и дыхания у пострадавшего? 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Освобождение дыхательных путей, проведение ИВЛ (искусственной вентиляции легких) и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 Проведение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Освобождение дыхательных путей, проведение ИВЛ (искусственной вентиляции легких)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20. Куда накладывается кровоостанавливающий жгут на конечность при кровотечении?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Ниже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Непосредственно на рану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rPr>
          <w:sz w:val="20"/>
        </w:rPr>
      </w:pP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987" w:rsidRDefault="004C4987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1.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 xml:space="preserve"> При повреждении костей плеча или бедра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С захватом трех суставов (двух ниже и одного выше места перелома)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2. При вынужденном длительном наложении кровоостанавливающий жгут необходимо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 xml:space="preserve">1. Периодически ослаблять, и затем переносить выше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 xml:space="preserve">2. Периодически ослаблять, и затем переносить ниже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Периодически ослаблять, и затем накладывать на прежнее место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3. Порядок оказания медицинской помощи при открытых переломах.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Обезболить (по возможности), наложить повязку, наложить  шину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шину, наложить повязку на рану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Наложить шину и обезболить (по возможности)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4.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 xml:space="preserve"> При повреждении костей предплечья или голени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С захватом трех суставов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 xml:space="preserve">5. Наибольшая эффективность оказания помощи при выведении пострадавшего из обморока достигается: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При поднятии ног пострадавшего выше уровня тела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 xml:space="preserve">2. При поднесении ватки, смоченной нашатырным спиртом (при отсутствии  </w:t>
      </w:r>
      <w:proofErr w:type="spellStart"/>
      <w:r w:rsidRPr="007C1AA4">
        <w:rPr>
          <w:rFonts w:ascii="Times New Roman" w:hAnsi="Times New Roman" w:cs="Times New Roman"/>
          <w:szCs w:val="24"/>
        </w:rPr>
        <w:t>нашытыря</w:t>
      </w:r>
      <w:proofErr w:type="spellEnd"/>
      <w:r w:rsidRPr="007C1AA4">
        <w:rPr>
          <w:rFonts w:ascii="Times New Roman" w:hAnsi="Times New Roman" w:cs="Times New Roman"/>
          <w:szCs w:val="24"/>
        </w:rPr>
        <w:t xml:space="preserve"> – при нажатии на точку в центре носогубного треугольника)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 укутывании пострадавшего в одеяло.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6. Действия по оказанию доврачебной помощи (первой помощи) при обморожении: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Растереть обмороженную конечность с помощью спиртосодержащих растворов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Растереть обмороженную конечность снегом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Укутать пострадавшую конечность одеялом, одеждой (сухое тепло) и дать теплое питье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 xml:space="preserve">Правильный ответ № 3 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7. Действия по оказанию доврачебной помощи (первой помощи) при термических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Смазать маслом, кремом, промыть водой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Снять обгоревшую одежду, вскрыть пузыри, наложить повязку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 xml:space="preserve">Правильный ответ № 3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 Действия по оказанию доврачебной помощи (первой помощи) при химических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Промыть водой, просушить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Протереть тампоном, смоченным спиртосодержащей жидкостью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7C1AA4">
        <w:rPr>
          <w:rFonts w:ascii="Times New Roman" w:hAnsi="Times New Roman" w:cs="Times New Roman"/>
          <w:sz w:val="18"/>
          <w:szCs w:val="24"/>
        </w:rPr>
        <w:t>10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9. Действия по оказанию доврачебной помощи (первой помощи) при пищевом отравлении: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 Вызвать рвоту нажатием на корень языка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Дать выпить 5-6 стаканов теплой воды или слабого раствора пищевой соды, вызвать рвоту, повторить несколько раз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 Дать выпить два-три стакана крепкого чая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10. Помогая пострадавшему, охранник оказывает ему: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Доврачебную помощь (Первую помощь)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Специализированную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Медикаментозную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11. В каком порядке проводятся мероприятия доврачебной помощи (первой помощи) при  ранении?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Остановка кровотечения, обеззараживание раны,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Обеззараживание раны, наложение повязки, остановка кровотечения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Остановка кровотечения,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1200"/>
          <w:tab w:val="left" w:pos="3540"/>
          <w:tab w:val="left" w:pos="4248"/>
          <w:tab w:val="left" w:pos="4956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12. Какие действия проводятся при проникающем ранении грудной клетки (с выходом воздуха в плевральную полость)?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Придание возвышенного положения, закрытие раны повязкой, обеспечивающей фиксацию грудной клетки пострадавшего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13.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14. Действия по помощи пострадавшему при попадании инородного тела в дыхательные пути?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Положить пострадавшего на бок и вызвать интенсивную рвоту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</w:t>
      </w:r>
      <w:r w:rsidRPr="007C1AA4">
        <w:rPr>
          <w:rFonts w:ascii="Times New Roman" w:hAnsi="Times New Roman" w:cs="Times New Roman"/>
          <w:sz w:val="22"/>
          <w:szCs w:val="24"/>
        </w:rPr>
        <w:tab/>
        <w:t>Нанести пострадавшему, стоящему прямо, несколько интенсивных ударов ладонью между лопаток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15. Реакция зрачка пострадавшего на свет свидетельствует:</w:t>
      </w:r>
    </w:p>
    <w:p w:rsidR="004C4987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 наличии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11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 отсутствии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 состоянии биологической смерти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lastRenderedPageBreak/>
        <w:t>16.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 К ушибленному месту необходимо приложить: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Грелку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Холод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Спиртовой компресс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ожоговой ране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Очистить рану и промыть ее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сухую стерильную повязку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Смазать рану маслом,  наложить повязку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widowControl w:val="0"/>
        <w:tabs>
          <w:tab w:val="left" w:pos="882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20.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</w:t>
      </w:r>
      <w:proofErr w:type="gramStart"/>
      <w:r w:rsidRPr="007C1AA4">
        <w:rPr>
          <w:rFonts w:ascii="Times New Roman" w:hAnsi="Times New Roman" w:cs="Times New Roman"/>
          <w:b/>
          <w:bCs/>
          <w:szCs w:val="24"/>
        </w:rPr>
        <w:t>ств в гл</w:t>
      </w:r>
      <w:proofErr w:type="gramEnd"/>
      <w:r w:rsidRPr="007C1AA4">
        <w:rPr>
          <w:rFonts w:ascii="Times New Roman" w:hAnsi="Times New Roman" w:cs="Times New Roman"/>
          <w:b/>
          <w:bCs/>
          <w:szCs w:val="24"/>
        </w:rPr>
        <w:t>аза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глаза масляным тампоном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Протереть глаза сухой ветошью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Промыть глаза обильной струей теплой воды, затем 2% раствором бикарбоната натрия (соды)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rPr>
          <w:sz w:val="20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Pr="003325C2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sectPr w:rsidR="004C4987" w:rsidRPr="003325C2" w:rsidSect="000D6789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A" w:rsidRDefault="00254C2A">
      <w:pPr>
        <w:spacing w:after="0" w:line="240" w:lineRule="auto"/>
      </w:pPr>
      <w:r>
        <w:separator/>
      </w:r>
    </w:p>
  </w:endnote>
  <w:endnote w:type="continuationSeparator" w:id="0">
    <w:p w:rsidR="00254C2A" w:rsidRDefault="0025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1301"/>
      <w:docPartObj>
        <w:docPartGallery w:val="Page Numbers (Bottom of Page)"/>
        <w:docPartUnique/>
      </w:docPartObj>
    </w:sdtPr>
    <w:sdtEndPr/>
    <w:sdtContent>
      <w:p w:rsidR="00313421" w:rsidRDefault="003134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AE">
          <w:rPr>
            <w:noProof/>
          </w:rPr>
          <w:t>5</w:t>
        </w:r>
        <w:r>
          <w:fldChar w:fldCharType="end"/>
        </w:r>
      </w:p>
    </w:sdtContent>
  </w:sdt>
  <w:p w:rsidR="00313421" w:rsidRDefault="003134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A" w:rsidRDefault="00254C2A">
      <w:pPr>
        <w:spacing w:after="0" w:line="240" w:lineRule="auto"/>
      </w:pPr>
      <w:r>
        <w:separator/>
      </w:r>
    </w:p>
  </w:footnote>
  <w:footnote w:type="continuationSeparator" w:id="0">
    <w:p w:rsidR="00254C2A" w:rsidRDefault="0025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A40"/>
    <w:multiLevelType w:val="multilevel"/>
    <w:tmpl w:val="D070DE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A509A"/>
    <w:multiLevelType w:val="hybridMultilevel"/>
    <w:tmpl w:val="0D0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40E"/>
    <w:multiLevelType w:val="multilevel"/>
    <w:tmpl w:val="5B8C69BC"/>
    <w:lvl w:ilvl="0">
      <w:start w:val="6"/>
      <w:numFmt w:val="decimal"/>
      <w:lvlText w:val="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351E6"/>
    <w:multiLevelType w:val="multilevel"/>
    <w:tmpl w:val="7A9AE07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A7819"/>
    <w:multiLevelType w:val="hybridMultilevel"/>
    <w:tmpl w:val="74BA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491"/>
    <w:multiLevelType w:val="multilevel"/>
    <w:tmpl w:val="5F8E3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102EF"/>
    <w:multiLevelType w:val="multilevel"/>
    <w:tmpl w:val="607AB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7">
    <w:nsid w:val="32A52DB7"/>
    <w:multiLevelType w:val="hybridMultilevel"/>
    <w:tmpl w:val="6AE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CAE"/>
    <w:multiLevelType w:val="hybridMultilevel"/>
    <w:tmpl w:val="79F05766"/>
    <w:lvl w:ilvl="0" w:tplc="F15E4020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85931"/>
    <w:multiLevelType w:val="multilevel"/>
    <w:tmpl w:val="E81E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83B32"/>
    <w:multiLevelType w:val="multilevel"/>
    <w:tmpl w:val="4EEACB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11">
    <w:nsid w:val="47112421"/>
    <w:multiLevelType w:val="multilevel"/>
    <w:tmpl w:val="6270D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F18E5"/>
    <w:multiLevelType w:val="multilevel"/>
    <w:tmpl w:val="66A4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1466E"/>
    <w:multiLevelType w:val="multilevel"/>
    <w:tmpl w:val="47A05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7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b w:val="0"/>
        <w:color w:val="000000"/>
      </w:rPr>
    </w:lvl>
  </w:abstractNum>
  <w:abstractNum w:abstractNumId="14">
    <w:nsid w:val="5B8A0D2B"/>
    <w:multiLevelType w:val="multilevel"/>
    <w:tmpl w:val="D6A40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D2E8C"/>
    <w:multiLevelType w:val="multilevel"/>
    <w:tmpl w:val="C068E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D7256"/>
    <w:multiLevelType w:val="multilevel"/>
    <w:tmpl w:val="55DEB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D75BA"/>
    <w:multiLevelType w:val="multilevel"/>
    <w:tmpl w:val="828E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080489"/>
    <w:multiLevelType w:val="multilevel"/>
    <w:tmpl w:val="6F80F9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19">
    <w:nsid w:val="6AE92CAD"/>
    <w:multiLevelType w:val="multilevel"/>
    <w:tmpl w:val="57C4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E6267"/>
    <w:multiLevelType w:val="multilevel"/>
    <w:tmpl w:val="9C1C8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  <w:color w:val="000000"/>
      </w:rPr>
    </w:lvl>
  </w:abstractNum>
  <w:abstractNum w:abstractNumId="21">
    <w:nsid w:val="70216FCD"/>
    <w:multiLevelType w:val="multilevel"/>
    <w:tmpl w:val="AD8A1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92C0A"/>
    <w:multiLevelType w:val="multilevel"/>
    <w:tmpl w:val="6A48E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AB4A2E"/>
    <w:multiLevelType w:val="multilevel"/>
    <w:tmpl w:val="1BB0B7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A530C3"/>
    <w:multiLevelType w:val="multilevel"/>
    <w:tmpl w:val="B68C9F3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3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20"/>
  </w:num>
  <w:num w:numId="18">
    <w:abstractNumId w:val="6"/>
  </w:num>
  <w:num w:numId="19">
    <w:abstractNumId w:val="18"/>
  </w:num>
  <w:num w:numId="20">
    <w:abstractNumId w:val="10"/>
  </w:num>
  <w:num w:numId="21">
    <w:abstractNumId w:val="0"/>
  </w:num>
  <w:num w:numId="22">
    <w:abstractNumId w:val="19"/>
  </w:num>
  <w:num w:numId="23">
    <w:abstractNumId w:val="17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E"/>
    <w:rsid w:val="0001789C"/>
    <w:rsid w:val="00037717"/>
    <w:rsid w:val="00044BA8"/>
    <w:rsid w:val="000715C9"/>
    <w:rsid w:val="000A4DB3"/>
    <w:rsid w:val="000C305A"/>
    <w:rsid w:val="000C7D89"/>
    <w:rsid w:val="000D0FD6"/>
    <w:rsid w:val="000D6789"/>
    <w:rsid w:val="00126F76"/>
    <w:rsid w:val="001E60A1"/>
    <w:rsid w:val="00254C2A"/>
    <w:rsid w:val="00277DB2"/>
    <w:rsid w:val="002C3940"/>
    <w:rsid w:val="002C67F2"/>
    <w:rsid w:val="002F5C91"/>
    <w:rsid w:val="00305AB3"/>
    <w:rsid w:val="00313421"/>
    <w:rsid w:val="003325C2"/>
    <w:rsid w:val="003A3151"/>
    <w:rsid w:val="003A7C31"/>
    <w:rsid w:val="0042547B"/>
    <w:rsid w:val="00477F28"/>
    <w:rsid w:val="00481956"/>
    <w:rsid w:val="004C04BF"/>
    <w:rsid w:val="004C48E4"/>
    <w:rsid w:val="004C4987"/>
    <w:rsid w:val="004D27D5"/>
    <w:rsid w:val="00537FFA"/>
    <w:rsid w:val="00571AD9"/>
    <w:rsid w:val="005B2DAE"/>
    <w:rsid w:val="006B4364"/>
    <w:rsid w:val="007604E9"/>
    <w:rsid w:val="007A3B55"/>
    <w:rsid w:val="0081201F"/>
    <w:rsid w:val="00820AE3"/>
    <w:rsid w:val="008C5AA7"/>
    <w:rsid w:val="0090175A"/>
    <w:rsid w:val="00947B96"/>
    <w:rsid w:val="00997B2C"/>
    <w:rsid w:val="009F021B"/>
    <w:rsid w:val="00A76180"/>
    <w:rsid w:val="00AB23B1"/>
    <w:rsid w:val="00AB7DBB"/>
    <w:rsid w:val="00C3128E"/>
    <w:rsid w:val="00CD70BA"/>
    <w:rsid w:val="00D305D8"/>
    <w:rsid w:val="00D41C1E"/>
    <w:rsid w:val="00D83355"/>
    <w:rsid w:val="00DB3213"/>
    <w:rsid w:val="00DC7524"/>
    <w:rsid w:val="00DD5A40"/>
    <w:rsid w:val="00EF7375"/>
    <w:rsid w:val="00F30724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1C1E"/>
  </w:style>
  <w:style w:type="character" w:customStyle="1" w:styleId="2">
    <w:name w:val="Основной текст (2)_"/>
    <w:basedOn w:val="a0"/>
    <w:link w:val="20"/>
    <w:rsid w:val="004D27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D27D5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27D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7D5"/>
    <w:pPr>
      <w:widowControl w:val="0"/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D27D5"/>
    <w:pPr>
      <w:widowControl w:val="0"/>
      <w:shd w:val="clear" w:color="auto" w:fill="FFFFFF"/>
      <w:spacing w:before="180" w:after="0" w:line="216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11">
    <w:name w:val="Основной текст1"/>
    <w:basedOn w:val="a"/>
    <w:link w:val="a5"/>
    <w:rsid w:val="004D27D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0pt">
    <w:name w:val="Заголовок №1 + Интервал 0 pt"/>
    <w:basedOn w:val="1"/>
    <w:rsid w:val="00812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201F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201F"/>
    <w:pPr>
      <w:widowControl w:val="0"/>
      <w:shd w:val="clear" w:color="auto" w:fill="FFFFFF"/>
      <w:spacing w:after="0" w:line="212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character" w:customStyle="1" w:styleId="85pt0pt">
    <w:name w:val="Основной текст + 8;5 pt;Полужирный;Курсив;Интервал 0 pt"/>
    <w:basedOn w:val="a5"/>
    <w:rsid w:val="00D833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Малые прописные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D83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8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355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5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5"/>
    <w:rsid w:val="009F02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C7D89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0C7D89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D89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7D8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0C7D89"/>
    <w:pPr>
      <w:widowControl w:val="0"/>
      <w:shd w:val="clear" w:color="auto" w:fill="FFFFFF"/>
      <w:spacing w:before="240" w:after="0" w:line="216" w:lineRule="exact"/>
      <w:ind w:firstLine="280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Sylfaen9pt0pt">
    <w:name w:val="Основной текст + Sylfaen;9 pt;Интервал 0 pt"/>
    <w:basedOn w:val="a5"/>
    <w:rsid w:val="000C7D8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75pt0pt">
    <w:name w:val="Основной текст + Verdana;7;5 pt;Интервал 0 pt"/>
    <w:basedOn w:val="a5"/>
    <w:rsid w:val="000C7D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0C7D8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0C7D89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C7D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C7D89"/>
    <w:pPr>
      <w:widowControl w:val="0"/>
      <w:shd w:val="clear" w:color="auto" w:fill="FFFFFF"/>
      <w:spacing w:before="180" w:after="0" w:line="226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MSReferenceSansSerif75pt0pt">
    <w:name w:val="Основной текст + MS Reference Sans Serif;7;5 pt;Интервал 0 pt"/>
    <w:basedOn w:val="a5"/>
    <w:rsid w:val="00537F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1">
    <w:name w:val="Колонтитул + Интервал 0 pt"/>
    <w:basedOn w:val="a0"/>
    <w:rsid w:val="00571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95pt0pt">
    <w:name w:val="Заголовок №1 (2) + 9;5 pt;Полужирный;Интервал 0 pt"/>
    <w:basedOn w:val="12"/>
    <w:rsid w:val="003A3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2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17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F5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4987"/>
    <w:pPr>
      <w:tabs>
        <w:tab w:val="left" w:pos="1966"/>
        <w:tab w:val="left" w:pos="2882"/>
        <w:tab w:val="left" w:pos="3798"/>
        <w:tab w:val="left" w:pos="4714"/>
        <w:tab w:val="left" w:pos="5630"/>
        <w:tab w:val="left" w:pos="6546"/>
        <w:tab w:val="left" w:pos="7462"/>
        <w:tab w:val="left" w:pos="8378"/>
        <w:tab w:val="left" w:pos="9294"/>
        <w:tab w:val="left" w:pos="10210"/>
        <w:tab w:val="left" w:pos="11126"/>
        <w:tab w:val="left" w:pos="12042"/>
        <w:tab w:val="left" w:pos="12958"/>
        <w:tab w:val="left" w:pos="13874"/>
        <w:tab w:val="left" w:pos="14790"/>
        <w:tab w:val="left" w:pos="15706"/>
      </w:tabs>
      <w:suppressAutoHyphens/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C4987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1C1E"/>
  </w:style>
  <w:style w:type="character" w:customStyle="1" w:styleId="2">
    <w:name w:val="Основной текст (2)_"/>
    <w:basedOn w:val="a0"/>
    <w:link w:val="20"/>
    <w:rsid w:val="004D27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D27D5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27D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7D5"/>
    <w:pPr>
      <w:widowControl w:val="0"/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D27D5"/>
    <w:pPr>
      <w:widowControl w:val="0"/>
      <w:shd w:val="clear" w:color="auto" w:fill="FFFFFF"/>
      <w:spacing w:before="180" w:after="0" w:line="216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11">
    <w:name w:val="Основной текст1"/>
    <w:basedOn w:val="a"/>
    <w:link w:val="a5"/>
    <w:rsid w:val="004D27D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0pt">
    <w:name w:val="Заголовок №1 + Интервал 0 pt"/>
    <w:basedOn w:val="1"/>
    <w:rsid w:val="00812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201F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201F"/>
    <w:pPr>
      <w:widowControl w:val="0"/>
      <w:shd w:val="clear" w:color="auto" w:fill="FFFFFF"/>
      <w:spacing w:after="0" w:line="212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character" w:customStyle="1" w:styleId="85pt0pt">
    <w:name w:val="Основной текст + 8;5 pt;Полужирный;Курсив;Интервал 0 pt"/>
    <w:basedOn w:val="a5"/>
    <w:rsid w:val="00D833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Малые прописные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D83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8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355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5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5"/>
    <w:rsid w:val="009F02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C7D89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0C7D89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D89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7D8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0C7D89"/>
    <w:pPr>
      <w:widowControl w:val="0"/>
      <w:shd w:val="clear" w:color="auto" w:fill="FFFFFF"/>
      <w:spacing w:before="240" w:after="0" w:line="216" w:lineRule="exact"/>
      <w:ind w:firstLine="280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Sylfaen9pt0pt">
    <w:name w:val="Основной текст + Sylfaen;9 pt;Интервал 0 pt"/>
    <w:basedOn w:val="a5"/>
    <w:rsid w:val="000C7D8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75pt0pt">
    <w:name w:val="Основной текст + Verdana;7;5 pt;Интервал 0 pt"/>
    <w:basedOn w:val="a5"/>
    <w:rsid w:val="000C7D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0C7D8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0C7D89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C7D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C7D89"/>
    <w:pPr>
      <w:widowControl w:val="0"/>
      <w:shd w:val="clear" w:color="auto" w:fill="FFFFFF"/>
      <w:spacing w:before="180" w:after="0" w:line="226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MSReferenceSansSerif75pt0pt">
    <w:name w:val="Основной текст + MS Reference Sans Serif;7;5 pt;Интервал 0 pt"/>
    <w:basedOn w:val="a5"/>
    <w:rsid w:val="00537F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1">
    <w:name w:val="Колонтитул + Интервал 0 pt"/>
    <w:basedOn w:val="a0"/>
    <w:rsid w:val="00571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95pt0pt">
    <w:name w:val="Заголовок №1 (2) + 9;5 pt;Полужирный;Интервал 0 pt"/>
    <w:basedOn w:val="12"/>
    <w:rsid w:val="003A3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2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17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F5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4987"/>
    <w:pPr>
      <w:tabs>
        <w:tab w:val="left" w:pos="1966"/>
        <w:tab w:val="left" w:pos="2882"/>
        <w:tab w:val="left" w:pos="3798"/>
        <w:tab w:val="left" w:pos="4714"/>
        <w:tab w:val="left" w:pos="5630"/>
        <w:tab w:val="left" w:pos="6546"/>
        <w:tab w:val="left" w:pos="7462"/>
        <w:tab w:val="left" w:pos="8378"/>
        <w:tab w:val="left" w:pos="9294"/>
        <w:tab w:val="left" w:pos="10210"/>
        <w:tab w:val="left" w:pos="11126"/>
        <w:tab w:val="left" w:pos="12042"/>
        <w:tab w:val="left" w:pos="12958"/>
        <w:tab w:val="left" w:pos="13874"/>
        <w:tab w:val="left" w:pos="14790"/>
        <w:tab w:val="left" w:pos="15706"/>
      </w:tabs>
      <w:suppressAutoHyphens/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C4987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firsta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26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2020-08-06T12:43:00Z</cp:lastPrinted>
  <dcterms:created xsi:type="dcterms:W3CDTF">2018-03-27T08:47:00Z</dcterms:created>
  <dcterms:modified xsi:type="dcterms:W3CDTF">2021-04-08T12:27:00Z</dcterms:modified>
</cp:coreProperties>
</file>