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29" w:rsidRPr="00014A2E" w:rsidRDefault="00B01529" w:rsidP="00B01529">
      <w:pPr>
        <w:spacing w:after="0" w:line="240" w:lineRule="auto"/>
        <w:jc w:val="center"/>
        <w:rPr>
          <w:rFonts w:ascii="Times New Roman" w:eastAsia="Times New Roman" w:hAnsi="Times New Roman" w:cs="Times New Roman"/>
          <w:sz w:val="28"/>
          <w:szCs w:val="28"/>
          <w:lang w:eastAsia="ru-RU"/>
        </w:rPr>
      </w:pPr>
      <w:r w:rsidRPr="00014A2E">
        <w:rPr>
          <w:rFonts w:ascii="Times New Roman" w:eastAsia="Times New Roman" w:hAnsi="Times New Roman" w:cs="Times New Roman"/>
          <w:sz w:val="28"/>
          <w:szCs w:val="28"/>
          <w:lang w:eastAsia="ru-RU"/>
        </w:rPr>
        <w:t xml:space="preserve">Профессиональное образовательное учреждение </w:t>
      </w:r>
    </w:p>
    <w:p w:rsidR="00B01529" w:rsidRPr="00014A2E" w:rsidRDefault="00B01529" w:rsidP="00B01529">
      <w:pPr>
        <w:spacing w:after="0" w:line="240" w:lineRule="auto"/>
        <w:jc w:val="center"/>
        <w:rPr>
          <w:rFonts w:ascii="Times New Roman" w:eastAsia="Times New Roman" w:hAnsi="Times New Roman" w:cs="Times New Roman"/>
          <w:sz w:val="28"/>
          <w:szCs w:val="28"/>
          <w:lang w:eastAsia="ru-RU"/>
        </w:rPr>
      </w:pPr>
      <w:r w:rsidRPr="00014A2E">
        <w:rPr>
          <w:rFonts w:ascii="Times New Roman" w:eastAsia="Times New Roman" w:hAnsi="Times New Roman" w:cs="Times New Roman"/>
          <w:sz w:val="28"/>
          <w:szCs w:val="28"/>
          <w:lang w:eastAsia="ru-RU"/>
        </w:rPr>
        <w:t>«Кропоткинская автомобильная школа</w:t>
      </w:r>
    </w:p>
    <w:p w:rsidR="00B01529" w:rsidRPr="00014A2E" w:rsidRDefault="00B01529" w:rsidP="00B01529">
      <w:pPr>
        <w:spacing w:after="0" w:line="240" w:lineRule="auto"/>
        <w:jc w:val="center"/>
        <w:rPr>
          <w:rFonts w:ascii="Times New Roman" w:eastAsia="Times New Roman" w:hAnsi="Times New Roman" w:cs="Times New Roman"/>
          <w:color w:val="000000"/>
          <w:sz w:val="28"/>
          <w:szCs w:val="28"/>
          <w:lang w:eastAsia="ru-RU"/>
        </w:rPr>
      </w:pPr>
      <w:r w:rsidRPr="00014A2E">
        <w:rPr>
          <w:rFonts w:ascii="Times New Roman" w:eastAsia="Times New Roman" w:hAnsi="Times New Roman" w:cs="Times New Roman"/>
          <w:sz w:val="28"/>
          <w:szCs w:val="28"/>
          <w:lang w:eastAsia="ru-RU"/>
        </w:rPr>
        <w:t xml:space="preserve"> </w:t>
      </w:r>
      <w:r w:rsidRPr="00014A2E">
        <w:rPr>
          <w:rFonts w:ascii="Times New Roman" w:eastAsia="Times New Roman" w:hAnsi="Times New Roman" w:cs="Times New Roman"/>
          <w:color w:val="000000"/>
          <w:sz w:val="28"/>
          <w:szCs w:val="28"/>
          <w:lang w:eastAsia="ru-RU"/>
        </w:rPr>
        <w:t xml:space="preserve">Общероссийской общественно-государственной организации </w:t>
      </w:r>
    </w:p>
    <w:p w:rsidR="00B01529" w:rsidRPr="00014A2E" w:rsidRDefault="00B01529" w:rsidP="00B01529">
      <w:pPr>
        <w:spacing w:after="0" w:line="240" w:lineRule="auto"/>
        <w:jc w:val="center"/>
        <w:rPr>
          <w:rFonts w:ascii="Times New Roman" w:eastAsia="Times New Roman" w:hAnsi="Times New Roman" w:cs="Times New Roman"/>
          <w:sz w:val="28"/>
          <w:szCs w:val="28"/>
          <w:lang w:eastAsia="ru-RU"/>
        </w:rPr>
      </w:pPr>
      <w:r w:rsidRPr="00014A2E">
        <w:rPr>
          <w:rFonts w:ascii="Times New Roman" w:eastAsia="Times New Roman" w:hAnsi="Times New Roman" w:cs="Times New Roman"/>
          <w:color w:val="000000"/>
          <w:sz w:val="28"/>
          <w:szCs w:val="28"/>
          <w:lang w:eastAsia="ru-RU"/>
        </w:rPr>
        <w:t>«Добровольное общество содействия армии, авиации и флоту России»</w:t>
      </w:r>
      <w:r w:rsidRPr="00014A2E">
        <w:rPr>
          <w:rFonts w:ascii="Times New Roman" w:eastAsia="Times New Roman" w:hAnsi="Times New Roman" w:cs="Times New Roman"/>
          <w:sz w:val="28"/>
          <w:szCs w:val="28"/>
          <w:lang w:eastAsia="ru-RU"/>
        </w:rPr>
        <w:t>.</w:t>
      </w:r>
    </w:p>
    <w:p w:rsidR="00B01529" w:rsidRPr="00014A2E" w:rsidRDefault="00B01529" w:rsidP="00B01529">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B01529" w:rsidRPr="00014A2E" w:rsidRDefault="00B01529" w:rsidP="00B01529">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B01529" w:rsidRPr="00014A2E" w:rsidRDefault="00B01529" w:rsidP="00B01529">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014A2E">
        <w:rPr>
          <w:rFonts w:ascii="Times New Roman" w:eastAsia="SimSun" w:hAnsi="Times New Roman" w:cs="Times New Roman"/>
          <w:b/>
          <w:kern w:val="3"/>
          <w:sz w:val="20"/>
          <w:szCs w:val="20"/>
          <w:lang w:eastAsia="zh-CN" w:bidi="hi-IN"/>
        </w:rPr>
        <w:t xml:space="preserve">                           Согласованно</w:t>
      </w:r>
      <w:proofErr w:type="gramStart"/>
      <w:r w:rsidRPr="00014A2E">
        <w:rPr>
          <w:rFonts w:ascii="Times New Roman" w:eastAsia="SimSun" w:hAnsi="Times New Roman" w:cs="Times New Roman"/>
          <w:b/>
          <w:kern w:val="3"/>
          <w:sz w:val="20"/>
          <w:szCs w:val="20"/>
          <w:lang w:eastAsia="zh-CN" w:bidi="hi-IN"/>
        </w:rPr>
        <w:t xml:space="preserve"> </w:t>
      </w:r>
      <w:r w:rsidRPr="00014A2E">
        <w:rPr>
          <w:rFonts w:ascii="Times New Roman" w:eastAsia="SimSun" w:hAnsi="Times New Roman" w:cs="Times New Roman"/>
          <w:b/>
          <w:kern w:val="3"/>
          <w:sz w:val="20"/>
          <w:szCs w:val="20"/>
          <w:lang w:eastAsia="zh-CN" w:bidi="hi-IN"/>
        </w:rPr>
        <w:tab/>
      </w:r>
      <w:r w:rsidRPr="00014A2E">
        <w:rPr>
          <w:rFonts w:ascii="Times New Roman" w:eastAsia="SimSun" w:hAnsi="Times New Roman" w:cs="Times New Roman"/>
          <w:b/>
          <w:kern w:val="3"/>
          <w:sz w:val="20"/>
          <w:szCs w:val="20"/>
          <w:lang w:eastAsia="zh-CN" w:bidi="hi-IN"/>
        </w:rPr>
        <w:tab/>
      </w:r>
      <w:r w:rsidRPr="00014A2E">
        <w:rPr>
          <w:rFonts w:ascii="Times New Roman" w:eastAsia="SimSun" w:hAnsi="Times New Roman" w:cs="Times New Roman"/>
          <w:b/>
          <w:kern w:val="3"/>
          <w:sz w:val="20"/>
          <w:szCs w:val="20"/>
          <w:lang w:eastAsia="zh-CN" w:bidi="hi-IN"/>
        </w:rPr>
        <w:tab/>
      </w:r>
      <w:r w:rsidRPr="00014A2E">
        <w:rPr>
          <w:rFonts w:ascii="Times New Roman" w:eastAsia="SimSun" w:hAnsi="Times New Roman" w:cs="Times New Roman"/>
          <w:b/>
          <w:kern w:val="3"/>
          <w:sz w:val="20"/>
          <w:szCs w:val="20"/>
          <w:lang w:eastAsia="zh-CN" w:bidi="hi-IN"/>
        </w:rPr>
        <w:tab/>
      </w:r>
      <w:r w:rsidRPr="00014A2E">
        <w:rPr>
          <w:rFonts w:ascii="Times New Roman" w:eastAsia="SimSun" w:hAnsi="Times New Roman" w:cs="Times New Roman"/>
          <w:b/>
          <w:kern w:val="3"/>
          <w:sz w:val="20"/>
          <w:szCs w:val="20"/>
          <w:lang w:eastAsia="zh-CN" w:bidi="hi-IN"/>
        </w:rPr>
        <w:tab/>
      </w:r>
      <w:r w:rsidRPr="00014A2E">
        <w:rPr>
          <w:rFonts w:ascii="Times New Roman" w:eastAsia="SimSun" w:hAnsi="Times New Roman" w:cs="Times New Roman"/>
          <w:b/>
          <w:kern w:val="3"/>
          <w:sz w:val="20"/>
          <w:szCs w:val="20"/>
          <w:lang w:eastAsia="zh-CN" w:bidi="hi-IN"/>
        </w:rPr>
        <w:tab/>
      </w:r>
      <w:r w:rsidRPr="00014A2E">
        <w:rPr>
          <w:rFonts w:ascii="Times New Roman" w:eastAsia="SimSun" w:hAnsi="Times New Roman" w:cs="Times New Roman"/>
          <w:b/>
          <w:kern w:val="3"/>
          <w:sz w:val="20"/>
          <w:szCs w:val="20"/>
          <w:lang w:eastAsia="zh-CN" w:bidi="hi-IN"/>
        </w:rPr>
        <w:tab/>
        <w:t>У</w:t>
      </w:r>
      <w:proofErr w:type="gramEnd"/>
      <w:r w:rsidRPr="00014A2E">
        <w:rPr>
          <w:rFonts w:ascii="Times New Roman" w:eastAsia="SimSun" w:hAnsi="Times New Roman" w:cs="Times New Roman"/>
          <w:b/>
          <w:kern w:val="3"/>
          <w:sz w:val="20"/>
          <w:szCs w:val="20"/>
          <w:lang w:eastAsia="zh-CN" w:bidi="hi-IN"/>
        </w:rPr>
        <w:t>тверждаю</w:t>
      </w:r>
    </w:p>
    <w:p w:rsidR="00B01529" w:rsidRPr="00014A2E" w:rsidRDefault="00B01529" w:rsidP="00B01529">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014A2E">
        <w:rPr>
          <w:rFonts w:ascii="Times New Roman" w:eastAsia="SimSun" w:hAnsi="Times New Roman" w:cs="Times New Roman"/>
          <w:b/>
          <w:kern w:val="3"/>
          <w:sz w:val="20"/>
          <w:szCs w:val="20"/>
          <w:lang w:eastAsia="zh-CN" w:bidi="hi-IN"/>
        </w:rPr>
        <w:t>На педагогическом совете ПОУ «Кропоткинская</w:t>
      </w:r>
      <w:r w:rsidRPr="00014A2E">
        <w:rPr>
          <w:rFonts w:ascii="Times New Roman" w:eastAsia="SimSun" w:hAnsi="Times New Roman" w:cs="Times New Roman"/>
          <w:b/>
          <w:kern w:val="3"/>
          <w:sz w:val="20"/>
          <w:szCs w:val="20"/>
          <w:lang w:eastAsia="zh-CN" w:bidi="hi-IN"/>
        </w:rPr>
        <w:tab/>
      </w:r>
      <w:r w:rsidRPr="00014A2E">
        <w:rPr>
          <w:rFonts w:ascii="Times New Roman" w:eastAsia="SimSun" w:hAnsi="Times New Roman" w:cs="Times New Roman"/>
          <w:b/>
          <w:kern w:val="3"/>
          <w:sz w:val="20"/>
          <w:szCs w:val="20"/>
          <w:lang w:eastAsia="zh-CN" w:bidi="hi-IN"/>
        </w:rPr>
        <w:tab/>
        <w:t xml:space="preserve">      Начальник ПОУ «Кропоткинская</w:t>
      </w:r>
    </w:p>
    <w:p w:rsidR="00B01529" w:rsidRPr="00014A2E" w:rsidRDefault="00B01529" w:rsidP="00B01529">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014A2E">
        <w:rPr>
          <w:rFonts w:ascii="Times New Roman" w:eastAsia="SimSun" w:hAnsi="Times New Roman" w:cs="Times New Roman"/>
          <w:b/>
          <w:kern w:val="3"/>
          <w:sz w:val="20"/>
          <w:szCs w:val="20"/>
          <w:lang w:eastAsia="zh-CN" w:bidi="hi-IN"/>
        </w:rPr>
        <w:t xml:space="preserve">   АШ ДОСААФ России»  протокол № 4 </w:t>
      </w:r>
      <w:r w:rsidRPr="00014A2E">
        <w:rPr>
          <w:rFonts w:ascii="Times New Roman" w:eastAsia="SimSun" w:hAnsi="Times New Roman" w:cs="Times New Roman"/>
          <w:b/>
          <w:kern w:val="3"/>
          <w:sz w:val="20"/>
          <w:szCs w:val="20"/>
          <w:lang w:eastAsia="zh-CN" w:bidi="hi-IN"/>
        </w:rPr>
        <w:tab/>
      </w:r>
      <w:r w:rsidRPr="00014A2E">
        <w:rPr>
          <w:rFonts w:ascii="Times New Roman" w:eastAsia="SimSun" w:hAnsi="Times New Roman" w:cs="Times New Roman"/>
          <w:b/>
          <w:kern w:val="3"/>
          <w:sz w:val="20"/>
          <w:szCs w:val="20"/>
          <w:lang w:eastAsia="zh-CN" w:bidi="hi-IN"/>
        </w:rPr>
        <w:tab/>
      </w:r>
      <w:r w:rsidRPr="00014A2E">
        <w:rPr>
          <w:rFonts w:ascii="Times New Roman" w:eastAsia="SimSun" w:hAnsi="Times New Roman" w:cs="Times New Roman"/>
          <w:b/>
          <w:kern w:val="3"/>
          <w:sz w:val="20"/>
          <w:szCs w:val="20"/>
          <w:lang w:eastAsia="zh-CN" w:bidi="hi-IN"/>
        </w:rPr>
        <w:tab/>
      </w:r>
      <w:r w:rsidRPr="00014A2E">
        <w:rPr>
          <w:rFonts w:ascii="Times New Roman" w:eastAsia="SimSun" w:hAnsi="Times New Roman" w:cs="Times New Roman"/>
          <w:b/>
          <w:kern w:val="3"/>
          <w:sz w:val="20"/>
          <w:szCs w:val="20"/>
          <w:lang w:eastAsia="zh-CN" w:bidi="hi-IN"/>
        </w:rPr>
        <w:tab/>
        <w:t xml:space="preserve">АШ ДОСААФ России» </w:t>
      </w:r>
    </w:p>
    <w:p w:rsidR="00B01529" w:rsidRPr="00014A2E" w:rsidRDefault="00B01529" w:rsidP="00B01529">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014A2E">
        <w:rPr>
          <w:rFonts w:ascii="Times New Roman" w:eastAsia="SimSun" w:hAnsi="Times New Roman" w:cs="Times New Roman"/>
          <w:b/>
          <w:kern w:val="3"/>
          <w:sz w:val="20"/>
          <w:szCs w:val="20"/>
          <w:lang w:eastAsia="zh-CN" w:bidi="hi-IN"/>
        </w:rPr>
        <w:t xml:space="preserve">                  от «24» декабря 2020 года</w:t>
      </w:r>
      <w:r w:rsidRPr="00014A2E">
        <w:rPr>
          <w:rFonts w:ascii="Times New Roman" w:eastAsia="SimSun" w:hAnsi="Times New Roman" w:cs="Times New Roman"/>
          <w:b/>
          <w:kern w:val="3"/>
          <w:sz w:val="20"/>
          <w:szCs w:val="20"/>
          <w:lang w:eastAsia="zh-CN" w:bidi="hi-IN"/>
        </w:rPr>
        <w:tab/>
      </w:r>
      <w:r w:rsidRPr="00014A2E">
        <w:rPr>
          <w:rFonts w:ascii="Times New Roman" w:eastAsia="SimSun" w:hAnsi="Times New Roman" w:cs="Times New Roman"/>
          <w:b/>
          <w:kern w:val="3"/>
          <w:sz w:val="20"/>
          <w:szCs w:val="20"/>
          <w:lang w:eastAsia="zh-CN" w:bidi="hi-IN"/>
        </w:rPr>
        <w:tab/>
      </w:r>
      <w:r w:rsidRPr="00014A2E">
        <w:rPr>
          <w:rFonts w:ascii="Times New Roman" w:eastAsia="SimSun" w:hAnsi="Times New Roman" w:cs="Times New Roman"/>
          <w:b/>
          <w:kern w:val="3"/>
          <w:sz w:val="20"/>
          <w:szCs w:val="20"/>
          <w:lang w:eastAsia="zh-CN" w:bidi="hi-IN"/>
        </w:rPr>
        <w:tab/>
      </w:r>
      <w:r w:rsidRPr="00014A2E">
        <w:rPr>
          <w:rFonts w:ascii="Times New Roman" w:eastAsia="SimSun" w:hAnsi="Times New Roman" w:cs="Times New Roman"/>
          <w:b/>
          <w:kern w:val="3"/>
          <w:sz w:val="20"/>
          <w:szCs w:val="20"/>
          <w:lang w:eastAsia="zh-CN" w:bidi="hi-IN"/>
        </w:rPr>
        <w:tab/>
        <w:t xml:space="preserve">      _________________</w:t>
      </w:r>
      <w:r w:rsidRPr="00014A2E">
        <w:rPr>
          <w:rFonts w:ascii="Times New Roman" w:eastAsia="SimSun" w:hAnsi="Times New Roman" w:cs="Mangal"/>
          <w:b/>
          <w:bCs/>
          <w:kern w:val="3"/>
          <w:sz w:val="20"/>
          <w:szCs w:val="20"/>
          <w:lang w:eastAsia="zh-CN" w:bidi="hi-IN"/>
        </w:rPr>
        <w:t xml:space="preserve"> </w:t>
      </w:r>
      <w:r w:rsidRPr="00014A2E">
        <w:rPr>
          <w:rFonts w:ascii="Times New Roman" w:eastAsia="SimSun" w:hAnsi="Times New Roman" w:cs="Times New Roman"/>
          <w:b/>
          <w:kern w:val="3"/>
          <w:sz w:val="20"/>
          <w:szCs w:val="20"/>
          <w:lang w:eastAsia="zh-CN" w:bidi="hi-IN"/>
        </w:rPr>
        <w:t xml:space="preserve">В.В. </w:t>
      </w:r>
      <w:proofErr w:type="spellStart"/>
      <w:r w:rsidRPr="00014A2E">
        <w:rPr>
          <w:rFonts w:ascii="Times New Roman" w:eastAsia="SimSun" w:hAnsi="Times New Roman" w:cs="Times New Roman"/>
          <w:b/>
          <w:kern w:val="3"/>
          <w:sz w:val="20"/>
          <w:szCs w:val="20"/>
          <w:lang w:eastAsia="zh-CN" w:bidi="hi-IN"/>
        </w:rPr>
        <w:t>Ельчищев</w:t>
      </w:r>
      <w:proofErr w:type="spellEnd"/>
    </w:p>
    <w:p w:rsidR="00B01529" w:rsidRPr="00014A2E" w:rsidRDefault="00B01529" w:rsidP="00B01529">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014A2E">
        <w:rPr>
          <w:rFonts w:ascii="Times New Roman" w:eastAsia="SimSun" w:hAnsi="Times New Roman" w:cs="Mangal"/>
          <w:b/>
          <w:bCs/>
          <w:kern w:val="3"/>
          <w:sz w:val="20"/>
          <w:szCs w:val="20"/>
          <w:lang w:eastAsia="zh-CN" w:bidi="hi-IN"/>
        </w:rPr>
        <w:t xml:space="preserve"> «24»  декабря 2020 года</w:t>
      </w:r>
    </w:p>
    <w:p w:rsidR="00B01529" w:rsidRPr="00014A2E" w:rsidRDefault="00B01529" w:rsidP="00B01529">
      <w:pPr>
        <w:rPr>
          <w:rFonts w:ascii="Times New Roman" w:eastAsia="Times New Roman" w:hAnsi="Times New Roman" w:cs="Times New Roman"/>
          <w:b/>
          <w:bCs/>
          <w:sz w:val="28"/>
          <w:szCs w:val="28"/>
          <w:lang w:eastAsia="ru-RU"/>
        </w:rPr>
      </w:pPr>
    </w:p>
    <w:p w:rsidR="00B01529" w:rsidRPr="00014A2E" w:rsidRDefault="00B01529" w:rsidP="00B01529">
      <w:pPr>
        <w:spacing w:after="0"/>
        <w:jc w:val="center"/>
        <w:rPr>
          <w:rFonts w:ascii="Times New Roman" w:eastAsia="Adobe Myungjo Std M" w:hAnsi="Times New Roman" w:cs="Times New Roman"/>
          <w:b/>
          <w:sz w:val="32"/>
          <w:szCs w:val="28"/>
        </w:rPr>
      </w:pPr>
      <w:r w:rsidRPr="00014A2E">
        <w:rPr>
          <w:rFonts w:ascii="Times New Roman" w:eastAsia="Adobe Myungjo Std M" w:hAnsi="Times New Roman" w:cs="Times New Roman"/>
          <w:b/>
          <w:sz w:val="32"/>
          <w:szCs w:val="28"/>
        </w:rPr>
        <w:t xml:space="preserve">        ДОПОЛНИТЕЛЬНАЯ ПРОФЕССИОНАЛЬНАЯ ПРОГРАММА</w:t>
      </w:r>
    </w:p>
    <w:p w:rsidR="00B01529" w:rsidRPr="00014A2E" w:rsidRDefault="00B01529" w:rsidP="00B01529">
      <w:pPr>
        <w:spacing w:after="0"/>
        <w:jc w:val="center"/>
        <w:rPr>
          <w:rFonts w:ascii="Times New Roman" w:eastAsia="Adobe Myungjo Std M" w:hAnsi="Times New Roman" w:cs="Times New Roman"/>
          <w:b/>
          <w:sz w:val="32"/>
          <w:szCs w:val="28"/>
        </w:rPr>
      </w:pPr>
      <w:r w:rsidRPr="00014A2E">
        <w:rPr>
          <w:rFonts w:ascii="Times New Roman" w:eastAsia="Adobe Myungjo Std M" w:hAnsi="Times New Roman" w:cs="Times New Roman"/>
          <w:b/>
          <w:sz w:val="32"/>
          <w:szCs w:val="28"/>
        </w:rPr>
        <w:t xml:space="preserve">ПРОФЕССИОНАЛЬНОЙ ПЕРЕПОДГОТОВКИ ПРЕПОДАВАТЕЛЕЙ, ОСУЩЕСТВЛЯЮЩИХ ПРОФЕССИОНАЛЬНОЕ ОБУЧЕНИЕ </w:t>
      </w:r>
    </w:p>
    <w:p w:rsidR="00B01529" w:rsidRPr="00014A2E" w:rsidRDefault="00B01529" w:rsidP="00B01529">
      <w:pPr>
        <w:spacing w:after="0"/>
        <w:jc w:val="center"/>
        <w:rPr>
          <w:rFonts w:ascii="Times New Roman" w:eastAsia="Adobe Myungjo Std M" w:hAnsi="Times New Roman" w:cs="Times New Roman"/>
          <w:b/>
          <w:sz w:val="32"/>
          <w:szCs w:val="28"/>
        </w:rPr>
      </w:pPr>
      <w:r w:rsidRPr="00014A2E">
        <w:rPr>
          <w:rFonts w:ascii="Times New Roman" w:eastAsia="Adobe Myungjo Std M" w:hAnsi="Times New Roman" w:cs="Times New Roman"/>
          <w:b/>
          <w:sz w:val="32"/>
          <w:szCs w:val="28"/>
        </w:rPr>
        <w:t>ВОДИТЕЛЕЙ ТРАНСПОРТНЫХ СРЕДСТВ РАЗЛИЧНЫХ</w:t>
      </w:r>
    </w:p>
    <w:p w:rsidR="00B01529" w:rsidRPr="00014A2E" w:rsidRDefault="00B01529" w:rsidP="00B01529">
      <w:pPr>
        <w:spacing w:after="0"/>
        <w:jc w:val="center"/>
        <w:rPr>
          <w:rFonts w:ascii="Times New Roman" w:eastAsia="Adobe Myungjo Std M" w:hAnsi="Times New Roman" w:cs="Times New Roman"/>
          <w:b/>
          <w:sz w:val="32"/>
          <w:szCs w:val="28"/>
        </w:rPr>
      </w:pPr>
      <w:r w:rsidRPr="00014A2E">
        <w:rPr>
          <w:rFonts w:ascii="Times New Roman" w:eastAsia="Adobe Myungjo Std M" w:hAnsi="Times New Roman" w:cs="Times New Roman"/>
          <w:b/>
          <w:sz w:val="32"/>
          <w:szCs w:val="28"/>
        </w:rPr>
        <w:t xml:space="preserve"> КАТЕГОРИЙ И ПОДКАТЕГОРИЙ</w:t>
      </w:r>
    </w:p>
    <w:p w:rsidR="00B01529" w:rsidRPr="00014A2E" w:rsidRDefault="00B01529" w:rsidP="00B01529">
      <w:pPr>
        <w:spacing w:after="0"/>
        <w:jc w:val="center"/>
        <w:rPr>
          <w:rFonts w:ascii="Times New Roman" w:eastAsia="Adobe Myungjo Std M" w:hAnsi="Times New Roman" w:cs="Times New Roman"/>
          <w:sz w:val="32"/>
          <w:szCs w:val="28"/>
        </w:rPr>
      </w:pPr>
    </w:p>
    <w:p w:rsidR="00B01529" w:rsidRPr="00014A2E" w:rsidRDefault="00B01529" w:rsidP="00B01529">
      <w:pPr>
        <w:tabs>
          <w:tab w:val="left" w:pos="4932"/>
        </w:tabs>
        <w:spacing w:after="0" w:line="360" w:lineRule="auto"/>
        <w:jc w:val="center"/>
        <w:rPr>
          <w:rFonts w:ascii="Times New Roman" w:eastAsia="Times New Roman" w:hAnsi="Times New Roman" w:cs="Times New Roman"/>
          <w:sz w:val="28"/>
          <w:szCs w:val="24"/>
          <w:lang w:eastAsia="ru-RU"/>
        </w:rPr>
      </w:pPr>
      <w:r w:rsidRPr="00014A2E">
        <w:rPr>
          <w:rFonts w:ascii="Times New Roman" w:eastAsia="Times New Roman" w:hAnsi="Times New Roman" w:cs="Times New Roman"/>
          <w:b/>
          <w:bCs/>
          <w:sz w:val="28"/>
          <w:szCs w:val="20"/>
          <w:lang w:eastAsia="ru-RU"/>
        </w:rPr>
        <w:t xml:space="preserve">(С присвоением квалификации – Педагогическая деятельность в профессиональном </w:t>
      </w:r>
      <w:proofErr w:type="gramStart"/>
      <w:r w:rsidRPr="00014A2E">
        <w:rPr>
          <w:rFonts w:ascii="Times New Roman" w:eastAsia="Times New Roman" w:hAnsi="Times New Roman" w:cs="Times New Roman"/>
          <w:b/>
          <w:bCs/>
          <w:sz w:val="28"/>
          <w:szCs w:val="20"/>
          <w:lang w:eastAsia="ru-RU"/>
        </w:rPr>
        <w:t>обучении по подготовке</w:t>
      </w:r>
      <w:proofErr w:type="gramEnd"/>
      <w:r w:rsidRPr="00014A2E">
        <w:rPr>
          <w:rFonts w:ascii="Times New Roman" w:eastAsia="Times New Roman" w:hAnsi="Times New Roman" w:cs="Times New Roman"/>
          <w:b/>
          <w:bCs/>
          <w:sz w:val="28"/>
          <w:szCs w:val="20"/>
          <w:lang w:eastAsia="ru-RU"/>
        </w:rPr>
        <w:t xml:space="preserve"> водителей ТС)</w:t>
      </w:r>
    </w:p>
    <w:p w:rsidR="00B01529" w:rsidRPr="00014A2E" w:rsidRDefault="00B01529" w:rsidP="00B01529">
      <w:pPr>
        <w:spacing w:after="0"/>
        <w:jc w:val="center"/>
        <w:rPr>
          <w:rFonts w:ascii="Times New Roman" w:eastAsia="Adobe Myungjo Std M" w:hAnsi="Times New Roman" w:cs="Times New Roman"/>
          <w:sz w:val="32"/>
          <w:szCs w:val="28"/>
        </w:rPr>
      </w:pPr>
    </w:p>
    <w:p w:rsidR="00B01529" w:rsidRPr="00014A2E" w:rsidRDefault="00B01529" w:rsidP="00B01529">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014A2E">
        <w:rPr>
          <w:rFonts w:ascii="Times New Roman" w:eastAsia="SimSun" w:hAnsi="Times New Roman" w:cs="Times New Roman"/>
          <w:kern w:val="3"/>
          <w:sz w:val="24"/>
          <w:szCs w:val="24"/>
          <w:lang w:eastAsia="zh-CN" w:bidi="hi-IN"/>
        </w:rPr>
        <w:t>Форма обучения: очная, заочная, с применением дистанционных технологий</w:t>
      </w:r>
    </w:p>
    <w:p w:rsidR="00B01529" w:rsidRPr="00014A2E" w:rsidRDefault="00B01529" w:rsidP="00B01529">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B01529" w:rsidRPr="00014A2E" w:rsidRDefault="00B01529" w:rsidP="00B01529">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014A2E">
        <w:rPr>
          <w:rFonts w:ascii="Times New Roman" w:eastAsia="SimSun" w:hAnsi="Times New Roman" w:cs="Times New Roman"/>
          <w:kern w:val="3"/>
          <w:sz w:val="24"/>
          <w:szCs w:val="24"/>
          <w:lang w:eastAsia="zh-CN" w:bidi="hi-IN"/>
        </w:rPr>
        <w:t>Срок освоения: 256,334 ч.</w:t>
      </w:r>
    </w:p>
    <w:p w:rsidR="00B01529" w:rsidRPr="00014A2E" w:rsidRDefault="00B01529" w:rsidP="00B01529">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B01529" w:rsidRPr="00014A2E" w:rsidRDefault="00B01529" w:rsidP="00B0152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014A2E">
        <w:rPr>
          <w:rFonts w:ascii="Times New Roman" w:eastAsia="SimSun" w:hAnsi="Times New Roman" w:cs="Mangal"/>
          <w:kern w:val="3"/>
          <w:sz w:val="24"/>
          <w:szCs w:val="24"/>
          <w:lang w:eastAsia="zh-CN" w:bidi="hi-IN"/>
        </w:rPr>
        <w:t>Язык: Русский</w:t>
      </w:r>
    </w:p>
    <w:p w:rsidR="00B01529" w:rsidRPr="00014A2E" w:rsidRDefault="00B01529" w:rsidP="00B0152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B01529" w:rsidRPr="00014A2E" w:rsidRDefault="00B01529" w:rsidP="00B0152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B01529" w:rsidRPr="00014A2E" w:rsidRDefault="00B01529" w:rsidP="00B01529">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014A2E">
        <w:rPr>
          <w:rFonts w:ascii="Times New Roman" w:eastAsia="SimSun" w:hAnsi="Times New Roman" w:cs="Times New Roman"/>
          <w:kern w:val="3"/>
          <w:sz w:val="24"/>
          <w:szCs w:val="24"/>
          <w:lang w:eastAsia="zh-CN" w:bidi="hi-IN"/>
        </w:rPr>
        <w:t>Авторы-составители программы:</w:t>
      </w:r>
    </w:p>
    <w:p w:rsidR="00B01529" w:rsidRPr="00014A2E" w:rsidRDefault="00B01529" w:rsidP="00B01529">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014A2E">
        <w:rPr>
          <w:rFonts w:ascii="Times New Roman" w:eastAsia="SimSun" w:hAnsi="Times New Roman" w:cs="Times New Roman"/>
          <w:kern w:val="3"/>
          <w:sz w:val="24"/>
          <w:szCs w:val="24"/>
          <w:lang w:eastAsia="zh-CN" w:bidi="hi-IN"/>
        </w:rPr>
        <w:t>Заместители начальника ПОУ</w:t>
      </w:r>
    </w:p>
    <w:p w:rsidR="00B01529" w:rsidRPr="00014A2E" w:rsidRDefault="00B01529" w:rsidP="00B01529">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014A2E">
        <w:rPr>
          <w:rFonts w:ascii="Times New Roman" w:eastAsia="SimSun" w:hAnsi="Times New Roman" w:cs="Times New Roman"/>
          <w:kern w:val="3"/>
          <w:sz w:val="24"/>
          <w:szCs w:val="24"/>
          <w:lang w:eastAsia="zh-CN" w:bidi="hi-IN"/>
        </w:rPr>
        <w:t>«Кропоткинская АШ ДОСААФ России» Воробьев С. А., Кривошей К.В.</w:t>
      </w:r>
    </w:p>
    <w:p w:rsidR="00B01529" w:rsidRPr="00014A2E" w:rsidRDefault="00B01529" w:rsidP="00B01529">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014A2E">
        <w:rPr>
          <w:rFonts w:ascii="Times New Roman" w:eastAsia="SimSun" w:hAnsi="Times New Roman" w:cs="Times New Roman"/>
          <w:kern w:val="3"/>
          <w:sz w:val="24"/>
          <w:szCs w:val="24"/>
          <w:lang w:eastAsia="zh-CN" w:bidi="hi-IN"/>
        </w:rPr>
        <w:t>Преподаватель  ПОУ</w:t>
      </w:r>
    </w:p>
    <w:p w:rsidR="00B01529" w:rsidRPr="00014A2E" w:rsidRDefault="00B01529" w:rsidP="00B01529">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014A2E">
        <w:rPr>
          <w:rFonts w:ascii="Times New Roman" w:eastAsia="SimSun" w:hAnsi="Times New Roman" w:cs="Times New Roman"/>
          <w:kern w:val="3"/>
          <w:sz w:val="24"/>
          <w:szCs w:val="24"/>
          <w:lang w:eastAsia="zh-CN" w:bidi="hi-IN"/>
        </w:rPr>
        <w:t>«Кропоткинская АШ ДОСААФ России» Воробьев С.А.</w:t>
      </w:r>
    </w:p>
    <w:p w:rsidR="00B01529" w:rsidRDefault="00B01529" w:rsidP="00B01529">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B01529" w:rsidRPr="00014A2E" w:rsidRDefault="00B01529" w:rsidP="00B01529">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B01529" w:rsidRPr="00014A2E" w:rsidRDefault="00B01529" w:rsidP="00B01529">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rsidR="00B01529" w:rsidRPr="00014A2E" w:rsidRDefault="00B01529" w:rsidP="00B01529">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014A2E">
        <w:rPr>
          <w:rFonts w:ascii="Times New Roman" w:eastAsia="SimSun" w:hAnsi="Times New Roman" w:cs="Times New Roman"/>
          <w:kern w:val="3"/>
          <w:sz w:val="24"/>
          <w:szCs w:val="24"/>
          <w:lang w:eastAsia="zh-CN" w:bidi="hi-IN"/>
        </w:rPr>
        <w:t>г. Кропоткин</w:t>
      </w:r>
    </w:p>
    <w:p w:rsidR="00B01529" w:rsidRPr="00014A2E" w:rsidRDefault="00B01529" w:rsidP="00B01529">
      <w:pPr>
        <w:spacing w:after="0" w:line="240" w:lineRule="auto"/>
        <w:jc w:val="center"/>
        <w:rPr>
          <w:rFonts w:ascii="Times New Roman" w:eastAsia="Times New Roman" w:hAnsi="Times New Roman" w:cs="Times New Roman"/>
          <w:sz w:val="24"/>
          <w:szCs w:val="24"/>
          <w:lang w:eastAsia="ru-RU"/>
        </w:rPr>
      </w:pPr>
      <w:r w:rsidRPr="00014A2E">
        <w:rPr>
          <w:rFonts w:ascii="Times New Roman" w:eastAsia="Times New Roman" w:hAnsi="Times New Roman" w:cs="Times New Roman"/>
          <w:sz w:val="24"/>
          <w:szCs w:val="24"/>
          <w:lang w:eastAsia="ru-RU"/>
        </w:rPr>
        <w:t>2020 г.</w:t>
      </w:r>
    </w:p>
    <w:p w:rsidR="00E843BA" w:rsidRDefault="00E843BA" w:rsidP="0096623E">
      <w:pPr>
        <w:widowControl w:val="0"/>
        <w:spacing w:after="0" w:line="360" w:lineRule="auto"/>
        <w:ind w:left="20"/>
        <w:jc w:val="center"/>
        <w:rPr>
          <w:rStyle w:val="295pt"/>
          <w:rFonts w:eastAsiaTheme="minorHAnsi"/>
          <w:b/>
          <w:sz w:val="26"/>
          <w:szCs w:val="26"/>
        </w:rPr>
      </w:pPr>
      <w:bookmarkStart w:id="0" w:name="_GoBack"/>
      <w:bookmarkEnd w:id="0"/>
      <w:r>
        <w:rPr>
          <w:rStyle w:val="295pt"/>
          <w:rFonts w:eastAsiaTheme="minorHAnsi"/>
          <w:b/>
          <w:sz w:val="26"/>
          <w:szCs w:val="26"/>
        </w:rPr>
        <w:lastRenderedPageBreak/>
        <w:t>ДОПОЛНИТЕЛЬНАЯ ПРОФЕССИОНАЛЬНАЯ ПРОГРАММА</w:t>
      </w:r>
    </w:p>
    <w:p w:rsidR="00960DDA" w:rsidRDefault="00E843BA" w:rsidP="005C4441">
      <w:pPr>
        <w:spacing w:after="0" w:line="240" w:lineRule="auto"/>
        <w:jc w:val="center"/>
        <w:rPr>
          <w:rStyle w:val="295pt"/>
          <w:rFonts w:eastAsiaTheme="minorHAnsi"/>
          <w:b/>
          <w:sz w:val="26"/>
          <w:szCs w:val="26"/>
        </w:rPr>
      </w:pPr>
      <w:r>
        <w:rPr>
          <w:rStyle w:val="295pt"/>
          <w:rFonts w:eastAsiaTheme="minorHAnsi"/>
          <w:b/>
          <w:sz w:val="26"/>
          <w:szCs w:val="26"/>
        </w:rPr>
        <w:t xml:space="preserve">ПРОФЕССИОНАЛЬНОЙ ПЕРЕПОДГОТОВКИ ПРЕПОДАВАТЕЛЕЙ, ОСУЩЕСТВЛЯЮЩИХ ПРОФЕССИОНАЛЬНОЕ ОБУЧЕНИЕ </w:t>
      </w:r>
    </w:p>
    <w:p w:rsidR="00960DDA" w:rsidRDefault="00E843BA" w:rsidP="005C4441">
      <w:pPr>
        <w:spacing w:after="0" w:line="240" w:lineRule="auto"/>
        <w:jc w:val="center"/>
        <w:rPr>
          <w:rStyle w:val="295pt"/>
          <w:rFonts w:eastAsiaTheme="minorHAnsi"/>
          <w:b/>
          <w:sz w:val="26"/>
          <w:szCs w:val="26"/>
        </w:rPr>
      </w:pPr>
      <w:r>
        <w:rPr>
          <w:rStyle w:val="295pt"/>
          <w:rFonts w:eastAsiaTheme="minorHAnsi"/>
          <w:b/>
          <w:sz w:val="26"/>
          <w:szCs w:val="26"/>
        </w:rPr>
        <w:t>ВОДИТЕЛЕЙ ТРАНСПОРТНЫХ СРЕДСТВ РАЗЛИЧНЫХ</w:t>
      </w:r>
    </w:p>
    <w:p w:rsidR="00E843BA" w:rsidRDefault="00E843BA" w:rsidP="005C4441">
      <w:pPr>
        <w:spacing w:after="0" w:line="240" w:lineRule="auto"/>
        <w:jc w:val="center"/>
        <w:rPr>
          <w:rStyle w:val="295pt"/>
          <w:rFonts w:eastAsiaTheme="minorHAnsi"/>
          <w:b/>
          <w:sz w:val="26"/>
          <w:szCs w:val="26"/>
        </w:rPr>
      </w:pPr>
      <w:r>
        <w:rPr>
          <w:rStyle w:val="295pt"/>
          <w:rFonts w:eastAsiaTheme="minorHAnsi"/>
          <w:b/>
          <w:sz w:val="26"/>
          <w:szCs w:val="26"/>
        </w:rPr>
        <w:t xml:space="preserve"> КАТЕГОРИЙ И ПОДКАТЕГОРИЙ</w:t>
      </w:r>
    </w:p>
    <w:p w:rsidR="00E843BA" w:rsidRDefault="00E843BA" w:rsidP="005C4441">
      <w:pPr>
        <w:spacing w:after="0" w:line="240" w:lineRule="auto"/>
        <w:jc w:val="center"/>
        <w:rPr>
          <w:rStyle w:val="295pt"/>
          <w:rFonts w:eastAsiaTheme="minorHAnsi"/>
          <w:b/>
          <w:sz w:val="26"/>
          <w:szCs w:val="26"/>
        </w:rPr>
      </w:pPr>
    </w:p>
    <w:p w:rsidR="005C4441" w:rsidRPr="00AC11BD" w:rsidRDefault="005C4441" w:rsidP="005C4441">
      <w:pPr>
        <w:spacing w:after="0" w:line="240" w:lineRule="auto"/>
        <w:jc w:val="center"/>
        <w:rPr>
          <w:rStyle w:val="20"/>
          <w:rFonts w:eastAsiaTheme="minorHAnsi"/>
          <w:b/>
          <w:sz w:val="26"/>
          <w:szCs w:val="26"/>
        </w:rPr>
      </w:pPr>
      <w:r w:rsidRPr="00AC11BD">
        <w:rPr>
          <w:rStyle w:val="295pt"/>
          <w:rFonts w:eastAsiaTheme="minorHAnsi"/>
          <w:b/>
          <w:sz w:val="26"/>
          <w:szCs w:val="26"/>
        </w:rPr>
        <w:t xml:space="preserve">1. </w:t>
      </w:r>
      <w:r w:rsidRPr="00AC11BD">
        <w:rPr>
          <w:rStyle w:val="20"/>
          <w:rFonts w:eastAsiaTheme="minorHAnsi"/>
          <w:b/>
          <w:sz w:val="26"/>
          <w:szCs w:val="26"/>
        </w:rPr>
        <w:t>ОБЩАЯ ХАРАКТЕРИСТИКА ПРОГРАММЫ</w:t>
      </w:r>
    </w:p>
    <w:p w:rsidR="005C4441" w:rsidRPr="005C4441" w:rsidRDefault="005C4441" w:rsidP="005C4441">
      <w:pPr>
        <w:spacing w:after="0" w:line="240" w:lineRule="auto"/>
        <w:jc w:val="center"/>
        <w:rPr>
          <w:sz w:val="26"/>
          <w:szCs w:val="26"/>
        </w:rPr>
      </w:pPr>
    </w:p>
    <w:p w:rsidR="005C4441" w:rsidRPr="005C4441" w:rsidRDefault="005C4441" w:rsidP="005C4441">
      <w:pPr>
        <w:pStyle w:val="5"/>
        <w:numPr>
          <w:ilvl w:val="0"/>
          <w:numId w:val="1"/>
        </w:numPr>
        <w:shd w:val="clear" w:color="auto" w:fill="auto"/>
        <w:spacing w:line="240" w:lineRule="auto"/>
        <w:ind w:left="20" w:firstLine="0"/>
        <w:rPr>
          <w:b/>
          <w:sz w:val="26"/>
          <w:szCs w:val="26"/>
        </w:rPr>
      </w:pPr>
      <w:r w:rsidRPr="005C4441">
        <w:rPr>
          <w:rStyle w:val="21"/>
          <w:b/>
          <w:sz w:val="26"/>
          <w:szCs w:val="26"/>
        </w:rPr>
        <w:t xml:space="preserve"> Нормативно-правовые основания разработки программы</w:t>
      </w:r>
    </w:p>
    <w:p w:rsidR="005C4441" w:rsidRDefault="005C4441" w:rsidP="005C4441">
      <w:pPr>
        <w:widowControl w:val="0"/>
        <w:spacing w:after="0" w:line="240" w:lineRule="auto"/>
        <w:ind w:right="20"/>
        <w:jc w:val="both"/>
        <w:rPr>
          <w:rStyle w:val="17"/>
          <w:rFonts w:eastAsiaTheme="minorHAnsi"/>
          <w:sz w:val="26"/>
          <w:szCs w:val="26"/>
        </w:rPr>
      </w:pPr>
    </w:p>
    <w:p w:rsidR="005C4441" w:rsidRPr="005C4441" w:rsidRDefault="005C4441" w:rsidP="005C4441">
      <w:pPr>
        <w:widowControl w:val="0"/>
        <w:spacing w:after="0" w:line="240" w:lineRule="auto"/>
        <w:ind w:right="20"/>
        <w:jc w:val="both"/>
        <w:rPr>
          <w:rStyle w:val="17"/>
          <w:rFonts w:asciiTheme="minorHAnsi" w:eastAsiaTheme="minorHAnsi" w:hAnsiTheme="minorHAnsi" w:cstheme="minorBidi"/>
          <w:color w:val="auto"/>
          <w:sz w:val="26"/>
          <w:szCs w:val="26"/>
          <w:lang w:eastAsia="en-US" w:bidi="ar-SA"/>
        </w:rPr>
      </w:pPr>
      <w:r w:rsidRPr="005C4441">
        <w:rPr>
          <w:rStyle w:val="17"/>
          <w:rFonts w:eastAsiaTheme="minorHAnsi"/>
          <w:sz w:val="26"/>
          <w:szCs w:val="26"/>
        </w:rPr>
        <w:t xml:space="preserve">Нормативную правовую основу разработки программы составляют: </w:t>
      </w:r>
    </w:p>
    <w:p w:rsidR="005C4441" w:rsidRDefault="005C4441" w:rsidP="005C4441">
      <w:pPr>
        <w:widowControl w:val="0"/>
        <w:spacing w:after="0" w:line="240" w:lineRule="auto"/>
        <w:ind w:right="20" w:firstLine="709"/>
        <w:jc w:val="both"/>
        <w:rPr>
          <w:rStyle w:val="17"/>
          <w:rFonts w:eastAsiaTheme="minorHAnsi"/>
          <w:sz w:val="26"/>
          <w:szCs w:val="26"/>
        </w:rPr>
      </w:pPr>
      <w:r>
        <w:rPr>
          <w:rStyle w:val="17"/>
          <w:rFonts w:eastAsiaTheme="minorHAnsi"/>
          <w:sz w:val="26"/>
          <w:szCs w:val="26"/>
        </w:rPr>
        <w:t xml:space="preserve">- </w:t>
      </w:r>
      <w:r w:rsidRPr="005C4441">
        <w:rPr>
          <w:rStyle w:val="17"/>
          <w:rFonts w:eastAsiaTheme="minorHAnsi"/>
          <w:sz w:val="26"/>
          <w:szCs w:val="26"/>
        </w:rPr>
        <w:t>Федеральный закон от 29 декабря 2012 г. № 273-ФЗ «Об образовании в Российской Федерации»;</w:t>
      </w:r>
    </w:p>
    <w:p w:rsidR="005C4441" w:rsidRDefault="005C4441" w:rsidP="005C4441">
      <w:pPr>
        <w:widowControl w:val="0"/>
        <w:spacing w:after="0" w:line="240" w:lineRule="auto"/>
        <w:ind w:right="20" w:firstLine="709"/>
        <w:jc w:val="both"/>
        <w:rPr>
          <w:rStyle w:val="17"/>
          <w:rFonts w:eastAsiaTheme="minorHAnsi"/>
          <w:sz w:val="26"/>
          <w:szCs w:val="26"/>
        </w:rPr>
      </w:pPr>
      <w:r>
        <w:rPr>
          <w:rStyle w:val="17"/>
          <w:rFonts w:eastAsiaTheme="minorHAnsi"/>
          <w:sz w:val="26"/>
          <w:szCs w:val="26"/>
        </w:rPr>
        <w:t xml:space="preserve">- </w:t>
      </w:r>
      <w:r w:rsidRPr="005C4441">
        <w:rPr>
          <w:rStyle w:val="17"/>
          <w:rFonts w:eastAsiaTheme="minorHAnsi"/>
          <w:sz w:val="26"/>
          <w:szCs w:val="26"/>
        </w:rPr>
        <w:t>постановление Правительства Российской Федерации от 22.01.2013 г. № 23 «О Правилах разработки, утверждения и применения профессиональных стандартов»;</w:t>
      </w:r>
    </w:p>
    <w:p w:rsidR="005C4441" w:rsidRDefault="005C4441" w:rsidP="005C4441">
      <w:pPr>
        <w:widowControl w:val="0"/>
        <w:spacing w:after="0" w:line="240" w:lineRule="auto"/>
        <w:ind w:right="20" w:firstLine="709"/>
        <w:jc w:val="both"/>
        <w:rPr>
          <w:rStyle w:val="17"/>
          <w:rFonts w:eastAsiaTheme="minorHAnsi"/>
          <w:sz w:val="26"/>
          <w:szCs w:val="26"/>
        </w:rPr>
      </w:pPr>
      <w:r>
        <w:rPr>
          <w:rStyle w:val="17"/>
          <w:rFonts w:eastAsiaTheme="minorHAnsi"/>
          <w:sz w:val="26"/>
          <w:szCs w:val="26"/>
        </w:rPr>
        <w:t>-</w:t>
      </w:r>
      <w:r w:rsidRPr="005C4441">
        <w:rPr>
          <w:rStyle w:val="17"/>
          <w:rFonts w:eastAsiaTheme="minorHAnsi"/>
          <w:sz w:val="26"/>
          <w:szCs w:val="26"/>
        </w:rPr>
        <w:t xml:space="preserve"> приказ Минтруда России от 12 апреля 2013 г. № 148н «Об утверждении уровней квалификаций в целях разработки проектов профессиональных стандартов»;</w:t>
      </w:r>
    </w:p>
    <w:p w:rsidR="005C4441" w:rsidRDefault="005C4441" w:rsidP="005C4441">
      <w:pPr>
        <w:widowControl w:val="0"/>
        <w:spacing w:after="0" w:line="240" w:lineRule="auto"/>
        <w:ind w:right="20" w:firstLine="709"/>
        <w:jc w:val="both"/>
        <w:rPr>
          <w:rStyle w:val="17"/>
          <w:rFonts w:eastAsiaTheme="minorHAnsi"/>
          <w:sz w:val="26"/>
          <w:szCs w:val="26"/>
        </w:rPr>
      </w:pPr>
      <w:r>
        <w:rPr>
          <w:rStyle w:val="17"/>
          <w:rFonts w:eastAsiaTheme="minorHAnsi"/>
          <w:sz w:val="26"/>
          <w:szCs w:val="26"/>
        </w:rPr>
        <w:t xml:space="preserve">- </w:t>
      </w:r>
      <w:r w:rsidRPr="005C4441">
        <w:rPr>
          <w:rStyle w:val="17"/>
          <w:rFonts w:eastAsiaTheme="minorHAnsi"/>
          <w:sz w:val="26"/>
          <w:szCs w:val="26"/>
        </w:rPr>
        <w:t xml:space="preserve">приказ </w:t>
      </w:r>
      <w:proofErr w:type="spellStart"/>
      <w:r w:rsidRPr="005C4441">
        <w:rPr>
          <w:rStyle w:val="17"/>
          <w:rFonts w:eastAsiaTheme="minorHAnsi"/>
          <w:sz w:val="26"/>
          <w:szCs w:val="26"/>
        </w:rPr>
        <w:t>Минобрнауки</w:t>
      </w:r>
      <w:proofErr w:type="spellEnd"/>
      <w:r w:rsidRPr="005C4441">
        <w:rPr>
          <w:rStyle w:val="17"/>
          <w:rFonts w:eastAsiaTheme="minorHAnsi"/>
          <w:sz w:val="26"/>
          <w:szCs w:val="26"/>
        </w:rPr>
        <w:t xml:space="preserve">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5C4441" w:rsidRPr="005C4441" w:rsidRDefault="005C4441" w:rsidP="005C4441">
      <w:pPr>
        <w:widowControl w:val="0"/>
        <w:spacing w:after="0" w:line="240" w:lineRule="auto"/>
        <w:ind w:right="20" w:firstLine="709"/>
        <w:jc w:val="both"/>
        <w:rPr>
          <w:sz w:val="26"/>
          <w:szCs w:val="26"/>
        </w:rPr>
      </w:pPr>
      <w:r w:rsidRPr="005C4441">
        <w:rPr>
          <w:rStyle w:val="17"/>
          <w:rFonts w:eastAsiaTheme="minorHAnsi"/>
          <w:sz w:val="26"/>
          <w:szCs w:val="26"/>
        </w:rPr>
        <w:t>Программа разработана на основе квалификационных требований к преподавателям, установленных в Едином квалификационном справочнике должностей руководителей,</w:t>
      </w:r>
      <w:r w:rsidRPr="005C4441">
        <w:rPr>
          <w:rStyle w:val="17"/>
          <w:rFonts w:eastAsiaTheme="minorHAnsi"/>
          <w:sz w:val="26"/>
          <w:szCs w:val="26"/>
        </w:rPr>
        <w:tab/>
        <w:t>специалистов</w:t>
      </w:r>
      <w:r w:rsidRPr="005C4441">
        <w:rPr>
          <w:rStyle w:val="17"/>
          <w:rFonts w:eastAsiaTheme="minorHAnsi"/>
          <w:sz w:val="26"/>
          <w:szCs w:val="26"/>
        </w:rPr>
        <w:tab/>
        <w:t>и служащих, раздел</w:t>
      </w:r>
    </w:p>
    <w:p w:rsidR="005C4441" w:rsidRDefault="005C4441" w:rsidP="005C4441">
      <w:pPr>
        <w:spacing w:after="0" w:line="240" w:lineRule="auto"/>
        <w:ind w:left="20" w:right="20"/>
        <w:rPr>
          <w:rStyle w:val="17"/>
          <w:rFonts w:eastAsiaTheme="minorHAnsi"/>
          <w:sz w:val="26"/>
          <w:szCs w:val="26"/>
        </w:rPr>
      </w:pPr>
      <w:r w:rsidRPr="005C4441">
        <w:rPr>
          <w:rStyle w:val="17"/>
          <w:rFonts w:eastAsiaTheme="minorHAnsi"/>
          <w:sz w:val="26"/>
          <w:szCs w:val="26"/>
        </w:rPr>
        <w:t xml:space="preserve">«Квалификационные характеристики должностей работников образования» (в ред. приказа </w:t>
      </w:r>
      <w:proofErr w:type="spellStart"/>
      <w:r w:rsidRPr="005C4441">
        <w:rPr>
          <w:rStyle w:val="17"/>
          <w:rFonts w:eastAsiaTheme="minorHAnsi"/>
          <w:sz w:val="26"/>
          <w:szCs w:val="26"/>
        </w:rPr>
        <w:t>Минздравсоцразвития</w:t>
      </w:r>
      <w:proofErr w:type="spellEnd"/>
      <w:r w:rsidRPr="005C4441">
        <w:rPr>
          <w:rStyle w:val="17"/>
          <w:rFonts w:eastAsiaTheme="minorHAnsi"/>
          <w:sz w:val="26"/>
          <w:szCs w:val="26"/>
        </w:rPr>
        <w:t xml:space="preserve"> Российской Федерации от 31 мая 2011 г. № 448н).</w:t>
      </w:r>
    </w:p>
    <w:p w:rsidR="005C4441" w:rsidRPr="005C4441" w:rsidRDefault="005C4441" w:rsidP="005C4441">
      <w:pPr>
        <w:spacing w:after="0" w:line="240" w:lineRule="auto"/>
        <w:ind w:left="20" w:right="20"/>
        <w:rPr>
          <w:sz w:val="26"/>
          <w:szCs w:val="26"/>
        </w:rPr>
      </w:pPr>
    </w:p>
    <w:p w:rsidR="005C4441" w:rsidRPr="00DB230E" w:rsidRDefault="005C4441" w:rsidP="005C4441">
      <w:pPr>
        <w:pStyle w:val="5"/>
        <w:numPr>
          <w:ilvl w:val="0"/>
          <w:numId w:val="1"/>
        </w:numPr>
        <w:shd w:val="clear" w:color="auto" w:fill="auto"/>
        <w:spacing w:line="240" w:lineRule="auto"/>
        <w:ind w:left="20" w:firstLine="0"/>
        <w:rPr>
          <w:rStyle w:val="21"/>
          <w:b/>
          <w:color w:val="auto"/>
          <w:sz w:val="26"/>
          <w:szCs w:val="26"/>
          <w:shd w:val="clear" w:color="auto" w:fill="auto"/>
          <w:lang w:eastAsia="en-US" w:bidi="ar-SA"/>
        </w:rPr>
      </w:pPr>
      <w:r w:rsidRPr="005C4441">
        <w:rPr>
          <w:rStyle w:val="21"/>
          <w:sz w:val="26"/>
          <w:szCs w:val="26"/>
        </w:rPr>
        <w:t xml:space="preserve"> </w:t>
      </w:r>
      <w:r w:rsidRPr="005C4441">
        <w:rPr>
          <w:rStyle w:val="21"/>
          <w:b/>
          <w:sz w:val="26"/>
          <w:szCs w:val="26"/>
        </w:rPr>
        <w:t>Область применения программы</w:t>
      </w:r>
    </w:p>
    <w:p w:rsidR="00DB230E" w:rsidRPr="005C4441" w:rsidRDefault="00DB230E" w:rsidP="00DB230E">
      <w:pPr>
        <w:pStyle w:val="5"/>
        <w:shd w:val="clear" w:color="auto" w:fill="auto"/>
        <w:spacing w:line="240" w:lineRule="auto"/>
        <w:ind w:left="20" w:firstLine="0"/>
        <w:rPr>
          <w:b/>
          <w:sz w:val="26"/>
          <w:szCs w:val="26"/>
        </w:rPr>
      </w:pPr>
    </w:p>
    <w:p w:rsidR="005C4441" w:rsidRDefault="005C4441" w:rsidP="00235985">
      <w:pPr>
        <w:spacing w:after="0" w:line="240" w:lineRule="auto"/>
        <w:ind w:firstLine="692"/>
        <w:jc w:val="both"/>
        <w:rPr>
          <w:rStyle w:val="17"/>
          <w:rFonts w:eastAsiaTheme="minorHAnsi"/>
          <w:sz w:val="26"/>
          <w:szCs w:val="26"/>
        </w:rPr>
      </w:pPr>
      <w:r w:rsidRPr="005C4441">
        <w:rPr>
          <w:rStyle w:val="17"/>
          <w:rFonts w:eastAsiaTheme="minorHAnsi"/>
          <w:sz w:val="26"/>
          <w:szCs w:val="26"/>
        </w:rPr>
        <w:t>Настоящая программа</w:t>
      </w:r>
      <w:r>
        <w:rPr>
          <w:rStyle w:val="17"/>
          <w:rFonts w:eastAsiaTheme="minorHAnsi"/>
          <w:sz w:val="26"/>
          <w:szCs w:val="26"/>
        </w:rPr>
        <w:t xml:space="preserve"> </w:t>
      </w:r>
      <w:r w:rsidRPr="005C4441">
        <w:rPr>
          <w:rStyle w:val="17"/>
          <w:rFonts w:eastAsiaTheme="minorHAnsi"/>
          <w:sz w:val="26"/>
          <w:szCs w:val="26"/>
        </w:rPr>
        <w:t>предназначена</w:t>
      </w:r>
      <w:r>
        <w:rPr>
          <w:rStyle w:val="17"/>
          <w:rFonts w:eastAsiaTheme="minorHAnsi"/>
          <w:sz w:val="26"/>
          <w:szCs w:val="26"/>
        </w:rPr>
        <w:t xml:space="preserve"> </w:t>
      </w:r>
      <w:r w:rsidRPr="005C4441">
        <w:rPr>
          <w:rStyle w:val="17"/>
          <w:rFonts w:eastAsiaTheme="minorHAnsi"/>
          <w:sz w:val="26"/>
          <w:szCs w:val="26"/>
        </w:rPr>
        <w:t>для</w:t>
      </w:r>
      <w:r>
        <w:rPr>
          <w:rStyle w:val="17"/>
          <w:rFonts w:eastAsiaTheme="minorHAnsi"/>
          <w:sz w:val="26"/>
          <w:szCs w:val="26"/>
        </w:rPr>
        <w:t xml:space="preserve"> </w:t>
      </w:r>
      <w:r w:rsidRPr="005C4441">
        <w:rPr>
          <w:rStyle w:val="17"/>
          <w:rFonts w:eastAsiaTheme="minorHAnsi"/>
          <w:sz w:val="26"/>
          <w:szCs w:val="26"/>
        </w:rPr>
        <w:t>профессиональной</w:t>
      </w:r>
      <w:r>
        <w:rPr>
          <w:rStyle w:val="17"/>
          <w:rFonts w:eastAsiaTheme="minorHAnsi"/>
          <w:sz w:val="26"/>
          <w:szCs w:val="26"/>
        </w:rPr>
        <w:t xml:space="preserve"> </w:t>
      </w:r>
      <w:r w:rsidRPr="005C4441">
        <w:rPr>
          <w:rStyle w:val="17"/>
          <w:rFonts w:eastAsiaTheme="minorHAnsi"/>
          <w:sz w:val="26"/>
          <w:szCs w:val="26"/>
        </w:rPr>
        <w:t xml:space="preserve">переподготовки </w:t>
      </w:r>
      <w:proofErr w:type="gramStart"/>
      <w:r w:rsidRPr="005C4441">
        <w:rPr>
          <w:rStyle w:val="17"/>
          <w:rFonts w:eastAsiaTheme="minorHAnsi"/>
          <w:sz w:val="26"/>
          <w:szCs w:val="26"/>
        </w:rPr>
        <w:t>п</w:t>
      </w:r>
      <w:r w:rsidR="00235985">
        <w:rPr>
          <w:rStyle w:val="17"/>
          <w:rFonts w:eastAsiaTheme="minorHAnsi"/>
          <w:sz w:val="26"/>
          <w:szCs w:val="26"/>
        </w:rPr>
        <w:t xml:space="preserve">реподавателей учебных предметов </w:t>
      </w:r>
      <w:r w:rsidRPr="005C4441">
        <w:rPr>
          <w:rStyle w:val="17"/>
          <w:rFonts w:eastAsiaTheme="minorHAnsi"/>
          <w:sz w:val="26"/>
          <w:szCs w:val="26"/>
        </w:rPr>
        <w:t>образовательной</w:t>
      </w:r>
      <w:r w:rsidR="00235985">
        <w:rPr>
          <w:rStyle w:val="17"/>
          <w:rFonts w:eastAsiaTheme="minorHAnsi"/>
          <w:sz w:val="26"/>
          <w:szCs w:val="26"/>
        </w:rPr>
        <w:t xml:space="preserve"> </w:t>
      </w:r>
      <w:r w:rsidRPr="005C4441">
        <w:rPr>
          <w:rStyle w:val="17"/>
          <w:rFonts w:eastAsiaTheme="minorHAnsi"/>
          <w:sz w:val="26"/>
          <w:szCs w:val="26"/>
        </w:rPr>
        <w:t xml:space="preserve">программы </w:t>
      </w:r>
      <w:r w:rsidR="00235985">
        <w:rPr>
          <w:rStyle w:val="17"/>
          <w:rFonts w:eastAsiaTheme="minorHAnsi"/>
          <w:sz w:val="26"/>
          <w:szCs w:val="26"/>
        </w:rPr>
        <w:t>п</w:t>
      </w:r>
      <w:r w:rsidR="00235985" w:rsidRPr="005C4441">
        <w:rPr>
          <w:rStyle w:val="17"/>
          <w:rFonts w:eastAsiaTheme="minorHAnsi"/>
          <w:sz w:val="26"/>
          <w:szCs w:val="26"/>
        </w:rPr>
        <w:t>рофессиональ</w:t>
      </w:r>
      <w:r w:rsidR="00235985">
        <w:rPr>
          <w:rStyle w:val="17"/>
          <w:rFonts w:eastAsiaTheme="minorHAnsi"/>
          <w:sz w:val="26"/>
          <w:szCs w:val="26"/>
        </w:rPr>
        <w:t>н</w:t>
      </w:r>
      <w:r w:rsidR="00235985" w:rsidRPr="005C4441">
        <w:rPr>
          <w:rStyle w:val="17"/>
          <w:rFonts w:eastAsiaTheme="minorHAnsi"/>
          <w:sz w:val="26"/>
          <w:szCs w:val="26"/>
        </w:rPr>
        <w:t>ого</w:t>
      </w:r>
      <w:r w:rsidRPr="005C4441">
        <w:rPr>
          <w:rStyle w:val="17"/>
          <w:rFonts w:eastAsiaTheme="minorHAnsi"/>
          <w:sz w:val="26"/>
          <w:szCs w:val="26"/>
        </w:rPr>
        <w:t xml:space="preserve"> обучения водителей транспортных средств</w:t>
      </w:r>
      <w:proofErr w:type="gramEnd"/>
      <w:r w:rsidRPr="005C4441">
        <w:rPr>
          <w:rStyle w:val="17"/>
          <w:rFonts w:eastAsiaTheme="minorHAnsi"/>
          <w:sz w:val="26"/>
          <w:szCs w:val="26"/>
        </w:rPr>
        <w:t>.</w:t>
      </w:r>
    </w:p>
    <w:p w:rsidR="005C4441" w:rsidRPr="005C4441" w:rsidRDefault="005C4441" w:rsidP="005C4441">
      <w:pPr>
        <w:spacing w:after="0" w:line="240" w:lineRule="auto"/>
        <w:ind w:left="20"/>
        <w:rPr>
          <w:sz w:val="26"/>
          <w:szCs w:val="26"/>
        </w:rPr>
      </w:pPr>
    </w:p>
    <w:p w:rsidR="005C4441" w:rsidRPr="00DB230E" w:rsidRDefault="005C4441" w:rsidP="005C4441">
      <w:pPr>
        <w:pStyle w:val="5"/>
        <w:numPr>
          <w:ilvl w:val="0"/>
          <w:numId w:val="1"/>
        </w:numPr>
        <w:shd w:val="clear" w:color="auto" w:fill="auto"/>
        <w:spacing w:line="240" w:lineRule="auto"/>
        <w:ind w:left="20" w:firstLine="0"/>
        <w:rPr>
          <w:rStyle w:val="21"/>
          <w:b/>
          <w:color w:val="auto"/>
          <w:sz w:val="26"/>
          <w:szCs w:val="26"/>
          <w:shd w:val="clear" w:color="auto" w:fill="auto"/>
          <w:lang w:eastAsia="en-US" w:bidi="ar-SA"/>
        </w:rPr>
      </w:pPr>
      <w:r w:rsidRPr="005C4441">
        <w:rPr>
          <w:rStyle w:val="21"/>
          <w:sz w:val="26"/>
          <w:szCs w:val="26"/>
        </w:rPr>
        <w:t xml:space="preserve"> </w:t>
      </w:r>
      <w:r w:rsidRPr="005C4441">
        <w:rPr>
          <w:rStyle w:val="21"/>
          <w:b/>
          <w:sz w:val="26"/>
          <w:szCs w:val="26"/>
        </w:rPr>
        <w:t>Требования к слушателям (категории слушателей)</w:t>
      </w:r>
    </w:p>
    <w:p w:rsidR="00DB230E" w:rsidRPr="005C4441" w:rsidRDefault="00DB230E" w:rsidP="00DB230E">
      <w:pPr>
        <w:pStyle w:val="5"/>
        <w:shd w:val="clear" w:color="auto" w:fill="auto"/>
        <w:spacing w:line="240" w:lineRule="auto"/>
        <w:ind w:left="20" w:firstLine="0"/>
        <w:rPr>
          <w:b/>
          <w:sz w:val="26"/>
          <w:szCs w:val="26"/>
        </w:rPr>
      </w:pPr>
    </w:p>
    <w:p w:rsidR="005C4441" w:rsidRPr="005C4441" w:rsidRDefault="005C4441" w:rsidP="00DB230E">
      <w:pPr>
        <w:spacing w:after="0" w:line="240" w:lineRule="auto"/>
        <w:ind w:left="20" w:right="20" w:firstLine="689"/>
        <w:jc w:val="both"/>
        <w:rPr>
          <w:sz w:val="26"/>
          <w:szCs w:val="26"/>
        </w:rPr>
      </w:pPr>
      <w:r w:rsidRPr="005C4441">
        <w:rPr>
          <w:rStyle w:val="17"/>
          <w:rFonts w:eastAsiaTheme="minorHAnsi"/>
          <w:sz w:val="26"/>
          <w:szCs w:val="26"/>
        </w:rPr>
        <w:t>- высшее профессиональное образование или среднее профессиональное образование без предъявления требований к стажу работы;</w:t>
      </w:r>
    </w:p>
    <w:p w:rsidR="005C4441" w:rsidRDefault="005C4441" w:rsidP="00DB230E">
      <w:pPr>
        <w:spacing w:after="0" w:line="240" w:lineRule="auto"/>
        <w:ind w:left="20" w:firstLine="689"/>
        <w:jc w:val="both"/>
        <w:rPr>
          <w:rStyle w:val="17"/>
          <w:rFonts w:eastAsiaTheme="minorHAnsi"/>
          <w:sz w:val="26"/>
          <w:szCs w:val="26"/>
        </w:rPr>
      </w:pPr>
      <w:r w:rsidRPr="005C4441">
        <w:rPr>
          <w:rStyle w:val="17"/>
          <w:rFonts w:eastAsiaTheme="minorHAnsi"/>
          <w:sz w:val="26"/>
          <w:szCs w:val="26"/>
        </w:rPr>
        <w:t>-удостоверение водителя</w:t>
      </w:r>
      <w:r w:rsidRPr="005C4441">
        <w:rPr>
          <w:rStyle w:val="17"/>
          <w:rFonts w:eastAsiaTheme="minorHAnsi"/>
          <w:sz w:val="26"/>
          <w:szCs w:val="26"/>
        </w:rPr>
        <w:tab/>
        <w:t>транспортных</w:t>
      </w:r>
      <w:r w:rsidR="00DB230E">
        <w:rPr>
          <w:rStyle w:val="17"/>
          <w:rFonts w:eastAsiaTheme="minorHAnsi"/>
          <w:sz w:val="26"/>
          <w:szCs w:val="26"/>
        </w:rPr>
        <w:t xml:space="preserve"> </w:t>
      </w:r>
      <w:r w:rsidRPr="005C4441">
        <w:rPr>
          <w:rStyle w:val="17"/>
          <w:rFonts w:eastAsiaTheme="minorHAnsi"/>
          <w:sz w:val="26"/>
          <w:szCs w:val="26"/>
        </w:rPr>
        <w:t>средств</w:t>
      </w:r>
      <w:r w:rsidR="00DB230E">
        <w:rPr>
          <w:rStyle w:val="17"/>
          <w:rFonts w:eastAsiaTheme="minorHAnsi"/>
          <w:sz w:val="26"/>
          <w:szCs w:val="26"/>
        </w:rPr>
        <w:t xml:space="preserve"> </w:t>
      </w:r>
      <w:r w:rsidRPr="005C4441">
        <w:rPr>
          <w:rStyle w:val="17"/>
          <w:rFonts w:eastAsiaTheme="minorHAnsi"/>
          <w:sz w:val="26"/>
          <w:szCs w:val="26"/>
        </w:rPr>
        <w:t>соответствующей</w:t>
      </w:r>
      <w:r w:rsidR="00DB230E">
        <w:rPr>
          <w:rStyle w:val="17"/>
          <w:rFonts w:eastAsiaTheme="minorHAnsi"/>
          <w:sz w:val="26"/>
          <w:szCs w:val="26"/>
        </w:rPr>
        <w:t xml:space="preserve"> </w:t>
      </w:r>
      <w:r w:rsidRPr="005C4441">
        <w:rPr>
          <w:rStyle w:val="17"/>
          <w:rFonts w:eastAsiaTheme="minorHAnsi"/>
          <w:sz w:val="26"/>
          <w:szCs w:val="26"/>
        </w:rPr>
        <w:t>категории (подкатегории).</w:t>
      </w:r>
    </w:p>
    <w:p w:rsidR="00DB230E" w:rsidRPr="005C4441" w:rsidRDefault="00DB230E" w:rsidP="00DB230E">
      <w:pPr>
        <w:spacing w:after="0" w:line="240" w:lineRule="auto"/>
        <w:ind w:left="20" w:firstLine="689"/>
        <w:jc w:val="both"/>
        <w:rPr>
          <w:sz w:val="26"/>
          <w:szCs w:val="26"/>
        </w:rPr>
      </w:pPr>
    </w:p>
    <w:p w:rsidR="005C4441" w:rsidRPr="00DB230E" w:rsidRDefault="005C4441" w:rsidP="005C4441">
      <w:pPr>
        <w:pStyle w:val="5"/>
        <w:numPr>
          <w:ilvl w:val="0"/>
          <w:numId w:val="1"/>
        </w:numPr>
        <w:shd w:val="clear" w:color="auto" w:fill="auto"/>
        <w:spacing w:line="240" w:lineRule="auto"/>
        <w:ind w:left="20" w:firstLine="0"/>
        <w:rPr>
          <w:rStyle w:val="21"/>
          <w:b/>
          <w:color w:val="auto"/>
          <w:sz w:val="26"/>
          <w:szCs w:val="26"/>
          <w:shd w:val="clear" w:color="auto" w:fill="auto"/>
          <w:lang w:eastAsia="en-US" w:bidi="ar-SA"/>
        </w:rPr>
      </w:pPr>
      <w:r w:rsidRPr="005C4441">
        <w:rPr>
          <w:rStyle w:val="21"/>
          <w:sz w:val="26"/>
          <w:szCs w:val="26"/>
        </w:rPr>
        <w:t xml:space="preserve"> </w:t>
      </w:r>
      <w:r w:rsidRPr="005C4441">
        <w:rPr>
          <w:rStyle w:val="21"/>
          <w:b/>
          <w:sz w:val="26"/>
          <w:szCs w:val="26"/>
        </w:rPr>
        <w:t>Цель и планируемые результаты освоения программы</w:t>
      </w:r>
    </w:p>
    <w:p w:rsidR="00DB230E" w:rsidRPr="005C4441" w:rsidRDefault="00DB230E" w:rsidP="00DB230E">
      <w:pPr>
        <w:pStyle w:val="5"/>
        <w:shd w:val="clear" w:color="auto" w:fill="auto"/>
        <w:spacing w:line="240" w:lineRule="auto"/>
        <w:ind w:left="20" w:firstLine="0"/>
        <w:rPr>
          <w:b/>
          <w:sz w:val="26"/>
          <w:szCs w:val="26"/>
        </w:rPr>
      </w:pPr>
    </w:p>
    <w:p w:rsidR="005C4441" w:rsidRPr="005C4441" w:rsidRDefault="005C4441" w:rsidP="00DB230E">
      <w:pPr>
        <w:spacing w:after="0" w:line="240" w:lineRule="auto"/>
        <w:ind w:left="20" w:right="20"/>
        <w:jc w:val="both"/>
        <w:rPr>
          <w:sz w:val="26"/>
          <w:szCs w:val="26"/>
        </w:rPr>
      </w:pPr>
      <w:r w:rsidRPr="005C4441">
        <w:rPr>
          <w:rStyle w:val="1795pt"/>
          <w:rFonts w:eastAsiaTheme="minorHAnsi"/>
          <w:b/>
          <w:sz w:val="26"/>
          <w:szCs w:val="26"/>
        </w:rPr>
        <w:t>Цель:</w:t>
      </w:r>
      <w:r w:rsidRPr="005C4441">
        <w:rPr>
          <w:rStyle w:val="1795pt"/>
          <w:rFonts w:eastAsiaTheme="minorHAnsi"/>
          <w:sz w:val="26"/>
          <w:szCs w:val="26"/>
        </w:rPr>
        <w:t xml:space="preserve"> </w:t>
      </w:r>
      <w:r w:rsidRPr="005C4441">
        <w:rPr>
          <w:rStyle w:val="17"/>
          <w:rFonts w:eastAsiaTheme="minorHAnsi"/>
          <w:sz w:val="26"/>
          <w:szCs w:val="26"/>
        </w:rPr>
        <w:t>формирование и развитие у обучающихся знаний и умений для осуществления профессионального обучения водителей транспортных средств различных категорий и подкатегорий.</w:t>
      </w:r>
    </w:p>
    <w:p w:rsidR="005C4441" w:rsidRPr="00DB230E" w:rsidRDefault="005C4441" w:rsidP="00DB230E">
      <w:pPr>
        <w:spacing w:after="0" w:line="240" w:lineRule="auto"/>
        <w:ind w:left="20" w:right="20" w:firstLine="689"/>
        <w:jc w:val="both"/>
        <w:rPr>
          <w:rFonts w:ascii="Times New Roman" w:hAnsi="Times New Roman" w:cs="Times New Roman"/>
          <w:sz w:val="26"/>
          <w:szCs w:val="26"/>
        </w:rPr>
      </w:pPr>
      <w:r w:rsidRPr="00DB230E">
        <w:rPr>
          <w:rStyle w:val="17"/>
          <w:rFonts w:eastAsiaTheme="minorHAnsi"/>
          <w:sz w:val="26"/>
          <w:szCs w:val="26"/>
        </w:rPr>
        <w:t>Программа направлена на освоение следующих профессиональных компетенций:</w:t>
      </w:r>
    </w:p>
    <w:p w:rsidR="00DB230E" w:rsidRPr="00DB230E" w:rsidRDefault="005C4441" w:rsidP="00DB230E">
      <w:pPr>
        <w:pStyle w:val="5"/>
        <w:shd w:val="clear" w:color="auto" w:fill="auto"/>
        <w:spacing w:line="240" w:lineRule="auto"/>
        <w:ind w:left="20" w:right="20" w:firstLine="689"/>
        <w:rPr>
          <w:sz w:val="26"/>
          <w:szCs w:val="26"/>
        </w:rPr>
      </w:pPr>
      <w:r w:rsidRPr="00DB230E">
        <w:rPr>
          <w:rStyle w:val="17"/>
          <w:sz w:val="26"/>
          <w:szCs w:val="26"/>
        </w:rPr>
        <w:lastRenderedPageBreak/>
        <w:t xml:space="preserve">ПК I. Организация учебной деятельности обучающихся по освоению учебных </w:t>
      </w:r>
      <w:proofErr w:type="gramStart"/>
      <w:r w:rsidRPr="00DB230E">
        <w:rPr>
          <w:rStyle w:val="17"/>
          <w:sz w:val="26"/>
          <w:szCs w:val="26"/>
        </w:rPr>
        <w:t>предметов образовательной программы профессионального обучения водителей транспортных средств</w:t>
      </w:r>
      <w:proofErr w:type="gramEnd"/>
      <w:r w:rsidRPr="00DB230E">
        <w:rPr>
          <w:rStyle w:val="17"/>
          <w:sz w:val="26"/>
          <w:szCs w:val="26"/>
        </w:rPr>
        <w:t>.</w:t>
      </w:r>
      <w:r w:rsidR="00DB230E" w:rsidRPr="00DB230E">
        <w:rPr>
          <w:sz w:val="26"/>
          <w:szCs w:val="26"/>
        </w:rPr>
        <w:t xml:space="preserve"> </w:t>
      </w:r>
    </w:p>
    <w:p w:rsidR="00DB230E" w:rsidRPr="00DB230E" w:rsidRDefault="00DB230E" w:rsidP="00DB230E">
      <w:pPr>
        <w:pStyle w:val="5"/>
        <w:shd w:val="clear" w:color="auto" w:fill="auto"/>
        <w:spacing w:line="240" w:lineRule="auto"/>
        <w:ind w:left="20" w:right="20" w:firstLine="689"/>
        <w:rPr>
          <w:sz w:val="26"/>
          <w:szCs w:val="26"/>
        </w:rPr>
      </w:pPr>
      <w:r w:rsidRPr="00DB230E">
        <w:rPr>
          <w:sz w:val="26"/>
          <w:szCs w:val="26"/>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DB230E" w:rsidRPr="00DB230E" w:rsidRDefault="00DB230E" w:rsidP="00DB230E">
      <w:pPr>
        <w:pStyle w:val="5"/>
        <w:shd w:val="clear" w:color="auto" w:fill="auto"/>
        <w:spacing w:line="240" w:lineRule="auto"/>
        <w:ind w:left="20" w:right="20" w:firstLine="689"/>
        <w:rPr>
          <w:sz w:val="26"/>
          <w:szCs w:val="26"/>
        </w:rPr>
      </w:pPr>
      <w:r w:rsidRPr="00DB230E">
        <w:rPr>
          <w:sz w:val="26"/>
          <w:szCs w:val="26"/>
        </w:rPr>
        <w:t xml:space="preserve">ПК 3. Педагогический контроль и оценка </w:t>
      </w:r>
      <w:proofErr w:type="gramStart"/>
      <w:r w:rsidRPr="00DB230E">
        <w:rPr>
          <w:sz w:val="26"/>
          <w:szCs w:val="26"/>
        </w:rPr>
        <w:t>освоения образовательной программы профессионального обучения водителей транспортных средств</w:t>
      </w:r>
      <w:proofErr w:type="gramEnd"/>
      <w:r w:rsidRPr="00DB230E">
        <w:rPr>
          <w:sz w:val="26"/>
          <w:szCs w:val="26"/>
        </w:rPr>
        <w:t xml:space="preserve"> в процессе промежуточной и итоговой аттестации.</w:t>
      </w:r>
    </w:p>
    <w:p w:rsidR="00DB230E" w:rsidRPr="00DB230E" w:rsidRDefault="00DB230E" w:rsidP="00DB230E">
      <w:pPr>
        <w:pStyle w:val="5"/>
        <w:shd w:val="clear" w:color="auto" w:fill="auto"/>
        <w:spacing w:after="180" w:line="240" w:lineRule="auto"/>
        <w:ind w:left="20" w:right="20" w:firstLine="689"/>
        <w:rPr>
          <w:sz w:val="26"/>
          <w:szCs w:val="26"/>
        </w:rPr>
      </w:pPr>
      <w:r w:rsidRPr="00DB230E">
        <w:rPr>
          <w:sz w:val="26"/>
          <w:szCs w:val="26"/>
        </w:rPr>
        <w:t xml:space="preserve">ПК 4. Разработка программно-методического обеспечения учебных </w:t>
      </w:r>
      <w:proofErr w:type="gramStart"/>
      <w:r w:rsidRPr="00DB230E">
        <w:rPr>
          <w:sz w:val="26"/>
          <w:szCs w:val="26"/>
        </w:rPr>
        <w:t>предметов образовательной программы профессионального обучения водителей транспортных средств</w:t>
      </w:r>
      <w:proofErr w:type="gramEnd"/>
      <w:r w:rsidRPr="00DB230E">
        <w:rPr>
          <w:sz w:val="26"/>
          <w:szCs w:val="26"/>
        </w:rPr>
        <w:t>.</w:t>
      </w:r>
    </w:p>
    <w:p w:rsidR="00DB230E" w:rsidRPr="00DB230E" w:rsidRDefault="00DB230E" w:rsidP="00DB230E">
      <w:pPr>
        <w:pStyle w:val="140"/>
        <w:shd w:val="clear" w:color="auto" w:fill="auto"/>
        <w:spacing w:before="0" w:line="240" w:lineRule="auto"/>
        <w:ind w:left="20" w:firstLine="689"/>
        <w:jc w:val="both"/>
        <w:rPr>
          <w:sz w:val="26"/>
          <w:szCs w:val="26"/>
        </w:rPr>
      </w:pPr>
      <w:bookmarkStart w:id="1" w:name="bookmark1"/>
      <w:r w:rsidRPr="00DB230E">
        <w:rPr>
          <w:sz w:val="26"/>
          <w:szCs w:val="26"/>
        </w:rPr>
        <w:t>Обучающийся в результате освоения программы должен знать:</w:t>
      </w:r>
      <w:bookmarkEnd w:id="1"/>
    </w:p>
    <w:p w:rsidR="00C34C54" w:rsidRDefault="00C34C54" w:rsidP="00C34C54">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преподаваемую область научного (научно-технического) знания и профессиональной деятельности, актуальные проблемы и тенденции ее развития, современные методы (технологии);</w:t>
      </w:r>
    </w:p>
    <w:p w:rsidR="00C34C54" w:rsidRDefault="00C34C54" w:rsidP="00C34C54">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содержание примерных программ, учебников, учебных пособий (в зависимости от реализуемой образовательной программы, преподаваемого учебного предмета;</w:t>
      </w:r>
    </w:p>
    <w:p w:rsidR="0070158C" w:rsidRDefault="00C34C54" w:rsidP="0070158C">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роль преподаваемого учебного предмета в образовательной программе профессионального обучения водителей транспортных средств;</w:t>
      </w:r>
    </w:p>
    <w:p w:rsidR="00AC11BD" w:rsidRDefault="0070158C"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возрастные особенности обучающихся, особенности обучения одаренных обучающихся и обучающихся с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современные образовательные технологии профессионального обучения;</w:t>
      </w:r>
    </w:p>
    <w:p w:rsidR="00AC11BD" w:rsidRDefault="00AC11BD" w:rsidP="00AC11BD">
      <w:pPr>
        <w:pStyle w:val="5"/>
        <w:shd w:val="clear" w:color="auto" w:fill="auto"/>
        <w:spacing w:line="240" w:lineRule="auto"/>
        <w:ind w:right="20" w:firstLine="709"/>
        <w:rPr>
          <w:sz w:val="26"/>
          <w:szCs w:val="26"/>
        </w:rPr>
      </w:pPr>
      <w:r>
        <w:rPr>
          <w:sz w:val="26"/>
          <w:szCs w:val="26"/>
        </w:rPr>
        <w:t>-</w:t>
      </w:r>
      <w:r w:rsidR="00DB230E" w:rsidRPr="00DB230E">
        <w:rPr>
          <w:sz w:val="26"/>
          <w:szCs w:val="26"/>
        </w:rPr>
        <w:t xml:space="preserve"> психолого-педагогические основы и методику применения технических средств обучения, информационно-коммуникационных технологий для освоения учебного предмета;</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педагогические, санитарно-гигиенические, эргономические, эстетичес</w:t>
      </w:r>
      <w:r w:rsidR="00DB230E" w:rsidRPr="00DB230E">
        <w:rPr>
          <w:sz w:val="26"/>
          <w:szCs w:val="26"/>
        </w:rPr>
        <w:softHyphen/>
        <w:t>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требования охраны труда при проведении учебных занятий;</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основы эффективного педагогического общения, законы риторики и требования к публичному выступлению;</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основы психологии труда, стадии профессионального развития;</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Pr="00AC11BD">
        <w:rPr>
          <w:sz w:val="26"/>
          <w:szCs w:val="26"/>
        </w:rPr>
        <w:t>меры ответственности педагогических работников за жизнь и здоровье обучающихся, находящихся под их руководством;</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Pr="00AC11BD">
        <w:rPr>
          <w:sz w:val="26"/>
          <w:szCs w:val="26"/>
        </w:rPr>
        <w:t xml:space="preserve">законодательные и локальные нормативные акты, регламентирующие </w:t>
      </w:r>
      <w:r w:rsidRPr="00AC11BD">
        <w:rPr>
          <w:sz w:val="26"/>
          <w:szCs w:val="26"/>
        </w:rPr>
        <w:lastRenderedPageBreak/>
        <w:t xml:space="preserve">проведение промежуточной и итоговой аттестации </w:t>
      </w:r>
      <w:proofErr w:type="gramStart"/>
      <w:r w:rsidRPr="00AC11BD">
        <w:rPr>
          <w:sz w:val="26"/>
          <w:szCs w:val="26"/>
        </w:rPr>
        <w:t>обучающихся</w:t>
      </w:r>
      <w:proofErr w:type="gramEnd"/>
      <w:r w:rsidRPr="00AC11BD">
        <w:rPr>
          <w:sz w:val="26"/>
          <w:szCs w:val="26"/>
        </w:rPr>
        <w:t xml:space="preserve"> по программам профессионального</w:t>
      </w:r>
      <w:r>
        <w:rPr>
          <w:sz w:val="26"/>
          <w:szCs w:val="26"/>
        </w:rPr>
        <w:t xml:space="preserve"> </w:t>
      </w:r>
      <w:r w:rsidRPr="00AC11BD">
        <w:rPr>
          <w:sz w:val="26"/>
          <w:szCs w:val="26"/>
        </w:rPr>
        <w:t>обучения;</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Pr="00AC11BD">
        <w:rPr>
          <w:sz w:val="26"/>
          <w:szCs w:val="26"/>
        </w:rPr>
        <w:t>отечественный и зарубежный опыт, современные подходы к контролю и оценке результатов профессионального обучения;</w:t>
      </w:r>
    </w:p>
    <w:p w:rsidR="00DD7FB3" w:rsidRDefault="00AC11BD" w:rsidP="00DD7FB3">
      <w:pPr>
        <w:pStyle w:val="5"/>
        <w:shd w:val="clear" w:color="auto" w:fill="auto"/>
        <w:spacing w:line="240" w:lineRule="auto"/>
        <w:ind w:right="20" w:firstLine="709"/>
        <w:rPr>
          <w:sz w:val="26"/>
          <w:szCs w:val="26"/>
        </w:rPr>
      </w:pPr>
      <w:r>
        <w:rPr>
          <w:sz w:val="26"/>
          <w:szCs w:val="26"/>
        </w:rPr>
        <w:t xml:space="preserve">- </w:t>
      </w:r>
      <w:r w:rsidRPr="00AC11BD">
        <w:rPr>
          <w:sz w:val="26"/>
          <w:szCs w:val="26"/>
        </w:rPr>
        <w:t>методику разработки и применения контрольно-оценочных средств, интерпретации результатов контроля и оценивания;</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нормы педагогической этики, приемы педагогической поддержки обучающихся при проведении контрольно-оценочных мероприятий;</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методологические и методические основы современного профес</w:t>
      </w:r>
      <w:r w:rsidR="00AC11BD" w:rsidRPr="00AC11BD">
        <w:rPr>
          <w:sz w:val="26"/>
          <w:szCs w:val="26"/>
        </w:rPr>
        <w:softHyphen/>
        <w:t>сионального обучения;</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 xml:space="preserve">теорию и практику профессионального </w:t>
      </w:r>
      <w:proofErr w:type="gramStart"/>
      <w:r w:rsidR="00AC11BD" w:rsidRPr="00AC11BD">
        <w:rPr>
          <w:sz w:val="26"/>
          <w:szCs w:val="26"/>
        </w:rPr>
        <w:t>обучения по</w:t>
      </w:r>
      <w:proofErr w:type="gramEnd"/>
      <w:r w:rsidR="00AC11BD" w:rsidRPr="00AC11BD">
        <w:rPr>
          <w:sz w:val="26"/>
          <w:szCs w:val="26"/>
        </w:rPr>
        <w:t xml:space="preserve"> соответствующим направлениям подготовки, в том числе зарубежные исследования, разработки и опыт;</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законодательство Российской Федерации в части, регламентирующей педагогическую деятельность в сфере профессионального обучения;</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требования профессиональных стандартов и иных квалификационных характеристик по соответствующему виду профессиональной деятельности;</w:t>
      </w:r>
    </w:p>
    <w:p w:rsidR="00397E72" w:rsidRDefault="00DD7FB3" w:rsidP="00397E72">
      <w:pPr>
        <w:pStyle w:val="5"/>
        <w:shd w:val="clear" w:color="auto" w:fill="auto"/>
        <w:spacing w:line="240" w:lineRule="auto"/>
        <w:ind w:right="20" w:firstLine="709"/>
        <w:rPr>
          <w:sz w:val="26"/>
          <w:szCs w:val="26"/>
        </w:rPr>
      </w:pPr>
      <w:r>
        <w:rPr>
          <w:sz w:val="26"/>
          <w:szCs w:val="26"/>
        </w:rPr>
        <w:t>-</w:t>
      </w:r>
      <w:r w:rsidR="00AC11BD" w:rsidRPr="00AC11BD">
        <w:rPr>
          <w:sz w:val="26"/>
          <w:szCs w:val="26"/>
        </w:rPr>
        <w:t xml:space="preserve"> требования к программно-методическому обеспечению учебных дисциплин программ профессионального обучения, методические основы его разработки;</w:t>
      </w:r>
    </w:p>
    <w:p w:rsidR="00397E72" w:rsidRDefault="00397E72" w:rsidP="00397E72">
      <w:pPr>
        <w:pStyle w:val="5"/>
        <w:shd w:val="clear" w:color="auto" w:fill="auto"/>
        <w:spacing w:line="240" w:lineRule="auto"/>
        <w:ind w:right="20" w:firstLine="709"/>
        <w:rPr>
          <w:sz w:val="26"/>
          <w:szCs w:val="26"/>
        </w:rPr>
      </w:pPr>
      <w:r>
        <w:rPr>
          <w:sz w:val="26"/>
          <w:szCs w:val="26"/>
        </w:rPr>
        <w:t>-</w:t>
      </w:r>
      <w:r w:rsidR="00AC11BD" w:rsidRPr="00AC11BD">
        <w:rPr>
          <w:sz w:val="26"/>
          <w:szCs w:val="26"/>
        </w:rPr>
        <w:t xml:space="preserve"> современное состояние области знаний и (или) профессиональной деятельности, соответствующей преподаваемым учебным предметам;</w:t>
      </w:r>
    </w:p>
    <w:p w:rsidR="00397E72" w:rsidRDefault="00397E72" w:rsidP="00397E72">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основные источники и методы поиска информации, необходимой для разработки программно-методического обеспечения;</w:t>
      </w:r>
    </w:p>
    <w:p w:rsidR="00397E72" w:rsidRDefault="00397E72" w:rsidP="00397E72">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p w:rsidR="00AC11BD" w:rsidRPr="00AC11BD" w:rsidRDefault="00397E72" w:rsidP="00397E72">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возможности использования информационно-коммуникационных технологий для ведения документации;</w:t>
      </w:r>
    </w:p>
    <w:p w:rsidR="00AC11BD" w:rsidRPr="00397E72" w:rsidRDefault="00AC11BD" w:rsidP="00AC11BD">
      <w:pPr>
        <w:pStyle w:val="5"/>
        <w:shd w:val="clear" w:color="auto" w:fill="auto"/>
        <w:spacing w:line="240" w:lineRule="auto"/>
        <w:ind w:left="20" w:firstLine="689"/>
        <w:rPr>
          <w:b/>
          <w:sz w:val="26"/>
          <w:szCs w:val="26"/>
        </w:rPr>
      </w:pPr>
      <w:r w:rsidRPr="00397E72">
        <w:rPr>
          <w:rStyle w:val="3"/>
          <w:b/>
          <w:sz w:val="26"/>
          <w:szCs w:val="26"/>
        </w:rPr>
        <w:t>уметь:</w:t>
      </w:r>
    </w:p>
    <w:p w:rsidR="00397E72" w:rsidRDefault="00397E72" w:rsidP="00397E72">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AC11BD" w:rsidRPr="00AC11BD">
        <w:rPr>
          <w:rFonts w:ascii="Times New Roman" w:hAnsi="Times New Roman" w:cs="Times New Roman"/>
          <w:sz w:val="26"/>
          <w:szCs w:val="26"/>
        </w:rPr>
        <w:t xml:space="preserve">выполнять деятельность </w:t>
      </w:r>
      <w:proofErr w:type="gramStart"/>
      <w:r w:rsidR="00AC11BD" w:rsidRPr="00AC11BD">
        <w:rPr>
          <w:rFonts w:ascii="Times New Roman" w:hAnsi="Times New Roman" w:cs="Times New Roman"/>
          <w:sz w:val="26"/>
          <w:szCs w:val="26"/>
        </w:rPr>
        <w:t>и(</w:t>
      </w:r>
      <w:proofErr w:type="gramEnd"/>
      <w:r w:rsidR="00AC11BD" w:rsidRPr="00AC11BD">
        <w:rPr>
          <w:rFonts w:ascii="Times New Roman" w:hAnsi="Times New Roman" w:cs="Times New Roman"/>
          <w:sz w:val="26"/>
          <w:szCs w:val="26"/>
        </w:rPr>
        <w:t>или) демонстрировать элементы деятельности, осваиваемой обучающимися, и(или) выполнять задания, предусмотренные программой учебного предмета;</w:t>
      </w:r>
    </w:p>
    <w:p w:rsidR="005A26CE" w:rsidRDefault="00397E72"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AC11BD" w:rsidRPr="00AC11BD">
        <w:rPr>
          <w:rFonts w:ascii="Times New Roman" w:hAnsi="Times New Roman" w:cs="Times New Roman"/>
          <w:sz w:val="26"/>
          <w:szCs w:val="26"/>
        </w:rPr>
        <w:t>создавать условия для воспитания и развития обучающихся, мотивировать их деятельность по освоению учебного предмета, обучать самоорганизации и самоконтролю;</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AC11BD" w:rsidRPr="005A26CE">
        <w:rPr>
          <w:rFonts w:ascii="Times New Roman" w:hAnsi="Times New Roman" w:cs="Times New Roman"/>
          <w:sz w:val="26"/>
          <w:szCs w:val="26"/>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использовать</w:t>
      </w:r>
      <w:r w:rsidR="00397E72" w:rsidRPr="005A26CE">
        <w:rPr>
          <w:rFonts w:ascii="Times New Roman" w:hAnsi="Times New Roman" w:cs="Times New Roman"/>
          <w:sz w:val="26"/>
          <w:szCs w:val="26"/>
        </w:rPr>
        <w:t xml:space="preserve"> дистанционные образовательные технологии, информационно</w:t>
      </w:r>
      <w:r>
        <w:rPr>
          <w:rFonts w:ascii="Times New Roman" w:hAnsi="Times New Roman" w:cs="Times New Roman"/>
          <w:sz w:val="26"/>
          <w:szCs w:val="26"/>
        </w:rPr>
        <w:t>-</w:t>
      </w:r>
      <w:r w:rsidR="00397E72" w:rsidRPr="005A26CE">
        <w:rPr>
          <w:rFonts w:ascii="Times New Roman" w:hAnsi="Times New Roman" w:cs="Times New Roman"/>
          <w:sz w:val="26"/>
          <w:szCs w:val="26"/>
        </w:rPr>
        <w:softHyphen/>
        <w:t xml:space="preserve">коммуникационные технологии, электронные образовательные и информационные ресурсы, с учетом: специфики образовательных программ; особенностей преподаваемого учебного предмета; задач занятия (цикла занятий), вида занятия;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w:t>
      </w:r>
      <w:r w:rsidR="00397E72" w:rsidRPr="005A26CE">
        <w:rPr>
          <w:rFonts w:ascii="Times New Roman" w:hAnsi="Times New Roman" w:cs="Times New Roman"/>
          <w:sz w:val="26"/>
          <w:szCs w:val="26"/>
        </w:rPr>
        <w:lastRenderedPageBreak/>
        <w:t>возможностей); возможности освоения образовательной программы на основе индивидуализации ее содержания;</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обеспечивать на занятиях порядок и сознательную дисциплину;</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знакомить обучающихся с опытом успешных профессионалов, работающих в осваиваемой сфере профессиональной деятельности;</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определять их причины, индивидуализировать и корректировать процесс обучения и воспитания;</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w:t>
      </w:r>
      <w:r w:rsidR="00397E72" w:rsidRPr="005A26CE">
        <w:rPr>
          <w:rFonts w:ascii="Times New Roman" w:hAnsi="Times New Roman" w:cs="Times New Roman"/>
          <w:sz w:val="26"/>
          <w:szCs w:val="26"/>
        </w:rPr>
        <w:t>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образовательные технологии, задания для самостоятельной работы, собственную профессиональную деятельность;</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контролировать санитарно-бытовые условия и условия внутренней среды учебного кабинета (лаборатории, иного учебного помещения), выполнение правил охраны труда; анализировать и устранять возможные риски жизни и здоровью обучающихся в учебном кабинете (лаборатории, ином учебном помещении);</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w:t>
      </w:r>
      <w:r w:rsidR="00397E72" w:rsidRPr="005A26CE">
        <w:rPr>
          <w:rFonts w:ascii="Times New Roman" w:hAnsi="Times New Roman" w:cs="Times New Roman"/>
          <w:sz w:val="26"/>
          <w:szCs w:val="26"/>
        </w:rPr>
        <w:t xml:space="preserve"> соблюдать требования охраны труда;</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соблюдать предусмотренную процедуру контроля и методики оценки;</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 xml:space="preserve">соблюдать нормы педагогической этики, устанавливать педагогически целесообразные взаимоотношения с </w:t>
      </w:r>
      <w:proofErr w:type="gramStart"/>
      <w:r w:rsidR="00397E72" w:rsidRPr="005A26CE">
        <w:rPr>
          <w:rFonts w:ascii="Times New Roman" w:hAnsi="Times New Roman" w:cs="Times New Roman"/>
          <w:sz w:val="26"/>
          <w:szCs w:val="26"/>
        </w:rPr>
        <w:t>обучающимися</w:t>
      </w:r>
      <w:proofErr w:type="gramEnd"/>
      <w:r w:rsidR="00397E72" w:rsidRPr="005A26CE">
        <w:rPr>
          <w:rFonts w:ascii="Times New Roman" w:hAnsi="Times New Roman" w:cs="Times New Roman"/>
          <w:sz w:val="26"/>
          <w:szCs w:val="26"/>
        </w:rPr>
        <w:t xml:space="preserve"> для обеспечения достоверного оценивания;</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корректно интерпретировать результаты контроля и оценки;</w:t>
      </w:r>
    </w:p>
    <w:p w:rsidR="007326DB" w:rsidRDefault="005A26CE" w:rsidP="007326DB">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w:t>
      </w:r>
      <w:r w:rsidR="00397E72" w:rsidRPr="005A26CE">
        <w:rPr>
          <w:rFonts w:ascii="Times New Roman" w:hAnsi="Times New Roman" w:cs="Times New Roman"/>
          <w:sz w:val="26"/>
          <w:szCs w:val="26"/>
        </w:rPr>
        <w:t xml:space="preserve"> 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p>
    <w:p w:rsidR="007326DB" w:rsidRDefault="007326DB" w:rsidP="007326DB">
      <w:pPr>
        <w:spacing w:after="0" w:line="240" w:lineRule="auto"/>
        <w:ind w:left="20" w:right="20" w:firstLine="689"/>
        <w:jc w:val="both"/>
        <w:rPr>
          <w:rStyle w:val="17"/>
          <w:rFonts w:eastAsiaTheme="minorHAnsi"/>
          <w:sz w:val="26"/>
          <w:szCs w:val="26"/>
        </w:rPr>
      </w:pPr>
      <w:proofErr w:type="gramStart"/>
      <w:r>
        <w:rPr>
          <w:rFonts w:ascii="Times New Roman" w:hAnsi="Times New Roman" w:cs="Times New Roman"/>
          <w:sz w:val="26"/>
          <w:szCs w:val="26"/>
        </w:rPr>
        <w:t xml:space="preserve">- </w:t>
      </w:r>
      <w:r w:rsidR="00397E72" w:rsidRPr="005A26CE">
        <w:rPr>
          <w:rFonts w:ascii="Times New Roman" w:hAnsi="Times New Roman" w:cs="Times New Roman"/>
          <w:sz w:val="26"/>
          <w:szCs w:val="26"/>
        </w:rPr>
        <w:t>анализировать примерные программы,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профессионального обучения водителей транспортных средств с учетом: порядка, установленного законодательством Российской Федерации об образовании; требований профессиональных</w:t>
      </w:r>
      <w:r w:rsidRPr="007326DB">
        <w:rPr>
          <w:rStyle w:val="17"/>
          <w:rFonts w:eastAsiaTheme="minorHAnsi"/>
        </w:rPr>
        <w:t xml:space="preserve"> </w:t>
      </w:r>
      <w:r w:rsidRPr="007326DB">
        <w:rPr>
          <w:rStyle w:val="17"/>
          <w:rFonts w:eastAsiaTheme="minorHAnsi"/>
          <w:sz w:val="26"/>
          <w:szCs w:val="26"/>
        </w:rPr>
        <w:t>стандартов и иных квалификационных характеристик, запросов работодателей;</w:t>
      </w:r>
      <w:proofErr w:type="gramEnd"/>
      <w:r w:rsidRPr="007326DB">
        <w:rPr>
          <w:rStyle w:val="17"/>
          <w:rFonts w:eastAsiaTheme="minorHAnsi"/>
          <w:sz w:val="26"/>
          <w:szCs w:val="26"/>
        </w:rPr>
        <w:t xml:space="preserve"> </w:t>
      </w:r>
      <w:proofErr w:type="gramStart"/>
      <w:r w:rsidRPr="007326DB">
        <w:rPr>
          <w:rStyle w:val="17"/>
          <w:rFonts w:eastAsiaTheme="minorHAnsi"/>
          <w:sz w:val="26"/>
          <w:szCs w:val="26"/>
        </w:rPr>
        <w:t>развития соответствующей области профессиональной деятельности, требований рынка труда; образовательных потребностей, подготовленности и развития обучающихся;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 возможности освоения образовательной программы на основе индивидуализации ее содержания; современного развития технических средств обучения, образовательных технологий;</w:t>
      </w:r>
      <w:proofErr w:type="gramEnd"/>
    </w:p>
    <w:p w:rsidR="007326DB" w:rsidRDefault="007326DB" w:rsidP="007326DB">
      <w:pPr>
        <w:spacing w:after="0" w:line="240" w:lineRule="auto"/>
        <w:ind w:left="20" w:right="20" w:firstLine="689"/>
        <w:jc w:val="both"/>
        <w:rPr>
          <w:rStyle w:val="17"/>
          <w:rFonts w:eastAsiaTheme="minorHAnsi"/>
          <w:sz w:val="26"/>
          <w:szCs w:val="26"/>
        </w:rPr>
      </w:pPr>
      <w:r>
        <w:rPr>
          <w:rStyle w:val="17"/>
          <w:rFonts w:eastAsiaTheme="minorHAnsi"/>
          <w:sz w:val="26"/>
          <w:szCs w:val="26"/>
        </w:rPr>
        <w:t xml:space="preserve">- </w:t>
      </w:r>
      <w:r w:rsidRPr="007326DB">
        <w:rPr>
          <w:rStyle w:val="17"/>
          <w:rFonts w:eastAsiaTheme="minorHAnsi"/>
          <w:sz w:val="26"/>
          <w:szCs w:val="26"/>
        </w:rPr>
        <w:t>вести учебную, планирующую документацию, документацию учебного помещения (при наличии) на бумажных и электронных носителях;</w:t>
      </w:r>
    </w:p>
    <w:p w:rsidR="007326DB" w:rsidRDefault="007326DB" w:rsidP="007326DB">
      <w:pPr>
        <w:spacing w:after="0" w:line="240" w:lineRule="auto"/>
        <w:ind w:left="20" w:right="20" w:firstLine="689"/>
        <w:jc w:val="both"/>
        <w:rPr>
          <w:rStyle w:val="21"/>
          <w:rFonts w:eastAsiaTheme="minorHAnsi"/>
          <w:b/>
          <w:sz w:val="26"/>
          <w:szCs w:val="26"/>
        </w:rPr>
      </w:pPr>
      <w:r w:rsidRPr="007326DB">
        <w:rPr>
          <w:rStyle w:val="21"/>
          <w:rFonts w:eastAsiaTheme="minorHAnsi"/>
          <w:b/>
          <w:sz w:val="26"/>
          <w:szCs w:val="26"/>
        </w:rPr>
        <w:t>иметь практический опыт:</w:t>
      </w:r>
    </w:p>
    <w:p w:rsidR="007326DB" w:rsidRDefault="007326DB" w:rsidP="007326DB">
      <w:pPr>
        <w:spacing w:after="0" w:line="240" w:lineRule="auto"/>
        <w:ind w:left="20" w:right="20" w:firstLine="689"/>
        <w:jc w:val="both"/>
        <w:rPr>
          <w:rStyle w:val="17"/>
          <w:rFonts w:eastAsiaTheme="minorHAnsi"/>
          <w:sz w:val="26"/>
          <w:szCs w:val="26"/>
        </w:rPr>
      </w:pPr>
      <w:r>
        <w:rPr>
          <w:rStyle w:val="21"/>
          <w:rFonts w:eastAsiaTheme="minorHAnsi"/>
          <w:b/>
          <w:sz w:val="26"/>
          <w:szCs w:val="26"/>
        </w:rPr>
        <w:lastRenderedPageBreak/>
        <w:t xml:space="preserve">- </w:t>
      </w:r>
      <w:r w:rsidRPr="007326DB">
        <w:rPr>
          <w:rStyle w:val="17"/>
          <w:rFonts w:eastAsiaTheme="minorHAnsi"/>
          <w:sz w:val="26"/>
          <w:szCs w:val="26"/>
        </w:rPr>
        <w:t>проведения учебных занятий по учебным предметам образовательной программы профессионального обучения водителей транспортных средств;</w:t>
      </w:r>
    </w:p>
    <w:p w:rsidR="007326DB" w:rsidRDefault="007326DB" w:rsidP="007326DB">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Pr="007326DB">
        <w:rPr>
          <w:rStyle w:val="17"/>
          <w:rFonts w:eastAsiaTheme="minorHAnsi"/>
          <w:sz w:val="26"/>
          <w:szCs w:val="26"/>
        </w:rPr>
        <w:t>организации самостоятельной работы обучающихся по учебным предметам образовательной</w:t>
      </w:r>
      <w:r w:rsidRPr="007326DB">
        <w:rPr>
          <w:rStyle w:val="17"/>
          <w:rFonts w:eastAsiaTheme="minorHAnsi"/>
          <w:sz w:val="26"/>
          <w:szCs w:val="26"/>
        </w:rPr>
        <w:tab/>
        <w:t>программы профессионального</w:t>
      </w:r>
      <w:r>
        <w:rPr>
          <w:rStyle w:val="17"/>
          <w:rFonts w:eastAsiaTheme="minorHAnsi"/>
          <w:sz w:val="26"/>
          <w:szCs w:val="26"/>
        </w:rPr>
        <w:t xml:space="preserve"> </w:t>
      </w:r>
      <w:r w:rsidRPr="007326DB">
        <w:rPr>
          <w:rStyle w:val="17"/>
          <w:rFonts w:eastAsiaTheme="minorHAnsi"/>
          <w:sz w:val="26"/>
          <w:szCs w:val="26"/>
        </w:rPr>
        <w:tab/>
        <w:t>обучения</w:t>
      </w:r>
      <w:r>
        <w:rPr>
          <w:rStyle w:val="17"/>
          <w:rFonts w:eastAsiaTheme="minorHAnsi"/>
          <w:sz w:val="26"/>
          <w:szCs w:val="26"/>
        </w:rPr>
        <w:t xml:space="preserve"> </w:t>
      </w:r>
      <w:r w:rsidRPr="007326DB">
        <w:rPr>
          <w:rStyle w:val="17"/>
          <w:rFonts w:eastAsiaTheme="minorHAnsi"/>
          <w:sz w:val="26"/>
          <w:szCs w:val="26"/>
        </w:rPr>
        <w:t>водителей транспортных средств;</w:t>
      </w:r>
    </w:p>
    <w:p w:rsidR="00A523E8" w:rsidRDefault="007326DB" w:rsidP="00013EF5">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Pr="007326DB">
        <w:rPr>
          <w:rStyle w:val="17"/>
          <w:rFonts w:eastAsiaTheme="minorHAnsi"/>
          <w:sz w:val="26"/>
          <w:szCs w:val="26"/>
        </w:rPr>
        <w:t xml:space="preserve">текущего контроля, оценки динамики подготовленности </w:t>
      </w:r>
      <w:r w:rsidRPr="007326DB">
        <w:rPr>
          <w:rStyle w:val="1765pt"/>
          <w:rFonts w:eastAsiaTheme="minorHAnsi"/>
          <w:sz w:val="26"/>
          <w:szCs w:val="26"/>
        </w:rPr>
        <w:t xml:space="preserve">и </w:t>
      </w:r>
      <w:r w:rsidRPr="007326DB">
        <w:rPr>
          <w:rStyle w:val="17"/>
          <w:rFonts w:eastAsiaTheme="minorHAnsi"/>
          <w:sz w:val="26"/>
          <w:szCs w:val="26"/>
        </w:rPr>
        <w:t xml:space="preserve">мотивации обучающихся в процессе </w:t>
      </w:r>
      <w:proofErr w:type="gramStart"/>
      <w:r w:rsidRPr="007326DB">
        <w:rPr>
          <w:rStyle w:val="17"/>
          <w:rFonts w:eastAsiaTheme="minorHAnsi"/>
          <w:sz w:val="26"/>
          <w:szCs w:val="26"/>
        </w:rPr>
        <w:t>изучения учебных предметов образовательной программы профессионального обучения водителей транспортных средств</w:t>
      </w:r>
      <w:proofErr w:type="gramEnd"/>
      <w:r w:rsidRPr="007326DB">
        <w:rPr>
          <w:rStyle w:val="17"/>
          <w:rFonts w:eastAsiaTheme="minorHAnsi"/>
          <w:sz w:val="26"/>
          <w:szCs w:val="26"/>
        </w:rPr>
        <w:t>;</w:t>
      </w:r>
    </w:p>
    <w:p w:rsidR="00A523E8" w:rsidRDefault="007326DB" w:rsidP="00013EF5">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Pr="007326DB">
        <w:rPr>
          <w:rStyle w:val="17"/>
          <w:rFonts w:eastAsiaTheme="minorHAnsi"/>
          <w:sz w:val="26"/>
          <w:szCs w:val="26"/>
        </w:rPr>
        <w:t>контроля</w:t>
      </w:r>
      <w:r>
        <w:rPr>
          <w:rStyle w:val="17"/>
          <w:rFonts w:eastAsiaTheme="minorHAnsi"/>
          <w:sz w:val="26"/>
          <w:szCs w:val="26"/>
        </w:rPr>
        <w:t xml:space="preserve"> </w:t>
      </w:r>
      <w:r w:rsidRPr="007326DB">
        <w:rPr>
          <w:rStyle w:val="17"/>
          <w:rFonts w:eastAsiaTheme="minorHAnsi"/>
          <w:sz w:val="26"/>
          <w:szCs w:val="26"/>
        </w:rPr>
        <w:t>и оценки</w:t>
      </w:r>
      <w:r>
        <w:rPr>
          <w:rStyle w:val="17"/>
          <w:rFonts w:eastAsiaTheme="minorHAnsi"/>
          <w:sz w:val="26"/>
          <w:szCs w:val="26"/>
        </w:rPr>
        <w:t xml:space="preserve"> </w:t>
      </w:r>
      <w:proofErr w:type="gramStart"/>
      <w:r w:rsidRPr="007326DB">
        <w:rPr>
          <w:rStyle w:val="17"/>
          <w:rFonts w:eastAsiaTheme="minorHAnsi"/>
          <w:sz w:val="26"/>
          <w:szCs w:val="26"/>
        </w:rPr>
        <w:t>результатов освоения учебных</w:t>
      </w:r>
      <w:r>
        <w:rPr>
          <w:rStyle w:val="17"/>
          <w:rFonts w:eastAsiaTheme="minorHAnsi"/>
          <w:sz w:val="26"/>
          <w:szCs w:val="26"/>
        </w:rPr>
        <w:t xml:space="preserve"> </w:t>
      </w:r>
      <w:r w:rsidRPr="007326DB">
        <w:rPr>
          <w:rStyle w:val="17"/>
          <w:rFonts w:eastAsiaTheme="minorHAnsi"/>
          <w:sz w:val="26"/>
          <w:szCs w:val="26"/>
        </w:rPr>
        <w:t>предметов</w:t>
      </w:r>
      <w:r>
        <w:rPr>
          <w:rStyle w:val="17"/>
          <w:rFonts w:eastAsiaTheme="minorHAnsi"/>
          <w:sz w:val="26"/>
          <w:szCs w:val="26"/>
        </w:rPr>
        <w:t xml:space="preserve"> образовательной </w:t>
      </w:r>
      <w:r w:rsidRPr="007326DB">
        <w:rPr>
          <w:rStyle w:val="17"/>
          <w:rFonts w:eastAsiaTheme="minorHAnsi"/>
          <w:sz w:val="26"/>
          <w:szCs w:val="26"/>
        </w:rPr>
        <w:t>программы</w:t>
      </w:r>
      <w:r>
        <w:rPr>
          <w:rStyle w:val="17"/>
          <w:rFonts w:eastAsiaTheme="minorHAnsi"/>
          <w:sz w:val="26"/>
          <w:szCs w:val="26"/>
        </w:rPr>
        <w:t xml:space="preserve"> </w:t>
      </w:r>
      <w:r w:rsidRPr="007326DB">
        <w:rPr>
          <w:rStyle w:val="17"/>
          <w:rFonts w:eastAsiaTheme="minorHAnsi"/>
          <w:sz w:val="26"/>
          <w:szCs w:val="26"/>
        </w:rPr>
        <w:t>профессионального обучения</w:t>
      </w:r>
      <w:r>
        <w:rPr>
          <w:rStyle w:val="17"/>
          <w:rFonts w:eastAsiaTheme="minorHAnsi"/>
          <w:sz w:val="26"/>
          <w:szCs w:val="26"/>
        </w:rPr>
        <w:t xml:space="preserve"> </w:t>
      </w:r>
      <w:r w:rsidRPr="007326DB">
        <w:rPr>
          <w:rStyle w:val="17"/>
          <w:rFonts w:eastAsiaTheme="minorHAnsi"/>
          <w:sz w:val="26"/>
          <w:szCs w:val="26"/>
        </w:rPr>
        <w:t>водителей</w:t>
      </w:r>
      <w:r>
        <w:rPr>
          <w:rStyle w:val="17"/>
          <w:rFonts w:eastAsiaTheme="minorHAnsi"/>
          <w:sz w:val="26"/>
          <w:szCs w:val="26"/>
        </w:rPr>
        <w:t xml:space="preserve"> </w:t>
      </w:r>
      <w:r w:rsidRPr="007326DB">
        <w:rPr>
          <w:rStyle w:val="17"/>
          <w:rFonts w:eastAsiaTheme="minorHAnsi"/>
          <w:sz w:val="26"/>
          <w:szCs w:val="26"/>
        </w:rPr>
        <w:t>транспортных средств</w:t>
      </w:r>
      <w:proofErr w:type="gramEnd"/>
      <w:r w:rsidRPr="007326DB">
        <w:rPr>
          <w:rStyle w:val="17"/>
          <w:rFonts w:eastAsiaTheme="minorHAnsi"/>
          <w:sz w:val="26"/>
          <w:szCs w:val="26"/>
        </w:rPr>
        <w:t xml:space="preserve"> в процессе промежуточной аттестации (самостоятельно и</w:t>
      </w:r>
      <w:r w:rsidR="00235985">
        <w:rPr>
          <w:rStyle w:val="17"/>
          <w:rFonts w:eastAsiaTheme="minorHAnsi"/>
          <w:sz w:val="26"/>
          <w:szCs w:val="26"/>
        </w:rPr>
        <w:t xml:space="preserve"> </w:t>
      </w:r>
      <w:r w:rsidRPr="007326DB">
        <w:rPr>
          <w:rStyle w:val="17"/>
          <w:rFonts w:eastAsiaTheme="minorHAnsi"/>
          <w:sz w:val="26"/>
          <w:szCs w:val="26"/>
        </w:rPr>
        <w:t>(или) в составе комиссии);</w:t>
      </w:r>
    </w:p>
    <w:p w:rsidR="00A523E8" w:rsidRDefault="00013EF5" w:rsidP="00A523E8">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007326DB" w:rsidRPr="007326DB">
        <w:rPr>
          <w:rStyle w:val="17"/>
          <w:rFonts w:eastAsiaTheme="minorHAnsi"/>
          <w:sz w:val="26"/>
          <w:szCs w:val="26"/>
        </w:rPr>
        <w:t xml:space="preserve">разработки и обновления рабочих </w:t>
      </w:r>
      <w:proofErr w:type="gramStart"/>
      <w:r w:rsidR="007326DB" w:rsidRPr="007326DB">
        <w:rPr>
          <w:rStyle w:val="17"/>
          <w:rFonts w:eastAsiaTheme="minorHAnsi"/>
          <w:sz w:val="26"/>
          <w:szCs w:val="26"/>
        </w:rPr>
        <w:t>программ учебных предметов образовательной</w:t>
      </w:r>
      <w:r w:rsidR="007326DB" w:rsidRPr="007326DB">
        <w:rPr>
          <w:rStyle w:val="17"/>
          <w:rFonts w:eastAsiaTheme="minorHAnsi"/>
          <w:sz w:val="26"/>
          <w:szCs w:val="26"/>
        </w:rPr>
        <w:tab/>
        <w:t>программы</w:t>
      </w:r>
      <w:r w:rsidR="007326DB" w:rsidRPr="007326DB">
        <w:rPr>
          <w:rStyle w:val="17"/>
          <w:rFonts w:eastAsiaTheme="minorHAnsi"/>
          <w:sz w:val="26"/>
          <w:szCs w:val="26"/>
        </w:rPr>
        <w:tab/>
        <w:t>профессионального обучения</w:t>
      </w:r>
      <w:r w:rsidR="007326DB" w:rsidRPr="007326DB">
        <w:rPr>
          <w:rStyle w:val="17"/>
          <w:rFonts w:eastAsiaTheme="minorHAnsi"/>
          <w:sz w:val="26"/>
          <w:szCs w:val="26"/>
        </w:rPr>
        <w:tab/>
        <w:t>водителей</w:t>
      </w:r>
      <w:proofErr w:type="gramEnd"/>
      <w:r>
        <w:rPr>
          <w:rStyle w:val="17"/>
          <w:rFonts w:eastAsiaTheme="minorHAnsi"/>
          <w:sz w:val="26"/>
          <w:szCs w:val="26"/>
        </w:rPr>
        <w:t xml:space="preserve"> </w:t>
      </w:r>
      <w:r w:rsidR="007326DB" w:rsidRPr="007326DB">
        <w:rPr>
          <w:rStyle w:val="17"/>
          <w:rFonts w:eastAsiaTheme="minorHAnsi"/>
          <w:sz w:val="26"/>
          <w:szCs w:val="26"/>
        </w:rPr>
        <w:t>транс</w:t>
      </w:r>
      <w:r>
        <w:rPr>
          <w:rStyle w:val="17"/>
          <w:rFonts w:eastAsiaTheme="minorHAnsi"/>
          <w:sz w:val="26"/>
          <w:szCs w:val="26"/>
        </w:rPr>
        <w:t>-</w:t>
      </w:r>
      <w:r w:rsidR="007326DB" w:rsidRPr="007326DB">
        <w:rPr>
          <w:rStyle w:val="17"/>
          <w:rFonts w:eastAsiaTheme="minorHAnsi"/>
          <w:sz w:val="26"/>
          <w:szCs w:val="26"/>
        </w:rPr>
        <w:t>портных средств;</w:t>
      </w:r>
    </w:p>
    <w:p w:rsidR="00A523E8" w:rsidRDefault="00A523E8" w:rsidP="00A523E8">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007326DB" w:rsidRPr="007326DB">
        <w:rPr>
          <w:rStyle w:val="17"/>
          <w:rFonts w:eastAsiaTheme="minorHAnsi"/>
          <w:sz w:val="26"/>
          <w:szCs w:val="26"/>
        </w:rPr>
        <w:t>разработки и обновления учебно-методического обеспечения учебных предметов образовательной программы профессионального обучения водителей транспортных средств, в том числе оценочных сре</w:t>
      </w:r>
      <w:proofErr w:type="gramStart"/>
      <w:r w:rsidR="007326DB" w:rsidRPr="007326DB">
        <w:rPr>
          <w:rStyle w:val="17"/>
          <w:rFonts w:eastAsiaTheme="minorHAnsi"/>
          <w:sz w:val="26"/>
          <w:szCs w:val="26"/>
        </w:rPr>
        <w:t>дств дл</w:t>
      </w:r>
      <w:proofErr w:type="gramEnd"/>
      <w:r w:rsidR="007326DB" w:rsidRPr="007326DB">
        <w:rPr>
          <w:rStyle w:val="17"/>
          <w:rFonts w:eastAsiaTheme="minorHAnsi"/>
          <w:sz w:val="26"/>
          <w:szCs w:val="26"/>
        </w:rPr>
        <w:t>я проверки результатов их освоения;</w:t>
      </w:r>
    </w:p>
    <w:p w:rsidR="00A523E8" w:rsidRDefault="00A523E8" w:rsidP="00A523E8">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007326DB" w:rsidRPr="007326DB">
        <w:rPr>
          <w:rStyle w:val="17"/>
          <w:rFonts w:eastAsiaTheme="minorHAnsi"/>
          <w:sz w:val="26"/>
          <w:szCs w:val="26"/>
        </w:rPr>
        <w:t>планирования занятий по учебным предметам образовательной программы профессионального обучения водителей транспортных средств;</w:t>
      </w:r>
    </w:p>
    <w:p w:rsidR="007326DB" w:rsidRDefault="00A523E8" w:rsidP="00A523E8">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007326DB" w:rsidRPr="007326DB">
        <w:rPr>
          <w:rStyle w:val="17"/>
          <w:rFonts w:eastAsiaTheme="minorHAnsi"/>
          <w:sz w:val="26"/>
          <w:szCs w:val="26"/>
        </w:rPr>
        <w:t xml:space="preserve">ведения документации, обеспечивающей реализацию </w:t>
      </w:r>
      <w:proofErr w:type="gramStart"/>
      <w:r w:rsidR="007326DB" w:rsidRPr="007326DB">
        <w:rPr>
          <w:rStyle w:val="17"/>
          <w:rFonts w:eastAsiaTheme="minorHAnsi"/>
          <w:sz w:val="26"/>
          <w:szCs w:val="26"/>
        </w:rPr>
        <w:t>программ учебных предметов образовательной программы профессионального обучения водителей транспортных средств</w:t>
      </w:r>
      <w:proofErr w:type="gramEnd"/>
      <w:r w:rsidR="007326DB" w:rsidRPr="007326DB">
        <w:rPr>
          <w:rStyle w:val="17"/>
          <w:rFonts w:eastAsiaTheme="minorHAnsi"/>
          <w:sz w:val="26"/>
          <w:szCs w:val="26"/>
        </w:rPr>
        <w:t>.</w:t>
      </w:r>
    </w:p>
    <w:p w:rsidR="00A523E8" w:rsidRPr="007326DB" w:rsidRDefault="00A523E8" w:rsidP="00A523E8">
      <w:pPr>
        <w:spacing w:after="0" w:line="240" w:lineRule="auto"/>
        <w:ind w:left="20" w:right="20" w:firstLine="689"/>
        <w:jc w:val="both"/>
        <w:rPr>
          <w:sz w:val="26"/>
          <w:szCs w:val="26"/>
        </w:rPr>
      </w:pPr>
    </w:p>
    <w:p w:rsidR="007326DB" w:rsidRPr="00A523E8" w:rsidRDefault="007326DB" w:rsidP="000F5384">
      <w:pPr>
        <w:pStyle w:val="5"/>
        <w:numPr>
          <w:ilvl w:val="0"/>
          <w:numId w:val="2"/>
        </w:numPr>
        <w:shd w:val="clear" w:color="auto" w:fill="auto"/>
        <w:tabs>
          <w:tab w:val="left" w:pos="486"/>
        </w:tabs>
        <w:spacing w:line="240" w:lineRule="auto"/>
        <w:ind w:left="20" w:firstLine="0"/>
        <w:rPr>
          <w:rStyle w:val="21"/>
          <w:b/>
          <w:color w:val="auto"/>
          <w:sz w:val="26"/>
          <w:szCs w:val="26"/>
          <w:shd w:val="clear" w:color="auto" w:fill="auto"/>
          <w:lang w:eastAsia="en-US" w:bidi="ar-SA"/>
        </w:rPr>
      </w:pPr>
      <w:r w:rsidRPr="00A523E8">
        <w:rPr>
          <w:rStyle w:val="21"/>
          <w:b/>
          <w:sz w:val="26"/>
          <w:szCs w:val="26"/>
        </w:rPr>
        <w:t>Содержание и порядок освоения программы</w:t>
      </w:r>
    </w:p>
    <w:p w:rsidR="00A523E8" w:rsidRPr="00A523E8" w:rsidRDefault="00A523E8" w:rsidP="00A523E8">
      <w:pPr>
        <w:pStyle w:val="5"/>
        <w:shd w:val="clear" w:color="auto" w:fill="auto"/>
        <w:tabs>
          <w:tab w:val="left" w:pos="486"/>
        </w:tabs>
        <w:spacing w:line="240" w:lineRule="auto"/>
        <w:ind w:left="20" w:firstLine="0"/>
        <w:rPr>
          <w:b/>
          <w:sz w:val="26"/>
          <w:szCs w:val="26"/>
        </w:rPr>
      </w:pPr>
    </w:p>
    <w:p w:rsidR="00A523E8" w:rsidRDefault="007326DB" w:rsidP="00A523E8">
      <w:pPr>
        <w:spacing w:after="0" w:line="240" w:lineRule="auto"/>
        <w:ind w:left="20" w:right="20" w:firstLine="689"/>
        <w:jc w:val="both"/>
        <w:rPr>
          <w:rStyle w:val="17"/>
          <w:rFonts w:eastAsiaTheme="minorHAnsi"/>
          <w:sz w:val="26"/>
          <w:szCs w:val="26"/>
        </w:rPr>
      </w:pPr>
      <w:r w:rsidRPr="007326DB">
        <w:rPr>
          <w:rStyle w:val="17"/>
          <w:rFonts w:eastAsiaTheme="minorHAnsi"/>
          <w:sz w:val="26"/>
          <w:szCs w:val="26"/>
        </w:rPr>
        <w:t>Учебный план содержит перечень модулей общепрофессиона</w:t>
      </w:r>
      <w:r w:rsidR="00A523E8">
        <w:rPr>
          <w:rStyle w:val="17"/>
          <w:rFonts w:eastAsiaTheme="minorHAnsi"/>
          <w:sz w:val="26"/>
          <w:szCs w:val="26"/>
        </w:rPr>
        <w:t>л</w:t>
      </w:r>
      <w:r w:rsidRPr="007326DB">
        <w:rPr>
          <w:rStyle w:val="17"/>
          <w:rFonts w:eastAsiaTheme="minorHAnsi"/>
          <w:sz w:val="26"/>
          <w:szCs w:val="26"/>
        </w:rPr>
        <w:t>ьного цикла, профессионального цикла 1 и профессионального цикла 2 с указанием времени, отводимого на освоение модулей, включая время, отводимое на обязательные аудиторные занятия и внеаудиторную (самостоятельную) учебную работу.</w:t>
      </w:r>
    </w:p>
    <w:p w:rsidR="00A523E8" w:rsidRDefault="00A523E8" w:rsidP="00A523E8">
      <w:pPr>
        <w:spacing w:after="0" w:line="240" w:lineRule="auto"/>
        <w:ind w:left="20" w:right="20" w:firstLine="689"/>
        <w:jc w:val="both"/>
        <w:rPr>
          <w:rStyle w:val="10pt0pt"/>
          <w:rFonts w:eastAsiaTheme="minorHAnsi"/>
          <w:sz w:val="26"/>
          <w:szCs w:val="26"/>
        </w:rPr>
      </w:pPr>
      <w:proofErr w:type="spellStart"/>
      <w:r w:rsidRPr="00A523E8">
        <w:rPr>
          <w:rStyle w:val="10pt0pt"/>
          <w:rFonts w:eastAsiaTheme="minorHAnsi"/>
          <w:b/>
          <w:sz w:val="26"/>
          <w:szCs w:val="26"/>
        </w:rPr>
        <w:t>Общепрофессиональпый</w:t>
      </w:r>
      <w:proofErr w:type="spellEnd"/>
      <w:r w:rsidRPr="00A523E8">
        <w:rPr>
          <w:rStyle w:val="10pt0pt"/>
          <w:rFonts w:eastAsiaTheme="minorHAnsi"/>
          <w:b/>
          <w:sz w:val="26"/>
          <w:szCs w:val="26"/>
        </w:rPr>
        <w:t xml:space="preserve"> ци</w:t>
      </w:r>
      <w:proofErr w:type="gramStart"/>
      <w:r w:rsidRPr="00A523E8">
        <w:rPr>
          <w:rStyle w:val="10pt0pt"/>
          <w:rFonts w:eastAsiaTheme="minorHAnsi"/>
          <w:b/>
          <w:sz w:val="26"/>
          <w:szCs w:val="26"/>
        </w:rPr>
        <w:t>кл вкл</w:t>
      </w:r>
      <w:proofErr w:type="gramEnd"/>
      <w:r w:rsidRPr="00A523E8">
        <w:rPr>
          <w:rStyle w:val="10pt0pt"/>
          <w:rFonts w:eastAsiaTheme="minorHAnsi"/>
          <w:b/>
          <w:sz w:val="26"/>
          <w:szCs w:val="26"/>
        </w:rPr>
        <w:t>ючает модули:</w:t>
      </w:r>
      <w:r w:rsidRPr="00A523E8">
        <w:rPr>
          <w:rStyle w:val="10pt0pt"/>
          <w:rFonts w:eastAsiaTheme="minorHAnsi"/>
          <w:sz w:val="26"/>
          <w:szCs w:val="26"/>
        </w:rPr>
        <w:t xml:space="preserve"> </w:t>
      </w:r>
    </w:p>
    <w:p w:rsidR="00A523E8" w:rsidRDefault="00A523E8" w:rsidP="00A523E8">
      <w:pPr>
        <w:spacing w:after="0" w:line="240" w:lineRule="auto"/>
        <w:ind w:left="20" w:right="20"/>
        <w:jc w:val="both"/>
        <w:rPr>
          <w:rStyle w:val="1"/>
          <w:rFonts w:eastAsiaTheme="minorHAnsi"/>
          <w:sz w:val="26"/>
          <w:szCs w:val="26"/>
        </w:rPr>
      </w:pPr>
      <w:r w:rsidRPr="00A523E8">
        <w:rPr>
          <w:rStyle w:val="1"/>
          <w:rFonts w:eastAsiaTheme="minorHAnsi"/>
          <w:sz w:val="26"/>
          <w:szCs w:val="26"/>
        </w:rPr>
        <w:t xml:space="preserve">модуль 1.1. Основы профессиональной педагогики; </w:t>
      </w:r>
    </w:p>
    <w:p w:rsidR="00A523E8" w:rsidRDefault="00A523E8" w:rsidP="00A523E8">
      <w:pPr>
        <w:spacing w:after="0" w:line="240" w:lineRule="auto"/>
        <w:ind w:left="20" w:right="20"/>
        <w:jc w:val="both"/>
        <w:rPr>
          <w:rStyle w:val="1"/>
          <w:rFonts w:eastAsiaTheme="minorHAnsi"/>
          <w:sz w:val="26"/>
          <w:szCs w:val="26"/>
        </w:rPr>
      </w:pPr>
      <w:r w:rsidRPr="00A523E8">
        <w:rPr>
          <w:rStyle w:val="1"/>
          <w:rFonts w:eastAsiaTheme="minorHAnsi"/>
          <w:sz w:val="26"/>
          <w:szCs w:val="26"/>
        </w:rPr>
        <w:t xml:space="preserve">модуль 1.2. Основы психологии профессионального обучения; </w:t>
      </w:r>
    </w:p>
    <w:p w:rsidR="00A523E8" w:rsidRPr="00A523E8" w:rsidRDefault="00A523E8" w:rsidP="00A523E8">
      <w:pPr>
        <w:spacing w:after="0" w:line="240" w:lineRule="auto"/>
        <w:ind w:left="20" w:right="20"/>
        <w:jc w:val="both"/>
        <w:rPr>
          <w:sz w:val="26"/>
          <w:szCs w:val="26"/>
        </w:rPr>
      </w:pPr>
      <w:r w:rsidRPr="00A523E8">
        <w:rPr>
          <w:rStyle w:val="1"/>
          <w:rFonts w:eastAsiaTheme="minorHAnsi"/>
          <w:sz w:val="26"/>
          <w:szCs w:val="26"/>
        </w:rPr>
        <w:t>модуль 1.3. Основы методики профессионального обучения.</w:t>
      </w:r>
    </w:p>
    <w:p w:rsidR="00A523E8" w:rsidRDefault="00A523E8" w:rsidP="00A523E8">
      <w:pPr>
        <w:pStyle w:val="5"/>
        <w:shd w:val="clear" w:color="auto" w:fill="auto"/>
        <w:spacing w:line="240" w:lineRule="auto"/>
        <w:ind w:left="20" w:right="1400" w:firstLine="689"/>
        <w:rPr>
          <w:rStyle w:val="10pt0pt"/>
          <w:sz w:val="26"/>
          <w:szCs w:val="26"/>
        </w:rPr>
      </w:pPr>
      <w:r w:rsidRPr="00A523E8">
        <w:rPr>
          <w:rStyle w:val="10pt0pt"/>
          <w:b/>
          <w:sz w:val="26"/>
          <w:szCs w:val="26"/>
        </w:rPr>
        <w:t>Профессиональный цикл I включает модули:</w:t>
      </w:r>
      <w:r w:rsidRPr="00A523E8">
        <w:rPr>
          <w:rStyle w:val="10pt0pt"/>
          <w:sz w:val="26"/>
          <w:szCs w:val="26"/>
        </w:rPr>
        <w:t xml:space="preserve"> </w:t>
      </w:r>
    </w:p>
    <w:p w:rsidR="00A523E8" w:rsidRDefault="00A523E8" w:rsidP="00A523E8">
      <w:pPr>
        <w:pStyle w:val="5"/>
        <w:shd w:val="clear" w:color="auto" w:fill="auto"/>
        <w:spacing w:line="240" w:lineRule="auto"/>
        <w:ind w:left="20" w:right="1400" w:firstLine="0"/>
        <w:rPr>
          <w:rStyle w:val="1"/>
          <w:sz w:val="26"/>
          <w:szCs w:val="26"/>
        </w:rPr>
      </w:pPr>
      <w:r w:rsidRPr="00A523E8">
        <w:rPr>
          <w:rStyle w:val="1"/>
          <w:sz w:val="26"/>
          <w:szCs w:val="26"/>
        </w:rPr>
        <w:t xml:space="preserve">модуль 2.1. Законодательство в сфере дорожного движения; </w:t>
      </w:r>
    </w:p>
    <w:p w:rsidR="00A523E8" w:rsidRDefault="00A523E8" w:rsidP="00A523E8">
      <w:pPr>
        <w:pStyle w:val="5"/>
        <w:shd w:val="clear" w:color="auto" w:fill="auto"/>
        <w:spacing w:line="240" w:lineRule="auto"/>
        <w:ind w:left="20" w:right="1400" w:firstLine="0"/>
        <w:rPr>
          <w:rStyle w:val="1"/>
          <w:sz w:val="26"/>
          <w:szCs w:val="26"/>
        </w:rPr>
      </w:pPr>
      <w:r w:rsidRPr="00A523E8">
        <w:rPr>
          <w:rStyle w:val="1"/>
          <w:sz w:val="26"/>
          <w:szCs w:val="26"/>
        </w:rPr>
        <w:t>модуль 2.2. Психофизиология водителя;</w:t>
      </w:r>
    </w:p>
    <w:p w:rsidR="00A523E8" w:rsidRPr="00A523E8" w:rsidRDefault="00A523E8" w:rsidP="00A523E8">
      <w:pPr>
        <w:pStyle w:val="5"/>
        <w:shd w:val="clear" w:color="auto" w:fill="auto"/>
        <w:spacing w:line="240" w:lineRule="auto"/>
        <w:ind w:firstLine="0"/>
        <w:rPr>
          <w:sz w:val="26"/>
          <w:szCs w:val="26"/>
        </w:rPr>
      </w:pPr>
      <w:r w:rsidRPr="00A523E8">
        <w:rPr>
          <w:rStyle w:val="1"/>
          <w:sz w:val="26"/>
          <w:szCs w:val="26"/>
        </w:rPr>
        <w:t>модуль 2.3. Основы теории управления транспортными средствами;</w:t>
      </w:r>
    </w:p>
    <w:p w:rsidR="00A523E8" w:rsidRPr="00A523E8" w:rsidRDefault="00A523E8" w:rsidP="00A523E8">
      <w:pPr>
        <w:pStyle w:val="5"/>
        <w:shd w:val="clear" w:color="auto" w:fill="auto"/>
        <w:spacing w:line="240" w:lineRule="auto"/>
        <w:ind w:firstLine="0"/>
        <w:rPr>
          <w:sz w:val="26"/>
          <w:szCs w:val="26"/>
        </w:rPr>
      </w:pPr>
      <w:r w:rsidRPr="00A523E8">
        <w:rPr>
          <w:rStyle w:val="1"/>
          <w:sz w:val="26"/>
          <w:szCs w:val="26"/>
        </w:rPr>
        <w:t>модуль 2.4. Конструкция, устройство и эксплуатация транспортных средств</w:t>
      </w:r>
      <w:r>
        <w:rPr>
          <w:rStyle w:val="1"/>
          <w:sz w:val="26"/>
          <w:szCs w:val="26"/>
        </w:rPr>
        <w:t xml:space="preserve"> </w:t>
      </w:r>
      <w:r w:rsidRPr="00A523E8">
        <w:rPr>
          <w:rStyle w:val="1"/>
          <w:sz w:val="26"/>
          <w:szCs w:val="26"/>
        </w:rPr>
        <w:t>категорий «М», «А», «В», подкатегорий «А</w:t>
      </w:r>
      <w:proofErr w:type="gramStart"/>
      <w:r w:rsidRPr="00A523E8">
        <w:rPr>
          <w:rStyle w:val="1"/>
          <w:sz w:val="26"/>
          <w:szCs w:val="26"/>
        </w:rPr>
        <w:t>1</w:t>
      </w:r>
      <w:proofErr w:type="gramEnd"/>
      <w:r w:rsidRPr="00A523E8">
        <w:rPr>
          <w:rStyle w:val="1"/>
          <w:sz w:val="26"/>
          <w:szCs w:val="26"/>
        </w:rPr>
        <w:t>», «В1»;</w:t>
      </w:r>
    </w:p>
    <w:p w:rsidR="00A523E8" w:rsidRPr="00A523E8" w:rsidRDefault="00A523E8" w:rsidP="00AC23A8">
      <w:pPr>
        <w:pStyle w:val="5"/>
        <w:shd w:val="clear" w:color="auto" w:fill="auto"/>
        <w:spacing w:line="240" w:lineRule="auto"/>
        <w:ind w:left="20" w:right="20" w:firstLine="0"/>
        <w:rPr>
          <w:sz w:val="26"/>
          <w:szCs w:val="26"/>
        </w:rPr>
      </w:pPr>
      <w:r w:rsidRPr="00A523E8">
        <w:rPr>
          <w:rStyle w:val="1"/>
          <w:sz w:val="26"/>
          <w:szCs w:val="26"/>
        </w:rPr>
        <w:t>модуль 2.5. Перевозки пассажиров и грузов транспортными средствами категории «В»;</w:t>
      </w:r>
    </w:p>
    <w:p w:rsidR="00A523E8" w:rsidRPr="00A523E8" w:rsidRDefault="00A523E8" w:rsidP="00AC23A8">
      <w:pPr>
        <w:pStyle w:val="5"/>
        <w:shd w:val="clear" w:color="auto" w:fill="auto"/>
        <w:spacing w:line="240" w:lineRule="auto"/>
        <w:ind w:firstLine="0"/>
        <w:rPr>
          <w:sz w:val="26"/>
          <w:szCs w:val="26"/>
        </w:rPr>
      </w:pPr>
      <w:r w:rsidRPr="00A523E8">
        <w:rPr>
          <w:rStyle w:val="1"/>
          <w:sz w:val="26"/>
          <w:szCs w:val="26"/>
        </w:rPr>
        <w:t>модуль 2.6. Первая помощь при дорожно-транспортном происшествии.</w:t>
      </w:r>
    </w:p>
    <w:p w:rsidR="00AC23A8" w:rsidRDefault="00A523E8" w:rsidP="00A523E8">
      <w:pPr>
        <w:pStyle w:val="5"/>
        <w:shd w:val="clear" w:color="auto" w:fill="auto"/>
        <w:spacing w:line="240" w:lineRule="auto"/>
        <w:ind w:left="20" w:right="20" w:firstLine="689"/>
        <w:rPr>
          <w:rStyle w:val="1"/>
          <w:sz w:val="26"/>
          <w:szCs w:val="26"/>
        </w:rPr>
      </w:pPr>
      <w:r w:rsidRPr="00AC23A8">
        <w:rPr>
          <w:rStyle w:val="10pt0pt"/>
          <w:b/>
          <w:sz w:val="26"/>
          <w:szCs w:val="26"/>
        </w:rPr>
        <w:t>Профессиональный цикл 2 включает модули:</w:t>
      </w:r>
    </w:p>
    <w:p w:rsidR="00A523E8" w:rsidRPr="00A523E8" w:rsidRDefault="00A523E8" w:rsidP="00AC23A8">
      <w:pPr>
        <w:pStyle w:val="5"/>
        <w:shd w:val="clear" w:color="auto" w:fill="auto"/>
        <w:spacing w:line="240" w:lineRule="auto"/>
        <w:ind w:left="20" w:right="20" w:firstLine="0"/>
        <w:rPr>
          <w:sz w:val="26"/>
          <w:szCs w:val="26"/>
        </w:rPr>
      </w:pPr>
      <w:r w:rsidRPr="00A523E8">
        <w:rPr>
          <w:rStyle w:val="1"/>
          <w:sz w:val="26"/>
          <w:szCs w:val="26"/>
        </w:rPr>
        <w:t xml:space="preserve">модуль 3.1. Конструкция, устройство и эксплуатация транспортных средств категорий «С», </w:t>
      </w:r>
      <w:r w:rsidRPr="00A523E8">
        <w:rPr>
          <w:rStyle w:val="1"/>
          <w:sz w:val="26"/>
          <w:szCs w:val="26"/>
          <w:lang w:bidi="en-US"/>
        </w:rPr>
        <w:t>«</w:t>
      </w:r>
      <w:r w:rsidRPr="00A523E8">
        <w:rPr>
          <w:rStyle w:val="1"/>
          <w:sz w:val="26"/>
          <w:szCs w:val="26"/>
          <w:lang w:val="en-US" w:bidi="en-US"/>
        </w:rPr>
        <w:t>D</w:t>
      </w:r>
      <w:r w:rsidRPr="00A523E8">
        <w:rPr>
          <w:rStyle w:val="1"/>
          <w:sz w:val="26"/>
          <w:szCs w:val="26"/>
          <w:lang w:bidi="en-US"/>
        </w:rPr>
        <w:t xml:space="preserve">», </w:t>
      </w:r>
      <w:r w:rsidRPr="00A523E8">
        <w:rPr>
          <w:rStyle w:val="1"/>
          <w:sz w:val="26"/>
          <w:szCs w:val="26"/>
        </w:rPr>
        <w:t>подкатегории «С</w:t>
      </w:r>
      <w:proofErr w:type="gramStart"/>
      <w:r w:rsidRPr="00A523E8">
        <w:rPr>
          <w:rStyle w:val="1"/>
          <w:sz w:val="26"/>
          <w:szCs w:val="26"/>
        </w:rPr>
        <w:t>1</w:t>
      </w:r>
      <w:proofErr w:type="gramEnd"/>
      <w:r w:rsidRPr="00A523E8">
        <w:rPr>
          <w:rStyle w:val="1"/>
          <w:sz w:val="26"/>
          <w:szCs w:val="26"/>
        </w:rPr>
        <w:t xml:space="preserve">», </w:t>
      </w:r>
      <w:r w:rsidRPr="00A523E8">
        <w:rPr>
          <w:rStyle w:val="1"/>
          <w:sz w:val="26"/>
          <w:szCs w:val="26"/>
          <w:lang w:bidi="en-US"/>
        </w:rPr>
        <w:t>«</w:t>
      </w:r>
      <w:r w:rsidRPr="00A523E8">
        <w:rPr>
          <w:rStyle w:val="1"/>
          <w:sz w:val="26"/>
          <w:szCs w:val="26"/>
          <w:lang w:val="en-US" w:bidi="en-US"/>
        </w:rPr>
        <w:t>D</w:t>
      </w:r>
      <w:r w:rsidRPr="00A523E8">
        <w:rPr>
          <w:rStyle w:val="1"/>
          <w:sz w:val="26"/>
          <w:szCs w:val="26"/>
          <w:lang w:bidi="en-US"/>
        </w:rPr>
        <w:t xml:space="preserve">1», </w:t>
      </w:r>
      <w:r w:rsidRPr="00A523E8">
        <w:rPr>
          <w:rStyle w:val="1"/>
          <w:sz w:val="26"/>
          <w:szCs w:val="26"/>
        </w:rPr>
        <w:t xml:space="preserve">категорий «ВЕ», «СЕ», </w:t>
      </w:r>
      <w:r w:rsidRPr="00A523E8">
        <w:rPr>
          <w:rStyle w:val="1"/>
          <w:sz w:val="26"/>
          <w:szCs w:val="26"/>
          <w:lang w:bidi="en-US"/>
        </w:rPr>
        <w:t>«</w:t>
      </w:r>
      <w:r w:rsidRPr="00A523E8">
        <w:rPr>
          <w:rStyle w:val="1"/>
          <w:sz w:val="26"/>
          <w:szCs w:val="26"/>
          <w:lang w:val="en-US" w:bidi="en-US"/>
        </w:rPr>
        <w:t>DE</w:t>
      </w:r>
      <w:r w:rsidRPr="00A523E8">
        <w:rPr>
          <w:rStyle w:val="1"/>
          <w:sz w:val="26"/>
          <w:szCs w:val="26"/>
          <w:lang w:bidi="en-US"/>
        </w:rPr>
        <w:t xml:space="preserve">», </w:t>
      </w:r>
      <w:r w:rsidRPr="00A523E8">
        <w:rPr>
          <w:rStyle w:val="1"/>
          <w:sz w:val="26"/>
          <w:szCs w:val="26"/>
        </w:rPr>
        <w:t xml:space="preserve">подкатегорий «С1Е», </w:t>
      </w:r>
      <w:r w:rsidRPr="00A523E8">
        <w:rPr>
          <w:rStyle w:val="1"/>
          <w:sz w:val="26"/>
          <w:szCs w:val="26"/>
          <w:lang w:bidi="en-US"/>
        </w:rPr>
        <w:t>«</w:t>
      </w:r>
      <w:r w:rsidRPr="00A523E8">
        <w:rPr>
          <w:rStyle w:val="1"/>
          <w:sz w:val="26"/>
          <w:szCs w:val="26"/>
          <w:lang w:val="en-US" w:bidi="en-US"/>
        </w:rPr>
        <w:t>DIE</w:t>
      </w:r>
      <w:r w:rsidRPr="00A523E8">
        <w:rPr>
          <w:rStyle w:val="1"/>
          <w:sz w:val="26"/>
          <w:szCs w:val="26"/>
          <w:lang w:bidi="en-US"/>
        </w:rPr>
        <w:t>»;</w:t>
      </w:r>
    </w:p>
    <w:p w:rsidR="00A523E8" w:rsidRPr="00A523E8" w:rsidRDefault="00A523E8" w:rsidP="00AC23A8">
      <w:pPr>
        <w:pStyle w:val="5"/>
        <w:shd w:val="clear" w:color="auto" w:fill="auto"/>
        <w:spacing w:line="240" w:lineRule="auto"/>
        <w:ind w:left="20" w:right="20" w:firstLine="0"/>
        <w:rPr>
          <w:sz w:val="26"/>
          <w:szCs w:val="26"/>
        </w:rPr>
      </w:pPr>
      <w:r w:rsidRPr="00A523E8">
        <w:rPr>
          <w:rStyle w:val="1"/>
          <w:sz w:val="26"/>
          <w:szCs w:val="26"/>
        </w:rPr>
        <w:lastRenderedPageBreak/>
        <w:t>модуль 3.2. Перевозки грузов транспортными средствами категории «С», подкатегории «С</w:t>
      </w:r>
      <w:proofErr w:type="gramStart"/>
      <w:r w:rsidRPr="00A523E8">
        <w:rPr>
          <w:rStyle w:val="1"/>
          <w:sz w:val="26"/>
          <w:szCs w:val="26"/>
        </w:rPr>
        <w:t>1</w:t>
      </w:r>
      <w:proofErr w:type="gramEnd"/>
      <w:r w:rsidRPr="00A523E8">
        <w:rPr>
          <w:rStyle w:val="1"/>
          <w:sz w:val="26"/>
          <w:szCs w:val="26"/>
        </w:rPr>
        <w:t>»;</w:t>
      </w:r>
    </w:p>
    <w:p w:rsidR="00A523E8" w:rsidRPr="00A523E8" w:rsidRDefault="00A523E8" w:rsidP="00AC23A8">
      <w:pPr>
        <w:pStyle w:val="5"/>
        <w:shd w:val="clear" w:color="auto" w:fill="auto"/>
        <w:spacing w:line="240" w:lineRule="auto"/>
        <w:ind w:left="20" w:right="20" w:firstLine="0"/>
        <w:rPr>
          <w:sz w:val="26"/>
          <w:szCs w:val="26"/>
        </w:rPr>
      </w:pPr>
      <w:r w:rsidRPr="00A523E8">
        <w:rPr>
          <w:rStyle w:val="1"/>
          <w:sz w:val="26"/>
          <w:szCs w:val="26"/>
        </w:rPr>
        <w:t xml:space="preserve">модуль 3.3. Перевозки пассажиров транспортными средствами категории </w:t>
      </w:r>
      <w:r w:rsidRPr="00A523E8">
        <w:rPr>
          <w:rStyle w:val="1"/>
          <w:sz w:val="26"/>
          <w:szCs w:val="26"/>
          <w:lang w:bidi="en-US"/>
        </w:rPr>
        <w:t>«</w:t>
      </w:r>
      <w:r w:rsidRPr="00A523E8">
        <w:rPr>
          <w:rStyle w:val="1"/>
          <w:sz w:val="26"/>
          <w:szCs w:val="26"/>
          <w:lang w:val="en-US" w:bidi="en-US"/>
        </w:rPr>
        <w:t>D</w:t>
      </w:r>
      <w:r w:rsidRPr="00A523E8">
        <w:rPr>
          <w:rStyle w:val="1"/>
          <w:sz w:val="26"/>
          <w:szCs w:val="26"/>
          <w:lang w:bidi="en-US"/>
        </w:rPr>
        <w:t xml:space="preserve">», </w:t>
      </w:r>
      <w:r w:rsidRPr="00A523E8">
        <w:rPr>
          <w:rStyle w:val="1"/>
          <w:sz w:val="26"/>
          <w:szCs w:val="26"/>
        </w:rPr>
        <w:t xml:space="preserve">подкатегории </w:t>
      </w:r>
      <w:r w:rsidRPr="00A523E8">
        <w:rPr>
          <w:rStyle w:val="1"/>
          <w:sz w:val="26"/>
          <w:szCs w:val="26"/>
          <w:lang w:bidi="en-US"/>
        </w:rPr>
        <w:t>«</w:t>
      </w:r>
      <w:r w:rsidRPr="00A523E8">
        <w:rPr>
          <w:rStyle w:val="1"/>
          <w:sz w:val="26"/>
          <w:szCs w:val="26"/>
          <w:lang w:val="en-US" w:bidi="en-US"/>
        </w:rPr>
        <w:t>D</w:t>
      </w:r>
      <w:r w:rsidRPr="00A523E8">
        <w:rPr>
          <w:rStyle w:val="1"/>
          <w:sz w:val="26"/>
          <w:szCs w:val="26"/>
          <w:lang w:bidi="en-US"/>
        </w:rPr>
        <w:t>1».</w:t>
      </w:r>
    </w:p>
    <w:p w:rsidR="00A523E8" w:rsidRPr="00A523E8" w:rsidRDefault="00A523E8" w:rsidP="00A523E8">
      <w:pPr>
        <w:pStyle w:val="5"/>
        <w:shd w:val="clear" w:color="auto" w:fill="auto"/>
        <w:spacing w:line="240" w:lineRule="auto"/>
        <w:ind w:left="20" w:right="20" w:firstLine="689"/>
        <w:rPr>
          <w:sz w:val="26"/>
          <w:szCs w:val="26"/>
        </w:rPr>
      </w:pPr>
      <w:r w:rsidRPr="00A523E8">
        <w:rPr>
          <w:rStyle w:val="1"/>
          <w:sz w:val="26"/>
          <w:szCs w:val="26"/>
        </w:rPr>
        <w:t>Последовательность изучения тем модулей общепрофессионального цикла, профессионального цикла 1и профессионального цикла 2 определяется календарным учебным графиком.</w:t>
      </w:r>
    </w:p>
    <w:p w:rsidR="00A523E8" w:rsidRPr="00A523E8" w:rsidRDefault="00A523E8" w:rsidP="00A523E8">
      <w:pPr>
        <w:pStyle w:val="5"/>
        <w:shd w:val="clear" w:color="auto" w:fill="auto"/>
        <w:spacing w:line="240" w:lineRule="auto"/>
        <w:ind w:left="20" w:right="20" w:firstLine="689"/>
        <w:rPr>
          <w:sz w:val="26"/>
          <w:szCs w:val="26"/>
        </w:rPr>
      </w:pPr>
      <w:r w:rsidRPr="00A523E8">
        <w:rPr>
          <w:rStyle w:val="1"/>
          <w:sz w:val="26"/>
          <w:szCs w:val="26"/>
        </w:rPr>
        <w:t xml:space="preserve">При освоении программы возможен зачет модулей, освоенных в процессе предшествующего </w:t>
      </w:r>
      <w:proofErr w:type="gramStart"/>
      <w:r w:rsidRPr="00A523E8">
        <w:rPr>
          <w:rStyle w:val="1"/>
          <w:sz w:val="26"/>
          <w:szCs w:val="26"/>
        </w:rPr>
        <w:t>обучения</w:t>
      </w:r>
      <w:proofErr w:type="gramEnd"/>
      <w:r w:rsidRPr="00A523E8">
        <w:rPr>
          <w:rStyle w:val="1"/>
          <w:sz w:val="26"/>
          <w:szCs w:val="26"/>
        </w:rPr>
        <w:t xml:space="preserve"> по основным профессиональным образовательным программам и (или) дополнительным профессиональным программам.</w:t>
      </w:r>
    </w:p>
    <w:p w:rsidR="00A523E8" w:rsidRPr="00A523E8" w:rsidRDefault="00A523E8" w:rsidP="00A523E8">
      <w:pPr>
        <w:pStyle w:val="5"/>
        <w:shd w:val="clear" w:color="auto" w:fill="auto"/>
        <w:spacing w:line="240" w:lineRule="auto"/>
        <w:ind w:left="20" w:right="20" w:firstLine="689"/>
        <w:rPr>
          <w:sz w:val="26"/>
          <w:szCs w:val="26"/>
        </w:rPr>
      </w:pPr>
      <w:r w:rsidRPr="00A523E8">
        <w:rPr>
          <w:rStyle w:val="1"/>
          <w:sz w:val="26"/>
          <w:szCs w:val="26"/>
        </w:rPr>
        <w:t>При освоении модулей общепрофессионального цикла и профессиональ</w:t>
      </w:r>
      <w:r w:rsidRPr="00A523E8">
        <w:rPr>
          <w:rStyle w:val="1"/>
          <w:sz w:val="26"/>
          <w:szCs w:val="26"/>
        </w:rPr>
        <w:softHyphen/>
        <w:t>ного цикла 1 преподаватель сможет осуществлять профессиональную деятельность по профессиональному обучению водителей транспортных средств категорий «М», «А», «В», подкатегорий «А</w:t>
      </w:r>
      <w:proofErr w:type="gramStart"/>
      <w:r w:rsidRPr="00A523E8">
        <w:rPr>
          <w:rStyle w:val="1"/>
          <w:sz w:val="26"/>
          <w:szCs w:val="26"/>
        </w:rPr>
        <w:t>1</w:t>
      </w:r>
      <w:proofErr w:type="gramEnd"/>
      <w:r w:rsidRPr="00A523E8">
        <w:rPr>
          <w:rStyle w:val="1"/>
          <w:sz w:val="26"/>
          <w:szCs w:val="26"/>
        </w:rPr>
        <w:t>», «В1».</w:t>
      </w:r>
    </w:p>
    <w:p w:rsidR="00A523E8" w:rsidRPr="00A523E8" w:rsidRDefault="00A523E8" w:rsidP="00A523E8">
      <w:pPr>
        <w:pStyle w:val="5"/>
        <w:shd w:val="clear" w:color="auto" w:fill="auto"/>
        <w:spacing w:after="201" w:line="240" w:lineRule="auto"/>
        <w:ind w:left="20" w:right="20" w:firstLine="689"/>
        <w:rPr>
          <w:sz w:val="26"/>
          <w:szCs w:val="26"/>
        </w:rPr>
      </w:pPr>
      <w:r w:rsidRPr="00A523E8">
        <w:rPr>
          <w:rStyle w:val="1"/>
          <w:sz w:val="26"/>
          <w:szCs w:val="26"/>
        </w:rPr>
        <w:t>При освоении модулей общепрофессионального цикла, профессионального цикла 1 и профессионального цикла 2 преподаватель сможет осуществлять профессиональную деятельность по профессиональному обучению водителей транспортных средств соответствующих категорий и подкатегорий.</w:t>
      </w:r>
    </w:p>
    <w:p w:rsidR="00A523E8" w:rsidRPr="00A523E8" w:rsidRDefault="00A523E8" w:rsidP="00AC23A8">
      <w:pPr>
        <w:pStyle w:val="5"/>
        <w:shd w:val="clear" w:color="auto" w:fill="auto"/>
        <w:spacing w:after="103" w:line="240" w:lineRule="auto"/>
        <w:ind w:left="20" w:hanging="20"/>
        <w:rPr>
          <w:sz w:val="26"/>
          <w:szCs w:val="26"/>
        </w:rPr>
      </w:pPr>
      <w:r w:rsidRPr="00AC23A8">
        <w:rPr>
          <w:rStyle w:val="1"/>
          <w:b/>
          <w:sz w:val="26"/>
          <w:szCs w:val="26"/>
        </w:rPr>
        <w:t>1.5. Форма обучения - очная</w:t>
      </w:r>
      <w:r w:rsidRPr="00A523E8">
        <w:rPr>
          <w:rStyle w:val="1"/>
          <w:sz w:val="26"/>
          <w:szCs w:val="26"/>
        </w:rPr>
        <w:t>.</w:t>
      </w:r>
    </w:p>
    <w:p w:rsidR="00A523E8" w:rsidRPr="00A523E8" w:rsidRDefault="00A523E8" w:rsidP="00AC23A8">
      <w:pPr>
        <w:pStyle w:val="5"/>
        <w:shd w:val="clear" w:color="auto" w:fill="auto"/>
        <w:spacing w:line="240" w:lineRule="auto"/>
        <w:ind w:left="20" w:firstLine="689"/>
        <w:rPr>
          <w:sz w:val="26"/>
          <w:szCs w:val="26"/>
        </w:rPr>
      </w:pPr>
      <w:r w:rsidRPr="00A523E8">
        <w:rPr>
          <w:rStyle w:val="1"/>
          <w:sz w:val="26"/>
          <w:szCs w:val="26"/>
        </w:rPr>
        <w:t>Режим занятий:</w:t>
      </w:r>
    </w:p>
    <w:p w:rsidR="00A523E8" w:rsidRPr="00A523E8" w:rsidRDefault="00A523E8" w:rsidP="00AC23A8">
      <w:pPr>
        <w:pStyle w:val="5"/>
        <w:shd w:val="clear" w:color="auto" w:fill="auto"/>
        <w:spacing w:line="240" w:lineRule="auto"/>
        <w:ind w:left="20" w:right="20" w:firstLine="689"/>
        <w:rPr>
          <w:sz w:val="26"/>
          <w:szCs w:val="26"/>
        </w:rPr>
      </w:pPr>
      <w:r w:rsidRPr="00A523E8">
        <w:rPr>
          <w:rStyle w:val="1"/>
          <w:sz w:val="26"/>
          <w:szCs w:val="26"/>
        </w:rPr>
        <w:t>1.5.1. Всего максимальной учебной нагрузки обучающегося при освоении общепрофессионального цикла и профессионального цикла 1 - 256 часов, включая:</w:t>
      </w:r>
    </w:p>
    <w:p w:rsidR="00AC23A8" w:rsidRDefault="00AC23A8" w:rsidP="00AC23A8">
      <w:pPr>
        <w:spacing w:after="0" w:line="240" w:lineRule="auto"/>
        <w:ind w:firstLine="689"/>
        <w:jc w:val="both"/>
        <w:rPr>
          <w:rStyle w:val="1"/>
          <w:rFonts w:eastAsiaTheme="minorHAnsi"/>
          <w:sz w:val="26"/>
          <w:szCs w:val="26"/>
        </w:rPr>
      </w:pPr>
      <w:r>
        <w:rPr>
          <w:rStyle w:val="1"/>
          <w:rFonts w:eastAsiaTheme="minorHAnsi"/>
          <w:sz w:val="26"/>
          <w:szCs w:val="26"/>
        </w:rPr>
        <w:t>-</w:t>
      </w:r>
      <w:r w:rsidR="00A523E8" w:rsidRPr="00A523E8">
        <w:rPr>
          <w:rStyle w:val="1"/>
          <w:rFonts w:eastAsiaTheme="minorHAnsi"/>
          <w:sz w:val="26"/>
          <w:szCs w:val="26"/>
        </w:rPr>
        <w:t xml:space="preserve"> обязательные аудиторные учебные занятия - 198 часов (с отрывом от работы);</w:t>
      </w:r>
    </w:p>
    <w:p w:rsidR="00AC23A8" w:rsidRDefault="00AC23A8" w:rsidP="00AC23A8">
      <w:pPr>
        <w:spacing w:after="0" w:line="240" w:lineRule="auto"/>
        <w:ind w:firstLine="689"/>
        <w:jc w:val="both"/>
        <w:rPr>
          <w:rStyle w:val="150pt"/>
          <w:rFonts w:ascii="Times New Roman" w:hAnsi="Times New Roman" w:cs="Times New Roman"/>
          <w:b w:val="0"/>
          <w:bCs w:val="0"/>
          <w:sz w:val="26"/>
          <w:szCs w:val="26"/>
        </w:rPr>
      </w:pPr>
      <w:r>
        <w:rPr>
          <w:rStyle w:val="1"/>
          <w:rFonts w:eastAsiaTheme="minorHAnsi"/>
          <w:sz w:val="26"/>
          <w:szCs w:val="26"/>
        </w:rPr>
        <w:t xml:space="preserve">- </w:t>
      </w:r>
      <w:r w:rsidRPr="00AC23A8">
        <w:rPr>
          <w:rStyle w:val="150pt"/>
          <w:rFonts w:ascii="Times New Roman" w:hAnsi="Times New Roman" w:cs="Times New Roman"/>
          <w:b w:val="0"/>
          <w:bCs w:val="0"/>
          <w:sz w:val="26"/>
          <w:szCs w:val="26"/>
        </w:rPr>
        <w:t>внеаудиторную (самостоятельную) учебную работу - 58 часов.</w:t>
      </w:r>
    </w:p>
    <w:p w:rsidR="00AC23A8" w:rsidRDefault="00AC23A8" w:rsidP="00AC23A8">
      <w:pPr>
        <w:spacing w:after="0" w:line="240" w:lineRule="auto"/>
        <w:ind w:firstLine="689"/>
        <w:jc w:val="both"/>
        <w:rPr>
          <w:rStyle w:val="150pt"/>
          <w:rFonts w:ascii="Times New Roman" w:hAnsi="Times New Roman" w:cs="Times New Roman"/>
          <w:b w:val="0"/>
          <w:bCs w:val="0"/>
          <w:sz w:val="26"/>
          <w:szCs w:val="26"/>
        </w:rPr>
      </w:pPr>
      <w:r w:rsidRPr="00AC23A8">
        <w:rPr>
          <w:rStyle w:val="150pt"/>
          <w:rFonts w:ascii="Times New Roman" w:hAnsi="Times New Roman" w:cs="Times New Roman"/>
          <w:b w:val="0"/>
          <w:bCs w:val="0"/>
          <w:sz w:val="26"/>
          <w:szCs w:val="26"/>
        </w:rPr>
        <w:t>1.5.2. Всего максимальной учебной нагрузки обучающегося при освоении общепрофессионального цикла и профессиональных циклов 1, 2 - 334 часа, включая:</w:t>
      </w:r>
    </w:p>
    <w:p w:rsidR="00AC23A8" w:rsidRDefault="00AC23A8" w:rsidP="00AC23A8">
      <w:pPr>
        <w:spacing w:after="0" w:line="240" w:lineRule="auto"/>
        <w:ind w:firstLine="689"/>
        <w:jc w:val="both"/>
        <w:rPr>
          <w:rStyle w:val="150pt"/>
          <w:rFonts w:ascii="Times New Roman" w:hAnsi="Times New Roman" w:cs="Times New Roman"/>
          <w:b w:val="0"/>
          <w:bCs w:val="0"/>
          <w:sz w:val="26"/>
          <w:szCs w:val="26"/>
        </w:rPr>
      </w:pPr>
      <w:r>
        <w:rPr>
          <w:rStyle w:val="150pt"/>
          <w:rFonts w:ascii="Times New Roman" w:hAnsi="Times New Roman" w:cs="Times New Roman"/>
          <w:b w:val="0"/>
          <w:bCs w:val="0"/>
          <w:sz w:val="26"/>
          <w:szCs w:val="26"/>
        </w:rPr>
        <w:t>-</w:t>
      </w:r>
      <w:r w:rsidRPr="00AC23A8">
        <w:rPr>
          <w:rStyle w:val="150pt"/>
          <w:rFonts w:ascii="Times New Roman" w:hAnsi="Times New Roman" w:cs="Times New Roman"/>
          <w:b w:val="0"/>
          <w:bCs w:val="0"/>
          <w:sz w:val="26"/>
          <w:szCs w:val="26"/>
        </w:rPr>
        <w:t xml:space="preserve"> обязательные аудиторные учебные занятия - 258 часов (с отрывом от работы);</w:t>
      </w:r>
    </w:p>
    <w:p w:rsidR="00AC23A8" w:rsidRPr="00AC23A8" w:rsidRDefault="00AC23A8" w:rsidP="00AC23A8">
      <w:pPr>
        <w:spacing w:after="0" w:line="240" w:lineRule="auto"/>
        <w:ind w:firstLine="689"/>
        <w:jc w:val="both"/>
        <w:rPr>
          <w:rFonts w:ascii="Times New Roman" w:hAnsi="Times New Roman" w:cs="Times New Roman"/>
          <w:sz w:val="26"/>
          <w:szCs w:val="26"/>
        </w:rPr>
      </w:pPr>
      <w:r>
        <w:rPr>
          <w:rStyle w:val="150pt"/>
          <w:rFonts w:ascii="Times New Roman" w:hAnsi="Times New Roman" w:cs="Times New Roman"/>
          <w:b w:val="0"/>
          <w:bCs w:val="0"/>
          <w:sz w:val="26"/>
          <w:szCs w:val="26"/>
        </w:rPr>
        <w:t>-</w:t>
      </w:r>
      <w:r w:rsidRPr="00AC23A8">
        <w:rPr>
          <w:rStyle w:val="150pt"/>
          <w:rFonts w:ascii="Times New Roman" w:hAnsi="Times New Roman" w:cs="Times New Roman"/>
          <w:b w:val="0"/>
          <w:bCs w:val="0"/>
          <w:sz w:val="26"/>
          <w:szCs w:val="26"/>
        </w:rPr>
        <w:t xml:space="preserve"> внеаудиторную (самостоятельную) учебную работу - 76 часов.</w:t>
      </w:r>
    </w:p>
    <w:p w:rsidR="00E843BA" w:rsidRDefault="00E843BA" w:rsidP="00E843BA">
      <w:pPr>
        <w:pStyle w:val="5"/>
        <w:shd w:val="clear" w:color="auto" w:fill="auto"/>
        <w:spacing w:line="240" w:lineRule="auto"/>
        <w:ind w:left="20" w:firstLine="0"/>
        <w:rPr>
          <w:rStyle w:val="41"/>
          <w:b/>
          <w:sz w:val="26"/>
          <w:szCs w:val="26"/>
        </w:rPr>
      </w:pPr>
    </w:p>
    <w:p w:rsidR="00AC23A8" w:rsidRPr="00E843BA" w:rsidRDefault="00AC23A8" w:rsidP="00E843BA">
      <w:pPr>
        <w:pStyle w:val="5"/>
        <w:shd w:val="clear" w:color="auto" w:fill="auto"/>
        <w:spacing w:line="240" w:lineRule="auto"/>
        <w:ind w:left="20" w:firstLine="0"/>
        <w:rPr>
          <w:sz w:val="26"/>
          <w:szCs w:val="26"/>
        </w:rPr>
      </w:pPr>
      <w:r w:rsidRPr="00E843BA">
        <w:rPr>
          <w:rStyle w:val="41"/>
          <w:b/>
          <w:sz w:val="26"/>
          <w:szCs w:val="26"/>
        </w:rPr>
        <w:t xml:space="preserve">1.6. Форма документа, выдаваемого по результатам освоения программы </w:t>
      </w:r>
      <w:proofErr w:type="gramStart"/>
      <w:r w:rsidRPr="00E843BA">
        <w:rPr>
          <w:rStyle w:val="41"/>
          <w:b/>
          <w:sz w:val="26"/>
          <w:szCs w:val="26"/>
        </w:rPr>
        <w:t>-</w:t>
      </w:r>
      <w:r w:rsidRPr="00E843BA">
        <w:rPr>
          <w:rStyle w:val="150pt"/>
          <w:rFonts w:ascii="Times New Roman" w:hAnsi="Times New Roman" w:cs="Times New Roman"/>
          <w:b w:val="0"/>
          <w:bCs w:val="0"/>
          <w:sz w:val="26"/>
          <w:szCs w:val="26"/>
        </w:rPr>
        <w:t>д</w:t>
      </w:r>
      <w:proofErr w:type="gramEnd"/>
      <w:r w:rsidRPr="00E843BA">
        <w:rPr>
          <w:rStyle w:val="150pt"/>
          <w:rFonts w:ascii="Times New Roman" w:hAnsi="Times New Roman" w:cs="Times New Roman"/>
          <w:b w:val="0"/>
          <w:bCs w:val="0"/>
          <w:sz w:val="26"/>
          <w:szCs w:val="26"/>
        </w:rPr>
        <w:t xml:space="preserve">иплом о </w:t>
      </w:r>
      <w:r w:rsidR="00E843BA">
        <w:rPr>
          <w:rStyle w:val="150pt"/>
          <w:rFonts w:ascii="Times New Roman" w:hAnsi="Times New Roman" w:cs="Times New Roman"/>
          <w:b w:val="0"/>
          <w:bCs w:val="0"/>
          <w:sz w:val="26"/>
          <w:szCs w:val="26"/>
        </w:rPr>
        <w:t>профессиональной переподготовке,</w:t>
      </w:r>
      <w:r w:rsidR="00397E72" w:rsidRPr="00E843BA">
        <w:rPr>
          <w:b/>
          <w:sz w:val="26"/>
          <w:szCs w:val="26"/>
        </w:rPr>
        <w:t xml:space="preserve"> </w:t>
      </w:r>
      <w:r w:rsidR="00E843BA" w:rsidRPr="00E843BA">
        <w:rPr>
          <w:sz w:val="26"/>
          <w:szCs w:val="26"/>
        </w:rPr>
        <w:t>с предоставлением права на педагогическую деятельность по профессиональному обучению водителей транспортных средств различных категорий</w:t>
      </w:r>
      <w:r w:rsidR="00960DDA">
        <w:rPr>
          <w:sz w:val="26"/>
          <w:szCs w:val="26"/>
        </w:rPr>
        <w:t xml:space="preserve"> и подкатегорий</w:t>
      </w:r>
      <w:r w:rsidR="00E843BA" w:rsidRPr="00E843BA">
        <w:rPr>
          <w:sz w:val="26"/>
          <w:szCs w:val="26"/>
        </w:rPr>
        <w:t>.</w:t>
      </w: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246DB1" w:rsidRDefault="00246DB1">
      <w:pPr>
        <w:rPr>
          <w:rFonts w:ascii="Times New Roman" w:hAnsi="Times New Roman" w:cs="Times New Roman"/>
          <w:sz w:val="26"/>
          <w:szCs w:val="26"/>
        </w:rPr>
      </w:pPr>
      <w:r>
        <w:rPr>
          <w:rFonts w:ascii="Times New Roman" w:hAnsi="Times New Roman" w:cs="Times New Roman"/>
          <w:sz w:val="26"/>
          <w:szCs w:val="26"/>
        </w:rPr>
        <w:br w:type="page"/>
      </w:r>
    </w:p>
    <w:p w:rsidR="007C4684" w:rsidRDefault="007C4684">
      <w:pPr>
        <w:rPr>
          <w:rFonts w:ascii="Times New Roman" w:hAnsi="Times New Roman" w:cs="Times New Roman"/>
          <w:sz w:val="26"/>
          <w:szCs w:val="26"/>
        </w:rPr>
      </w:pPr>
    </w:p>
    <w:tbl>
      <w:tblPr>
        <w:tblStyle w:val="a5"/>
        <w:tblpPr w:leftFromText="180" w:rightFromText="180" w:vertAnchor="text" w:horzAnchor="margin" w:tblpY="698"/>
        <w:tblW w:w="9747" w:type="dxa"/>
        <w:tblLook w:val="04A0" w:firstRow="1" w:lastRow="0" w:firstColumn="1" w:lastColumn="0" w:noHBand="0" w:noVBand="1"/>
      </w:tblPr>
      <w:tblGrid>
        <w:gridCol w:w="4580"/>
        <w:gridCol w:w="851"/>
        <w:gridCol w:w="1408"/>
        <w:gridCol w:w="1777"/>
        <w:gridCol w:w="1131"/>
      </w:tblGrid>
      <w:tr w:rsidR="007C4684" w:rsidTr="00FD1E70">
        <w:tc>
          <w:tcPr>
            <w:tcW w:w="4580" w:type="dxa"/>
            <w:vMerge w:val="restart"/>
          </w:tcPr>
          <w:p w:rsidR="00D04ED1" w:rsidRDefault="00D04ED1" w:rsidP="007C4684">
            <w:pPr>
              <w:jc w:val="center"/>
              <w:rPr>
                <w:rFonts w:ascii="Times New Roman" w:hAnsi="Times New Roman" w:cs="Times New Roman"/>
                <w:sz w:val="20"/>
                <w:szCs w:val="20"/>
              </w:rPr>
            </w:pPr>
          </w:p>
          <w:p w:rsidR="00D04ED1" w:rsidRDefault="00D04ED1" w:rsidP="007C4684">
            <w:pPr>
              <w:jc w:val="center"/>
              <w:rPr>
                <w:rFonts w:ascii="Times New Roman" w:hAnsi="Times New Roman" w:cs="Times New Roman"/>
                <w:sz w:val="20"/>
                <w:szCs w:val="20"/>
              </w:rPr>
            </w:pPr>
          </w:p>
          <w:p w:rsidR="00D04ED1" w:rsidRDefault="00D04ED1" w:rsidP="007C4684">
            <w:pPr>
              <w:jc w:val="center"/>
              <w:rPr>
                <w:rFonts w:ascii="Times New Roman" w:hAnsi="Times New Roman" w:cs="Times New Roman"/>
                <w:sz w:val="20"/>
                <w:szCs w:val="20"/>
              </w:rPr>
            </w:pPr>
          </w:p>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Наименование разделов (модулей)</w:t>
            </w:r>
          </w:p>
        </w:tc>
        <w:tc>
          <w:tcPr>
            <w:tcW w:w="2259" w:type="dxa"/>
            <w:gridSpan w:val="2"/>
          </w:tcPr>
          <w:p w:rsidR="007C4684" w:rsidRPr="007C4684" w:rsidRDefault="007C4684" w:rsidP="007C4684">
            <w:pPr>
              <w:jc w:val="center"/>
              <w:rPr>
                <w:rFonts w:ascii="Times New Roman" w:hAnsi="Times New Roman" w:cs="Times New Roman"/>
                <w:sz w:val="20"/>
                <w:szCs w:val="20"/>
              </w:rPr>
            </w:pPr>
            <w:r>
              <w:rPr>
                <w:rFonts w:ascii="Times New Roman" w:hAnsi="Times New Roman" w:cs="Times New Roman"/>
                <w:sz w:val="20"/>
                <w:szCs w:val="20"/>
              </w:rPr>
              <w:t>Образовательные аудиторные учебные занятия (час)</w:t>
            </w:r>
          </w:p>
        </w:tc>
        <w:tc>
          <w:tcPr>
            <w:tcW w:w="1777" w:type="dxa"/>
            <w:vMerge w:val="restart"/>
          </w:tcPr>
          <w:p w:rsidR="007C4684" w:rsidRDefault="007C4684" w:rsidP="007C4684">
            <w:pPr>
              <w:jc w:val="center"/>
              <w:rPr>
                <w:rFonts w:ascii="Times New Roman" w:hAnsi="Times New Roman" w:cs="Times New Roman"/>
                <w:sz w:val="20"/>
                <w:szCs w:val="20"/>
              </w:rPr>
            </w:pPr>
          </w:p>
          <w:p w:rsidR="007C4684" w:rsidRPr="007C4684" w:rsidRDefault="007C4684" w:rsidP="007C4684">
            <w:pPr>
              <w:jc w:val="center"/>
              <w:rPr>
                <w:rFonts w:ascii="Times New Roman" w:hAnsi="Times New Roman" w:cs="Times New Roman"/>
                <w:sz w:val="20"/>
                <w:szCs w:val="20"/>
              </w:rPr>
            </w:pPr>
            <w:r>
              <w:rPr>
                <w:rFonts w:ascii="Times New Roman" w:hAnsi="Times New Roman" w:cs="Times New Roman"/>
                <w:sz w:val="20"/>
                <w:szCs w:val="20"/>
              </w:rPr>
              <w:t>Внеаудиторная (самостоятельная) учебная работа (час)</w:t>
            </w:r>
          </w:p>
        </w:tc>
        <w:tc>
          <w:tcPr>
            <w:tcW w:w="1131" w:type="dxa"/>
            <w:vMerge w:val="restart"/>
          </w:tcPr>
          <w:p w:rsidR="007C4684" w:rsidRDefault="007C4684" w:rsidP="007C4684">
            <w:pPr>
              <w:jc w:val="center"/>
              <w:rPr>
                <w:rFonts w:ascii="Times New Roman" w:hAnsi="Times New Roman" w:cs="Times New Roman"/>
                <w:sz w:val="20"/>
                <w:szCs w:val="20"/>
              </w:rPr>
            </w:pPr>
          </w:p>
          <w:p w:rsidR="00D04ED1" w:rsidRPr="007C4684" w:rsidRDefault="00D04ED1" w:rsidP="007C4684">
            <w:pPr>
              <w:jc w:val="center"/>
              <w:rPr>
                <w:rFonts w:ascii="Times New Roman" w:hAnsi="Times New Roman" w:cs="Times New Roman"/>
                <w:sz w:val="20"/>
                <w:szCs w:val="20"/>
              </w:rPr>
            </w:pPr>
            <w:r>
              <w:rPr>
                <w:rFonts w:ascii="Times New Roman" w:hAnsi="Times New Roman" w:cs="Times New Roman"/>
                <w:sz w:val="20"/>
                <w:szCs w:val="20"/>
              </w:rPr>
              <w:t>Всего учебной нагрузки (час)</w:t>
            </w:r>
          </w:p>
        </w:tc>
      </w:tr>
      <w:tr w:rsidR="007C4684" w:rsidTr="00FD1E70">
        <w:tc>
          <w:tcPr>
            <w:tcW w:w="4580" w:type="dxa"/>
            <w:vMerge/>
          </w:tcPr>
          <w:p w:rsidR="007C4684" w:rsidRPr="007C4684" w:rsidRDefault="007C4684" w:rsidP="007C4684">
            <w:pPr>
              <w:rPr>
                <w:rFonts w:ascii="Times New Roman" w:hAnsi="Times New Roman" w:cs="Times New Roman"/>
                <w:sz w:val="20"/>
                <w:szCs w:val="20"/>
              </w:rPr>
            </w:pPr>
          </w:p>
        </w:tc>
        <w:tc>
          <w:tcPr>
            <w:tcW w:w="851" w:type="dxa"/>
          </w:tcPr>
          <w:p w:rsidR="007C4684" w:rsidRPr="007C4684" w:rsidRDefault="007C4684" w:rsidP="007C4684">
            <w:pPr>
              <w:jc w:val="center"/>
              <w:rPr>
                <w:rFonts w:ascii="Times New Roman" w:hAnsi="Times New Roman" w:cs="Times New Roman"/>
                <w:sz w:val="20"/>
                <w:szCs w:val="20"/>
              </w:rPr>
            </w:pPr>
            <w:r>
              <w:rPr>
                <w:rFonts w:ascii="Times New Roman" w:hAnsi="Times New Roman" w:cs="Times New Roman"/>
                <w:sz w:val="20"/>
                <w:szCs w:val="20"/>
              </w:rPr>
              <w:t>всего</w:t>
            </w:r>
          </w:p>
        </w:tc>
        <w:tc>
          <w:tcPr>
            <w:tcW w:w="1408" w:type="dxa"/>
          </w:tcPr>
          <w:p w:rsidR="007C4684" w:rsidRPr="007C4684" w:rsidRDefault="007C4684" w:rsidP="007C4684">
            <w:pPr>
              <w:ind w:left="-112" w:right="-108"/>
              <w:jc w:val="center"/>
              <w:rPr>
                <w:rFonts w:ascii="Times New Roman" w:hAnsi="Times New Roman" w:cs="Times New Roman"/>
                <w:sz w:val="20"/>
                <w:szCs w:val="20"/>
              </w:rPr>
            </w:pPr>
            <w:r>
              <w:rPr>
                <w:rFonts w:ascii="Times New Roman" w:hAnsi="Times New Roman" w:cs="Times New Roman"/>
                <w:sz w:val="20"/>
                <w:szCs w:val="20"/>
              </w:rPr>
              <w:t xml:space="preserve">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практических и семинарских занятий</w:t>
            </w:r>
          </w:p>
        </w:tc>
        <w:tc>
          <w:tcPr>
            <w:tcW w:w="1777" w:type="dxa"/>
            <w:vMerge/>
          </w:tcPr>
          <w:p w:rsidR="007C4684" w:rsidRPr="007C4684" w:rsidRDefault="007C4684" w:rsidP="007C4684">
            <w:pPr>
              <w:rPr>
                <w:rFonts w:ascii="Times New Roman" w:hAnsi="Times New Roman" w:cs="Times New Roman"/>
                <w:sz w:val="20"/>
                <w:szCs w:val="20"/>
              </w:rPr>
            </w:pPr>
          </w:p>
        </w:tc>
        <w:tc>
          <w:tcPr>
            <w:tcW w:w="1131" w:type="dxa"/>
            <w:vMerge/>
          </w:tcPr>
          <w:p w:rsidR="007C4684" w:rsidRPr="007C4684" w:rsidRDefault="007C4684" w:rsidP="007C4684">
            <w:pPr>
              <w:rPr>
                <w:rFonts w:ascii="Times New Roman" w:hAnsi="Times New Roman" w:cs="Times New Roman"/>
                <w:sz w:val="20"/>
                <w:szCs w:val="20"/>
              </w:rPr>
            </w:pPr>
          </w:p>
        </w:tc>
      </w:tr>
      <w:tr w:rsidR="007C4684" w:rsidTr="00FD1E70">
        <w:tc>
          <w:tcPr>
            <w:tcW w:w="4580" w:type="dxa"/>
          </w:tcPr>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1</w:t>
            </w:r>
          </w:p>
        </w:tc>
        <w:tc>
          <w:tcPr>
            <w:tcW w:w="851" w:type="dxa"/>
          </w:tcPr>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2</w:t>
            </w:r>
          </w:p>
        </w:tc>
        <w:tc>
          <w:tcPr>
            <w:tcW w:w="1408" w:type="dxa"/>
          </w:tcPr>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3</w:t>
            </w:r>
          </w:p>
        </w:tc>
        <w:tc>
          <w:tcPr>
            <w:tcW w:w="1777" w:type="dxa"/>
          </w:tcPr>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4</w:t>
            </w:r>
          </w:p>
        </w:tc>
        <w:tc>
          <w:tcPr>
            <w:tcW w:w="1131" w:type="dxa"/>
          </w:tcPr>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5</w:t>
            </w:r>
          </w:p>
        </w:tc>
      </w:tr>
      <w:tr w:rsidR="00EA5E0F" w:rsidTr="0053772B">
        <w:tc>
          <w:tcPr>
            <w:tcW w:w="9747" w:type="dxa"/>
            <w:gridSpan w:val="5"/>
            <w:vAlign w:val="bottom"/>
          </w:tcPr>
          <w:p w:rsidR="00EA5E0F" w:rsidRPr="00EA5E0F" w:rsidRDefault="00EA5E0F" w:rsidP="00EA5E0F">
            <w:pPr>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Общепрофессиональный цикл</w:t>
            </w:r>
          </w:p>
        </w:tc>
      </w:tr>
      <w:tr w:rsidR="00EA5E0F" w:rsidTr="0053772B">
        <w:tc>
          <w:tcPr>
            <w:tcW w:w="4580" w:type="dxa"/>
            <w:vAlign w:val="bottom"/>
          </w:tcPr>
          <w:p w:rsidR="00EA5E0F" w:rsidRPr="006E1443" w:rsidRDefault="00EA5E0F" w:rsidP="00EA5E0F">
            <w:pPr>
              <w:spacing w:line="360" w:lineRule="auto"/>
              <w:ind w:left="8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1.1. Основы профессиональной педагогики</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14</w:t>
            </w:r>
          </w:p>
        </w:tc>
        <w:tc>
          <w:tcPr>
            <w:tcW w:w="1408"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w:t>
            </w:r>
          </w:p>
        </w:tc>
        <w:tc>
          <w:tcPr>
            <w:tcW w:w="113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18</w:t>
            </w:r>
          </w:p>
        </w:tc>
      </w:tr>
      <w:tr w:rsidR="00EA5E0F" w:rsidTr="0053772B">
        <w:tc>
          <w:tcPr>
            <w:tcW w:w="4580" w:type="dxa"/>
            <w:vAlign w:val="bottom"/>
          </w:tcPr>
          <w:p w:rsidR="00EA5E0F" w:rsidRPr="006E1443" w:rsidRDefault="00EA5E0F" w:rsidP="00EA5E0F">
            <w:pPr>
              <w:spacing w:line="360" w:lineRule="auto"/>
              <w:ind w:left="8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1.2. Основы психологии профессионального обучения</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14</w:t>
            </w:r>
          </w:p>
        </w:tc>
        <w:tc>
          <w:tcPr>
            <w:tcW w:w="1408"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w:t>
            </w:r>
          </w:p>
        </w:tc>
        <w:tc>
          <w:tcPr>
            <w:tcW w:w="113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18</w:t>
            </w:r>
          </w:p>
        </w:tc>
      </w:tr>
      <w:tr w:rsidR="00EA5E0F" w:rsidTr="0053772B">
        <w:tc>
          <w:tcPr>
            <w:tcW w:w="4580" w:type="dxa"/>
            <w:vAlign w:val="center"/>
          </w:tcPr>
          <w:p w:rsidR="00EA5E0F" w:rsidRPr="006E1443" w:rsidRDefault="00EA5E0F" w:rsidP="00EA5E0F">
            <w:pPr>
              <w:spacing w:line="360" w:lineRule="auto"/>
              <w:ind w:left="8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1.3. Основы методики профессионального обучения</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16</w:t>
            </w:r>
          </w:p>
        </w:tc>
        <w:tc>
          <w:tcPr>
            <w:tcW w:w="1408"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13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18</w:t>
            </w:r>
          </w:p>
        </w:tc>
      </w:tr>
      <w:tr w:rsidR="00EA5E0F" w:rsidTr="0053772B">
        <w:tc>
          <w:tcPr>
            <w:tcW w:w="9747" w:type="dxa"/>
            <w:gridSpan w:val="5"/>
            <w:vAlign w:val="bottom"/>
          </w:tcPr>
          <w:p w:rsidR="00EA5E0F" w:rsidRPr="00EA5E0F" w:rsidRDefault="00EA5E0F" w:rsidP="00EA5E0F">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Профессиональный цикл 1</w:t>
            </w:r>
          </w:p>
        </w:tc>
      </w:tr>
      <w:tr w:rsidR="00EA5E0F" w:rsidTr="0053772B">
        <w:tc>
          <w:tcPr>
            <w:tcW w:w="4580" w:type="dxa"/>
            <w:vAlign w:val="bottom"/>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2.1. Законодательство в сфере дорожного движения</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34</w:t>
            </w:r>
          </w:p>
        </w:tc>
        <w:tc>
          <w:tcPr>
            <w:tcW w:w="1408"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3</w:t>
            </w:r>
          </w:p>
        </w:tc>
        <w:tc>
          <w:tcPr>
            <w:tcW w:w="1777"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8</w:t>
            </w:r>
          </w:p>
        </w:tc>
        <w:tc>
          <w:tcPr>
            <w:tcW w:w="113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42</w:t>
            </w:r>
          </w:p>
        </w:tc>
      </w:tr>
      <w:tr w:rsidR="00EA5E0F" w:rsidTr="0053772B">
        <w:tc>
          <w:tcPr>
            <w:tcW w:w="4580" w:type="dxa"/>
            <w:vAlign w:val="bottom"/>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2.2. Психофизиология водителя</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16</w:t>
            </w:r>
          </w:p>
        </w:tc>
        <w:tc>
          <w:tcPr>
            <w:tcW w:w="1408"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w:t>
            </w:r>
          </w:p>
        </w:tc>
        <w:tc>
          <w:tcPr>
            <w:tcW w:w="1777"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8</w:t>
            </w:r>
          </w:p>
        </w:tc>
        <w:tc>
          <w:tcPr>
            <w:tcW w:w="113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24</w:t>
            </w:r>
          </w:p>
        </w:tc>
      </w:tr>
      <w:tr w:rsidR="00EA5E0F" w:rsidTr="0053772B">
        <w:tc>
          <w:tcPr>
            <w:tcW w:w="4580" w:type="dxa"/>
            <w:vAlign w:val="bottom"/>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2.3. Основы теории управления транспортными средствами</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28</w:t>
            </w:r>
          </w:p>
        </w:tc>
        <w:tc>
          <w:tcPr>
            <w:tcW w:w="1408"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8</w:t>
            </w:r>
          </w:p>
        </w:tc>
        <w:tc>
          <w:tcPr>
            <w:tcW w:w="113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36</w:t>
            </w:r>
          </w:p>
        </w:tc>
      </w:tr>
      <w:tr w:rsidR="00EA5E0F" w:rsidTr="0053772B">
        <w:tc>
          <w:tcPr>
            <w:tcW w:w="4580" w:type="dxa"/>
            <w:vAlign w:val="bottom"/>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 xml:space="preserve">Модуль 2.4. Конструкция, устройство и эксплуатация транспортных средств категорий «М», </w:t>
            </w:r>
            <w:r w:rsidR="00FB5BF4">
              <w:rPr>
                <w:rStyle w:val="CenturySchoolbook6pt"/>
                <w:rFonts w:ascii="Times New Roman" w:eastAsiaTheme="minorHAnsi" w:hAnsi="Times New Roman" w:cs="Times New Roman"/>
                <w:sz w:val="18"/>
                <w:szCs w:val="18"/>
              </w:rPr>
              <w:t>«А», «В», подкатегорий «А</w:t>
            </w:r>
            <w:proofErr w:type="gramStart"/>
            <w:r w:rsidR="00FB5BF4">
              <w:rPr>
                <w:rStyle w:val="CenturySchoolbook6pt"/>
                <w:rFonts w:ascii="Times New Roman" w:eastAsiaTheme="minorHAnsi" w:hAnsi="Times New Roman" w:cs="Times New Roman"/>
                <w:sz w:val="18"/>
                <w:szCs w:val="18"/>
              </w:rPr>
              <w:t>1</w:t>
            </w:r>
            <w:proofErr w:type="gramEnd"/>
            <w:r w:rsidR="00FB5BF4">
              <w:rPr>
                <w:rStyle w:val="CenturySchoolbook6pt"/>
                <w:rFonts w:ascii="Times New Roman" w:eastAsiaTheme="minorHAnsi" w:hAnsi="Times New Roman" w:cs="Times New Roman"/>
                <w:sz w:val="18"/>
                <w:szCs w:val="18"/>
              </w:rPr>
              <w:t>», «В1»</w:t>
            </w:r>
          </w:p>
        </w:tc>
        <w:tc>
          <w:tcPr>
            <w:tcW w:w="851" w:type="dxa"/>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34</w:t>
            </w:r>
          </w:p>
        </w:tc>
        <w:tc>
          <w:tcPr>
            <w:tcW w:w="1408" w:type="dxa"/>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3</w:t>
            </w:r>
          </w:p>
        </w:tc>
        <w:tc>
          <w:tcPr>
            <w:tcW w:w="1777" w:type="dxa"/>
            <w:vAlign w:val="center"/>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8</w:t>
            </w:r>
          </w:p>
        </w:tc>
        <w:tc>
          <w:tcPr>
            <w:tcW w:w="1131" w:type="dxa"/>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42</w:t>
            </w:r>
          </w:p>
        </w:tc>
      </w:tr>
      <w:tr w:rsidR="00EA5E0F" w:rsidTr="0053772B">
        <w:tc>
          <w:tcPr>
            <w:tcW w:w="4580" w:type="dxa"/>
            <w:vAlign w:val="bottom"/>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2.5. Перевозки пассажиров и грузов транспортными средствами категории «В»</w:t>
            </w:r>
          </w:p>
        </w:tc>
        <w:tc>
          <w:tcPr>
            <w:tcW w:w="851" w:type="dxa"/>
            <w:vAlign w:val="center"/>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12</w:t>
            </w:r>
          </w:p>
        </w:tc>
        <w:tc>
          <w:tcPr>
            <w:tcW w:w="1408" w:type="dxa"/>
          </w:tcPr>
          <w:p w:rsidR="00EA5E0F" w:rsidRPr="006E1443" w:rsidRDefault="00EA5E0F" w:rsidP="00EA5E0F">
            <w:pPr>
              <w:spacing w:line="360" w:lineRule="auto"/>
              <w:ind w:left="14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w:t>
            </w:r>
          </w:p>
        </w:tc>
        <w:tc>
          <w:tcPr>
            <w:tcW w:w="1777" w:type="dxa"/>
            <w:vAlign w:val="center"/>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8</w:t>
            </w:r>
          </w:p>
        </w:tc>
        <w:tc>
          <w:tcPr>
            <w:tcW w:w="1131" w:type="dxa"/>
            <w:vAlign w:val="center"/>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20</w:t>
            </w:r>
          </w:p>
        </w:tc>
      </w:tr>
      <w:tr w:rsidR="00EA5E0F" w:rsidTr="0053772B">
        <w:tc>
          <w:tcPr>
            <w:tcW w:w="4580" w:type="dxa"/>
            <w:vAlign w:val="bottom"/>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2.6. Первая помощь при дорожно-транспортном происшествии</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28</w:t>
            </w:r>
          </w:p>
        </w:tc>
        <w:tc>
          <w:tcPr>
            <w:tcW w:w="1408"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14</w:t>
            </w:r>
          </w:p>
        </w:tc>
        <w:tc>
          <w:tcPr>
            <w:tcW w:w="1777"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8</w:t>
            </w:r>
          </w:p>
        </w:tc>
        <w:tc>
          <w:tcPr>
            <w:tcW w:w="113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36</w:t>
            </w:r>
          </w:p>
        </w:tc>
      </w:tr>
      <w:tr w:rsidR="00EA5E0F" w:rsidTr="0053772B">
        <w:tc>
          <w:tcPr>
            <w:tcW w:w="9747" w:type="dxa"/>
            <w:gridSpan w:val="5"/>
            <w:vAlign w:val="bottom"/>
          </w:tcPr>
          <w:p w:rsidR="00EA5E0F" w:rsidRPr="00EA5E0F" w:rsidRDefault="00EA5E0F" w:rsidP="00EA5E0F">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Профессиональный цикл 2</w:t>
            </w:r>
          </w:p>
        </w:tc>
      </w:tr>
      <w:tr w:rsidR="00EA5E0F" w:rsidTr="0053772B">
        <w:tc>
          <w:tcPr>
            <w:tcW w:w="4580" w:type="dxa"/>
            <w:vAlign w:val="bottom"/>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 xml:space="preserve">Модуль 3.1. Конструкция, устройство и эксплуатация транспортных средств категорий «С», </w:t>
            </w:r>
            <w:r w:rsidRPr="006E1443">
              <w:rPr>
                <w:rStyle w:val="CenturySchoolbook6pt"/>
                <w:rFonts w:ascii="Times New Roman" w:eastAsiaTheme="minorHAnsi" w:hAnsi="Times New Roman" w:cs="Times New Roman"/>
                <w:sz w:val="18"/>
                <w:szCs w:val="18"/>
                <w:lang w:eastAsia="en-US" w:bidi="en-US"/>
              </w:rPr>
              <w:t>«</w:t>
            </w:r>
            <w:r w:rsidRPr="006E1443">
              <w:rPr>
                <w:rStyle w:val="CenturySchoolbook6pt"/>
                <w:rFonts w:ascii="Times New Roman" w:eastAsiaTheme="minorHAnsi" w:hAnsi="Times New Roman" w:cs="Times New Roman"/>
                <w:sz w:val="18"/>
                <w:szCs w:val="18"/>
                <w:lang w:val="en-US" w:eastAsia="en-US" w:bidi="en-US"/>
              </w:rPr>
              <w:t>D</w:t>
            </w:r>
            <w:r w:rsidRPr="006E1443">
              <w:rPr>
                <w:rStyle w:val="CenturySchoolbook6pt"/>
                <w:rFonts w:ascii="Times New Roman" w:eastAsiaTheme="minorHAnsi" w:hAnsi="Times New Roman" w:cs="Times New Roman"/>
                <w:sz w:val="18"/>
                <w:szCs w:val="18"/>
                <w:lang w:eastAsia="en-US" w:bidi="en-US"/>
              </w:rPr>
              <w:t xml:space="preserve">», </w:t>
            </w:r>
            <w:r w:rsidRPr="006E1443">
              <w:rPr>
                <w:rStyle w:val="CenturySchoolbook6pt"/>
                <w:rFonts w:ascii="Times New Roman" w:eastAsiaTheme="minorHAnsi" w:hAnsi="Times New Roman" w:cs="Times New Roman"/>
                <w:sz w:val="18"/>
                <w:szCs w:val="18"/>
              </w:rPr>
              <w:t>подкатегории «С</w:t>
            </w:r>
            <w:proofErr w:type="gramStart"/>
            <w:r w:rsidRPr="006E1443">
              <w:rPr>
                <w:rStyle w:val="CenturySchoolbook6pt"/>
                <w:rFonts w:ascii="Times New Roman" w:eastAsiaTheme="minorHAnsi" w:hAnsi="Times New Roman" w:cs="Times New Roman"/>
                <w:sz w:val="18"/>
                <w:szCs w:val="18"/>
              </w:rPr>
              <w:t>1</w:t>
            </w:r>
            <w:proofErr w:type="gramEnd"/>
            <w:r w:rsidRPr="006E1443">
              <w:rPr>
                <w:rStyle w:val="CenturySchoolbook6pt"/>
                <w:rFonts w:ascii="Times New Roman" w:eastAsiaTheme="minorHAnsi" w:hAnsi="Times New Roman" w:cs="Times New Roman"/>
                <w:sz w:val="18"/>
                <w:szCs w:val="18"/>
              </w:rPr>
              <w:t xml:space="preserve">», категорий «ВЕ», «СЕ», </w:t>
            </w:r>
            <w:r w:rsidRPr="006E1443">
              <w:rPr>
                <w:rStyle w:val="CenturySchoolbook6pt"/>
                <w:rFonts w:ascii="Times New Roman" w:eastAsiaTheme="minorHAnsi" w:hAnsi="Times New Roman" w:cs="Times New Roman"/>
                <w:sz w:val="18"/>
                <w:szCs w:val="18"/>
                <w:lang w:eastAsia="en-US" w:bidi="en-US"/>
              </w:rPr>
              <w:t>«</w:t>
            </w:r>
            <w:r w:rsidRPr="006E1443">
              <w:rPr>
                <w:rStyle w:val="CenturySchoolbook6pt"/>
                <w:rFonts w:ascii="Times New Roman" w:eastAsiaTheme="minorHAnsi" w:hAnsi="Times New Roman" w:cs="Times New Roman"/>
                <w:sz w:val="18"/>
                <w:szCs w:val="18"/>
                <w:lang w:val="en-US" w:eastAsia="en-US" w:bidi="en-US"/>
              </w:rPr>
              <w:t>DE</w:t>
            </w:r>
            <w:r w:rsidRPr="006E1443">
              <w:rPr>
                <w:rStyle w:val="CenturySchoolbook6pt"/>
                <w:rFonts w:ascii="Times New Roman" w:eastAsiaTheme="minorHAnsi" w:hAnsi="Times New Roman" w:cs="Times New Roman"/>
                <w:sz w:val="18"/>
                <w:szCs w:val="18"/>
                <w:lang w:eastAsia="en-US" w:bidi="en-US"/>
              </w:rPr>
              <w:t xml:space="preserve">», </w:t>
            </w:r>
            <w:r w:rsidRPr="006E1443">
              <w:rPr>
                <w:rStyle w:val="CenturySchoolbook6pt"/>
                <w:rFonts w:ascii="Times New Roman" w:eastAsiaTheme="minorHAnsi" w:hAnsi="Times New Roman" w:cs="Times New Roman"/>
                <w:sz w:val="18"/>
                <w:szCs w:val="18"/>
              </w:rPr>
              <w:t xml:space="preserve">подкатегорий «С1Е», </w:t>
            </w:r>
            <w:r w:rsidRPr="006E1443">
              <w:rPr>
                <w:rStyle w:val="CenturySchoolbook6pt"/>
                <w:rFonts w:ascii="Times New Roman" w:eastAsiaTheme="minorHAnsi" w:hAnsi="Times New Roman" w:cs="Times New Roman"/>
                <w:sz w:val="18"/>
                <w:szCs w:val="18"/>
                <w:lang w:eastAsia="en-US" w:bidi="en-US"/>
              </w:rPr>
              <w:t>«</w:t>
            </w:r>
            <w:r w:rsidRPr="006E1443">
              <w:rPr>
                <w:rStyle w:val="CenturySchoolbook6pt"/>
                <w:rFonts w:ascii="Times New Roman" w:eastAsiaTheme="minorHAnsi" w:hAnsi="Times New Roman" w:cs="Times New Roman"/>
                <w:sz w:val="18"/>
                <w:szCs w:val="18"/>
                <w:lang w:val="en-US" w:eastAsia="en-US" w:bidi="en-US"/>
              </w:rPr>
              <w:t>DIE</w:t>
            </w:r>
            <w:r w:rsidRPr="006E1443">
              <w:rPr>
                <w:rStyle w:val="CenturySchoolbook6pt"/>
                <w:rFonts w:ascii="Times New Roman" w:eastAsiaTheme="minorHAnsi" w:hAnsi="Times New Roman" w:cs="Times New Roman"/>
                <w:sz w:val="18"/>
                <w:szCs w:val="18"/>
                <w:lang w:eastAsia="en-US" w:bidi="en-US"/>
              </w:rPr>
              <w:t>»</w:t>
            </w:r>
          </w:p>
        </w:tc>
        <w:tc>
          <w:tcPr>
            <w:tcW w:w="851" w:type="dxa"/>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36</w:t>
            </w:r>
          </w:p>
        </w:tc>
        <w:tc>
          <w:tcPr>
            <w:tcW w:w="1408" w:type="dxa"/>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w:t>
            </w:r>
          </w:p>
        </w:tc>
        <w:tc>
          <w:tcPr>
            <w:tcW w:w="1777" w:type="dxa"/>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10</w:t>
            </w:r>
          </w:p>
        </w:tc>
        <w:tc>
          <w:tcPr>
            <w:tcW w:w="1131" w:type="dxa"/>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46</w:t>
            </w:r>
          </w:p>
        </w:tc>
      </w:tr>
      <w:tr w:rsidR="00EA5E0F" w:rsidTr="0053772B">
        <w:tc>
          <w:tcPr>
            <w:tcW w:w="4580" w:type="dxa"/>
            <w:vAlign w:val="bottom"/>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3.2. Перевозки грузов транспортными средствами категории «С», подкатегории «С</w:t>
            </w:r>
            <w:proofErr w:type="gramStart"/>
            <w:r w:rsidRPr="006E1443">
              <w:rPr>
                <w:rStyle w:val="CenturySchoolbook6pt"/>
                <w:rFonts w:ascii="Times New Roman" w:eastAsiaTheme="minorHAnsi" w:hAnsi="Times New Roman" w:cs="Times New Roman"/>
                <w:sz w:val="18"/>
                <w:szCs w:val="18"/>
              </w:rPr>
              <w:t>1</w:t>
            </w:r>
            <w:proofErr w:type="gramEnd"/>
            <w:r w:rsidRPr="006E1443">
              <w:rPr>
                <w:rStyle w:val="CenturySchoolbook6pt"/>
                <w:rFonts w:ascii="Times New Roman" w:eastAsiaTheme="minorHAnsi" w:hAnsi="Times New Roman" w:cs="Times New Roman"/>
                <w:sz w:val="18"/>
                <w:szCs w:val="18"/>
              </w:rPr>
              <w:t>»</w:t>
            </w:r>
          </w:p>
        </w:tc>
        <w:tc>
          <w:tcPr>
            <w:tcW w:w="851" w:type="dxa"/>
            <w:vAlign w:val="center"/>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10</w:t>
            </w:r>
          </w:p>
        </w:tc>
        <w:tc>
          <w:tcPr>
            <w:tcW w:w="1408" w:type="dxa"/>
            <w:vAlign w:val="center"/>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w:t>
            </w:r>
          </w:p>
        </w:tc>
        <w:tc>
          <w:tcPr>
            <w:tcW w:w="1131" w:type="dxa"/>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14</w:t>
            </w:r>
          </w:p>
        </w:tc>
      </w:tr>
      <w:tr w:rsidR="00EA5E0F" w:rsidTr="0053772B">
        <w:tc>
          <w:tcPr>
            <w:tcW w:w="4580" w:type="dxa"/>
            <w:vAlign w:val="bottom"/>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 xml:space="preserve">Модуль 3,3. Перевозки пассажиров транспортными средствами категории </w:t>
            </w:r>
            <w:r w:rsidRPr="006E1443">
              <w:rPr>
                <w:rStyle w:val="CenturySchoolbook6pt"/>
                <w:rFonts w:ascii="Times New Roman" w:eastAsiaTheme="minorHAnsi" w:hAnsi="Times New Roman" w:cs="Times New Roman"/>
                <w:sz w:val="18"/>
                <w:szCs w:val="18"/>
                <w:lang w:eastAsia="en-US" w:bidi="en-US"/>
              </w:rPr>
              <w:t>«</w:t>
            </w:r>
            <w:r w:rsidRPr="006E1443">
              <w:rPr>
                <w:rStyle w:val="CenturySchoolbook6pt"/>
                <w:rFonts w:ascii="Times New Roman" w:eastAsiaTheme="minorHAnsi" w:hAnsi="Times New Roman" w:cs="Times New Roman"/>
                <w:sz w:val="18"/>
                <w:szCs w:val="18"/>
                <w:lang w:val="en-US" w:eastAsia="en-US" w:bidi="en-US"/>
              </w:rPr>
              <w:t>D</w:t>
            </w:r>
            <w:r w:rsidRPr="006E1443">
              <w:rPr>
                <w:rStyle w:val="CenturySchoolbook6pt"/>
                <w:rFonts w:ascii="Times New Roman" w:eastAsiaTheme="minorHAnsi" w:hAnsi="Times New Roman" w:cs="Times New Roman"/>
                <w:sz w:val="18"/>
                <w:szCs w:val="18"/>
                <w:lang w:eastAsia="en-US" w:bidi="en-US"/>
              </w:rPr>
              <w:t xml:space="preserve">», </w:t>
            </w:r>
            <w:r w:rsidRPr="006E1443">
              <w:rPr>
                <w:rStyle w:val="CenturySchoolbook6pt"/>
                <w:rFonts w:ascii="Times New Roman" w:eastAsiaTheme="minorHAnsi" w:hAnsi="Times New Roman" w:cs="Times New Roman"/>
                <w:sz w:val="18"/>
                <w:szCs w:val="18"/>
              </w:rPr>
              <w:t xml:space="preserve">подкатегории </w:t>
            </w:r>
            <w:r w:rsidRPr="006E1443">
              <w:rPr>
                <w:rStyle w:val="CenturySchoolbook6pt"/>
                <w:rFonts w:ascii="Times New Roman" w:eastAsiaTheme="minorHAnsi" w:hAnsi="Times New Roman" w:cs="Times New Roman"/>
                <w:sz w:val="18"/>
                <w:szCs w:val="18"/>
                <w:lang w:eastAsia="en-US" w:bidi="en-US"/>
              </w:rPr>
              <w:t>«</w:t>
            </w:r>
            <w:r w:rsidRPr="006E1443">
              <w:rPr>
                <w:rStyle w:val="CenturySchoolbook6pt"/>
                <w:rFonts w:ascii="Times New Roman" w:eastAsiaTheme="minorHAnsi" w:hAnsi="Times New Roman" w:cs="Times New Roman"/>
                <w:sz w:val="18"/>
                <w:szCs w:val="18"/>
                <w:lang w:val="en-US" w:eastAsia="en-US" w:bidi="en-US"/>
              </w:rPr>
              <w:t>D</w:t>
            </w:r>
            <w:r w:rsidRPr="006E1443">
              <w:rPr>
                <w:rStyle w:val="CenturySchoolbook6pt"/>
                <w:rFonts w:ascii="Times New Roman" w:eastAsiaTheme="minorHAnsi" w:hAnsi="Times New Roman" w:cs="Times New Roman"/>
                <w:sz w:val="18"/>
                <w:szCs w:val="18"/>
                <w:lang w:eastAsia="en-US" w:bidi="en-US"/>
              </w:rPr>
              <w:t>1»</w:t>
            </w:r>
          </w:p>
        </w:tc>
        <w:tc>
          <w:tcPr>
            <w:tcW w:w="851" w:type="dxa"/>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14</w:t>
            </w:r>
          </w:p>
        </w:tc>
        <w:tc>
          <w:tcPr>
            <w:tcW w:w="1408" w:type="dxa"/>
            <w:vAlign w:val="center"/>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w:t>
            </w:r>
          </w:p>
        </w:tc>
        <w:tc>
          <w:tcPr>
            <w:tcW w:w="1131" w:type="dxa"/>
            <w:vAlign w:val="center"/>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18</w:t>
            </w:r>
          </w:p>
        </w:tc>
      </w:tr>
      <w:tr w:rsidR="00EA5E0F" w:rsidTr="0053772B">
        <w:tc>
          <w:tcPr>
            <w:tcW w:w="4580" w:type="dxa"/>
            <w:vAlign w:val="center"/>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Итоговая аттестация</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408" w:type="dxa"/>
          </w:tcPr>
          <w:p w:rsidR="00EA5E0F" w:rsidRPr="006E1443" w:rsidRDefault="00EA5E0F" w:rsidP="00EA5E0F">
            <w:pPr>
              <w:spacing w:line="360" w:lineRule="auto"/>
              <w:rPr>
                <w:rFonts w:ascii="Times New Roman" w:hAnsi="Times New Roman" w:cs="Times New Roman"/>
                <w:sz w:val="18"/>
                <w:szCs w:val="18"/>
              </w:rPr>
            </w:pPr>
          </w:p>
        </w:tc>
        <w:tc>
          <w:tcPr>
            <w:tcW w:w="1777" w:type="dxa"/>
          </w:tcPr>
          <w:p w:rsidR="00EA5E0F" w:rsidRPr="006E1443" w:rsidRDefault="00EA5E0F" w:rsidP="00EA5E0F">
            <w:pPr>
              <w:spacing w:line="360" w:lineRule="auto"/>
              <w:rPr>
                <w:rFonts w:ascii="Times New Roman" w:hAnsi="Times New Roman" w:cs="Times New Roman"/>
                <w:sz w:val="18"/>
                <w:szCs w:val="18"/>
              </w:rPr>
            </w:pPr>
          </w:p>
        </w:tc>
        <w:tc>
          <w:tcPr>
            <w:tcW w:w="113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r>
      <w:tr w:rsidR="00EA5E0F" w:rsidTr="0053772B">
        <w:tc>
          <w:tcPr>
            <w:tcW w:w="4580" w:type="dxa"/>
            <w:vAlign w:val="bottom"/>
          </w:tcPr>
          <w:p w:rsidR="00EA5E0F" w:rsidRPr="00EA5E0F" w:rsidRDefault="00EA5E0F" w:rsidP="00EA5E0F">
            <w:pPr>
              <w:spacing w:line="360" w:lineRule="auto"/>
              <w:ind w:left="100"/>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Итого при освоении общепрофессионального цикла и профессионального цикла 1</w:t>
            </w:r>
          </w:p>
        </w:tc>
        <w:tc>
          <w:tcPr>
            <w:tcW w:w="851" w:type="dxa"/>
          </w:tcPr>
          <w:p w:rsidR="00EA5E0F" w:rsidRPr="00EA5E0F" w:rsidRDefault="00EA5E0F" w:rsidP="00EA5E0F">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198</w:t>
            </w:r>
          </w:p>
        </w:tc>
        <w:tc>
          <w:tcPr>
            <w:tcW w:w="1408" w:type="dxa"/>
          </w:tcPr>
          <w:p w:rsidR="00EA5E0F" w:rsidRPr="00EA5E0F" w:rsidRDefault="00EA5E0F" w:rsidP="00EA5E0F">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32</w:t>
            </w:r>
          </w:p>
        </w:tc>
        <w:tc>
          <w:tcPr>
            <w:tcW w:w="1777" w:type="dxa"/>
          </w:tcPr>
          <w:p w:rsidR="00EA5E0F" w:rsidRPr="00EA5E0F" w:rsidRDefault="00EA5E0F" w:rsidP="00EA5E0F">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58</w:t>
            </w:r>
          </w:p>
        </w:tc>
        <w:tc>
          <w:tcPr>
            <w:tcW w:w="1131" w:type="dxa"/>
          </w:tcPr>
          <w:p w:rsidR="00EA5E0F" w:rsidRPr="00EA5E0F" w:rsidRDefault="00EA5E0F" w:rsidP="00EA5E0F">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256</w:t>
            </w:r>
          </w:p>
        </w:tc>
      </w:tr>
      <w:tr w:rsidR="00EA5E0F" w:rsidTr="0053772B">
        <w:tc>
          <w:tcPr>
            <w:tcW w:w="4580" w:type="dxa"/>
            <w:vAlign w:val="bottom"/>
          </w:tcPr>
          <w:p w:rsidR="00EA5E0F" w:rsidRPr="00EA5E0F" w:rsidRDefault="00EA5E0F" w:rsidP="00EA5E0F">
            <w:pPr>
              <w:spacing w:line="360" w:lineRule="auto"/>
              <w:ind w:left="100"/>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Итого при освоении общепрофессионального цикла и профессиональных циклов 1,2</w:t>
            </w:r>
          </w:p>
        </w:tc>
        <w:tc>
          <w:tcPr>
            <w:tcW w:w="851" w:type="dxa"/>
          </w:tcPr>
          <w:p w:rsidR="00EA5E0F" w:rsidRPr="00EA5E0F" w:rsidRDefault="00EA5E0F" w:rsidP="00EA5E0F">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258</w:t>
            </w:r>
          </w:p>
        </w:tc>
        <w:tc>
          <w:tcPr>
            <w:tcW w:w="1408" w:type="dxa"/>
          </w:tcPr>
          <w:p w:rsidR="00EA5E0F" w:rsidRPr="00EA5E0F" w:rsidRDefault="00EA5E0F" w:rsidP="00EA5E0F">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40</w:t>
            </w:r>
          </w:p>
        </w:tc>
        <w:tc>
          <w:tcPr>
            <w:tcW w:w="1777" w:type="dxa"/>
          </w:tcPr>
          <w:p w:rsidR="00EA5E0F" w:rsidRPr="00EA5E0F" w:rsidRDefault="00EA5E0F" w:rsidP="00EA5E0F">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76</w:t>
            </w:r>
          </w:p>
        </w:tc>
        <w:tc>
          <w:tcPr>
            <w:tcW w:w="1131" w:type="dxa"/>
          </w:tcPr>
          <w:p w:rsidR="00EA5E0F" w:rsidRPr="00EA5E0F" w:rsidRDefault="00EA5E0F" w:rsidP="00EA5E0F">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334</w:t>
            </w:r>
          </w:p>
        </w:tc>
      </w:tr>
    </w:tbl>
    <w:p w:rsidR="00AC23A8" w:rsidRPr="007C4684" w:rsidRDefault="00960DDA" w:rsidP="00960DDA">
      <w:pPr>
        <w:jc w:val="center"/>
        <w:rPr>
          <w:rFonts w:ascii="Times New Roman" w:hAnsi="Times New Roman" w:cs="Times New Roman"/>
          <w:b/>
          <w:sz w:val="26"/>
          <w:szCs w:val="26"/>
        </w:rPr>
      </w:pPr>
      <w:r w:rsidRPr="007C4684">
        <w:rPr>
          <w:rFonts w:ascii="Times New Roman" w:hAnsi="Times New Roman" w:cs="Times New Roman"/>
          <w:b/>
          <w:sz w:val="26"/>
          <w:szCs w:val="26"/>
        </w:rPr>
        <w:t>2. УЧЕБНЫЙ ПЛАН</w:t>
      </w:r>
    </w:p>
    <w:p w:rsidR="00960DDA" w:rsidRDefault="00960DDA">
      <w:pPr>
        <w:rPr>
          <w:rFonts w:ascii="Times New Roman" w:hAnsi="Times New Roman" w:cs="Times New Roman"/>
          <w:sz w:val="26"/>
          <w:szCs w:val="26"/>
        </w:rPr>
      </w:pPr>
      <w:r>
        <w:rPr>
          <w:rFonts w:ascii="Times New Roman" w:hAnsi="Times New Roman" w:cs="Times New Roman"/>
          <w:sz w:val="26"/>
          <w:szCs w:val="26"/>
        </w:rPr>
        <w:br w:type="page"/>
      </w:r>
    </w:p>
    <w:p w:rsidR="00246DB1" w:rsidRDefault="00246DB1" w:rsidP="00EA5E0F">
      <w:pPr>
        <w:jc w:val="center"/>
        <w:rPr>
          <w:rFonts w:ascii="Times New Roman" w:hAnsi="Times New Roman" w:cs="Times New Roman"/>
          <w:b/>
          <w:sz w:val="26"/>
          <w:szCs w:val="26"/>
        </w:rPr>
      </w:pPr>
    </w:p>
    <w:p w:rsidR="00960DDA" w:rsidRDefault="00EA5E0F" w:rsidP="00EA5E0F">
      <w:pPr>
        <w:jc w:val="center"/>
        <w:rPr>
          <w:rFonts w:ascii="Times New Roman" w:hAnsi="Times New Roman" w:cs="Times New Roman"/>
          <w:b/>
          <w:sz w:val="26"/>
          <w:szCs w:val="26"/>
        </w:rPr>
      </w:pPr>
      <w:r w:rsidRPr="00EA5E0F">
        <w:rPr>
          <w:rFonts w:ascii="Times New Roman" w:hAnsi="Times New Roman" w:cs="Times New Roman"/>
          <w:b/>
          <w:sz w:val="26"/>
          <w:szCs w:val="26"/>
        </w:rPr>
        <w:t>3. КАЛЕНДАРНЫЙ УЧЕБНЫЙ ГРАФИК</w:t>
      </w:r>
    </w:p>
    <w:p w:rsidR="008408C8" w:rsidRDefault="008408C8" w:rsidP="008408C8">
      <w:pPr>
        <w:spacing w:after="0"/>
        <w:rPr>
          <w:rStyle w:val="295pt"/>
          <w:rFonts w:eastAsiaTheme="minorHAnsi"/>
          <w:b/>
          <w:sz w:val="20"/>
          <w:szCs w:val="20"/>
        </w:rPr>
      </w:pPr>
    </w:p>
    <w:tbl>
      <w:tblPr>
        <w:tblStyle w:val="a5"/>
        <w:tblW w:w="9747" w:type="dxa"/>
        <w:tblLayout w:type="fixed"/>
        <w:tblLook w:val="04A0" w:firstRow="1" w:lastRow="0" w:firstColumn="1" w:lastColumn="0" w:noHBand="0" w:noVBand="1"/>
      </w:tblPr>
      <w:tblGrid>
        <w:gridCol w:w="3227"/>
        <w:gridCol w:w="701"/>
        <w:gridCol w:w="856"/>
        <w:gridCol w:w="144"/>
        <w:gridCol w:w="353"/>
        <w:gridCol w:w="1056"/>
        <w:gridCol w:w="8"/>
        <w:gridCol w:w="1048"/>
        <w:gridCol w:w="1220"/>
        <w:gridCol w:w="1134"/>
      </w:tblGrid>
      <w:tr w:rsidR="008408C8" w:rsidTr="008408C8">
        <w:tc>
          <w:tcPr>
            <w:tcW w:w="3227" w:type="dxa"/>
            <w:vMerge w:val="restart"/>
          </w:tcPr>
          <w:p w:rsidR="008408C8" w:rsidRDefault="008408C8" w:rsidP="008408C8">
            <w:pPr>
              <w:jc w:val="center"/>
              <w:rPr>
                <w:rFonts w:ascii="Times New Roman" w:hAnsi="Times New Roman" w:cs="Times New Roman"/>
                <w:sz w:val="18"/>
                <w:szCs w:val="18"/>
              </w:rPr>
            </w:pPr>
          </w:p>
          <w:p w:rsidR="008408C8" w:rsidRDefault="008408C8" w:rsidP="008408C8">
            <w:pPr>
              <w:jc w:val="center"/>
              <w:rPr>
                <w:rFonts w:ascii="Times New Roman" w:hAnsi="Times New Roman" w:cs="Times New Roman"/>
                <w:sz w:val="18"/>
                <w:szCs w:val="18"/>
              </w:rPr>
            </w:pPr>
            <w:r>
              <w:rPr>
                <w:rFonts w:ascii="Times New Roman" w:hAnsi="Times New Roman" w:cs="Times New Roman"/>
                <w:sz w:val="18"/>
                <w:szCs w:val="18"/>
              </w:rPr>
              <w:t>Наименование разделов</w:t>
            </w:r>
          </w:p>
          <w:p w:rsidR="008408C8" w:rsidRPr="002E72F0" w:rsidRDefault="008408C8" w:rsidP="008408C8">
            <w:pPr>
              <w:jc w:val="center"/>
              <w:rPr>
                <w:rFonts w:ascii="Times New Roman" w:hAnsi="Times New Roman" w:cs="Times New Roman"/>
                <w:sz w:val="18"/>
                <w:szCs w:val="18"/>
              </w:rPr>
            </w:pPr>
            <w:r>
              <w:rPr>
                <w:rFonts w:ascii="Times New Roman" w:hAnsi="Times New Roman" w:cs="Times New Roman"/>
                <w:sz w:val="18"/>
                <w:szCs w:val="18"/>
              </w:rPr>
              <w:t xml:space="preserve"> (модулей)</w:t>
            </w:r>
          </w:p>
        </w:tc>
        <w:tc>
          <w:tcPr>
            <w:tcW w:w="2054" w:type="dxa"/>
            <w:gridSpan w:val="4"/>
          </w:tcPr>
          <w:p w:rsidR="008408C8" w:rsidRPr="002E72F0" w:rsidRDefault="008408C8" w:rsidP="008408C8">
            <w:pPr>
              <w:jc w:val="center"/>
              <w:rPr>
                <w:rFonts w:ascii="Times New Roman" w:hAnsi="Times New Roman" w:cs="Times New Roman"/>
                <w:sz w:val="18"/>
                <w:szCs w:val="18"/>
              </w:rPr>
            </w:pPr>
            <w:r>
              <w:rPr>
                <w:rFonts w:ascii="Times New Roman" w:hAnsi="Times New Roman" w:cs="Times New Roman"/>
                <w:sz w:val="18"/>
                <w:szCs w:val="18"/>
              </w:rPr>
              <w:t>Обязательные аудиторные занятия (час)</w:t>
            </w:r>
          </w:p>
        </w:tc>
        <w:tc>
          <w:tcPr>
            <w:tcW w:w="1056" w:type="dxa"/>
            <w:vMerge w:val="restart"/>
          </w:tcPr>
          <w:p w:rsidR="008408C8" w:rsidRDefault="008408C8" w:rsidP="008408C8">
            <w:pPr>
              <w:jc w:val="center"/>
              <w:rPr>
                <w:rFonts w:ascii="Times New Roman" w:hAnsi="Times New Roman" w:cs="Times New Roman"/>
                <w:sz w:val="18"/>
                <w:szCs w:val="18"/>
              </w:rPr>
            </w:pPr>
          </w:p>
          <w:p w:rsidR="008408C8" w:rsidRPr="00195DA3" w:rsidRDefault="008408C8" w:rsidP="008408C8">
            <w:pPr>
              <w:jc w:val="center"/>
              <w:rPr>
                <w:rFonts w:ascii="Times New Roman" w:hAnsi="Times New Roman" w:cs="Times New Roman"/>
                <w:sz w:val="18"/>
                <w:szCs w:val="18"/>
              </w:rPr>
            </w:pPr>
            <w:r>
              <w:rPr>
                <w:rFonts w:ascii="Times New Roman" w:hAnsi="Times New Roman" w:cs="Times New Roman"/>
                <w:sz w:val="18"/>
                <w:szCs w:val="18"/>
              </w:rPr>
              <w:t>25.08.2020</w:t>
            </w:r>
          </w:p>
        </w:tc>
        <w:tc>
          <w:tcPr>
            <w:tcW w:w="1056" w:type="dxa"/>
            <w:gridSpan w:val="2"/>
            <w:vMerge w:val="restart"/>
          </w:tcPr>
          <w:p w:rsidR="008408C8" w:rsidRDefault="008408C8" w:rsidP="008408C8">
            <w:pPr>
              <w:jc w:val="center"/>
              <w:rPr>
                <w:rFonts w:ascii="Times New Roman" w:hAnsi="Times New Roman" w:cs="Times New Roman"/>
                <w:sz w:val="18"/>
                <w:szCs w:val="18"/>
              </w:rPr>
            </w:pPr>
          </w:p>
          <w:p w:rsidR="008408C8" w:rsidRPr="00195DA3" w:rsidRDefault="008408C8" w:rsidP="008408C8">
            <w:pPr>
              <w:jc w:val="center"/>
              <w:rPr>
                <w:rFonts w:ascii="Times New Roman" w:hAnsi="Times New Roman" w:cs="Times New Roman"/>
                <w:sz w:val="18"/>
                <w:szCs w:val="18"/>
              </w:rPr>
            </w:pPr>
            <w:r>
              <w:rPr>
                <w:rFonts w:ascii="Times New Roman" w:hAnsi="Times New Roman" w:cs="Times New Roman"/>
                <w:sz w:val="18"/>
                <w:szCs w:val="18"/>
              </w:rPr>
              <w:t>26.08.2020</w:t>
            </w:r>
          </w:p>
        </w:tc>
        <w:tc>
          <w:tcPr>
            <w:tcW w:w="1220" w:type="dxa"/>
            <w:vMerge w:val="restart"/>
          </w:tcPr>
          <w:p w:rsidR="008408C8" w:rsidRDefault="008408C8" w:rsidP="008408C8">
            <w:pPr>
              <w:jc w:val="center"/>
              <w:rPr>
                <w:rFonts w:ascii="Times New Roman" w:hAnsi="Times New Roman" w:cs="Times New Roman"/>
                <w:sz w:val="18"/>
                <w:szCs w:val="18"/>
              </w:rPr>
            </w:pPr>
          </w:p>
          <w:p w:rsidR="008408C8" w:rsidRPr="00195DA3" w:rsidRDefault="008408C8" w:rsidP="008408C8">
            <w:pPr>
              <w:jc w:val="center"/>
              <w:rPr>
                <w:rFonts w:ascii="Times New Roman" w:hAnsi="Times New Roman" w:cs="Times New Roman"/>
                <w:sz w:val="18"/>
                <w:szCs w:val="18"/>
              </w:rPr>
            </w:pPr>
            <w:r>
              <w:rPr>
                <w:rFonts w:ascii="Times New Roman" w:hAnsi="Times New Roman" w:cs="Times New Roman"/>
                <w:sz w:val="18"/>
                <w:szCs w:val="18"/>
              </w:rPr>
              <w:t>27.08.2020</w:t>
            </w:r>
          </w:p>
        </w:tc>
        <w:tc>
          <w:tcPr>
            <w:tcW w:w="1134" w:type="dxa"/>
            <w:vMerge w:val="restart"/>
          </w:tcPr>
          <w:p w:rsidR="008408C8" w:rsidRDefault="008408C8" w:rsidP="008408C8">
            <w:pPr>
              <w:jc w:val="center"/>
              <w:rPr>
                <w:rFonts w:ascii="Times New Roman" w:hAnsi="Times New Roman" w:cs="Times New Roman"/>
                <w:sz w:val="18"/>
                <w:szCs w:val="18"/>
              </w:rPr>
            </w:pPr>
          </w:p>
          <w:p w:rsidR="008408C8" w:rsidRPr="00195DA3" w:rsidRDefault="008408C8" w:rsidP="008408C8">
            <w:pPr>
              <w:jc w:val="center"/>
              <w:rPr>
                <w:rFonts w:ascii="Times New Roman" w:hAnsi="Times New Roman" w:cs="Times New Roman"/>
                <w:sz w:val="18"/>
                <w:szCs w:val="18"/>
              </w:rPr>
            </w:pPr>
            <w:r>
              <w:rPr>
                <w:rFonts w:ascii="Times New Roman" w:hAnsi="Times New Roman" w:cs="Times New Roman"/>
                <w:sz w:val="18"/>
                <w:szCs w:val="18"/>
              </w:rPr>
              <w:t>28.08.2020</w:t>
            </w:r>
          </w:p>
        </w:tc>
      </w:tr>
      <w:tr w:rsidR="008408C8" w:rsidTr="008408C8">
        <w:tc>
          <w:tcPr>
            <w:tcW w:w="3227" w:type="dxa"/>
            <w:vMerge/>
          </w:tcPr>
          <w:p w:rsidR="008408C8" w:rsidRPr="00C501C3" w:rsidRDefault="008408C8" w:rsidP="008408C8">
            <w:pPr>
              <w:rPr>
                <w:rFonts w:ascii="Times New Roman" w:hAnsi="Times New Roman" w:cs="Times New Roman"/>
                <w:sz w:val="18"/>
                <w:szCs w:val="18"/>
              </w:rPr>
            </w:pPr>
          </w:p>
        </w:tc>
        <w:tc>
          <w:tcPr>
            <w:tcW w:w="701" w:type="dxa"/>
          </w:tcPr>
          <w:p w:rsidR="008408C8" w:rsidRPr="002E72F0" w:rsidRDefault="008408C8" w:rsidP="008408C8">
            <w:pPr>
              <w:rPr>
                <w:rFonts w:ascii="Times New Roman" w:hAnsi="Times New Roman" w:cs="Times New Roman"/>
                <w:sz w:val="18"/>
                <w:szCs w:val="18"/>
              </w:rPr>
            </w:pPr>
            <w:r>
              <w:rPr>
                <w:rFonts w:ascii="Times New Roman" w:hAnsi="Times New Roman" w:cs="Times New Roman"/>
                <w:sz w:val="18"/>
                <w:szCs w:val="18"/>
              </w:rPr>
              <w:t>всего</w:t>
            </w:r>
          </w:p>
        </w:tc>
        <w:tc>
          <w:tcPr>
            <w:tcW w:w="1353" w:type="dxa"/>
            <w:gridSpan w:val="3"/>
          </w:tcPr>
          <w:p w:rsidR="008408C8" w:rsidRPr="00195DA3" w:rsidRDefault="008408C8" w:rsidP="008408C8">
            <w:pPr>
              <w:jc w:val="center"/>
              <w:rPr>
                <w:rFonts w:ascii="Times New Roman" w:hAnsi="Times New Roman" w:cs="Times New Roman"/>
                <w:sz w:val="18"/>
                <w:szCs w:val="18"/>
              </w:rPr>
            </w:pPr>
            <w:r>
              <w:rPr>
                <w:rFonts w:ascii="Times New Roman" w:hAnsi="Times New Roman" w:cs="Times New Roman"/>
                <w:sz w:val="18"/>
                <w:szCs w:val="18"/>
              </w:rPr>
              <w:t>из них:</w:t>
            </w:r>
          </w:p>
        </w:tc>
        <w:tc>
          <w:tcPr>
            <w:tcW w:w="1056" w:type="dxa"/>
            <w:vMerge/>
          </w:tcPr>
          <w:p w:rsidR="008408C8" w:rsidRPr="00C501C3" w:rsidRDefault="008408C8" w:rsidP="008408C8">
            <w:pPr>
              <w:rPr>
                <w:rFonts w:ascii="Times New Roman" w:hAnsi="Times New Roman" w:cs="Times New Roman"/>
                <w:sz w:val="18"/>
                <w:szCs w:val="18"/>
              </w:rPr>
            </w:pPr>
          </w:p>
        </w:tc>
        <w:tc>
          <w:tcPr>
            <w:tcW w:w="1056" w:type="dxa"/>
            <w:gridSpan w:val="2"/>
            <w:vMerge/>
          </w:tcPr>
          <w:p w:rsidR="008408C8" w:rsidRPr="00C501C3" w:rsidRDefault="008408C8" w:rsidP="008408C8">
            <w:pPr>
              <w:rPr>
                <w:rFonts w:ascii="Times New Roman" w:hAnsi="Times New Roman" w:cs="Times New Roman"/>
                <w:sz w:val="18"/>
                <w:szCs w:val="18"/>
              </w:rPr>
            </w:pPr>
          </w:p>
        </w:tc>
        <w:tc>
          <w:tcPr>
            <w:tcW w:w="1220" w:type="dxa"/>
            <w:vMerge/>
          </w:tcPr>
          <w:p w:rsidR="008408C8" w:rsidRPr="00C501C3" w:rsidRDefault="008408C8" w:rsidP="008408C8">
            <w:pPr>
              <w:rPr>
                <w:rFonts w:ascii="Times New Roman" w:hAnsi="Times New Roman" w:cs="Times New Roman"/>
                <w:sz w:val="18"/>
                <w:szCs w:val="18"/>
              </w:rPr>
            </w:pPr>
          </w:p>
        </w:tc>
        <w:tc>
          <w:tcPr>
            <w:tcW w:w="1134" w:type="dxa"/>
            <w:vMerge/>
          </w:tcPr>
          <w:p w:rsidR="008408C8" w:rsidRPr="00C501C3" w:rsidRDefault="008408C8" w:rsidP="008408C8">
            <w:pPr>
              <w:rPr>
                <w:rFonts w:ascii="Times New Roman" w:hAnsi="Times New Roman" w:cs="Times New Roman"/>
                <w:sz w:val="18"/>
                <w:szCs w:val="18"/>
              </w:rPr>
            </w:pPr>
          </w:p>
        </w:tc>
      </w:tr>
      <w:tr w:rsidR="008408C8" w:rsidTr="008408C8">
        <w:tc>
          <w:tcPr>
            <w:tcW w:w="9747" w:type="dxa"/>
            <w:gridSpan w:val="10"/>
          </w:tcPr>
          <w:p w:rsidR="008408C8" w:rsidRPr="00195DA3" w:rsidRDefault="008408C8" w:rsidP="008408C8">
            <w:pPr>
              <w:jc w:val="center"/>
              <w:rPr>
                <w:rFonts w:ascii="Times New Roman" w:hAnsi="Times New Roman" w:cs="Times New Roman"/>
                <w:b/>
                <w:sz w:val="18"/>
                <w:szCs w:val="18"/>
              </w:rPr>
            </w:pPr>
            <w:r w:rsidRPr="00195DA3">
              <w:rPr>
                <w:rFonts w:ascii="Times New Roman" w:hAnsi="Times New Roman" w:cs="Times New Roman"/>
                <w:b/>
                <w:sz w:val="18"/>
                <w:szCs w:val="18"/>
              </w:rPr>
              <w:t>Общепрофессиональный цикл</w:t>
            </w:r>
          </w:p>
        </w:tc>
      </w:tr>
      <w:tr w:rsidR="008408C8" w:rsidRPr="006121FC" w:rsidTr="008408C8">
        <w:trPr>
          <w:trHeight w:val="195"/>
        </w:trPr>
        <w:tc>
          <w:tcPr>
            <w:tcW w:w="3227" w:type="dxa"/>
            <w:vMerge w:val="restart"/>
          </w:tcPr>
          <w:p w:rsidR="008408C8" w:rsidRPr="006121FC" w:rsidRDefault="008408C8" w:rsidP="008408C8">
            <w:pPr>
              <w:pStyle w:val="5"/>
              <w:shd w:val="clear" w:color="auto" w:fill="auto"/>
              <w:spacing w:line="276" w:lineRule="auto"/>
              <w:ind w:firstLine="0"/>
              <w:jc w:val="left"/>
              <w:rPr>
                <w:sz w:val="18"/>
                <w:szCs w:val="18"/>
              </w:rPr>
            </w:pPr>
            <w:r w:rsidRPr="006121FC">
              <w:rPr>
                <w:rStyle w:val="65pt"/>
                <w:sz w:val="18"/>
                <w:szCs w:val="18"/>
              </w:rPr>
              <w:t>Модуль 1.1. Основы</w:t>
            </w:r>
          </w:p>
          <w:p w:rsidR="008408C8" w:rsidRPr="006121FC" w:rsidRDefault="008408C8" w:rsidP="008408C8">
            <w:pPr>
              <w:pStyle w:val="5"/>
              <w:shd w:val="clear" w:color="auto" w:fill="auto"/>
              <w:spacing w:line="276" w:lineRule="auto"/>
              <w:ind w:firstLine="0"/>
              <w:jc w:val="left"/>
              <w:rPr>
                <w:sz w:val="18"/>
                <w:szCs w:val="18"/>
              </w:rPr>
            </w:pPr>
            <w:r w:rsidRPr="006121FC">
              <w:rPr>
                <w:rStyle w:val="65pt"/>
                <w:sz w:val="18"/>
                <w:szCs w:val="18"/>
              </w:rPr>
              <w:t>профессиональной</w:t>
            </w:r>
          </w:p>
          <w:p w:rsidR="008408C8" w:rsidRPr="006121FC" w:rsidRDefault="008408C8" w:rsidP="008408C8">
            <w:pPr>
              <w:pStyle w:val="5"/>
              <w:shd w:val="clear" w:color="auto" w:fill="auto"/>
              <w:spacing w:line="276" w:lineRule="auto"/>
              <w:ind w:firstLine="0"/>
              <w:jc w:val="left"/>
              <w:rPr>
                <w:sz w:val="18"/>
                <w:szCs w:val="18"/>
              </w:rPr>
            </w:pPr>
            <w:r w:rsidRPr="006121FC">
              <w:rPr>
                <w:rStyle w:val="65pt"/>
                <w:sz w:val="18"/>
                <w:szCs w:val="18"/>
              </w:rPr>
              <w:t>педагогики</w:t>
            </w:r>
          </w:p>
        </w:tc>
        <w:tc>
          <w:tcPr>
            <w:tcW w:w="701" w:type="dxa"/>
          </w:tcPr>
          <w:p w:rsidR="008408C8" w:rsidRPr="006121FC" w:rsidRDefault="008408C8" w:rsidP="008408C8">
            <w:pPr>
              <w:pStyle w:val="5"/>
              <w:shd w:val="clear" w:color="auto" w:fill="auto"/>
              <w:spacing w:line="240" w:lineRule="auto"/>
              <w:ind w:right="180" w:firstLine="0"/>
              <w:jc w:val="right"/>
              <w:rPr>
                <w:sz w:val="18"/>
                <w:szCs w:val="18"/>
              </w:rPr>
            </w:pPr>
            <w:r w:rsidRPr="006121FC">
              <w:rPr>
                <w:rStyle w:val="65pt"/>
                <w:sz w:val="18"/>
                <w:szCs w:val="18"/>
              </w:rPr>
              <w:t>1</w:t>
            </w:r>
            <w:r>
              <w:rPr>
                <w:rStyle w:val="65pt"/>
                <w:sz w:val="18"/>
                <w:szCs w:val="18"/>
              </w:rPr>
              <w:t>8</w:t>
            </w:r>
          </w:p>
        </w:tc>
        <w:tc>
          <w:tcPr>
            <w:tcW w:w="856" w:type="dxa"/>
          </w:tcPr>
          <w:p w:rsidR="008408C8" w:rsidRPr="006121FC" w:rsidRDefault="008408C8" w:rsidP="008408C8">
            <w:pPr>
              <w:pStyle w:val="5"/>
              <w:shd w:val="clear" w:color="auto" w:fill="auto"/>
              <w:spacing w:line="240" w:lineRule="auto"/>
              <w:ind w:left="-113" w:firstLine="0"/>
              <w:jc w:val="center"/>
              <w:rPr>
                <w:sz w:val="18"/>
                <w:szCs w:val="18"/>
              </w:rPr>
            </w:pPr>
            <w:proofErr w:type="spellStart"/>
            <w:r w:rsidRPr="006121FC">
              <w:rPr>
                <w:rStyle w:val="65pt"/>
                <w:sz w:val="18"/>
                <w:szCs w:val="18"/>
              </w:rPr>
              <w:t>теор</w:t>
            </w:r>
            <w:proofErr w:type="spellEnd"/>
          </w:p>
        </w:tc>
        <w:tc>
          <w:tcPr>
            <w:tcW w:w="497" w:type="dxa"/>
            <w:gridSpan w:val="2"/>
            <w:vAlign w:val="center"/>
          </w:tcPr>
          <w:p w:rsidR="008408C8" w:rsidRPr="006121FC" w:rsidRDefault="008408C8" w:rsidP="008408C8">
            <w:pPr>
              <w:pStyle w:val="5"/>
              <w:shd w:val="clear" w:color="auto" w:fill="auto"/>
              <w:spacing w:line="240" w:lineRule="auto"/>
              <w:ind w:left="-151" w:right="-180" w:firstLine="0"/>
              <w:jc w:val="center"/>
              <w:rPr>
                <w:sz w:val="18"/>
                <w:szCs w:val="18"/>
              </w:rPr>
            </w:pPr>
            <w:r w:rsidRPr="006121FC">
              <w:rPr>
                <w:rStyle w:val="65pt"/>
                <w:sz w:val="18"/>
                <w:szCs w:val="18"/>
              </w:rPr>
              <w:t>12</w:t>
            </w:r>
          </w:p>
        </w:tc>
        <w:tc>
          <w:tcPr>
            <w:tcW w:w="1056" w:type="dxa"/>
            <w:vMerge w:val="restart"/>
            <w:vAlign w:val="bottom"/>
          </w:tcPr>
          <w:p w:rsidR="008408C8" w:rsidRDefault="008408C8" w:rsidP="008408C8">
            <w:pPr>
              <w:pStyle w:val="5"/>
              <w:shd w:val="clear" w:color="auto" w:fill="auto"/>
              <w:spacing w:line="240" w:lineRule="auto"/>
              <w:ind w:right="-121" w:firstLine="0"/>
              <w:jc w:val="left"/>
              <w:rPr>
                <w:rStyle w:val="85pt0"/>
                <w:sz w:val="18"/>
                <w:szCs w:val="18"/>
              </w:rPr>
            </w:pPr>
            <w:r w:rsidRPr="00822564">
              <w:rPr>
                <w:rStyle w:val="85pt0"/>
                <w:sz w:val="18"/>
                <w:szCs w:val="18"/>
              </w:rPr>
              <w:t>1.1.1.</w:t>
            </w:r>
            <w:r>
              <w:rPr>
                <w:rStyle w:val="85pt0"/>
                <w:sz w:val="18"/>
                <w:szCs w:val="18"/>
              </w:rPr>
              <w:t>\2</w:t>
            </w:r>
          </w:p>
          <w:p w:rsidR="008408C8" w:rsidRDefault="008408C8" w:rsidP="008408C8">
            <w:pPr>
              <w:pStyle w:val="5"/>
              <w:shd w:val="clear" w:color="auto" w:fill="auto"/>
              <w:spacing w:line="197" w:lineRule="exact"/>
              <w:ind w:firstLine="0"/>
              <w:jc w:val="left"/>
              <w:rPr>
                <w:rStyle w:val="85pt0"/>
                <w:sz w:val="18"/>
                <w:szCs w:val="18"/>
              </w:rPr>
            </w:pPr>
            <w:r w:rsidRPr="007F1BC6">
              <w:rPr>
                <w:rStyle w:val="85pt0"/>
                <w:sz w:val="18"/>
                <w:szCs w:val="18"/>
              </w:rPr>
              <w:t xml:space="preserve">1.1.2. </w:t>
            </w:r>
            <w:r>
              <w:rPr>
                <w:rStyle w:val="85pt0"/>
                <w:sz w:val="18"/>
                <w:szCs w:val="18"/>
              </w:rPr>
              <w:t>\2</w:t>
            </w:r>
          </w:p>
          <w:p w:rsidR="008408C8" w:rsidRPr="00DF6C27" w:rsidRDefault="008408C8" w:rsidP="008408C8">
            <w:pPr>
              <w:pStyle w:val="5"/>
              <w:shd w:val="clear" w:color="auto" w:fill="auto"/>
              <w:spacing w:line="197" w:lineRule="exact"/>
              <w:ind w:firstLine="0"/>
              <w:jc w:val="left"/>
              <w:rPr>
                <w:b/>
                <w:bCs/>
                <w:color w:val="000000"/>
                <w:sz w:val="18"/>
                <w:szCs w:val="18"/>
                <w:shd w:val="clear" w:color="auto" w:fill="FFFFFF"/>
                <w:lang w:eastAsia="ru-RU" w:bidi="ru-RU"/>
              </w:rPr>
            </w:pPr>
            <w:r w:rsidRPr="00246DB1">
              <w:rPr>
                <w:rStyle w:val="1885pt0pt"/>
                <w:b/>
                <w:sz w:val="18"/>
                <w:szCs w:val="18"/>
              </w:rPr>
              <w:t>1.1.3.</w:t>
            </w:r>
            <w:r>
              <w:rPr>
                <w:rStyle w:val="1885pt0pt"/>
                <w:b/>
                <w:sz w:val="18"/>
                <w:szCs w:val="18"/>
              </w:rPr>
              <w:t>\ 2</w:t>
            </w:r>
          </w:p>
        </w:tc>
        <w:tc>
          <w:tcPr>
            <w:tcW w:w="1056" w:type="dxa"/>
            <w:gridSpan w:val="2"/>
            <w:vMerge w:val="restart"/>
            <w:vAlign w:val="bottom"/>
          </w:tcPr>
          <w:p w:rsidR="008408C8" w:rsidRDefault="008408C8" w:rsidP="008408C8">
            <w:pPr>
              <w:pStyle w:val="5"/>
              <w:shd w:val="clear" w:color="auto" w:fill="auto"/>
              <w:spacing w:line="240" w:lineRule="auto"/>
              <w:ind w:firstLine="0"/>
              <w:rPr>
                <w:rStyle w:val="1885pt0pt"/>
                <w:rFonts w:eastAsiaTheme="minorHAnsi"/>
                <w:b/>
                <w:sz w:val="18"/>
                <w:szCs w:val="18"/>
              </w:rPr>
            </w:pPr>
            <w:r w:rsidRPr="00E92347">
              <w:rPr>
                <w:rStyle w:val="1885pt0pt"/>
                <w:rFonts w:eastAsiaTheme="minorHAnsi"/>
                <w:b/>
                <w:sz w:val="18"/>
                <w:szCs w:val="18"/>
              </w:rPr>
              <w:t>1.1.4</w:t>
            </w:r>
            <w:r>
              <w:rPr>
                <w:rStyle w:val="1885pt0pt"/>
                <w:rFonts w:eastAsiaTheme="minorHAnsi"/>
                <w:b/>
                <w:sz w:val="18"/>
                <w:szCs w:val="18"/>
              </w:rPr>
              <w:t>\2</w:t>
            </w:r>
          </w:p>
          <w:p w:rsidR="008408C8" w:rsidRDefault="008408C8" w:rsidP="008408C8">
            <w:pPr>
              <w:pStyle w:val="5"/>
              <w:shd w:val="clear" w:color="auto" w:fill="auto"/>
              <w:spacing w:line="240" w:lineRule="auto"/>
              <w:ind w:firstLine="0"/>
              <w:rPr>
                <w:rStyle w:val="85pt"/>
                <w:b/>
                <w:sz w:val="18"/>
                <w:szCs w:val="18"/>
              </w:rPr>
            </w:pPr>
            <w:r>
              <w:rPr>
                <w:rStyle w:val="85pt"/>
                <w:b/>
                <w:sz w:val="18"/>
                <w:szCs w:val="18"/>
              </w:rPr>
              <w:t>1.1.5\4</w:t>
            </w:r>
          </w:p>
          <w:p w:rsidR="008408C8" w:rsidRPr="00DF6C27" w:rsidRDefault="008408C8" w:rsidP="008408C8">
            <w:pPr>
              <w:pStyle w:val="5"/>
              <w:shd w:val="clear" w:color="auto" w:fill="auto"/>
              <w:spacing w:line="240" w:lineRule="auto"/>
              <w:ind w:firstLine="0"/>
              <w:rPr>
                <w:b/>
                <w:color w:val="000000"/>
                <w:sz w:val="18"/>
                <w:szCs w:val="18"/>
                <w:shd w:val="clear" w:color="auto" w:fill="FFFFFF"/>
                <w:lang w:eastAsia="ru-RU" w:bidi="ru-RU"/>
              </w:rPr>
            </w:pPr>
          </w:p>
        </w:tc>
        <w:tc>
          <w:tcPr>
            <w:tcW w:w="1220" w:type="dxa"/>
            <w:vMerge w:val="restart"/>
            <w:vAlign w:val="center"/>
          </w:tcPr>
          <w:p w:rsidR="008408C8" w:rsidRDefault="008408C8" w:rsidP="008408C8">
            <w:pPr>
              <w:pStyle w:val="5"/>
              <w:shd w:val="clear" w:color="auto" w:fill="auto"/>
              <w:spacing w:line="240" w:lineRule="auto"/>
              <w:ind w:firstLine="0"/>
              <w:jc w:val="center"/>
              <w:rPr>
                <w:rStyle w:val="85pt"/>
                <w:b/>
                <w:sz w:val="18"/>
                <w:szCs w:val="18"/>
              </w:rPr>
            </w:pPr>
            <w:r w:rsidRPr="00176BAB">
              <w:rPr>
                <w:rStyle w:val="85pt"/>
                <w:b/>
                <w:sz w:val="18"/>
                <w:szCs w:val="18"/>
              </w:rPr>
              <w:t>1.1.6.</w:t>
            </w:r>
            <w:r>
              <w:rPr>
                <w:rStyle w:val="85pt"/>
                <w:b/>
                <w:sz w:val="18"/>
                <w:szCs w:val="18"/>
              </w:rPr>
              <w:t>\1</w:t>
            </w:r>
          </w:p>
          <w:p w:rsidR="008408C8" w:rsidRDefault="008408C8" w:rsidP="008408C8">
            <w:pPr>
              <w:pStyle w:val="5"/>
              <w:shd w:val="clear" w:color="auto" w:fill="auto"/>
              <w:spacing w:line="240" w:lineRule="auto"/>
              <w:ind w:firstLine="0"/>
              <w:jc w:val="center"/>
              <w:rPr>
                <w:rStyle w:val="1885pt0pt"/>
                <w:b/>
                <w:sz w:val="18"/>
                <w:szCs w:val="18"/>
              </w:rPr>
            </w:pPr>
            <w:r w:rsidRPr="00903E73">
              <w:rPr>
                <w:rStyle w:val="1885pt0pt"/>
                <w:b/>
                <w:sz w:val="18"/>
                <w:szCs w:val="18"/>
              </w:rPr>
              <w:t>1.1.7.</w:t>
            </w:r>
            <w:r>
              <w:rPr>
                <w:rStyle w:val="1885pt0pt"/>
                <w:b/>
                <w:sz w:val="18"/>
                <w:szCs w:val="18"/>
              </w:rPr>
              <w:t>\1</w:t>
            </w:r>
          </w:p>
          <w:p w:rsidR="008408C8" w:rsidRPr="006121FC" w:rsidRDefault="008408C8" w:rsidP="008408C8">
            <w:pPr>
              <w:pStyle w:val="5"/>
              <w:shd w:val="clear" w:color="auto" w:fill="auto"/>
              <w:spacing w:line="240" w:lineRule="auto"/>
              <w:ind w:firstLine="0"/>
              <w:jc w:val="center"/>
              <w:rPr>
                <w:sz w:val="18"/>
                <w:szCs w:val="18"/>
              </w:rPr>
            </w:pPr>
            <w:r>
              <w:rPr>
                <w:rStyle w:val="85pt"/>
                <w:b/>
                <w:sz w:val="18"/>
                <w:szCs w:val="18"/>
              </w:rPr>
              <w:t>(зачет)</w:t>
            </w:r>
          </w:p>
        </w:tc>
        <w:tc>
          <w:tcPr>
            <w:tcW w:w="1134" w:type="dxa"/>
            <w:vAlign w:val="center"/>
          </w:tcPr>
          <w:p w:rsidR="008408C8" w:rsidRPr="006121FC" w:rsidRDefault="008408C8" w:rsidP="008408C8">
            <w:pPr>
              <w:pStyle w:val="5"/>
              <w:shd w:val="clear" w:color="auto" w:fill="auto"/>
              <w:spacing w:line="240" w:lineRule="auto"/>
              <w:ind w:firstLine="0"/>
              <w:jc w:val="center"/>
              <w:rPr>
                <w:sz w:val="18"/>
                <w:szCs w:val="18"/>
              </w:rPr>
            </w:pPr>
          </w:p>
        </w:tc>
      </w:tr>
      <w:tr w:rsidR="008408C8" w:rsidRPr="006121FC" w:rsidTr="008408C8">
        <w:trPr>
          <w:trHeight w:val="195"/>
        </w:trPr>
        <w:tc>
          <w:tcPr>
            <w:tcW w:w="3227" w:type="dxa"/>
            <w:vMerge/>
          </w:tcPr>
          <w:p w:rsidR="008408C8" w:rsidRPr="006121FC" w:rsidRDefault="008408C8" w:rsidP="008408C8">
            <w:pPr>
              <w:pStyle w:val="5"/>
              <w:shd w:val="clear" w:color="auto" w:fill="auto"/>
              <w:spacing w:line="276" w:lineRule="auto"/>
              <w:ind w:firstLine="0"/>
              <w:jc w:val="left"/>
              <w:rPr>
                <w:rStyle w:val="65pt"/>
                <w:sz w:val="18"/>
                <w:szCs w:val="18"/>
              </w:rPr>
            </w:pPr>
          </w:p>
        </w:tc>
        <w:tc>
          <w:tcPr>
            <w:tcW w:w="701" w:type="dxa"/>
          </w:tcPr>
          <w:p w:rsidR="008408C8" w:rsidRPr="006121FC" w:rsidRDefault="008408C8" w:rsidP="008408C8">
            <w:pPr>
              <w:pStyle w:val="5"/>
              <w:shd w:val="clear" w:color="auto" w:fill="auto"/>
              <w:spacing w:line="240" w:lineRule="auto"/>
              <w:ind w:right="180" w:firstLine="0"/>
              <w:jc w:val="right"/>
              <w:rPr>
                <w:rStyle w:val="65pt"/>
                <w:sz w:val="18"/>
                <w:szCs w:val="18"/>
              </w:rPr>
            </w:pPr>
          </w:p>
        </w:tc>
        <w:tc>
          <w:tcPr>
            <w:tcW w:w="856" w:type="dxa"/>
          </w:tcPr>
          <w:p w:rsidR="008408C8" w:rsidRPr="006121FC" w:rsidRDefault="008408C8" w:rsidP="008408C8">
            <w:pPr>
              <w:ind w:left="-113"/>
              <w:jc w:val="center"/>
              <w:rPr>
                <w:rFonts w:ascii="Times New Roman" w:hAnsi="Times New Roman" w:cs="Times New Roman"/>
                <w:sz w:val="18"/>
                <w:szCs w:val="18"/>
                <w:lang w:val="en-US"/>
              </w:rPr>
            </w:pPr>
            <w:proofErr w:type="spellStart"/>
            <w:r>
              <w:rPr>
                <w:rStyle w:val="65pt"/>
                <w:rFonts w:eastAsiaTheme="minorHAnsi"/>
                <w:sz w:val="18"/>
                <w:szCs w:val="18"/>
              </w:rPr>
              <w:t>практ</w:t>
            </w:r>
            <w:proofErr w:type="spellEnd"/>
            <w:r>
              <w:rPr>
                <w:rStyle w:val="65pt"/>
                <w:rFonts w:eastAsiaTheme="minorHAnsi"/>
                <w:sz w:val="18"/>
                <w:szCs w:val="18"/>
              </w:rPr>
              <w:t>.</w:t>
            </w:r>
          </w:p>
        </w:tc>
        <w:tc>
          <w:tcPr>
            <w:tcW w:w="497" w:type="dxa"/>
            <w:gridSpan w:val="2"/>
            <w:vAlign w:val="center"/>
          </w:tcPr>
          <w:p w:rsidR="008408C8" w:rsidRPr="006121FC" w:rsidRDefault="008408C8" w:rsidP="008408C8">
            <w:pPr>
              <w:ind w:left="-151" w:right="-180"/>
              <w:jc w:val="center"/>
              <w:rPr>
                <w:rFonts w:ascii="Times New Roman" w:hAnsi="Times New Roman" w:cs="Times New Roman"/>
                <w:sz w:val="18"/>
                <w:szCs w:val="18"/>
                <w:lang w:val="en-US"/>
              </w:rPr>
            </w:pPr>
            <w:r w:rsidRPr="006121FC">
              <w:rPr>
                <w:rStyle w:val="65pt"/>
                <w:rFonts w:eastAsiaTheme="minorHAnsi"/>
                <w:sz w:val="18"/>
                <w:szCs w:val="18"/>
              </w:rPr>
              <w:t>2</w:t>
            </w:r>
          </w:p>
        </w:tc>
        <w:tc>
          <w:tcPr>
            <w:tcW w:w="1056" w:type="dxa"/>
            <w:vMerge/>
            <w:vAlign w:val="bottom"/>
          </w:tcPr>
          <w:p w:rsidR="008408C8" w:rsidRPr="00822564" w:rsidRDefault="008408C8" w:rsidP="008408C8">
            <w:pPr>
              <w:pStyle w:val="5"/>
              <w:shd w:val="clear" w:color="auto" w:fill="auto"/>
              <w:spacing w:line="240" w:lineRule="auto"/>
              <w:ind w:right="-121" w:firstLine="0"/>
              <w:jc w:val="left"/>
              <w:rPr>
                <w:rStyle w:val="85pt0"/>
                <w:sz w:val="18"/>
                <w:szCs w:val="18"/>
              </w:rPr>
            </w:pPr>
          </w:p>
        </w:tc>
        <w:tc>
          <w:tcPr>
            <w:tcW w:w="1056" w:type="dxa"/>
            <w:gridSpan w:val="2"/>
            <w:vMerge/>
            <w:vAlign w:val="bottom"/>
          </w:tcPr>
          <w:p w:rsidR="008408C8" w:rsidRPr="00E92347" w:rsidRDefault="008408C8" w:rsidP="008408C8">
            <w:pPr>
              <w:pStyle w:val="5"/>
              <w:shd w:val="clear" w:color="auto" w:fill="auto"/>
              <w:spacing w:line="240" w:lineRule="auto"/>
              <w:ind w:firstLine="0"/>
              <w:rPr>
                <w:rStyle w:val="1885pt0pt"/>
                <w:rFonts w:eastAsiaTheme="minorHAnsi"/>
                <w:b/>
                <w:sz w:val="18"/>
                <w:szCs w:val="18"/>
              </w:rPr>
            </w:pPr>
          </w:p>
        </w:tc>
        <w:tc>
          <w:tcPr>
            <w:tcW w:w="1220" w:type="dxa"/>
            <w:vMerge/>
            <w:vAlign w:val="center"/>
          </w:tcPr>
          <w:p w:rsidR="008408C8" w:rsidRPr="00176BAB" w:rsidRDefault="008408C8" w:rsidP="008408C8">
            <w:pPr>
              <w:pStyle w:val="5"/>
              <w:shd w:val="clear" w:color="auto" w:fill="auto"/>
              <w:spacing w:line="240" w:lineRule="auto"/>
              <w:ind w:firstLine="0"/>
              <w:jc w:val="center"/>
              <w:rPr>
                <w:rStyle w:val="85pt"/>
                <w:b/>
                <w:sz w:val="18"/>
                <w:szCs w:val="18"/>
              </w:rPr>
            </w:pPr>
          </w:p>
        </w:tc>
        <w:tc>
          <w:tcPr>
            <w:tcW w:w="1134" w:type="dxa"/>
            <w:vAlign w:val="center"/>
          </w:tcPr>
          <w:p w:rsidR="008408C8" w:rsidRPr="006121FC" w:rsidRDefault="008408C8" w:rsidP="008408C8">
            <w:pPr>
              <w:pStyle w:val="5"/>
              <w:shd w:val="clear" w:color="auto" w:fill="auto"/>
              <w:spacing w:line="240" w:lineRule="auto"/>
              <w:ind w:firstLine="0"/>
              <w:jc w:val="center"/>
              <w:rPr>
                <w:sz w:val="18"/>
                <w:szCs w:val="18"/>
              </w:rPr>
            </w:pPr>
          </w:p>
        </w:tc>
      </w:tr>
      <w:tr w:rsidR="008408C8" w:rsidRPr="003A5258" w:rsidTr="008408C8">
        <w:trPr>
          <w:trHeight w:val="210"/>
        </w:trPr>
        <w:tc>
          <w:tcPr>
            <w:tcW w:w="3227" w:type="dxa"/>
            <w:vMerge/>
          </w:tcPr>
          <w:p w:rsidR="008408C8" w:rsidRPr="006121FC" w:rsidRDefault="008408C8" w:rsidP="008408C8">
            <w:pPr>
              <w:rPr>
                <w:rFonts w:ascii="Times New Roman" w:hAnsi="Times New Roman" w:cs="Times New Roman"/>
                <w:sz w:val="18"/>
                <w:szCs w:val="18"/>
              </w:rPr>
            </w:pPr>
          </w:p>
        </w:tc>
        <w:tc>
          <w:tcPr>
            <w:tcW w:w="701" w:type="dxa"/>
          </w:tcPr>
          <w:p w:rsidR="008408C8" w:rsidRPr="006121FC" w:rsidRDefault="008408C8" w:rsidP="008408C8">
            <w:pPr>
              <w:rPr>
                <w:rFonts w:ascii="Times New Roman" w:hAnsi="Times New Roman" w:cs="Times New Roman"/>
                <w:sz w:val="18"/>
                <w:szCs w:val="18"/>
                <w:lang w:val="en-US"/>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6121FC" w:rsidRDefault="008408C8" w:rsidP="008408C8">
            <w:pPr>
              <w:ind w:left="-151" w:right="-180"/>
              <w:jc w:val="center"/>
              <w:rPr>
                <w:rStyle w:val="65pt"/>
                <w:rFonts w:eastAsiaTheme="minorHAnsi"/>
                <w:sz w:val="18"/>
                <w:szCs w:val="18"/>
              </w:rPr>
            </w:pPr>
            <w:r>
              <w:rPr>
                <w:rStyle w:val="65pt"/>
                <w:rFonts w:eastAsiaTheme="minorHAnsi"/>
                <w:sz w:val="18"/>
                <w:szCs w:val="18"/>
              </w:rPr>
              <w:t>4</w:t>
            </w:r>
          </w:p>
        </w:tc>
        <w:tc>
          <w:tcPr>
            <w:tcW w:w="1056" w:type="dxa"/>
          </w:tcPr>
          <w:p w:rsidR="008408C8" w:rsidRPr="006121FC" w:rsidRDefault="008408C8" w:rsidP="008408C8">
            <w:pPr>
              <w:rPr>
                <w:rFonts w:ascii="Times New Roman" w:hAnsi="Times New Roman" w:cs="Times New Roman"/>
                <w:sz w:val="18"/>
                <w:szCs w:val="18"/>
                <w:lang w:val="en-US"/>
              </w:rPr>
            </w:pPr>
          </w:p>
        </w:tc>
        <w:tc>
          <w:tcPr>
            <w:tcW w:w="1056" w:type="dxa"/>
            <w:gridSpan w:val="2"/>
          </w:tcPr>
          <w:p w:rsidR="008408C8" w:rsidRPr="006121FC" w:rsidRDefault="008408C8" w:rsidP="008408C8">
            <w:pPr>
              <w:rPr>
                <w:rFonts w:ascii="Times New Roman" w:hAnsi="Times New Roman" w:cs="Times New Roman"/>
                <w:sz w:val="18"/>
                <w:szCs w:val="18"/>
                <w:lang w:val="en-US"/>
              </w:rPr>
            </w:pPr>
          </w:p>
        </w:tc>
        <w:tc>
          <w:tcPr>
            <w:tcW w:w="1220" w:type="dxa"/>
          </w:tcPr>
          <w:p w:rsidR="008408C8" w:rsidRPr="0022264A" w:rsidRDefault="008408C8" w:rsidP="008408C8">
            <w:pPr>
              <w:jc w:val="center"/>
              <w:rPr>
                <w:rFonts w:ascii="Times New Roman" w:hAnsi="Times New Roman" w:cs="Times New Roman"/>
                <w:b/>
                <w:sz w:val="18"/>
                <w:szCs w:val="18"/>
              </w:rPr>
            </w:pPr>
            <w:r>
              <w:rPr>
                <w:rFonts w:ascii="Times New Roman" w:hAnsi="Times New Roman" w:cs="Times New Roman"/>
                <w:b/>
                <w:sz w:val="18"/>
                <w:szCs w:val="18"/>
              </w:rPr>
              <w:t>2</w:t>
            </w:r>
          </w:p>
        </w:tc>
        <w:tc>
          <w:tcPr>
            <w:tcW w:w="1134" w:type="dxa"/>
            <w:vAlign w:val="center"/>
          </w:tcPr>
          <w:p w:rsidR="008408C8" w:rsidRPr="0022264A" w:rsidRDefault="008408C8" w:rsidP="008408C8">
            <w:pPr>
              <w:jc w:val="center"/>
              <w:rPr>
                <w:rFonts w:ascii="Times New Roman" w:hAnsi="Times New Roman" w:cs="Times New Roman"/>
                <w:b/>
                <w:sz w:val="18"/>
                <w:szCs w:val="18"/>
              </w:rPr>
            </w:pPr>
            <w:r w:rsidRPr="0022264A">
              <w:rPr>
                <w:rFonts w:ascii="Times New Roman" w:hAnsi="Times New Roman" w:cs="Times New Roman"/>
                <w:b/>
                <w:sz w:val="18"/>
                <w:szCs w:val="18"/>
              </w:rPr>
              <w:t>2</w:t>
            </w:r>
          </w:p>
        </w:tc>
      </w:tr>
      <w:tr w:rsidR="008408C8" w:rsidRPr="003A5258" w:rsidTr="008408C8">
        <w:trPr>
          <w:trHeight w:val="270"/>
        </w:trPr>
        <w:tc>
          <w:tcPr>
            <w:tcW w:w="3227" w:type="dxa"/>
            <w:vMerge w:val="restart"/>
          </w:tcPr>
          <w:p w:rsidR="008408C8" w:rsidRPr="006121FC" w:rsidRDefault="008408C8" w:rsidP="008408C8">
            <w:pPr>
              <w:pStyle w:val="5"/>
              <w:shd w:val="clear" w:color="auto" w:fill="auto"/>
              <w:spacing w:line="276" w:lineRule="auto"/>
              <w:ind w:firstLine="0"/>
              <w:jc w:val="left"/>
              <w:rPr>
                <w:sz w:val="18"/>
                <w:szCs w:val="18"/>
              </w:rPr>
            </w:pPr>
            <w:r w:rsidRPr="006121FC">
              <w:rPr>
                <w:rStyle w:val="65pt"/>
                <w:sz w:val="18"/>
                <w:szCs w:val="18"/>
              </w:rPr>
              <w:t>Модуль 1.2. Основы психологии профессионального обучения</w:t>
            </w:r>
          </w:p>
        </w:tc>
        <w:tc>
          <w:tcPr>
            <w:tcW w:w="701" w:type="dxa"/>
            <w:vMerge w:val="restart"/>
          </w:tcPr>
          <w:p w:rsidR="008408C8" w:rsidRPr="006121FC" w:rsidRDefault="008408C8" w:rsidP="008408C8">
            <w:pPr>
              <w:pStyle w:val="5"/>
              <w:shd w:val="clear" w:color="auto" w:fill="auto"/>
              <w:spacing w:line="240" w:lineRule="auto"/>
              <w:ind w:right="180" w:firstLine="0"/>
              <w:jc w:val="right"/>
              <w:rPr>
                <w:sz w:val="18"/>
                <w:szCs w:val="18"/>
              </w:rPr>
            </w:pPr>
            <w:r w:rsidRPr="006121FC">
              <w:rPr>
                <w:rStyle w:val="65pt"/>
                <w:sz w:val="18"/>
                <w:szCs w:val="18"/>
              </w:rPr>
              <w:t>1</w:t>
            </w:r>
            <w:r>
              <w:rPr>
                <w:rStyle w:val="65pt"/>
                <w:sz w:val="18"/>
                <w:szCs w:val="18"/>
              </w:rPr>
              <w:t>8</w:t>
            </w:r>
          </w:p>
        </w:tc>
        <w:tc>
          <w:tcPr>
            <w:tcW w:w="856" w:type="dxa"/>
          </w:tcPr>
          <w:p w:rsidR="008408C8" w:rsidRPr="006121FC" w:rsidRDefault="008408C8" w:rsidP="008408C8">
            <w:pPr>
              <w:pStyle w:val="5"/>
              <w:shd w:val="clear" w:color="auto" w:fill="auto"/>
              <w:spacing w:line="240" w:lineRule="auto"/>
              <w:ind w:left="-113" w:firstLine="0"/>
              <w:jc w:val="center"/>
              <w:rPr>
                <w:sz w:val="18"/>
                <w:szCs w:val="18"/>
              </w:rPr>
            </w:pPr>
            <w:proofErr w:type="spellStart"/>
            <w:r w:rsidRPr="006121FC">
              <w:rPr>
                <w:rStyle w:val="65pt"/>
                <w:sz w:val="18"/>
                <w:szCs w:val="18"/>
              </w:rPr>
              <w:t>теор</w:t>
            </w:r>
            <w:proofErr w:type="spellEnd"/>
          </w:p>
        </w:tc>
        <w:tc>
          <w:tcPr>
            <w:tcW w:w="497" w:type="dxa"/>
            <w:gridSpan w:val="2"/>
            <w:vAlign w:val="center"/>
          </w:tcPr>
          <w:p w:rsidR="008408C8" w:rsidRPr="006121FC" w:rsidRDefault="008408C8" w:rsidP="008408C8">
            <w:pPr>
              <w:pStyle w:val="5"/>
              <w:shd w:val="clear" w:color="auto" w:fill="auto"/>
              <w:spacing w:line="240" w:lineRule="auto"/>
              <w:ind w:left="-151" w:right="-180" w:firstLine="0"/>
              <w:jc w:val="center"/>
              <w:rPr>
                <w:sz w:val="18"/>
                <w:szCs w:val="18"/>
              </w:rPr>
            </w:pPr>
            <w:r w:rsidRPr="006121FC">
              <w:rPr>
                <w:rStyle w:val="65pt"/>
                <w:sz w:val="18"/>
                <w:szCs w:val="18"/>
              </w:rPr>
              <w:t>12</w:t>
            </w:r>
          </w:p>
        </w:tc>
        <w:tc>
          <w:tcPr>
            <w:tcW w:w="1056" w:type="dxa"/>
            <w:vAlign w:val="bottom"/>
          </w:tcPr>
          <w:p w:rsidR="008408C8" w:rsidRPr="006121FC" w:rsidRDefault="008408C8" w:rsidP="008408C8">
            <w:pPr>
              <w:pStyle w:val="5"/>
              <w:shd w:val="clear" w:color="auto" w:fill="auto"/>
              <w:spacing w:line="240" w:lineRule="auto"/>
              <w:ind w:firstLine="0"/>
              <w:jc w:val="center"/>
              <w:rPr>
                <w:sz w:val="18"/>
                <w:szCs w:val="18"/>
              </w:rPr>
            </w:pPr>
          </w:p>
        </w:tc>
        <w:tc>
          <w:tcPr>
            <w:tcW w:w="1056" w:type="dxa"/>
            <w:gridSpan w:val="2"/>
            <w:vAlign w:val="bottom"/>
          </w:tcPr>
          <w:p w:rsidR="008408C8" w:rsidRPr="006121FC" w:rsidRDefault="008408C8" w:rsidP="008408C8">
            <w:pPr>
              <w:pStyle w:val="5"/>
              <w:shd w:val="clear" w:color="auto" w:fill="auto"/>
              <w:spacing w:line="240" w:lineRule="auto"/>
              <w:ind w:firstLine="0"/>
              <w:jc w:val="center"/>
              <w:rPr>
                <w:sz w:val="18"/>
                <w:szCs w:val="18"/>
              </w:rPr>
            </w:pPr>
          </w:p>
        </w:tc>
        <w:tc>
          <w:tcPr>
            <w:tcW w:w="1220" w:type="dxa"/>
            <w:vAlign w:val="bottom"/>
          </w:tcPr>
          <w:p w:rsidR="008408C8" w:rsidRPr="006121FC" w:rsidRDefault="008408C8" w:rsidP="008408C8">
            <w:pPr>
              <w:pStyle w:val="5"/>
              <w:shd w:val="clear" w:color="auto" w:fill="auto"/>
              <w:spacing w:line="240" w:lineRule="auto"/>
              <w:ind w:firstLine="0"/>
              <w:jc w:val="center"/>
              <w:rPr>
                <w:sz w:val="18"/>
                <w:szCs w:val="18"/>
              </w:rPr>
            </w:pPr>
          </w:p>
        </w:tc>
        <w:tc>
          <w:tcPr>
            <w:tcW w:w="1134" w:type="dxa"/>
            <w:vMerge w:val="restart"/>
            <w:vAlign w:val="bottom"/>
          </w:tcPr>
          <w:p w:rsidR="008408C8" w:rsidRDefault="008408C8" w:rsidP="008408C8">
            <w:pPr>
              <w:pStyle w:val="5"/>
              <w:shd w:val="clear" w:color="auto" w:fill="auto"/>
              <w:spacing w:line="240" w:lineRule="auto"/>
              <w:ind w:firstLine="0"/>
              <w:jc w:val="center"/>
              <w:rPr>
                <w:rStyle w:val="1885pt0pt"/>
                <w:rFonts w:eastAsiaTheme="minorHAnsi"/>
                <w:b/>
                <w:sz w:val="18"/>
                <w:szCs w:val="18"/>
              </w:rPr>
            </w:pPr>
            <w:r w:rsidRPr="00903E73">
              <w:rPr>
                <w:rStyle w:val="1885pt0pt"/>
                <w:rFonts w:eastAsiaTheme="minorHAnsi"/>
                <w:b/>
                <w:sz w:val="18"/>
                <w:szCs w:val="18"/>
              </w:rPr>
              <w:t>1.2.1.</w:t>
            </w:r>
            <w:r>
              <w:rPr>
                <w:rStyle w:val="1885pt0pt"/>
                <w:rFonts w:eastAsiaTheme="minorHAnsi"/>
                <w:b/>
                <w:sz w:val="18"/>
                <w:szCs w:val="18"/>
              </w:rPr>
              <w:t>\2</w:t>
            </w:r>
          </w:p>
          <w:p w:rsidR="008408C8" w:rsidRPr="006121FC" w:rsidRDefault="008408C8" w:rsidP="008408C8">
            <w:pPr>
              <w:pStyle w:val="5"/>
              <w:shd w:val="clear" w:color="auto" w:fill="auto"/>
              <w:spacing w:line="240" w:lineRule="auto"/>
              <w:ind w:firstLine="0"/>
              <w:jc w:val="center"/>
              <w:rPr>
                <w:sz w:val="18"/>
                <w:szCs w:val="18"/>
              </w:rPr>
            </w:pPr>
            <w:r w:rsidRPr="001A4E66">
              <w:rPr>
                <w:rStyle w:val="85pt"/>
                <w:b/>
                <w:sz w:val="18"/>
                <w:szCs w:val="18"/>
              </w:rPr>
              <w:t>1.2.2.</w:t>
            </w:r>
            <w:r>
              <w:rPr>
                <w:rStyle w:val="85pt"/>
                <w:b/>
                <w:sz w:val="18"/>
                <w:szCs w:val="18"/>
              </w:rPr>
              <w:t xml:space="preserve">\2 </w:t>
            </w:r>
          </w:p>
        </w:tc>
      </w:tr>
      <w:tr w:rsidR="008408C8" w:rsidRPr="006121FC" w:rsidTr="008408C8">
        <w:trPr>
          <w:trHeight w:val="135"/>
        </w:trPr>
        <w:tc>
          <w:tcPr>
            <w:tcW w:w="3227" w:type="dxa"/>
            <w:vMerge/>
          </w:tcPr>
          <w:p w:rsidR="008408C8" w:rsidRPr="006121FC" w:rsidRDefault="008408C8" w:rsidP="008408C8">
            <w:pPr>
              <w:spacing w:line="276" w:lineRule="auto"/>
              <w:rPr>
                <w:rFonts w:ascii="Times New Roman" w:hAnsi="Times New Roman" w:cs="Times New Roman"/>
                <w:sz w:val="18"/>
                <w:szCs w:val="18"/>
              </w:rPr>
            </w:pPr>
          </w:p>
        </w:tc>
        <w:tc>
          <w:tcPr>
            <w:tcW w:w="701" w:type="dxa"/>
            <w:vMerge/>
          </w:tcPr>
          <w:p w:rsidR="008408C8" w:rsidRPr="003A5258" w:rsidRDefault="008408C8" w:rsidP="008408C8">
            <w:pPr>
              <w:rPr>
                <w:rFonts w:ascii="Times New Roman" w:hAnsi="Times New Roman" w:cs="Times New Roman"/>
                <w:sz w:val="18"/>
                <w:szCs w:val="18"/>
              </w:rPr>
            </w:pPr>
          </w:p>
        </w:tc>
        <w:tc>
          <w:tcPr>
            <w:tcW w:w="856" w:type="dxa"/>
          </w:tcPr>
          <w:p w:rsidR="008408C8" w:rsidRPr="006121FC" w:rsidRDefault="008408C8" w:rsidP="008408C8">
            <w:pPr>
              <w:ind w:left="-113"/>
              <w:jc w:val="center"/>
              <w:rPr>
                <w:rFonts w:ascii="Times New Roman" w:hAnsi="Times New Roman" w:cs="Times New Roman"/>
                <w:sz w:val="18"/>
                <w:szCs w:val="18"/>
                <w:lang w:val="en-US"/>
              </w:rPr>
            </w:pPr>
            <w:proofErr w:type="spellStart"/>
            <w:r>
              <w:rPr>
                <w:rStyle w:val="65pt"/>
                <w:rFonts w:eastAsiaTheme="minorHAnsi"/>
                <w:sz w:val="18"/>
                <w:szCs w:val="18"/>
              </w:rPr>
              <w:t>практ</w:t>
            </w:r>
            <w:proofErr w:type="spellEnd"/>
            <w:r>
              <w:rPr>
                <w:rStyle w:val="65pt"/>
                <w:rFonts w:eastAsiaTheme="minorHAnsi"/>
                <w:sz w:val="18"/>
                <w:szCs w:val="18"/>
              </w:rPr>
              <w:t>.</w:t>
            </w:r>
          </w:p>
        </w:tc>
        <w:tc>
          <w:tcPr>
            <w:tcW w:w="497" w:type="dxa"/>
            <w:gridSpan w:val="2"/>
            <w:vAlign w:val="center"/>
          </w:tcPr>
          <w:p w:rsidR="008408C8" w:rsidRPr="006121FC" w:rsidRDefault="008408C8" w:rsidP="008408C8">
            <w:pPr>
              <w:ind w:left="-151" w:right="-180"/>
              <w:jc w:val="center"/>
              <w:rPr>
                <w:rFonts w:ascii="Times New Roman" w:hAnsi="Times New Roman" w:cs="Times New Roman"/>
                <w:sz w:val="18"/>
                <w:szCs w:val="18"/>
                <w:lang w:val="en-US"/>
              </w:rPr>
            </w:pPr>
            <w:r w:rsidRPr="006121FC">
              <w:rPr>
                <w:rStyle w:val="65pt"/>
                <w:rFonts w:eastAsiaTheme="minorHAnsi"/>
                <w:sz w:val="18"/>
                <w:szCs w:val="18"/>
              </w:rPr>
              <w:t>2</w:t>
            </w:r>
          </w:p>
        </w:tc>
        <w:tc>
          <w:tcPr>
            <w:tcW w:w="1056" w:type="dxa"/>
          </w:tcPr>
          <w:p w:rsidR="008408C8" w:rsidRPr="006121FC" w:rsidRDefault="008408C8" w:rsidP="008408C8">
            <w:pPr>
              <w:rPr>
                <w:rFonts w:ascii="Times New Roman" w:hAnsi="Times New Roman" w:cs="Times New Roman"/>
                <w:sz w:val="18"/>
                <w:szCs w:val="18"/>
                <w:lang w:val="en-US"/>
              </w:rPr>
            </w:pPr>
          </w:p>
        </w:tc>
        <w:tc>
          <w:tcPr>
            <w:tcW w:w="1056" w:type="dxa"/>
            <w:gridSpan w:val="2"/>
          </w:tcPr>
          <w:p w:rsidR="008408C8" w:rsidRPr="006121FC" w:rsidRDefault="008408C8" w:rsidP="008408C8">
            <w:pPr>
              <w:rPr>
                <w:rFonts w:ascii="Times New Roman" w:hAnsi="Times New Roman" w:cs="Times New Roman"/>
                <w:sz w:val="18"/>
                <w:szCs w:val="18"/>
                <w:lang w:val="en-US"/>
              </w:rPr>
            </w:pPr>
          </w:p>
        </w:tc>
        <w:tc>
          <w:tcPr>
            <w:tcW w:w="1220" w:type="dxa"/>
          </w:tcPr>
          <w:p w:rsidR="008408C8" w:rsidRPr="006121FC" w:rsidRDefault="008408C8" w:rsidP="008408C8">
            <w:pPr>
              <w:rPr>
                <w:rFonts w:ascii="Times New Roman" w:hAnsi="Times New Roman" w:cs="Times New Roman"/>
                <w:sz w:val="18"/>
                <w:szCs w:val="18"/>
                <w:lang w:val="en-US"/>
              </w:rPr>
            </w:pPr>
          </w:p>
        </w:tc>
        <w:tc>
          <w:tcPr>
            <w:tcW w:w="1134" w:type="dxa"/>
            <w:vMerge/>
          </w:tcPr>
          <w:p w:rsidR="008408C8" w:rsidRPr="006121FC" w:rsidRDefault="008408C8" w:rsidP="008408C8">
            <w:pPr>
              <w:rPr>
                <w:rFonts w:ascii="Times New Roman" w:hAnsi="Times New Roman" w:cs="Times New Roman"/>
                <w:sz w:val="18"/>
                <w:szCs w:val="18"/>
                <w:lang w:val="en-US"/>
              </w:rPr>
            </w:pPr>
          </w:p>
        </w:tc>
      </w:tr>
      <w:tr w:rsidR="008408C8" w:rsidRPr="006121FC" w:rsidTr="008408C8">
        <w:trPr>
          <w:trHeight w:val="135"/>
        </w:trPr>
        <w:tc>
          <w:tcPr>
            <w:tcW w:w="3227" w:type="dxa"/>
            <w:vMerge/>
          </w:tcPr>
          <w:p w:rsidR="008408C8" w:rsidRPr="006121FC" w:rsidRDefault="008408C8" w:rsidP="008408C8">
            <w:pPr>
              <w:rPr>
                <w:rFonts w:ascii="Times New Roman" w:hAnsi="Times New Roman" w:cs="Times New Roman"/>
                <w:sz w:val="18"/>
                <w:szCs w:val="18"/>
              </w:rPr>
            </w:pPr>
          </w:p>
        </w:tc>
        <w:tc>
          <w:tcPr>
            <w:tcW w:w="701" w:type="dxa"/>
          </w:tcPr>
          <w:p w:rsidR="008408C8" w:rsidRPr="003A5258" w:rsidRDefault="008408C8" w:rsidP="008408C8">
            <w:pPr>
              <w:rPr>
                <w:rFonts w:ascii="Times New Roman" w:hAnsi="Times New Roman" w:cs="Times New Roman"/>
                <w:sz w:val="18"/>
                <w:szCs w:val="18"/>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6121FC" w:rsidRDefault="008408C8" w:rsidP="008408C8">
            <w:pPr>
              <w:ind w:left="-151" w:right="-180"/>
              <w:jc w:val="center"/>
              <w:rPr>
                <w:rStyle w:val="65pt"/>
                <w:rFonts w:eastAsiaTheme="minorHAnsi"/>
                <w:sz w:val="18"/>
                <w:szCs w:val="18"/>
              </w:rPr>
            </w:pPr>
            <w:r>
              <w:rPr>
                <w:rStyle w:val="65pt"/>
                <w:rFonts w:eastAsiaTheme="minorHAnsi"/>
                <w:sz w:val="18"/>
                <w:szCs w:val="18"/>
              </w:rPr>
              <w:t>4</w:t>
            </w:r>
          </w:p>
        </w:tc>
        <w:tc>
          <w:tcPr>
            <w:tcW w:w="1056" w:type="dxa"/>
          </w:tcPr>
          <w:p w:rsidR="008408C8" w:rsidRPr="006121FC" w:rsidRDefault="008408C8" w:rsidP="008408C8">
            <w:pPr>
              <w:rPr>
                <w:rFonts w:ascii="Times New Roman" w:hAnsi="Times New Roman" w:cs="Times New Roman"/>
                <w:sz w:val="18"/>
                <w:szCs w:val="18"/>
                <w:lang w:val="en-US"/>
              </w:rPr>
            </w:pPr>
          </w:p>
        </w:tc>
        <w:tc>
          <w:tcPr>
            <w:tcW w:w="1056" w:type="dxa"/>
            <w:gridSpan w:val="2"/>
          </w:tcPr>
          <w:p w:rsidR="008408C8" w:rsidRPr="006121FC" w:rsidRDefault="008408C8" w:rsidP="008408C8">
            <w:pPr>
              <w:rPr>
                <w:rFonts w:ascii="Times New Roman" w:hAnsi="Times New Roman" w:cs="Times New Roman"/>
                <w:sz w:val="18"/>
                <w:szCs w:val="18"/>
                <w:lang w:val="en-US"/>
              </w:rPr>
            </w:pPr>
          </w:p>
        </w:tc>
        <w:tc>
          <w:tcPr>
            <w:tcW w:w="1220" w:type="dxa"/>
          </w:tcPr>
          <w:p w:rsidR="008408C8" w:rsidRPr="006121FC" w:rsidRDefault="008408C8" w:rsidP="008408C8">
            <w:pPr>
              <w:rPr>
                <w:rFonts w:ascii="Times New Roman" w:hAnsi="Times New Roman" w:cs="Times New Roman"/>
                <w:sz w:val="18"/>
                <w:szCs w:val="18"/>
                <w:lang w:val="en-US"/>
              </w:rPr>
            </w:pPr>
          </w:p>
        </w:tc>
        <w:tc>
          <w:tcPr>
            <w:tcW w:w="1134" w:type="dxa"/>
          </w:tcPr>
          <w:p w:rsidR="008408C8" w:rsidRPr="006121FC" w:rsidRDefault="008408C8" w:rsidP="008408C8">
            <w:pPr>
              <w:rPr>
                <w:rFonts w:ascii="Times New Roman" w:hAnsi="Times New Roman" w:cs="Times New Roman"/>
                <w:sz w:val="18"/>
                <w:szCs w:val="18"/>
                <w:lang w:val="en-US"/>
              </w:rPr>
            </w:pPr>
          </w:p>
        </w:tc>
      </w:tr>
      <w:tr w:rsidR="008408C8" w:rsidRPr="006121FC" w:rsidTr="008408C8">
        <w:trPr>
          <w:trHeight w:val="255"/>
        </w:trPr>
        <w:tc>
          <w:tcPr>
            <w:tcW w:w="3227" w:type="dxa"/>
            <w:vMerge w:val="restart"/>
          </w:tcPr>
          <w:p w:rsidR="008408C8" w:rsidRPr="006121FC" w:rsidRDefault="008408C8" w:rsidP="008408C8">
            <w:pPr>
              <w:pStyle w:val="5"/>
              <w:shd w:val="clear" w:color="auto" w:fill="auto"/>
              <w:spacing w:line="276" w:lineRule="auto"/>
              <w:ind w:firstLine="0"/>
              <w:jc w:val="left"/>
              <w:rPr>
                <w:sz w:val="18"/>
                <w:szCs w:val="18"/>
              </w:rPr>
            </w:pPr>
            <w:r w:rsidRPr="006121FC">
              <w:rPr>
                <w:rStyle w:val="65pt"/>
                <w:sz w:val="18"/>
                <w:szCs w:val="18"/>
              </w:rPr>
              <w:t>Модуль 1.3. Основы методики</w:t>
            </w:r>
          </w:p>
          <w:p w:rsidR="008408C8" w:rsidRPr="006121FC" w:rsidRDefault="008408C8" w:rsidP="008408C8">
            <w:pPr>
              <w:pStyle w:val="5"/>
              <w:shd w:val="clear" w:color="auto" w:fill="auto"/>
              <w:spacing w:line="276" w:lineRule="auto"/>
              <w:ind w:firstLine="0"/>
              <w:jc w:val="left"/>
              <w:rPr>
                <w:sz w:val="18"/>
                <w:szCs w:val="18"/>
              </w:rPr>
            </w:pPr>
            <w:r w:rsidRPr="006121FC">
              <w:rPr>
                <w:rStyle w:val="65pt"/>
                <w:sz w:val="18"/>
                <w:szCs w:val="18"/>
              </w:rPr>
              <w:t>профессионального обучения</w:t>
            </w:r>
          </w:p>
        </w:tc>
        <w:tc>
          <w:tcPr>
            <w:tcW w:w="701" w:type="dxa"/>
            <w:vMerge w:val="restart"/>
            <w:vAlign w:val="center"/>
          </w:tcPr>
          <w:p w:rsidR="008408C8" w:rsidRPr="006121FC" w:rsidRDefault="008408C8" w:rsidP="008408C8">
            <w:pPr>
              <w:pStyle w:val="5"/>
              <w:shd w:val="clear" w:color="auto" w:fill="auto"/>
              <w:spacing w:line="240" w:lineRule="auto"/>
              <w:ind w:right="180" w:firstLine="0"/>
              <w:jc w:val="right"/>
              <w:rPr>
                <w:sz w:val="18"/>
                <w:szCs w:val="18"/>
              </w:rPr>
            </w:pPr>
            <w:r w:rsidRPr="006121FC">
              <w:rPr>
                <w:rStyle w:val="65pt"/>
                <w:sz w:val="18"/>
                <w:szCs w:val="18"/>
              </w:rPr>
              <w:t>1</w:t>
            </w:r>
            <w:r>
              <w:rPr>
                <w:rStyle w:val="65pt"/>
                <w:sz w:val="18"/>
                <w:szCs w:val="18"/>
              </w:rPr>
              <w:t>8</w:t>
            </w:r>
          </w:p>
        </w:tc>
        <w:tc>
          <w:tcPr>
            <w:tcW w:w="856" w:type="dxa"/>
          </w:tcPr>
          <w:p w:rsidR="008408C8" w:rsidRPr="006121FC" w:rsidRDefault="008408C8" w:rsidP="008408C8">
            <w:pPr>
              <w:pStyle w:val="5"/>
              <w:shd w:val="clear" w:color="auto" w:fill="auto"/>
              <w:spacing w:line="240" w:lineRule="auto"/>
              <w:ind w:left="-113" w:firstLine="0"/>
              <w:jc w:val="center"/>
              <w:rPr>
                <w:sz w:val="18"/>
                <w:szCs w:val="18"/>
              </w:rPr>
            </w:pPr>
            <w:proofErr w:type="spellStart"/>
            <w:r w:rsidRPr="006121FC">
              <w:rPr>
                <w:rStyle w:val="65pt"/>
                <w:sz w:val="18"/>
                <w:szCs w:val="18"/>
              </w:rPr>
              <w:t>теор</w:t>
            </w:r>
            <w:proofErr w:type="spellEnd"/>
          </w:p>
        </w:tc>
        <w:tc>
          <w:tcPr>
            <w:tcW w:w="497" w:type="dxa"/>
            <w:gridSpan w:val="2"/>
          </w:tcPr>
          <w:p w:rsidR="008408C8" w:rsidRPr="006121FC" w:rsidRDefault="008408C8" w:rsidP="008408C8">
            <w:pPr>
              <w:pStyle w:val="5"/>
              <w:shd w:val="clear" w:color="auto" w:fill="auto"/>
              <w:spacing w:line="240" w:lineRule="auto"/>
              <w:ind w:left="-151" w:right="-180" w:firstLine="0"/>
              <w:jc w:val="center"/>
              <w:rPr>
                <w:sz w:val="18"/>
                <w:szCs w:val="18"/>
              </w:rPr>
            </w:pPr>
            <w:r w:rsidRPr="006121FC">
              <w:rPr>
                <w:rStyle w:val="65pt"/>
                <w:sz w:val="18"/>
                <w:szCs w:val="18"/>
              </w:rPr>
              <w:t>14</w:t>
            </w:r>
          </w:p>
        </w:tc>
        <w:tc>
          <w:tcPr>
            <w:tcW w:w="1056" w:type="dxa"/>
          </w:tcPr>
          <w:p w:rsidR="008408C8" w:rsidRPr="006121FC" w:rsidRDefault="008408C8" w:rsidP="008408C8">
            <w:pPr>
              <w:pStyle w:val="5"/>
              <w:shd w:val="clear" w:color="auto" w:fill="auto"/>
              <w:spacing w:line="240" w:lineRule="auto"/>
              <w:ind w:firstLine="0"/>
              <w:jc w:val="center"/>
              <w:rPr>
                <w:sz w:val="18"/>
                <w:szCs w:val="18"/>
              </w:rPr>
            </w:pPr>
          </w:p>
        </w:tc>
        <w:tc>
          <w:tcPr>
            <w:tcW w:w="1056" w:type="dxa"/>
            <w:gridSpan w:val="2"/>
          </w:tcPr>
          <w:p w:rsidR="008408C8" w:rsidRPr="006121FC" w:rsidRDefault="008408C8" w:rsidP="008408C8">
            <w:pPr>
              <w:pStyle w:val="5"/>
              <w:shd w:val="clear" w:color="auto" w:fill="auto"/>
              <w:spacing w:line="240" w:lineRule="auto"/>
              <w:ind w:firstLine="0"/>
              <w:jc w:val="center"/>
              <w:rPr>
                <w:sz w:val="18"/>
                <w:szCs w:val="18"/>
              </w:rPr>
            </w:pPr>
          </w:p>
        </w:tc>
        <w:tc>
          <w:tcPr>
            <w:tcW w:w="1220" w:type="dxa"/>
          </w:tcPr>
          <w:p w:rsidR="008408C8" w:rsidRPr="00075A89" w:rsidRDefault="008408C8" w:rsidP="008408C8">
            <w:pPr>
              <w:pStyle w:val="5"/>
              <w:shd w:val="clear" w:color="auto" w:fill="auto"/>
              <w:spacing w:line="240" w:lineRule="auto"/>
              <w:ind w:firstLine="0"/>
              <w:jc w:val="center"/>
              <w:rPr>
                <w:sz w:val="16"/>
                <w:szCs w:val="16"/>
              </w:rPr>
            </w:pPr>
          </w:p>
        </w:tc>
        <w:tc>
          <w:tcPr>
            <w:tcW w:w="1134" w:type="dxa"/>
          </w:tcPr>
          <w:p w:rsidR="008408C8" w:rsidRPr="00075A89" w:rsidRDefault="008408C8" w:rsidP="008408C8">
            <w:pPr>
              <w:pStyle w:val="5"/>
              <w:shd w:val="clear" w:color="auto" w:fill="auto"/>
              <w:spacing w:line="240" w:lineRule="auto"/>
              <w:ind w:firstLine="0"/>
              <w:jc w:val="center"/>
              <w:rPr>
                <w:sz w:val="16"/>
                <w:szCs w:val="16"/>
              </w:rPr>
            </w:pPr>
          </w:p>
        </w:tc>
      </w:tr>
      <w:tr w:rsidR="008408C8" w:rsidRPr="006121FC" w:rsidTr="008408C8">
        <w:trPr>
          <w:trHeight w:val="150"/>
        </w:trPr>
        <w:tc>
          <w:tcPr>
            <w:tcW w:w="3227" w:type="dxa"/>
            <w:vMerge/>
          </w:tcPr>
          <w:p w:rsidR="008408C8" w:rsidRPr="006121FC" w:rsidRDefault="008408C8" w:rsidP="008408C8">
            <w:pPr>
              <w:spacing w:line="276" w:lineRule="auto"/>
              <w:rPr>
                <w:rFonts w:ascii="Times New Roman" w:hAnsi="Times New Roman" w:cs="Times New Roman"/>
                <w:sz w:val="18"/>
                <w:szCs w:val="18"/>
              </w:rPr>
            </w:pPr>
          </w:p>
        </w:tc>
        <w:tc>
          <w:tcPr>
            <w:tcW w:w="701" w:type="dxa"/>
            <w:vMerge/>
            <w:vAlign w:val="center"/>
          </w:tcPr>
          <w:p w:rsidR="008408C8" w:rsidRPr="00075A89" w:rsidRDefault="008408C8" w:rsidP="008408C8">
            <w:pPr>
              <w:rPr>
                <w:rFonts w:ascii="Times New Roman" w:hAnsi="Times New Roman" w:cs="Times New Roman"/>
                <w:sz w:val="18"/>
                <w:szCs w:val="18"/>
              </w:rPr>
            </w:pPr>
          </w:p>
        </w:tc>
        <w:tc>
          <w:tcPr>
            <w:tcW w:w="856" w:type="dxa"/>
          </w:tcPr>
          <w:p w:rsidR="008408C8" w:rsidRPr="00075A89" w:rsidRDefault="008408C8" w:rsidP="008408C8">
            <w:pPr>
              <w:ind w:left="-113"/>
              <w:jc w:val="center"/>
              <w:rPr>
                <w:rFonts w:ascii="Times New Roman" w:hAnsi="Times New Roman" w:cs="Times New Roman"/>
                <w:sz w:val="18"/>
                <w:szCs w:val="18"/>
              </w:rPr>
            </w:pPr>
            <w:proofErr w:type="spellStart"/>
            <w:r>
              <w:rPr>
                <w:rStyle w:val="65pt"/>
                <w:rFonts w:eastAsiaTheme="minorHAnsi"/>
                <w:sz w:val="18"/>
                <w:szCs w:val="18"/>
              </w:rPr>
              <w:t>практ</w:t>
            </w:r>
            <w:proofErr w:type="spellEnd"/>
          </w:p>
        </w:tc>
        <w:tc>
          <w:tcPr>
            <w:tcW w:w="497" w:type="dxa"/>
            <w:gridSpan w:val="2"/>
            <w:vAlign w:val="center"/>
          </w:tcPr>
          <w:p w:rsidR="008408C8" w:rsidRPr="00075A89" w:rsidRDefault="008408C8" w:rsidP="008408C8">
            <w:pPr>
              <w:ind w:left="-151" w:right="-180"/>
              <w:jc w:val="center"/>
              <w:rPr>
                <w:rFonts w:ascii="Times New Roman" w:hAnsi="Times New Roman" w:cs="Times New Roman"/>
                <w:sz w:val="18"/>
                <w:szCs w:val="18"/>
              </w:rPr>
            </w:pPr>
            <w:r w:rsidRPr="006121FC">
              <w:rPr>
                <w:rStyle w:val="65pt"/>
                <w:rFonts w:eastAsiaTheme="minorHAnsi"/>
                <w:sz w:val="18"/>
                <w:szCs w:val="18"/>
              </w:rPr>
              <w:t>2</w:t>
            </w:r>
          </w:p>
        </w:tc>
        <w:tc>
          <w:tcPr>
            <w:tcW w:w="1056" w:type="dxa"/>
          </w:tcPr>
          <w:p w:rsidR="008408C8" w:rsidRPr="00075A89" w:rsidRDefault="008408C8" w:rsidP="008408C8">
            <w:pPr>
              <w:rPr>
                <w:rFonts w:ascii="Times New Roman" w:hAnsi="Times New Roman" w:cs="Times New Roman"/>
                <w:sz w:val="18"/>
                <w:szCs w:val="18"/>
              </w:rPr>
            </w:pPr>
          </w:p>
        </w:tc>
        <w:tc>
          <w:tcPr>
            <w:tcW w:w="1056" w:type="dxa"/>
            <w:gridSpan w:val="2"/>
          </w:tcPr>
          <w:p w:rsidR="008408C8" w:rsidRPr="00075A89" w:rsidRDefault="008408C8" w:rsidP="008408C8">
            <w:pPr>
              <w:rPr>
                <w:rFonts w:ascii="Times New Roman" w:hAnsi="Times New Roman" w:cs="Times New Roman"/>
                <w:sz w:val="18"/>
                <w:szCs w:val="18"/>
              </w:rPr>
            </w:pPr>
          </w:p>
        </w:tc>
        <w:tc>
          <w:tcPr>
            <w:tcW w:w="1220" w:type="dxa"/>
          </w:tcPr>
          <w:p w:rsidR="008408C8" w:rsidRPr="00075A89" w:rsidRDefault="008408C8" w:rsidP="008408C8">
            <w:pPr>
              <w:rPr>
                <w:rFonts w:ascii="Times New Roman" w:hAnsi="Times New Roman" w:cs="Times New Roman"/>
                <w:sz w:val="18"/>
                <w:szCs w:val="18"/>
              </w:rPr>
            </w:pPr>
          </w:p>
        </w:tc>
        <w:tc>
          <w:tcPr>
            <w:tcW w:w="1134" w:type="dxa"/>
          </w:tcPr>
          <w:p w:rsidR="008408C8" w:rsidRPr="00075A89" w:rsidRDefault="008408C8" w:rsidP="008408C8">
            <w:pPr>
              <w:rPr>
                <w:rFonts w:ascii="Times New Roman" w:hAnsi="Times New Roman" w:cs="Times New Roman"/>
                <w:sz w:val="18"/>
                <w:szCs w:val="18"/>
              </w:rPr>
            </w:pPr>
          </w:p>
        </w:tc>
      </w:tr>
      <w:tr w:rsidR="008408C8" w:rsidRPr="006121FC" w:rsidTr="008408C8">
        <w:trPr>
          <w:trHeight w:val="150"/>
        </w:trPr>
        <w:tc>
          <w:tcPr>
            <w:tcW w:w="3227" w:type="dxa"/>
            <w:vMerge/>
          </w:tcPr>
          <w:p w:rsidR="008408C8" w:rsidRPr="006121FC" w:rsidRDefault="008408C8" w:rsidP="008408C8">
            <w:pPr>
              <w:rPr>
                <w:rFonts w:ascii="Times New Roman" w:hAnsi="Times New Roman" w:cs="Times New Roman"/>
                <w:sz w:val="18"/>
                <w:szCs w:val="18"/>
              </w:rPr>
            </w:pPr>
          </w:p>
        </w:tc>
        <w:tc>
          <w:tcPr>
            <w:tcW w:w="701" w:type="dxa"/>
            <w:vAlign w:val="center"/>
          </w:tcPr>
          <w:p w:rsidR="008408C8" w:rsidRPr="00075A89" w:rsidRDefault="008408C8" w:rsidP="008408C8">
            <w:pPr>
              <w:rPr>
                <w:rFonts w:ascii="Times New Roman" w:hAnsi="Times New Roman" w:cs="Times New Roman"/>
                <w:sz w:val="18"/>
                <w:szCs w:val="18"/>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6121FC" w:rsidRDefault="008408C8" w:rsidP="008408C8">
            <w:pPr>
              <w:ind w:left="-151" w:right="-180"/>
              <w:jc w:val="center"/>
              <w:rPr>
                <w:rStyle w:val="65pt"/>
                <w:rFonts w:eastAsiaTheme="minorHAnsi"/>
                <w:sz w:val="18"/>
                <w:szCs w:val="18"/>
              </w:rPr>
            </w:pPr>
            <w:r>
              <w:rPr>
                <w:rStyle w:val="65pt"/>
                <w:rFonts w:eastAsiaTheme="minorHAnsi"/>
                <w:sz w:val="18"/>
                <w:szCs w:val="18"/>
              </w:rPr>
              <w:t>2</w:t>
            </w:r>
          </w:p>
        </w:tc>
        <w:tc>
          <w:tcPr>
            <w:tcW w:w="1056" w:type="dxa"/>
          </w:tcPr>
          <w:p w:rsidR="008408C8" w:rsidRPr="00075A89" w:rsidRDefault="008408C8" w:rsidP="008408C8">
            <w:pPr>
              <w:rPr>
                <w:rFonts w:ascii="Times New Roman" w:hAnsi="Times New Roman" w:cs="Times New Roman"/>
                <w:sz w:val="18"/>
                <w:szCs w:val="18"/>
              </w:rPr>
            </w:pPr>
          </w:p>
        </w:tc>
        <w:tc>
          <w:tcPr>
            <w:tcW w:w="1056" w:type="dxa"/>
            <w:gridSpan w:val="2"/>
          </w:tcPr>
          <w:p w:rsidR="008408C8" w:rsidRPr="00075A89" w:rsidRDefault="008408C8" w:rsidP="008408C8">
            <w:pPr>
              <w:rPr>
                <w:rFonts w:ascii="Times New Roman" w:hAnsi="Times New Roman" w:cs="Times New Roman"/>
                <w:sz w:val="18"/>
                <w:szCs w:val="18"/>
              </w:rPr>
            </w:pPr>
          </w:p>
        </w:tc>
        <w:tc>
          <w:tcPr>
            <w:tcW w:w="1220" w:type="dxa"/>
          </w:tcPr>
          <w:p w:rsidR="008408C8" w:rsidRPr="00075A89" w:rsidRDefault="008408C8" w:rsidP="008408C8">
            <w:pPr>
              <w:rPr>
                <w:rFonts w:ascii="Times New Roman" w:hAnsi="Times New Roman" w:cs="Times New Roman"/>
                <w:sz w:val="18"/>
                <w:szCs w:val="18"/>
              </w:rPr>
            </w:pPr>
          </w:p>
        </w:tc>
        <w:tc>
          <w:tcPr>
            <w:tcW w:w="1134" w:type="dxa"/>
          </w:tcPr>
          <w:p w:rsidR="008408C8" w:rsidRPr="00075A89" w:rsidRDefault="008408C8" w:rsidP="008408C8">
            <w:pPr>
              <w:rPr>
                <w:rFonts w:ascii="Times New Roman" w:hAnsi="Times New Roman" w:cs="Times New Roman"/>
                <w:sz w:val="18"/>
                <w:szCs w:val="18"/>
              </w:rPr>
            </w:pPr>
          </w:p>
        </w:tc>
      </w:tr>
      <w:tr w:rsidR="008408C8" w:rsidTr="008408C8">
        <w:tc>
          <w:tcPr>
            <w:tcW w:w="9747" w:type="dxa"/>
            <w:gridSpan w:val="10"/>
          </w:tcPr>
          <w:p w:rsidR="008408C8" w:rsidRPr="00195DA3" w:rsidRDefault="008408C8" w:rsidP="008408C8">
            <w:pPr>
              <w:spacing w:line="276" w:lineRule="auto"/>
              <w:jc w:val="center"/>
              <w:rPr>
                <w:rFonts w:ascii="Times New Roman" w:hAnsi="Times New Roman" w:cs="Times New Roman"/>
                <w:b/>
                <w:sz w:val="18"/>
                <w:szCs w:val="18"/>
              </w:rPr>
            </w:pPr>
            <w:r w:rsidRPr="00195DA3">
              <w:rPr>
                <w:rFonts w:ascii="Times New Roman" w:hAnsi="Times New Roman" w:cs="Times New Roman"/>
                <w:b/>
                <w:sz w:val="18"/>
                <w:szCs w:val="18"/>
              </w:rPr>
              <w:t>Профессиональный цикл 1</w:t>
            </w:r>
          </w:p>
        </w:tc>
      </w:tr>
      <w:tr w:rsidR="008408C8" w:rsidRPr="003A5258" w:rsidTr="008408C8">
        <w:trPr>
          <w:trHeight w:val="427"/>
        </w:trPr>
        <w:tc>
          <w:tcPr>
            <w:tcW w:w="3227" w:type="dxa"/>
            <w:vMerge w:val="restart"/>
          </w:tcPr>
          <w:p w:rsidR="008408C8" w:rsidRPr="003A5258" w:rsidRDefault="008408C8" w:rsidP="008408C8">
            <w:pPr>
              <w:pStyle w:val="5"/>
              <w:shd w:val="clear" w:color="auto" w:fill="auto"/>
              <w:spacing w:line="276" w:lineRule="auto"/>
              <w:ind w:firstLine="0"/>
              <w:jc w:val="left"/>
              <w:rPr>
                <w:sz w:val="18"/>
                <w:szCs w:val="18"/>
              </w:rPr>
            </w:pPr>
            <w:r w:rsidRPr="003A5258">
              <w:rPr>
                <w:rStyle w:val="65pt"/>
                <w:sz w:val="18"/>
                <w:szCs w:val="18"/>
              </w:rPr>
              <w:t>Модуль 2.1.</w:t>
            </w:r>
          </w:p>
          <w:p w:rsidR="008408C8" w:rsidRPr="003A5258" w:rsidRDefault="008408C8" w:rsidP="008408C8">
            <w:pPr>
              <w:pStyle w:val="5"/>
              <w:shd w:val="clear" w:color="auto" w:fill="auto"/>
              <w:spacing w:line="276" w:lineRule="auto"/>
              <w:ind w:firstLine="0"/>
              <w:jc w:val="left"/>
              <w:rPr>
                <w:sz w:val="18"/>
                <w:szCs w:val="18"/>
              </w:rPr>
            </w:pPr>
            <w:r w:rsidRPr="003A5258">
              <w:rPr>
                <w:rStyle w:val="65pt"/>
                <w:sz w:val="18"/>
                <w:szCs w:val="18"/>
              </w:rPr>
              <w:t xml:space="preserve">Законодательство </w:t>
            </w:r>
            <w:r w:rsidRPr="003A5258">
              <w:rPr>
                <w:rStyle w:val="6pt"/>
                <w:sz w:val="18"/>
                <w:szCs w:val="18"/>
              </w:rPr>
              <w:t xml:space="preserve">в </w:t>
            </w:r>
            <w:r w:rsidRPr="003A5258">
              <w:rPr>
                <w:rStyle w:val="65pt"/>
                <w:sz w:val="18"/>
                <w:szCs w:val="18"/>
              </w:rPr>
              <w:t>сфере дорожного движения</w:t>
            </w:r>
          </w:p>
        </w:tc>
        <w:tc>
          <w:tcPr>
            <w:tcW w:w="701" w:type="dxa"/>
            <w:vMerge w:val="restart"/>
            <w:vAlign w:val="center"/>
          </w:tcPr>
          <w:p w:rsidR="008408C8" w:rsidRPr="003A5258" w:rsidRDefault="008408C8" w:rsidP="008408C8">
            <w:pPr>
              <w:pStyle w:val="5"/>
              <w:shd w:val="clear" w:color="auto" w:fill="auto"/>
              <w:spacing w:line="240" w:lineRule="auto"/>
              <w:ind w:firstLine="0"/>
              <w:jc w:val="center"/>
              <w:rPr>
                <w:sz w:val="18"/>
                <w:szCs w:val="18"/>
              </w:rPr>
            </w:pPr>
            <w:r>
              <w:rPr>
                <w:sz w:val="18"/>
                <w:szCs w:val="18"/>
              </w:rPr>
              <w:t>42</w:t>
            </w:r>
          </w:p>
        </w:tc>
        <w:tc>
          <w:tcPr>
            <w:tcW w:w="856" w:type="dxa"/>
            <w:vAlign w:val="center"/>
          </w:tcPr>
          <w:p w:rsidR="008408C8" w:rsidRPr="003A5258" w:rsidRDefault="008408C8" w:rsidP="008408C8">
            <w:pPr>
              <w:pStyle w:val="5"/>
              <w:shd w:val="clear" w:color="auto" w:fill="auto"/>
              <w:spacing w:line="240" w:lineRule="auto"/>
              <w:ind w:firstLine="0"/>
              <w:jc w:val="center"/>
              <w:rPr>
                <w:sz w:val="18"/>
                <w:szCs w:val="18"/>
              </w:rPr>
            </w:pPr>
            <w:proofErr w:type="spellStart"/>
            <w:r w:rsidRPr="003A5258">
              <w:rPr>
                <w:rStyle w:val="65pt"/>
                <w:sz w:val="18"/>
                <w:szCs w:val="18"/>
              </w:rPr>
              <w:t>теор</w:t>
            </w:r>
            <w:proofErr w:type="spellEnd"/>
          </w:p>
        </w:tc>
        <w:tc>
          <w:tcPr>
            <w:tcW w:w="497" w:type="dxa"/>
            <w:gridSpan w:val="2"/>
            <w:vAlign w:val="center"/>
          </w:tcPr>
          <w:p w:rsidR="008408C8" w:rsidRPr="003A5258" w:rsidRDefault="008408C8" w:rsidP="008408C8">
            <w:pPr>
              <w:pStyle w:val="5"/>
              <w:shd w:val="clear" w:color="auto" w:fill="auto"/>
              <w:spacing w:line="240" w:lineRule="auto"/>
              <w:ind w:firstLine="0"/>
              <w:jc w:val="center"/>
              <w:rPr>
                <w:sz w:val="18"/>
                <w:szCs w:val="18"/>
              </w:rPr>
            </w:pPr>
            <w:r>
              <w:rPr>
                <w:rStyle w:val="65pt"/>
                <w:sz w:val="18"/>
                <w:szCs w:val="18"/>
              </w:rPr>
              <w:t>31</w:t>
            </w:r>
          </w:p>
        </w:tc>
        <w:tc>
          <w:tcPr>
            <w:tcW w:w="1056" w:type="dxa"/>
          </w:tcPr>
          <w:p w:rsidR="008408C8" w:rsidRPr="00075A89" w:rsidRDefault="008408C8" w:rsidP="008408C8">
            <w:pPr>
              <w:rPr>
                <w:rFonts w:ascii="Times New Roman" w:hAnsi="Times New Roman" w:cs="Times New Roman"/>
                <w:sz w:val="18"/>
                <w:szCs w:val="18"/>
              </w:rPr>
            </w:pPr>
          </w:p>
        </w:tc>
        <w:tc>
          <w:tcPr>
            <w:tcW w:w="1056" w:type="dxa"/>
            <w:gridSpan w:val="2"/>
          </w:tcPr>
          <w:p w:rsidR="008408C8" w:rsidRPr="00075A89" w:rsidRDefault="008408C8" w:rsidP="008408C8">
            <w:pPr>
              <w:rPr>
                <w:rFonts w:ascii="Times New Roman" w:hAnsi="Times New Roman" w:cs="Times New Roman"/>
                <w:sz w:val="18"/>
                <w:szCs w:val="18"/>
              </w:rPr>
            </w:pPr>
          </w:p>
        </w:tc>
        <w:tc>
          <w:tcPr>
            <w:tcW w:w="1220" w:type="dxa"/>
          </w:tcPr>
          <w:p w:rsidR="008408C8" w:rsidRPr="00075A89" w:rsidRDefault="008408C8" w:rsidP="008408C8">
            <w:pPr>
              <w:rPr>
                <w:rFonts w:ascii="Times New Roman" w:hAnsi="Times New Roman" w:cs="Times New Roman"/>
                <w:sz w:val="18"/>
                <w:szCs w:val="18"/>
              </w:rPr>
            </w:pPr>
          </w:p>
        </w:tc>
        <w:tc>
          <w:tcPr>
            <w:tcW w:w="1134" w:type="dxa"/>
          </w:tcPr>
          <w:p w:rsidR="008408C8" w:rsidRPr="00075A89" w:rsidRDefault="008408C8" w:rsidP="008408C8">
            <w:pPr>
              <w:rPr>
                <w:rFonts w:ascii="Times New Roman" w:hAnsi="Times New Roman" w:cs="Times New Roman"/>
                <w:sz w:val="18"/>
                <w:szCs w:val="18"/>
              </w:rPr>
            </w:pPr>
          </w:p>
        </w:tc>
      </w:tr>
      <w:tr w:rsidR="008408C8" w:rsidRPr="003A5258" w:rsidTr="008408C8">
        <w:trPr>
          <w:trHeight w:val="195"/>
        </w:trPr>
        <w:tc>
          <w:tcPr>
            <w:tcW w:w="3227" w:type="dxa"/>
            <w:vMerge/>
          </w:tcPr>
          <w:p w:rsidR="008408C8" w:rsidRPr="003A5258" w:rsidRDefault="008408C8" w:rsidP="008408C8">
            <w:pPr>
              <w:spacing w:line="276" w:lineRule="auto"/>
              <w:rPr>
                <w:rFonts w:ascii="Times New Roman" w:hAnsi="Times New Roman" w:cs="Times New Roman"/>
                <w:sz w:val="18"/>
                <w:szCs w:val="18"/>
              </w:rPr>
            </w:pPr>
          </w:p>
        </w:tc>
        <w:tc>
          <w:tcPr>
            <w:tcW w:w="701" w:type="dxa"/>
            <w:vMerge/>
            <w:vAlign w:val="center"/>
          </w:tcPr>
          <w:p w:rsidR="008408C8" w:rsidRPr="00075A89" w:rsidRDefault="008408C8" w:rsidP="008408C8">
            <w:pPr>
              <w:jc w:val="center"/>
              <w:rPr>
                <w:rFonts w:ascii="Times New Roman" w:hAnsi="Times New Roman" w:cs="Times New Roman"/>
                <w:sz w:val="18"/>
                <w:szCs w:val="18"/>
              </w:rPr>
            </w:pPr>
          </w:p>
        </w:tc>
        <w:tc>
          <w:tcPr>
            <w:tcW w:w="856" w:type="dxa"/>
            <w:vAlign w:val="center"/>
          </w:tcPr>
          <w:p w:rsidR="008408C8" w:rsidRPr="003A5258" w:rsidRDefault="008408C8" w:rsidP="008408C8">
            <w:pPr>
              <w:jc w:val="center"/>
              <w:rPr>
                <w:rFonts w:ascii="Times New Roman" w:hAnsi="Times New Roman" w:cs="Times New Roman"/>
                <w:sz w:val="18"/>
                <w:szCs w:val="18"/>
                <w:lang w:val="en-US"/>
              </w:rPr>
            </w:pPr>
            <w:proofErr w:type="spellStart"/>
            <w:r w:rsidRPr="003A5258">
              <w:rPr>
                <w:rStyle w:val="65pt"/>
                <w:rFonts w:eastAsiaTheme="minorHAnsi"/>
                <w:sz w:val="18"/>
                <w:szCs w:val="18"/>
              </w:rPr>
              <w:t>практ</w:t>
            </w:r>
            <w:proofErr w:type="spellEnd"/>
          </w:p>
        </w:tc>
        <w:tc>
          <w:tcPr>
            <w:tcW w:w="497" w:type="dxa"/>
            <w:gridSpan w:val="2"/>
            <w:vAlign w:val="center"/>
          </w:tcPr>
          <w:p w:rsidR="008408C8" w:rsidRPr="003A5258" w:rsidRDefault="008408C8" w:rsidP="008408C8">
            <w:pPr>
              <w:jc w:val="center"/>
              <w:rPr>
                <w:rFonts w:ascii="Times New Roman" w:hAnsi="Times New Roman" w:cs="Times New Roman"/>
                <w:sz w:val="18"/>
                <w:szCs w:val="18"/>
                <w:lang w:val="en-US"/>
              </w:rPr>
            </w:pPr>
            <w:r w:rsidRPr="003A5258">
              <w:rPr>
                <w:rStyle w:val="65pt"/>
                <w:rFonts w:eastAsiaTheme="minorHAnsi"/>
                <w:sz w:val="18"/>
                <w:szCs w:val="18"/>
              </w:rPr>
              <w:t>3</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195"/>
        </w:trPr>
        <w:tc>
          <w:tcPr>
            <w:tcW w:w="3227" w:type="dxa"/>
            <w:vMerge/>
          </w:tcPr>
          <w:p w:rsidR="008408C8" w:rsidRPr="003A5258" w:rsidRDefault="008408C8" w:rsidP="008408C8">
            <w:pPr>
              <w:rPr>
                <w:rFonts w:ascii="Times New Roman" w:hAnsi="Times New Roman" w:cs="Times New Roman"/>
                <w:sz w:val="18"/>
                <w:szCs w:val="18"/>
              </w:rPr>
            </w:pPr>
          </w:p>
        </w:tc>
        <w:tc>
          <w:tcPr>
            <w:tcW w:w="701" w:type="dxa"/>
            <w:vAlign w:val="center"/>
          </w:tcPr>
          <w:p w:rsidR="008408C8" w:rsidRPr="00075A89" w:rsidRDefault="008408C8" w:rsidP="008408C8">
            <w:pPr>
              <w:jc w:val="center"/>
              <w:rPr>
                <w:rFonts w:ascii="Times New Roman" w:hAnsi="Times New Roman" w:cs="Times New Roman"/>
                <w:sz w:val="18"/>
                <w:szCs w:val="18"/>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3A5258" w:rsidRDefault="008408C8" w:rsidP="008408C8">
            <w:pPr>
              <w:jc w:val="center"/>
              <w:rPr>
                <w:rStyle w:val="65pt"/>
                <w:rFonts w:eastAsiaTheme="minorHAnsi"/>
                <w:sz w:val="18"/>
                <w:szCs w:val="18"/>
              </w:rPr>
            </w:pPr>
            <w:r>
              <w:rPr>
                <w:rStyle w:val="65pt"/>
                <w:rFonts w:eastAsiaTheme="minorHAnsi"/>
                <w:sz w:val="18"/>
                <w:szCs w:val="18"/>
              </w:rPr>
              <w:t>8</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338"/>
        </w:trPr>
        <w:tc>
          <w:tcPr>
            <w:tcW w:w="3227" w:type="dxa"/>
            <w:vMerge w:val="restart"/>
          </w:tcPr>
          <w:p w:rsidR="008408C8" w:rsidRPr="003A5258" w:rsidRDefault="008408C8" w:rsidP="008408C8">
            <w:pPr>
              <w:pStyle w:val="5"/>
              <w:shd w:val="clear" w:color="auto" w:fill="auto"/>
              <w:spacing w:line="276" w:lineRule="auto"/>
              <w:ind w:firstLine="0"/>
              <w:jc w:val="left"/>
              <w:rPr>
                <w:sz w:val="18"/>
                <w:szCs w:val="18"/>
              </w:rPr>
            </w:pPr>
            <w:r w:rsidRPr="003A5258">
              <w:rPr>
                <w:rStyle w:val="65pt"/>
                <w:sz w:val="18"/>
                <w:szCs w:val="18"/>
              </w:rPr>
              <w:t>Модуль 2.2.</w:t>
            </w:r>
          </w:p>
          <w:p w:rsidR="008408C8" w:rsidRPr="003A5258" w:rsidRDefault="008408C8" w:rsidP="008408C8">
            <w:pPr>
              <w:pStyle w:val="5"/>
              <w:shd w:val="clear" w:color="auto" w:fill="auto"/>
              <w:spacing w:line="276" w:lineRule="auto"/>
              <w:ind w:firstLine="0"/>
              <w:jc w:val="left"/>
              <w:rPr>
                <w:sz w:val="18"/>
                <w:szCs w:val="18"/>
              </w:rPr>
            </w:pPr>
            <w:r w:rsidRPr="003A5258">
              <w:rPr>
                <w:rStyle w:val="65pt"/>
                <w:sz w:val="18"/>
                <w:szCs w:val="18"/>
              </w:rPr>
              <w:t>Психофизиология</w:t>
            </w:r>
          </w:p>
          <w:p w:rsidR="008408C8" w:rsidRPr="003A5258" w:rsidRDefault="008408C8" w:rsidP="008408C8">
            <w:pPr>
              <w:pStyle w:val="5"/>
              <w:shd w:val="clear" w:color="auto" w:fill="auto"/>
              <w:spacing w:line="276" w:lineRule="auto"/>
              <w:ind w:firstLine="0"/>
              <w:jc w:val="left"/>
              <w:rPr>
                <w:sz w:val="18"/>
                <w:szCs w:val="18"/>
              </w:rPr>
            </w:pPr>
            <w:r w:rsidRPr="003A5258">
              <w:rPr>
                <w:rStyle w:val="65pt"/>
                <w:sz w:val="18"/>
                <w:szCs w:val="18"/>
              </w:rPr>
              <w:t>водителя</w:t>
            </w:r>
          </w:p>
        </w:tc>
        <w:tc>
          <w:tcPr>
            <w:tcW w:w="701" w:type="dxa"/>
            <w:vMerge w:val="restart"/>
            <w:vAlign w:val="center"/>
          </w:tcPr>
          <w:p w:rsidR="008408C8" w:rsidRPr="003A5258" w:rsidRDefault="008408C8" w:rsidP="008408C8">
            <w:pPr>
              <w:pStyle w:val="5"/>
              <w:shd w:val="clear" w:color="auto" w:fill="auto"/>
              <w:spacing w:line="240" w:lineRule="auto"/>
              <w:ind w:right="180" w:firstLine="0"/>
              <w:jc w:val="center"/>
              <w:rPr>
                <w:sz w:val="18"/>
                <w:szCs w:val="18"/>
              </w:rPr>
            </w:pPr>
            <w:r>
              <w:rPr>
                <w:sz w:val="18"/>
                <w:szCs w:val="18"/>
              </w:rPr>
              <w:t xml:space="preserve">  24</w:t>
            </w:r>
          </w:p>
        </w:tc>
        <w:tc>
          <w:tcPr>
            <w:tcW w:w="856" w:type="dxa"/>
          </w:tcPr>
          <w:p w:rsidR="008408C8" w:rsidRPr="003A5258" w:rsidRDefault="008408C8" w:rsidP="008408C8">
            <w:pPr>
              <w:pStyle w:val="5"/>
              <w:shd w:val="clear" w:color="auto" w:fill="auto"/>
              <w:spacing w:line="240" w:lineRule="auto"/>
              <w:ind w:firstLine="0"/>
              <w:jc w:val="center"/>
              <w:rPr>
                <w:sz w:val="18"/>
                <w:szCs w:val="18"/>
              </w:rPr>
            </w:pPr>
            <w:proofErr w:type="spellStart"/>
            <w:r w:rsidRPr="003A5258">
              <w:rPr>
                <w:rStyle w:val="65pt"/>
                <w:sz w:val="18"/>
                <w:szCs w:val="18"/>
              </w:rPr>
              <w:t>теор</w:t>
            </w:r>
            <w:proofErr w:type="spellEnd"/>
          </w:p>
        </w:tc>
        <w:tc>
          <w:tcPr>
            <w:tcW w:w="497" w:type="dxa"/>
            <w:gridSpan w:val="2"/>
            <w:vAlign w:val="center"/>
          </w:tcPr>
          <w:p w:rsidR="008408C8" w:rsidRPr="003A5258" w:rsidRDefault="008408C8" w:rsidP="008408C8">
            <w:pPr>
              <w:pStyle w:val="5"/>
              <w:shd w:val="clear" w:color="auto" w:fill="auto"/>
              <w:spacing w:line="240" w:lineRule="auto"/>
              <w:ind w:firstLine="0"/>
              <w:jc w:val="center"/>
              <w:rPr>
                <w:sz w:val="18"/>
                <w:szCs w:val="18"/>
              </w:rPr>
            </w:pPr>
            <w:r w:rsidRPr="003A5258">
              <w:rPr>
                <w:rStyle w:val="65pt"/>
                <w:sz w:val="18"/>
                <w:szCs w:val="18"/>
              </w:rPr>
              <w:t>12</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165"/>
        </w:trPr>
        <w:tc>
          <w:tcPr>
            <w:tcW w:w="3227" w:type="dxa"/>
            <w:vMerge/>
          </w:tcPr>
          <w:p w:rsidR="008408C8" w:rsidRPr="003A5258" w:rsidRDefault="008408C8" w:rsidP="008408C8">
            <w:pPr>
              <w:spacing w:line="276" w:lineRule="auto"/>
              <w:rPr>
                <w:rFonts w:ascii="Times New Roman" w:hAnsi="Times New Roman" w:cs="Times New Roman"/>
                <w:sz w:val="18"/>
                <w:szCs w:val="18"/>
              </w:rPr>
            </w:pPr>
          </w:p>
        </w:tc>
        <w:tc>
          <w:tcPr>
            <w:tcW w:w="701" w:type="dxa"/>
            <w:vMerge/>
            <w:vAlign w:val="center"/>
          </w:tcPr>
          <w:p w:rsidR="008408C8" w:rsidRPr="003A5258" w:rsidRDefault="008408C8" w:rsidP="008408C8">
            <w:pPr>
              <w:jc w:val="center"/>
              <w:rPr>
                <w:rFonts w:ascii="Times New Roman" w:hAnsi="Times New Roman" w:cs="Times New Roman"/>
                <w:sz w:val="18"/>
                <w:szCs w:val="18"/>
                <w:lang w:val="en-US"/>
              </w:rPr>
            </w:pPr>
          </w:p>
        </w:tc>
        <w:tc>
          <w:tcPr>
            <w:tcW w:w="856" w:type="dxa"/>
            <w:vAlign w:val="center"/>
          </w:tcPr>
          <w:p w:rsidR="008408C8" w:rsidRPr="003A5258" w:rsidRDefault="008408C8" w:rsidP="008408C8">
            <w:pPr>
              <w:jc w:val="center"/>
              <w:rPr>
                <w:rFonts w:ascii="Times New Roman" w:hAnsi="Times New Roman" w:cs="Times New Roman"/>
                <w:sz w:val="18"/>
                <w:szCs w:val="18"/>
                <w:lang w:val="en-US"/>
              </w:rPr>
            </w:pPr>
            <w:proofErr w:type="spellStart"/>
            <w:r w:rsidRPr="003A5258">
              <w:rPr>
                <w:rStyle w:val="65pt"/>
                <w:rFonts w:eastAsiaTheme="minorHAnsi"/>
                <w:sz w:val="18"/>
                <w:szCs w:val="18"/>
              </w:rPr>
              <w:t>практ</w:t>
            </w:r>
            <w:proofErr w:type="spellEnd"/>
          </w:p>
        </w:tc>
        <w:tc>
          <w:tcPr>
            <w:tcW w:w="497" w:type="dxa"/>
            <w:gridSpan w:val="2"/>
            <w:vAlign w:val="center"/>
          </w:tcPr>
          <w:p w:rsidR="008408C8" w:rsidRPr="003A5258" w:rsidRDefault="008408C8" w:rsidP="008408C8">
            <w:pPr>
              <w:jc w:val="center"/>
              <w:rPr>
                <w:rFonts w:ascii="Times New Roman" w:hAnsi="Times New Roman" w:cs="Times New Roman"/>
                <w:sz w:val="18"/>
                <w:szCs w:val="18"/>
                <w:lang w:val="en-US"/>
              </w:rPr>
            </w:pPr>
            <w:r w:rsidRPr="003A5258">
              <w:rPr>
                <w:rStyle w:val="65pt"/>
                <w:rFonts w:eastAsiaTheme="minorHAnsi"/>
                <w:sz w:val="18"/>
                <w:szCs w:val="18"/>
              </w:rPr>
              <w:t>4</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165"/>
        </w:trPr>
        <w:tc>
          <w:tcPr>
            <w:tcW w:w="3227" w:type="dxa"/>
            <w:vMerge/>
          </w:tcPr>
          <w:p w:rsidR="008408C8" w:rsidRPr="003A5258" w:rsidRDefault="008408C8" w:rsidP="008408C8">
            <w:pPr>
              <w:rPr>
                <w:rFonts w:ascii="Times New Roman" w:hAnsi="Times New Roman" w:cs="Times New Roman"/>
                <w:sz w:val="18"/>
                <w:szCs w:val="18"/>
              </w:rPr>
            </w:pPr>
          </w:p>
        </w:tc>
        <w:tc>
          <w:tcPr>
            <w:tcW w:w="701" w:type="dxa"/>
            <w:vAlign w:val="center"/>
          </w:tcPr>
          <w:p w:rsidR="008408C8" w:rsidRPr="003A5258" w:rsidRDefault="008408C8" w:rsidP="008408C8">
            <w:pPr>
              <w:jc w:val="center"/>
              <w:rPr>
                <w:rFonts w:ascii="Times New Roman" w:hAnsi="Times New Roman" w:cs="Times New Roman"/>
                <w:sz w:val="18"/>
                <w:szCs w:val="18"/>
                <w:lang w:val="en-US"/>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3A5258" w:rsidRDefault="008408C8" w:rsidP="008408C8">
            <w:pPr>
              <w:jc w:val="center"/>
              <w:rPr>
                <w:rStyle w:val="65pt"/>
                <w:rFonts w:eastAsiaTheme="minorHAnsi"/>
                <w:sz w:val="18"/>
                <w:szCs w:val="18"/>
              </w:rPr>
            </w:pPr>
            <w:r>
              <w:rPr>
                <w:rStyle w:val="65pt"/>
                <w:rFonts w:eastAsiaTheme="minorHAnsi"/>
                <w:sz w:val="18"/>
                <w:szCs w:val="18"/>
              </w:rPr>
              <w:t>8</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404"/>
        </w:trPr>
        <w:tc>
          <w:tcPr>
            <w:tcW w:w="3227" w:type="dxa"/>
            <w:vMerge w:val="restart"/>
          </w:tcPr>
          <w:p w:rsidR="008408C8" w:rsidRPr="003A5258" w:rsidRDefault="008408C8" w:rsidP="008408C8">
            <w:pPr>
              <w:pStyle w:val="5"/>
              <w:shd w:val="clear" w:color="auto" w:fill="auto"/>
              <w:spacing w:line="276" w:lineRule="auto"/>
              <w:ind w:firstLine="0"/>
              <w:jc w:val="left"/>
              <w:rPr>
                <w:sz w:val="18"/>
                <w:szCs w:val="18"/>
              </w:rPr>
            </w:pPr>
            <w:r w:rsidRPr="003A5258">
              <w:rPr>
                <w:rStyle w:val="65pt"/>
                <w:sz w:val="18"/>
                <w:szCs w:val="18"/>
              </w:rPr>
              <w:t>Модуль 2.3. Основы теории управления транспортными средствами</w:t>
            </w:r>
          </w:p>
        </w:tc>
        <w:tc>
          <w:tcPr>
            <w:tcW w:w="701" w:type="dxa"/>
            <w:vMerge w:val="restart"/>
            <w:vAlign w:val="center"/>
          </w:tcPr>
          <w:p w:rsidR="008408C8" w:rsidRPr="003A5258" w:rsidRDefault="008408C8" w:rsidP="008408C8">
            <w:pPr>
              <w:pStyle w:val="5"/>
              <w:shd w:val="clear" w:color="auto" w:fill="auto"/>
              <w:spacing w:line="240" w:lineRule="auto"/>
              <w:ind w:firstLine="0"/>
              <w:jc w:val="center"/>
              <w:rPr>
                <w:sz w:val="18"/>
                <w:szCs w:val="18"/>
              </w:rPr>
            </w:pPr>
            <w:r>
              <w:rPr>
                <w:sz w:val="18"/>
                <w:szCs w:val="18"/>
              </w:rPr>
              <w:t>36</w:t>
            </w:r>
          </w:p>
        </w:tc>
        <w:tc>
          <w:tcPr>
            <w:tcW w:w="856" w:type="dxa"/>
          </w:tcPr>
          <w:p w:rsidR="008408C8" w:rsidRPr="003A5258" w:rsidRDefault="008408C8" w:rsidP="008408C8">
            <w:pPr>
              <w:pStyle w:val="5"/>
              <w:shd w:val="clear" w:color="auto" w:fill="auto"/>
              <w:spacing w:line="240" w:lineRule="auto"/>
              <w:ind w:firstLine="0"/>
              <w:jc w:val="center"/>
              <w:rPr>
                <w:sz w:val="18"/>
                <w:szCs w:val="18"/>
              </w:rPr>
            </w:pPr>
            <w:proofErr w:type="spellStart"/>
            <w:r w:rsidRPr="003A5258">
              <w:rPr>
                <w:rStyle w:val="65pt"/>
                <w:sz w:val="18"/>
                <w:szCs w:val="18"/>
              </w:rPr>
              <w:t>теор</w:t>
            </w:r>
            <w:proofErr w:type="spellEnd"/>
          </w:p>
        </w:tc>
        <w:tc>
          <w:tcPr>
            <w:tcW w:w="497" w:type="dxa"/>
            <w:gridSpan w:val="2"/>
            <w:vAlign w:val="center"/>
          </w:tcPr>
          <w:p w:rsidR="008408C8" w:rsidRPr="003A5258" w:rsidRDefault="008408C8" w:rsidP="008408C8">
            <w:pPr>
              <w:pStyle w:val="5"/>
              <w:shd w:val="clear" w:color="auto" w:fill="auto"/>
              <w:spacing w:line="240" w:lineRule="auto"/>
              <w:ind w:firstLine="0"/>
              <w:jc w:val="center"/>
              <w:rPr>
                <w:sz w:val="18"/>
                <w:szCs w:val="18"/>
              </w:rPr>
            </w:pPr>
            <w:r w:rsidRPr="003A5258">
              <w:rPr>
                <w:rStyle w:val="65pt"/>
                <w:sz w:val="18"/>
                <w:szCs w:val="18"/>
              </w:rPr>
              <w:t>26</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180"/>
        </w:trPr>
        <w:tc>
          <w:tcPr>
            <w:tcW w:w="3227" w:type="dxa"/>
            <w:vMerge/>
          </w:tcPr>
          <w:p w:rsidR="008408C8" w:rsidRPr="003A5258" w:rsidRDefault="008408C8" w:rsidP="008408C8">
            <w:pPr>
              <w:spacing w:line="276" w:lineRule="auto"/>
              <w:rPr>
                <w:rFonts w:ascii="Times New Roman" w:hAnsi="Times New Roman" w:cs="Times New Roman"/>
                <w:sz w:val="18"/>
                <w:szCs w:val="18"/>
              </w:rPr>
            </w:pPr>
          </w:p>
        </w:tc>
        <w:tc>
          <w:tcPr>
            <w:tcW w:w="701" w:type="dxa"/>
            <w:vMerge/>
            <w:vAlign w:val="center"/>
          </w:tcPr>
          <w:p w:rsidR="008408C8" w:rsidRPr="003A5258" w:rsidRDefault="008408C8" w:rsidP="008408C8">
            <w:pPr>
              <w:jc w:val="center"/>
              <w:rPr>
                <w:rFonts w:ascii="Times New Roman" w:hAnsi="Times New Roman" w:cs="Times New Roman"/>
                <w:sz w:val="18"/>
                <w:szCs w:val="18"/>
                <w:lang w:val="en-US"/>
              </w:rPr>
            </w:pPr>
          </w:p>
        </w:tc>
        <w:tc>
          <w:tcPr>
            <w:tcW w:w="856" w:type="dxa"/>
          </w:tcPr>
          <w:p w:rsidR="008408C8" w:rsidRPr="003A5258" w:rsidRDefault="008408C8" w:rsidP="008408C8">
            <w:pPr>
              <w:jc w:val="center"/>
              <w:rPr>
                <w:rFonts w:ascii="Times New Roman" w:hAnsi="Times New Roman" w:cs="Times New Roman"/>
                <w:sz w:val="18"/>
                <w:szCs w:val="18"/>
                <w:lang w:val="en-US"/>
              </w:rPr>
            </w:pPr>
            <w:proofErr w:type="spellStart"/>
            <w:r w:rsidRPr="003A5258">
              <w:rPr>
                <w:rStyle w:val="65pt"/>
                <w:rFonts w:eastAsiaTheme="minorHAnsi"/>
                <w:sz w:val="18"/>
                <w:szCs w:val="18"/>
              </w:rPr>
              <w:t>пракг</w:t>
            </w:r>
            <w:proofErr w:type="spellEnd"/>
          </w:p>
        </w:tc>
        <w:tc>
          <w:tcPr>
            <w:tcW w:w="497" w:type="dxa"/>
            <w:gridSpan w:val="2"/>
            <w:vAlign w:val="center"/>
          </w:tcPr>
          <w:p w:rsidR="008408C8" w:rsidRPr="003A5258" w:rsidRDefault="008408C8" w:rsidP="008408C8">
            <w:pPr>
              <w:jc w:val="center"/>
              <w:rPr>
                <w:rFonts w:ascii="Times New Roman" w:hAnsi="Times New Roman" w:cs="Times New Roman"/>
                <w:sz w:val="18"/>
                <w:szCs w:val="18"/>
                <w:lang w:val="en-US"/>
              </w:rPr>
            </w:pPr>
            <w:r w:rsidRPr="003A5258">
              <w:rPr>
                <w:rStyle w:val="65pt"/>
                <w:rFonts w:eastAsiaTheme="minorHAnsi"/>
                <w:sz w:val="18"/>
                <w:szCs w:val="18"/>
              </w:rPr>
              <w:t>2</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180"/>
        </w:trPr>
        <w:tc>
          <w:tcPr>
            <w:tcW w:w="3227" w:type="dxa"/>
            <w:vMerge/>
          </w:tcPr>
          <w:p w:rsidR="008408C8" w:rsidRPr="003A5258" w:rsidRDefault="008408C8" w:rsidP="008408C8">
            <w:pPr>
              <w:rPr>
                <w:rFonts w:ascii="Times New Roman" w:hAnsi="Times New Roman" w:cs="Times New Roman"/>
                <w:sz w:val="18"/>
                <w:szCs w:val="18"/>
              </w:rPr>
            </w:pPr>
          </w:p>
        </w:tc>
        <w:tc>
          <w:tcPr>
            <w:tcW w:w="701" w:type="dxa"/>
            <w:vAlign w:val="center"/>
          </w:tcPr>
          <w:p w:rsidR="008408C8" w:rsidRPr="003A5258" w:rsidRDefault="008408C8" w:rsidP="008408C8">
            <w:pPr>
              <w:jc w:val="center"/>
              <w:rPr>
                <w:rFonts w:ascii="Times New Roman" w:hAnsi="Times New Roman" w:cs="Times New Roman"/>
                <w:sz w:val="18"/>
                <w:szCs w:val="18"/>
                <w:lang w:val="en-US"/>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3A5258" w:rsidRDefault="008408C8" w:rsidP="008408C8">
            <w:pPr>
              <w:jc w:val="center"/>
              <w:rPr>
                <w:rStyle w:val="65pt"/>
                <w:rFonts w:eastAsiaTheme="minorHAnsi"/>
                <w:sz w:val="18"/>
                <w:szCs w:val="18"/>
              </w:rPr>
            </w:pPr>
            <w:r>
              <w:rPr>
                <w:rStyle w:val="65pt"/>
                <w:rFonts w:eastAsiaTheme="minorHAnsi"/>
                <w:sz w:val="18"/>
                <w:szCs w:val="18"/>
              </w:rPr>
              <w:t>8</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469"/>
        </w:trPr>
        <w:tc>
          <w:tcPr>
            <w:tcW w:w="3227" w:type="dxa"/>
            <w:vMerge w:val="restart"/>
            <w:vAlign w:val="bottom"/>
          </w:tcPr>
          <w:p w:rsidR="008408C8" w:rsidRPr="003A5258" w:rsidRDefault="008408C8" w:rsidP="008408C8">
            <w:pPr>
              <w:pStyle w:val="5"/>
              <w:shd w:val="clear" w:color="auto" w:fill="auto"/>
              <w:spacing w:line="276" w:lineRule="auto"/>
              <w:ind w:firstLine="0"/>
              <w:jc w:val="left"/>
              <w:rPr>
                <w:sz w:val="18"/>
                <w:szCs w:val="18"/>
              </w:rPr>
            </w:pPr>
            <w:r w:rsidRPr="003A5258">
              <w:rPr>
                <w:rStyle w:val="65pt"/>
                <w:sz w:val="18"/>
                <w:szCs w:val="18"/>
              </w:rPr>
              <w:t>Модуль 2.4. Конструкция, устройство и эксплуатация транспортных средств категорий «М», «А», «В», подкатегорий «А</w:t>
            </w:r>
            <w:proofErr w:type="gramStart"/>
            <w:r w:rsidRPr="003A5258">
              <w:rPr>
                <w:rStyle w:val="65pt"/>
                <w:sz w:val="18"/>
                <w:szCs w:val="18"/>
              </w:rPr>
              <w:t>1</w:t>
            </w:r>
            <w:proofErr w:type="gramEnd"/>
            <w:r w:rsidRPr="003A5258">
              <w:rPr>
                <w:rStyle w:val="65pt"/>
                <w:sz w:val="18"/>
                <w:szCs w:val="18"/>
              </w:rPr>
              <w:t>», «В1»</w:t>
            </w:r>
          </w:p>
        </w:tc>
        <w:tc>
          <w:tcPr>
            <w:tcW w:w="701" w:type="dxa"/>
            <w:vMerge w:val="restart"/>
            <w:vAlign w:val="center"/>
          </w:tcPr>
          <w:p w:rsidR="008408C8" w:rsidRPr="003A5258" w:rsidRDefault="008408C8" w:rsidP="008408C8">
            <w:pPr>
              <w:pStyle w:val="5"/>
              <w:shd w:val="clear" w:color="auto" w:fill="auto"/>
              <w:spacing w:line="240" w:lineRule="auto"/>
              <w:ind w:firstLine="0"/>
              <w:jc w:val="center"/>
              <w:rPr>
                <w:sz w:val="18"/>
                <w:szCs w:val="18"/>
              </w:rPr>
            </w:pPr>
            <w:r>
              <w:rPr>
                <w:sz w:val="18"/>
                <w:szCs w:val="18"/>
              </w:rPr>
              <w:t>42</w:t>
            </w:r>
          </w:p>
        </w:tc>
        <w:tc>
          <w:tcPr>
            <w:tcW w:w="856" w:type="dxa"/>
            <w:vAlign w:val="center"/>
          </w:tcPr>
          <w:p w:rsidR="008408C8" w:rsidRPr="003A5258" w:rsidRDefault="008408C8" w:rsidP="008408C8">
            <w:pPr>
              <w:pStyle w:val="5"/>
              <w:shd w:val="clear" w:color="auto" w:fill="auto"/>
              <w:spacing w:line="240" w:lineRule="auto"/>
              <w:ind w:firstLine="0"/>
              <w:jc w:val="center"/>
              <w:rPr>
                <w:sz w:val="18"/>
                <w:szCs w:val="18"/>
              </w:rPr>
            </w:pPr>
            <w:proofErr w:type="spellStart"/>
            <w:r w:rsidRPr="003A5258">
              <w:rPr>
                <w:rStyle w:val="65pt"/>
                <w:sz w:val="18"/>
                <w:szCs w:val="18"/>
              </w:rPr>
              <w:t>теор</w:t>
            </w:r>
            <w:proofErr w:type="spellEnd"/>
          </w:p>
        </w:tc>
        <w:tc>
          <w:tcPr>
            <w:tcW w:w="497" w:type="dxa"/>
            <w:gridSpan w:val="2"/>
            <w:vAlign w:val="center"/>
          </w:tcPr>
          <w:p w:rsidR="008408C8" w:rsidRPr="003A5258" w:rsidRDefault="008408C8" w:rsidP="008408C8">
            <w:pPr>
              <w:pStyle w:val="5"/>
              <w:shd w:val="clear" w:color="auto" w:fill="auto"/>
              <w:spacing w:line="240" w:lineRule="auto"/>
              <w:ind w:firstLine="0"/>
              <w:jc w:val="center"/>
              <w:rPr>
                <w:sz w:val="18"/>
                <w:szCs w:val="18"/>
              </w:rPr>
            </w:pPr>
            <w:r w:rsidRPr="003A5258">
              <w:rPr>
                <w:rStyle w:val="65pt"/>
                <w:sz w:val="18"/>
                <w:szCs w:val="18"/>
              </w:rPr>
              <w:t>31</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180"/>
        </w:trPr>
        <w:tc>
          <w:tcPr>
            <w:tcW w:w="3227" w:type="dxa"/>
            <w:vMerge/>
            <w:vAlign w:val="bottom"/>
          </w:tcPr>
          <w:p w:rsidR="008408C8" w:rsidRPr="003A5258" w:rsidRDefault="008408C8" w:rsidP="008408C8">
            <w:pPr>
              <w:spacing w:line="276" w:lineRule="auto"/>
              <w:rPr>
                <w:rFonts w:ascii="Times New Roman" w:hAnsi="Times New Roman" w:cs="Times New Roman"/>
                <w:sz w:val="18"/>
                <w:szCs w:val="18"/>
              </w:rPr>
            </w:pPr>
          </w:p>
        </w:tc>
        <w:tc>
          <w:tcPr>
            <w:tcW w:w="701" w:type="dxa"/>
            <w:vMerge/>
            <w:vAlign w:val="center"/>
          </w:tcPr>
          <w:p w:rsidR="008408C8" w:rsidRPr="003A5258" w:rsidRDefault="008408C8" w:rsidP="008408C8">
            <w:pPr>
              <w:jc w:val="center"/>
              <w:rPr>
                <w:rFonts w:ascii="Times New Roman" w:hAnsi="Times New Roman" w:cs="Times New Roman"/>
                <w:sz w:val="18"/>
                <w:szCs w:val="18"/>
                <w:lang w:val="en-US"/>
              </w:rPr>
            </w:pPr>
          </w:p>
        </w:tc>
        <w:tc>
          <w:tcPr>
            <w:tcW w:w="856" w:type="dxa"/>
            <w:vAlign w:val="center"/>
          </w:tcPr>
          <w:p w:rsidR="008408C8" w:rsidRPr="003A5258" w:rsidRDefault="008408C8" w:rsidP="008408C8">
            <w:pPr>
              <w:jc w:val="center"/>
              <w:rPr>
                <w:rFonts w:ascii="Times New Roman" w:hAnsi="Times New Roman" w:cs="Times New Roman"/>
                <w:sz w:val="18"/>
                <w:szCs w:val="18"/>
                <w:lang w:val="en-US"/>
              </w:rPr>
            </w:pPr>
            <w:proofErr w:type="spellStart"/>
            <w:r w:rsidRPr="003A5258">
              <w:rPr>
                <w:rStyle w:val="65pt"/>
                <w:rFonts w:eastAsiaTheme="minorHAnsi"/>
                <w:sz w:val="18"/>
                <w:szCs w:val="18"/>
              </w:rPr>
              <w:t>пракг</w:t>
            </w:r>
            <w:proofErr w:type="spellEnd"/>
          </w:p>
        </w:tc>
        <w:tc>
          <w:tcPr>
            <w:tcW w:w="497" w:type="dxa"/>
            <w:gridSpan w:val="2"/>
            <w:vAlign w:val="center"/>
          </w:tcPr>
          <w:p w:rsidR="008408C8" w:rsidRPr="003A5258" w:rsidRDefault="008408C8" w:rsidP="008408C8">
            <w:pPr>
              <w:jc w:val="center"/>
              <w:rPr>
                <w:rFonts w:ascii="Times New Roman" w:hAnsi="Times New Roman" w:cs="Times New Roman"/>
                <w:sz w:val="18"/>
                <w:szCs w:val="18"/>
                <w:lang w:val="en-US"/>
              </w:rPr>
            </w:pPr>
            <w:r w:rsidRPr="003A5258">
              <w:rPr>
                <w:rStyle w:val="65pt"/>
                <w:rFonts w:eastAsiaTheme="minorHAnsi"/>
                <w:sz w:val="18"/>
                <w:szCs w:val="18"/>
              </w:rPr>
              <w:t>3</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180"/>
        </w:trPr>
        <w:tc>
          <w:tcPr>
            <w:tcW w:w="3227" w:type="dxa"/>
            <w:vMerge/>
            <w:vAlign w:val="bottom"/>
          </w:tcPr>
          <w:p w:rsidR="008408C8" w:rsidRPr="003A5258" w:rsidRDefault="008408C8" w:rsidP="008408C8">
            <w:pPr>
              <w:rPr>
                <w:rFonts w:ascii="Times New Roman" w:hAnsi="Times New Roman" w:cs="Times New Roman"/>
                <w:sz w:val="18"/>
                <w:szCs w:val="18"/>
              </w:rPr>
            </w:pPr>
          </w:p>
        </w:tc>
        <w:tc>
          <w:tcPr>
            <w:tcW w:w="701" w:type="dxa"/>
            <w:vAlign w:val="center"/>
          </w:tcPr>
          <w:p w:rsidR="008408C8" w:rsidRPr="003A5258" w:rsidRDefault="008408C8" w:rsidP="008408C8">
            <w:pPr>
              <w:jc w:val="center"/>
              <w:rPr>
                <w:rFonts w:ascii="Times New Roman" w:hAnsi="Times New Roman" w:cs="Times New Roman"/>
                <w:sz w:val="18"/>
                <w:szCs w:val="18"/>
                <w:lang w:val="en-US"/>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3A5258" w:rsidRDefault="008408C8" w:rsidP="008408C8">
            <w:pPr>
              <w:jc w:val="center"/>
              <w:rPr>
                <w:rStyle w:val="65pt"/>
                <w:rFonts w:eastAsiaTheme="minorHAnsi"/>
                <w:sz w:val="18"/>
                <w:szCs w:val="18"/>
              </w:rPr>
            </w:pPr>
            <w:r>
              <w:rPr>
                <w:rStyle w:val="65pt"/>
                <w:rFonts w:eastAsiaTheme="minorHAnsi"/>
                <w:sz w:val="18"/>
                <w:szCs w:val="18"/>
              </w:rPr>
              <w:t>8</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339"/>
        </w:trPr>
        <w:tc>
          <w:tcPr>
            <w:tcW w:w="3227" w:type="dxa"/>
            <w:vMerge w:val="restart"/>
          </w:tcPr>
          <w:p w:rsidR="008408C8" w:rsidRPr="003A5258" w:rsidRDefault="008408C8" w:rsidP="008408C8">
            <w:pPr>
              <w:pStyle w:val="5"/>
              <w:shd w:val="clear" w:color="auto" w:fill="auto"/>
              <w:spacing w:line="276" w:lineRule="auto"/>
              <w:ind w:firstLine="0"/>
              <w:jc w:val="left"/>
              <w:rPr>
                <w:sz w:val="18"/>
                <w:szCs w:val="18"/>
              </w:rPr>
            </w:pPr>
            <w:r w:rsidRPr="003A5258">
              <w:rPr>
                <w:rStyle w:val="65pt"/>
                <w:sz w:val="18"/>
                <w:szCs w:val="18"/>
              </w:rPr>
              <w:t>Модуль 2.5. Перевозки пассажиров и грузов транспортными средствами категории «В»</w:t>
            </w:r>
          </w:p>
        </w:tc>
        <w:tc>
          <w:tcPr>
            <w:tcW w:w="701" w:type="dxa"/>
            <w:vMerge w:val="restart"/>
            <w:vAlign w:val="center"/>
          </w:tcPr>
          <w:p w:rsidR="008408C8" w:rsidRPr="003A5258" w:rsidRDefault="008408C8" w:rsidP="008408C8">
            <w:pPr>
              <w:pStyle w:val="5"/>
              <w:shd w:val="clear" w:color="auto" w:fill="auto"/>
              <w:spacing w:line="240" w:lineRule="auto"/>
              <w:ind w:firstLine="0"/>
              <w:jc w:val="center"/>
              <w:rPr>
                <w:sz w:val="18"/>
                <w:szCs w:val="18"/>
              </w:rPr>
            </w:pPr>
            <w:r>
              <w:rPr>
                <w:sz w:val="18"/>
                <w:szCs w:val="18"/>
              </w:rPr>
              <w:t>20</w:t>
            </w:r>
          </w:p>
        </w:tc>
        <w:tc>
          <w:tcPr>
            <w:tcW w:w="856" w:type="dxa"/>
          </w:tcPr>
          <w:p w:rsidR="008408C8" w:rsidRPr="003A5258" w:rsidRDefault="008408C8" w:rsidP="008408C8">
            <w:pPr>
              <w:pStyle w:val="5"/>
              <w:shd w:val="clear" w:color="auto" w:fill="auto"/>
              <w:spacing w:line="240" w:lineRule="auto"/>
              <w:ind w:firstLine="0"/>
              <w:jc w:val="center"/>
              <w:rPr>
                <w:sz w:val="18"/>
                <w:szCs w:val="18"/>
              </w:rPr>
            </w:pPr>
            <w:proofErr w:type="spellStart"/>
            <w:r w:rsidRPr="003A5258">
              <w:rPr>
                <w:rStyle w:val="65pt"/>
                <w:sz w:val="18"/>
                <w:szCs w:val="18"/>
              </w:rPr>
              <w:t>теор</w:t>
            </w:r>
            <w:proofErr w:type="spellEnd"/>
          </w:p>
        </w:tc>
        <w:tc>
          <w:tcPr>
            <w:tcW w:w="497" w:type="dxa"/>
            <w:gridSpan w:val="2"/>
            <w:vAlign w:val="center"/>
          </w:tcPr>
          <w:p w:rsidR="008408C8" w:rsidRPr="003A5258" w:rsidRDefault="008408C8" w:rsidP="008408C8">
            <w:pPr>
              <w:pStyle w:val="5"/>
              <w:shd w:val="clear" w:color="auto" w:fill="auto"/>
              <w:spacing w:line="240" w:lineRule="auto"/>
              <w:ind w:firstLine="0"/>
              <w:jc w:val="center"/>
              <w:rPr>
                <w:sz w:val="18"/>
                <w:szCs w:val="18"/>
              </w:rPr>
            </w:pPr>
            <w:r w:rsidRPr="003A5258">
              <w:rPr>
                <w:rStyle w:val="65pt"/>
                <w:sz w:val="18"/>
                <w:szCs w:val="18"/>
              </w:rPr>
              <w:t>12</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195"/>
        </w:trPr>
        <w:tc>
          <w:tcPr>
            <w:tcW w:w="3227" w:type="dxa"/>
            <w:vMerge/>
          </w:tcPr>
          <w:p w:rsidR="008408C8" w:rsidRPr="003A5258" w:rsidRDefault="008408C8" w:rsidP="008408C8">
            <w:pPr>
              <w:spacing w:line="276" w:lineRule="auto"/>
              <w:rPr>
                <w:rFonts w:ascii="Times New Roman" w:hAnsi="Times New Roman" w:cs="Times New Roman"/>
                <w:sz w:val="18"/>
                <w:szCs w:val="18"/>
              </w:rPr>
            </w:pPr>
          </w:p>
        </w:tc>
        <w:tc>
          <w:tcPr>
            <w:tcW w:w="701" w:type="dxa"/>
            <w:vMerge/>
            <w:vAlign w:val="center"/>
          </w:tcPr>
          <w:p w:rsidR="008408C8" w:rsidRPr="003A5258" w:rsidRDefault="008408C8" w:rsidP="008408C8">
            <w:pPr>
              <w:jc w:val="center"/>
              <w:rPr>
                <w:rFonts w:ascii="Times New Roman" w:hAnsi="Times New Roman" w:cs="Times New Roman"/>
                <w:sz w:val="18"/>
                <w:szCs w:val="18"/>
                <w:lang w:val="en-US"/>
              </w:rPr>
            </w:pPr>
          </w:p>
        </w:tc>
        <w:tc>
          <w:tcPr>
            <w:tcW w:w="856" w:type="dxa"/>
          </w:tcPr>
          <w:p w:rsidR="008408C8" w:rsidRPr="003A5258" w:rsidRDefault="008408C8" w:rsidP="008408C8">
            <w:pPr>
              <w:jc w:val="center"/>
              <w:rPr>
                <w:rFonts w:ascii="Times New Roman" w:hAnsi="Times New Roman" w:cs="Times New Roman"/>
                <w:sz w:val="18"/>
                <w:szCs w:val="18"/>
                <w:lang w:val="en-US"/>
              </w:rPr>
            </w:pPr>
            <w:proofErr w:type="spellStart"/>
            <w:r w:rsidRPr="003A5258">
              <w:rPr>
                <w:rStyle w:val="65pt"/>
                <w:rFonts w:eastAsiaTheme="minorHAnsi"/>
                <w:sz w:val="18"/>
                <w:szCs w:val="18"/>
              </w:rPr>
              <w:t>практ</w:t>
            </w:r>
            <w:proofErr w:type="spellEnd"/>
          </w:p>
        </w:tc>
        <w:tc>
          <w:tcPr>
            <w:tcW w:w="497" w:type="dxa"/>
            <w:gridSpan w:val="2"/>
            <w:vAlign w:val="center"/>
          </w:tcPr>
          <w:p w:rsidR="008408C8" w:rsidRPr="003A5258" w:rsidRDefault="008408C8" w:rsidP="008408C8">
            <w:pPr>
              <w:jc w:val="center"/>
              <w:rPr>
                <w:rFonts w:ascii="Times New Roman" w:hAnsi="Times New Roman" w:cs="Times New Roman"/>
                <w:sz w:val="18"/>
                <w:szCs w:val="18"/>
                <w:lang w:val="en-US"/>
              </w:rPr>
            </w:pPr>
            <w:r w:rsidRPr="003A5258">
              <w:rPr>
                <w:rStyle w:val="65pt"/>
                <w:rFonts w:eastAsiaTheme="minorHAnsi"/>
                <w:sz w:val="18"/>
                <w:szCs w:val="18"/>
              </w:rPr>
              <w:t>-</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195"/>
        </w:trPr>
        <w:tc>
          <w:tcPr>
            <w:tcW w:w="3227" w:type="dxa"/>
            <w:vMerge/>
          </w:tcPr>
          <w:p w:rsidR="008408C8" w:rsidRPr="003A5258" w:rsidRDefault="008408C8" w:rsidP="008408C8">
            <w:pPr>
              <w:rPr>
                <w:rFonts w:ascii="Times New Roman" w:hAnsi="Times New Roman" w:cs="Times New Roman"/>
                <w:sz w:val="18"/>
                <w:szCs w:val="18"/>
              </w:rPr>
            </w:pPr>
          </w:p>
        </w:tc>
        <w:tc>
          <w:tcPr>
            <w:tcW w:w="701" w:type="dxa"/>
            <w:vAlign w:val="center"/>
          </w:tcPr>
          <w:p w:rsidR="008408C8" w:rsidRPr="003A5258" w:rsidRDefault="008408C8" w:rsidP="008408C8">
            <w:pPr>
              <w:jc w:val="center"/>
              <w:rPr>
                <w:rFonts w:ascii="Times New Roman" w:hAnsi="Times New Roman" w:cs="Times New Roman"/>
                <w:sz w:val="18"/>
                <w:szCs w:val="18"/>
                <w:lang w:val="en-US"/>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3A5258" w:rsidRDefault="008408C8" w:rsidP="008408C8">
            <w:pPr>
              <w:jc w:val="center"/>
              <w:rPr>
                <w:rStyle w:val="65pt"/>
                <w:rFonts w:eastAsiaTheme="minorHAnsi"/>
                <w:sz w:val="18"/>
                <w:szCs w:val="18"/>
              </w:rPr>
            </w:pPr>
            <w:r>
              <w:rPr>
                <w:rStyle w:val="65pt"/>
                <w:rFonts w:eastAsiaTheme="minorHAnsi"/>
                <w:sz w:val="18"/>
                <w:szCs w:val="18"/>
              </w:rPr>
              <w:t>8</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240"/>
        </w:trPr>
        <w:tc>
          <w:tcPr>
            <w:tcW w:w="3227" w:type="dxa"/>
            <w:vMerge w:val="restart"/>
          </w:tcPr>
          <w:p w:rsidR="008408C8" w:rsidRPr="003A5258" w:rsidRDefault="008408C8" w:rsidP="008408C8">
            <w:pPr>
              <w:pStyle w:val="5"/>
              <w:shd w:val="clear" w:color="auto" w:fill="auto"/>
              <w:spacing w:line="276" w:lineRule="auto"/>
              <w:ind w:firstLine="0"/>
              <w:jc w:val="left"/>
              <w:rPr>
                <w:sz w:val="18"/>
                <w:szCs w:val="18"/>
              </w:rPr>
            </w:pPr>
            <w:r w:rsidRPr="003A5258">
              <w:rPr>
                <w:rStyle w:val="65pt"/>
                <w:sz w:val="18"/>
                <w:szCs w:val="18"/>
              </w:rPr>
              <w:t>Модуль 2.6. Первая помощь при дорожн</w:t>
            </w:r>
            <w:proofErr w:type="gramStart"/>
            <w:r w:rsidRPr="003A5258">
              <w:rPr>
                <w:rStyle w:val="65pt"/>
                <w:sz w:val="18"/>
                <w:szCs w:val="18"/>
              </w:rPr>
              <w:t>о-</w:t>
            </w:r>
            <w:proofErr w:type="gramEnd"/>
            <w:r w:rsidRPr="003A5258">
              <w:rPr>
                <w:rStyle w:val="65pt"/>
                <w:sz w:val="18"/>
                <w:szCs w:val="18"/>
              </w:rPr>
              <w:t xml:space="preserve"> транспортном происшествии</w:t>
            </w:r>
          </w:p>
        </w:tc>
        <w:tc>
          <w:tcPr>
            <w:tcW w:w="701" w:type="dxa"/>
            <w:vMerge w:val="restart"/>
            <w:vAlign w:val="center"/>
          </w:tcPr>
          <w:p w:rsidR="008408C8" w:rsidRPr="003A5258" w:rsidRDefault="008408C8" w:rsidP="008408C8">
            <w:pPr>
              <w:pStyle w:val="5"/>
              <w:shd w:val="clear" w:color="auto" w:fill="auto"/>
              <w:spacing w:line="240" w:lineRule="auto"/>
              <w:ind w:firstLine="0"/>
              <w:jc w:val="center"/>
              <w:rPr>
                <w:sz w:val="18"/>
                <w:szCs w:val="18"/>
              </w:rPr>
            </w:pPr>
            <w:r>
              <w:rPr>
                <w:sz w:val="18"/>
                <w:szCs w:val="18"/>
              </w:rPr>
              <w:t>36</w:t>
            </w:r>
          </w:p>
        </w:tc>
        <w:tc>
          <w:tcPr>
            <w:tcW w:w="856" w:type="dxa"/>
            <w:vAlign w:val="center"/>
          </w:tcPr>
          <w:p w:rsidR="008408C8" w:rsidRDefault="008408C8" w:rsidP="008408C8">
            <w:pPr>
              <w:pStyle w:val="5"/>
              <w:shd w:val="clear" w:color="auto" w:fill="auto"/>
              <w:spacing w:line="240" w:lineRule="auto"/>
              <w:ind w:firstLine="0"/>
              <w:jc w:val="center"/>
              <w:rPr>
                <w:rStyle w:val="65pt"/>
                <w:sz w:val="18"/>
                <w:szCs w:val="18"/>
              </w:rPr>
            </w:pPr>
            <w:proofErr w:type="spellStart"/>
            <w:r w:rsidRPr="003A5258">
              <w:rPr>
                <w:rStyle w:val="65pt"/>
                <w:sz w:val="18"/>
                <w:szCs w:val="18"/>
              </w:rPr>
              <w:t>Теор</w:t>
            </w:r>
            <w:proofErr w:type="spellEnd"/>
          </w:p>
          <w:p w:rsidR="008408C8" w:rsidRPr="003A5258" w:rsidRDefault="008408C8" w:rsidP="008408C8">
            <w:pPr>
              <w:pStyle w:val="5"/>
              <w:shd w:val="clear" w:color="auto" w:fill="auto"/>
              <w:spacing w:line="240" w:lineRule="auto"/>
              <w:ind w:firstLine="0"/>
              <w:jc w:val="center"/>
              <w:rPr>
                <w:sz w:val="18"/>
                <w:szCs w:val="18"/>
              </w:rPr>
            </w:pPr>
          </w:p>
        </w:tc>
        <w:tc>
          <w:tcPr>
            <w:tcW w:w="497" w:type="dxa"/>
            <w:gridSpan w:val="2"/>
            <w:vAlign w:val="center"/>
          </w:tcPr>
          <w:p w:rsidR="008408C8" w:rsidRPr="003A5258" w:rsidRDefault="008408C8" w:rsidP="008408C8">
            <w:pPr>
              <w:pStyle w:val="5"/>
              <w:shd w:val="clear" w:color="auto" w:fill="auto"/>
              <w:spacing w:line="240" w:lineRule="auto"/>
              <w:ind w:firstLine="0"/>
              <w:jc w:val="center"/>
              <w:rPr>
                <w:sz w:val="18"/>
                <w:szCs w:val="18"/>
              </w:rPr>
            </w:pPr>
            <w:r w:rsidRPr="003A5258">
              <w:rPr>
                <w:rStyle w:val="65pt"/>
                <w:sz w:val="18"/>
                <w:szCs w:val="18"/>
              </w:rPr>
              <w:t>14</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165"/>
        </w:trPr>
        <w:tc>
          <w:tcPr>
            <w:tcW w:w="3227" w:type="dxa"/>
            <w:vMerge/>
          </w:tcPr>
          <w:p w:rsidR="008408C8" w:rsidRPr="003A5258" w:rsidRDefault="008408C8" w:rsidP="008408C8">
            <w:pPr>
              <w:spacing w:line="276" w:lineRule="auto"/>
              <w:rPr>
                <w:rFonts w:ascii="Times New Roman" w:hAnsi="Times New Roman" w:cs="Times New Roman"/>
                <w:sz w:val="18"/>
                <w:szCs w:val="18"/>
              </w:rPr>
            </w:pPr>
          </w:p>
        </w:tc>
        <w:tc>
          <w:tcPr>
            <w:tcW w:w="701" w:type="dxa"/>
            <w:vMerge/>
            <w:vAlign w:val="center"/>
          </w:tcPr>
          <w:p w:rsidR="008408C8" w:rsidRPr="003A5258" w:rsidRDefault="008408C8" w:rsidP="008408C8">
            <w:pPr>
              <w:jc w:val="center"/>
              <w:rPr>
                <w:rFonts w:ascii="Times New Roman" w:hAnsi="Times New Roman" w:cs="Times New Roman"/>
                <w:sz w:val="18"/>
                <w:szCs w:val="18"/>
                <w:lang w:val="en-US"/>
              </w:rPr>
            </w:pPr>
          </w:p>
        </w:tc>
        <w:tc>
          <w:tcPr>
            <w:tcW w:w="856" w:type="dxa"/>
            <w:vAlign w:val="center"/>
          </w:tcPr>
          <w:p w:rsidR="008408C8" w:rsidRPr="003A5258" w:rsidRDefault="008408C8" w:rsidP="008408C8">
            <w:pPr>
              <w:jc w:val="center"/>
              <w:rPr>
                <w:rFonts w:ascii="Times New Roman" w:hAnsi="Times New Roman" w:cs="Times New Roman"/>
                <w:sz w:val="18"/>
                <w:szCs w:val="18"/>
                <w:lang w:val="en-US"/>
              </w:rPr>
            </w:pPr>
            <w:proofErr w:type="spellStart"/>
            <w:r w:rsidRPr="003A5258">
              <w:rPr>
                <w:rStyle w:val="65pt"/>
                <w:rFonts w:eastAsiaTheme="minorHAnsi"/>
                <w:sz w:val="18"/>
                <w:szCs w:val="18"/>
              </w:rPr>
              <w:t>практ</w:t>
            </w:r>
            <w:proofErr w:type="spellEnd"/>
          </w:p>
        </w:tc>
        <w:tc>
          <w:tcPr>
            <w:tcW w:w="497" w:type="dxa"/>
            <w:gridSpan w:val="2"/>
            <w:vAlign w:val="center"/>
          </w:tcPr>
          <w:p w:rsidR="008408C8" w:rsidRPr="003A5258" w:rsidRDefault="008408C8" w:rsidP="008408C8">
            <w:pPr>
              <w:jc w:val="center"/>
              <w:rPr>
                <w:rFonts w:ascii="Times New Roman" w:hAnsi="Times New Roman" w:cs="Times New Roman"/>
                <w:sz w:val="18"/>
                <w:szCs w:val="18"/>
                <w:lang w:val="en-US"/>
              </w:rPr>
            </w:pPr>
            <w:r w:rsidRPr="003A5258">
              <w:rPr>
                <w:rStyle w:val="65pt"/>
                <w:rFonts w:eastAsiaTheme="minorHAnsi"/>
                <w:sz w:val="18"/>
                <w:szCs w:val="18"/>
              </w:rPr>
              <w:t>14</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165"/>
        </w:trPr>
        <w:tc>
          <w:tcPr>
            <w:tcW w:w="3227" w:type="dxa"/>
            <w:vMerge/>
          </w:tcPr>
          <w:p w:rsidR="008408C8" w:rsidRPr="003A5258" w:rsidRDefault="008408C8" w:rsidP="008408C8">
            <w:pPr>
              <w:rPr>
                <w:rFonts w:ascii="Times New Roman" w:hAnsi="Times New Roman" w:cs="Times New Roman"/>
                <w:sz w:val="18"/>
                <w:szCs w:val="18"/>
              </w:rPr>
            </w:pPr>
          </w:p>
        </w:tc>
        <w:tc>
          <w:tcPr>
            <w:tcW w:w="701" w:type="dxa"/>
            <w:vAlign w:val="center"/>
          </w:tcPr>
          <w:p w:rsidR="008408C8" w:rsidRPr="003A5258" w:rsidRDefault="008408C8" w:rsidP="008408C8">
            <w:pPr>
              <w:jc w:val="center"/>
              <w:rPr>
                <w:rFonts w:ascii="Times New Roman" w:hAnsi="Times New Roman" w:cs="Times New Roman"/>
                <w:sz w:val="18"/>
                <w:szCs w:val="18"/>
                <w:lang w:val="en-US"/>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3A5258" w:rsidRDefault="008408C8" w:rsidP="008408C8">
            <w:pPr>
              <w:jc w:val="center"/>
              <w:rPr>
                <w:rStyle w:val="65pt"/>
                <w:rFonts w:eastAsiaTheme="minorHAnsi"/>
                <w:sz w:val="18"/>
                <w:szCs w:val="18"/>
              </w:rPr>
            </w:pPr>
            <w:r>
              <w:rPr>
                <w:rStyle w:val="65pt"/>
                <w:rFonts w:eastAsiaTheme="minorHAnsi"/>
                <w:sz w:val="18"/>
                <w:szCs w:val="18"/>
              </w:rPr>
              <w:t>8</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Tr="008408C8">
        <w:tc>
          <w:tcPr>
            <w:tcW w:w="9747" w:type="dxa"/>
            <w:gridSpan w:val="10"/>
          </w:tcPr>
          <w:p w:rsidR="008408C8" w:rsidRPr="002E72F0" w:rsidRDefault="008408C8" w:rsidP="008408C8">
            <w:pPr>
              <w:spacing w:line="276" w:lineRule="auto"/>
              <w:jc w:val="center"/>
              <w:rPr>
                <w:rFonts w:ascii="Times New Roman" w:hAnsi="Times New Roman" w:cs="Times New Roman"/>
                <w:sz w:val="18"/>
                <w:szCs w:val="18"/>
                <w:lang w:val="en-US"/>
              </w:rPr>
            </w:pPr>
            <w:r>
              <w:rPr>
                <w:rFonts w:ascii="Times New Roman" w:hAnsi="Times New Roman" w:cs="Times New Roman"/>
                <w:b/>
                <w:sz w:val="18"/>
                <w:szCs w:val="18"/>
              </w:rPr>
              <w:t>Профессиональный цикл 2</w:t>
            </w:r>
          </w:p>
        </w:tc>
      </w:tr>
      <w:tr w:rsidR="008408C8" w:rsidRPr="00D3686C" w:rsidTr="008408C8">
        <w:trPr>
          <w:trHeight w:val="531"/>
        </w:trPr>
        <w:tc>
          <w:tcPr>
            <w:tcW w:w="3227" w:type="dxa"/>
            <w:vMerge w:val="restart"/>
          </w:tcPr>
          <w:p w:rsidR="008408C8" w:rsidRPr="00D3686C" w:rsidRDefault="008408C8" w:rsidP="008408C8">
            <w:pPr>
              <w:pStyle w:val="180"/>
              <w:shd w:val="clear" w:color="auto" w:fill="auto"/>
              <w:spacing w:line="276" w:lineRule="auto"/>
              <w:jc w:val="left"/>
              <w:rPr>
                <w:sz w:val="18"/>
                <w:szCs w:val="18"/>
              </w:rPr>
            </w:pPr>
            <w:r w:rsidRPr="00D3686C">
              <w:rPr>
                <w:rStyle w:val="187pt0pt"/>
                <w:sz w:val="18"/>
                <w:szCs w:val="18"/>
              </w:rPr>
              <w:t xml:space="preserve">Модуль 3.1. Конструкция, устройство и эксплуатация транспортных средств категорий «С»,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 xml:space="preserve">», </w:t>
            </w:r>
            <w:r w:rsidRPr="00D3686C">
              <w:rPr>
                <w:rStyle w:val="187pt0pt"/>
                <w:sz w:val="18"/>
                <w:szCs w:val="18"/>
              </w:rPr>
              <w:t>подкатегории «С 1»</w:t>
            </w:r>
            <w:proofErr w:type="gramStart"/>
            <w:r w:rsidRPr="00D3686C">
              <w:rPr>
                <w:rStyle w:val="187pt0pt"/>
                <w:sz w:val="18"/>
                <w:szCs w:val="18"/>
              </w:rPr>
              <w:t>.</w:t>
            </w:r>
            <w:proofErr w:type="gramEnd"/>
            <w:r w:rsidRPr="00D3686C">
              <w:rPr>
                <w:rStyle w:val="187pt0pt"/>
                <w:sz w:val="18"/>
                <w:szCs w:val="18"/>
              </w:rPr>
              <w:t xml:space="preserve"> </w:t>
            </w:r>
            <w:proofErr w:type="gramStart"/>
            <w:r w:rsidRPr="00D3686C">
              <w:rPr>
                <w:rStyle w:val="187pt0pt"/>
                <w:sz w:val="18"/>
                <w:szCs w:val="18"/>
              </w:rPr>
              <w:t>к</w:t>
            </w:r>
            <w:proofErr w:type="gramEnd"/>
            <w:r w:rsidRPr="00D3686C">
              <w:rPr>
                <w:rStyle w:val="187pt0pt"/>
                <w:sz w:val="18"/>
                <w:szCs w:val="18"/>
              </w:rPr>
              <w:t xml:space="preserve">атегорий «ВЕ», «СЕ», </w:t>
            </w:r>
            <w:r w:rsidRPr="00D3686C">
              <w:rPr>
                <w:rStyle w:val="187pt0pt"/>
                <w:sz w:val="18"/>
                <w:szCs w:val="18"/>
                <w:lang w:eastAsia="en-US" w:bidi="en-US"/>
              </w:rPr>
              <w:t>«</w:t>
            </w:r>
            <w:r w:rsidRPr="00D3686C">
              <w:rPr>
                <w:rStyle w:val="187pt0pt"/>
                <w:sz w:val="18"/>
                <w:szCs w:val="18"/>
                <w:lang w:val="en-US" w:eastAsia="en-US" w:bidi="en-US"/>
              </w:rPr>
              <w:t>DE</w:t>
            </w:r>
            <w:r w:rsidRPr="00D3686C">
              <w:rPr>
                <w:rStyle w:val="187pt0pt"/>
                <w:sz w:val="18"/>
                <w:szCs w:val="18"/>
                <w:lang w:eastAsia="en-US" w:bidi="en-US"/>
              </w:rPr>
              <w:t xml:space="preserve">», </w:t>
            </w:r>
            <w:r w:rsidRPr="00D3686C">
              <w:rPr>
                <w:rStyle w:val="187pt0pt"/>
                <w:sz w:val="18"/>
                <w:szCs w:val="18"/>
              </w:rPr>
              <w:t xml:space="preserve">подкатегорий «С1Е», </w:t>
            </w:r>
            <w:r w:rsidRPr="00D3686C">
              <w:rPr>
                <w:rStyle w:val="187pt0pt"/>
                <w:sz w:val="18"/>
                <w:szCs w:val="18"/>
                <w:lang w:eastAsia="en-US" w:bidi="en-US"/>
              </w:rPr>
              <w:t>«</w:t>
            </w:r>
            <w:r w:rsidRPr="00D3686C">
              <w:rPr>
                <w:rStyle w:val="187pt0pt"/>
                <w:sz w:val="18"/>
                <w:szCs w:val="18"/>
                <w:lang w:val="en-US" w:eastAsia="en-US" w:bidi="en-US"/>
              </w:rPr>
              <w:t>DIE</w:t>
            </w:r>
            <w:r w:rsidRPr="00D3686C">
              <w:rPr>
                <w:rStyle w:val="187pt0pt"/>
                <w:sz w:val="18"/>
                <w:szCs w:val="18"/>
                <w:lang w:eastAsia="en-US" w:bidi="en-US"/>
              </w:rPr>
              <w:t>»</w:t>
            </w:r>
          </w:p>
        </w:tc>
        <w:tc>
          <w:tcPr>
            <w:tcW w:w="701" w:type="dxa"/>
            <w:vMerge w:val="restart"/>
            <w:vAlign w:val="center"/>
          </w:tcPr>
          <w:p w:rsidR="008408C8" w:rsidRPr="00D3686C" w:rsidRDefault="008408C8" w:rsidP="008408C8">
            <w:pPr>
              <w:pStyle w:val="180"/>
              <w:shd w:val="clear" w:color="auto" w:fill="auto"/>
              <w:spacing w:line="240" w:lineRule="auto"/>
              <w:jc w:val="center"/>
              <w:rPr>
                <w:sz w:val="18"/>
                <w:szCs w:val="18"/>
              </w:rPr>
            </w:pPr>
            <w:r>
              <w:rPr>
                <w:rStyle w:val="187pt0pt"/>
                <w:sz w:val="18"/>
                <w:szCs w:val="18"/>
              </w:rPr>
              <w:t>4</w:t>
            </w:r>
            <w:r w:rsidRPr="00D3686C">
              <w:rPr>
                <w:rStyle w:val="187pt0pt"/>
                <w:sz w:val="18"/>
                <w:szCs w:val="18"/>
              </w:rPr>
              <w:t>6</w:t>
            </w:r>
          </w:p>
        </w:tc>
        <w:tc>
          <w:tcPr>
            <w:tcW w:w="856" w:type="dxa"/>
            <w:vAlign w:val="center"/>
          </w:tcPr>
          <w:p w:rsidR="008408C8" w:rsidRPr="00D3686C" w:rsidRDefault="008408C8" w:rsidP="008408C8">
            <w:pPr>
              <w:pStyle w:val="180"/>
              <w:shd w:val="clear" w:color="auto" w:fill="auto"/>
              <w:spacing w:line="240" w:lineRule="auto"/>
              <w:jc w:val="center"/>
              <w:rPr>
                <w:sz w:val="18"/>
                <w:szCs w:val="18"/>
              </w:rPr>
            </w:pPr>
            <w:proofErr w:type="spellStart"/>
            <w:r w:rsidRPr="00D3686C">
              <w:rPr>
                <w:rStyle w:val="187pt0pt"/>
                <w:sz w:val="18"/>
                <w:szCs w:val="18"/>
              </w:rPr>
              <w:t>теор</w:t>
            </w:r>
            <w:proofErr w:type="spellEnd"/>
          </w:p>
        </w:tc>
        <w:tc>
          <w:tcPr>
            <w:tcW w:w="497" w:type="dxa"/>
            <w:gridSpan w:val="2"/>
            <w:vAlign w:val="center"/>
          </w:tcPr>
          <w:p w:rsidR="008408C8" w:rsidRPr="00D3686C" w:rsidRDefault="008408C8" w:rsidP="008408C8">
            <w:pPr>
              <w:pStyle w:val="180"/>
              <w:shd w:val="clear" w:color="auto" w:fill="auto"/>
              <w:spacing w:line="240" w:lineRule="auto"/>
              <w:jc w:val="center"/>
              <w:rPr>
                <w:sz w:val="18"/>
                <w:szCs w:val="18"/>
              </w:rPr>
            </w:pPr>
            <w:r w:rsidRPr="00D3686C">
              <w:rPr>
                <w:rStyle w:val="187pt0pt"/>
                <w:sz w:val="18"/>
                <w:szCs w:val="18"/>
              </w:rPr>
              <w:t>32</w:t>
            </w:r>
          </w:p>
        </w:tc>
        <w:tc>
          <w:tcPr>
            <w:tcW w:w="1056" w:type="dxa"/>
          </w:tcPr>
          <w:p w:rsidR="008408C8" w:rsidRPr="00D3686C" w:rsidRDefault="008408C8" w:rsidP="008408C8">
            <w:pPr>
              <w:rPr>
                <w:rFonts w:ascii="Times New Roman" w:hAnsi="Times New Roman" w:cs="Times New Roman"/>
                <w:sz w:val="18"/>
                <w:szCs w:val="18"/>
                <w:lang w:val="en-US"/>
              </w:rPr>
            </w:pPr>
          </w:p>
        </w:tc>
        <w:tc>
          <w:tcPr>
            <w:tcW w:w="1056" w:type="dxa"/>
            <w:gridSpan w:val="2"/>
          </w:tcPr>
          <w:p w:rsidR="008408C8" w:rsidRPr="00D3686C" w:rsidRDefault="008408C8" w:rsidP="008408C8">
            <w:pPr>
              <w:rPr>
                <w:rFonts w:ascii="Times New Roman" w:hAnsi="Times New Roman" w:cs="Times New Roman"/>
                <w:sz w:val="18"/>
                <w:szCs w:val="18"/>
                <w:lang w:val="en-US"/>
              </w:rPr>
            </w:pPr>
          </w:p>
        </w:tc>
        <w:tc>
          <w:tcPr>
            <w:tcW w:w="1220" w:type="dxa"/>
          </w:tcPr>
          <w:p w:rsidR="008408C8" w:rsidRPr="00D3686C" w:rsidRDefault="008408C8" w:rsidP="008408C8">
            <w:pPr>
              <w:rPr>
                <w:rFonts w:ascii="Times New Roman" w:hAnsi="Times New Roman" w:cs="Times New Roman"/>
                <w:sz w:val="18"/>
                <w:szCs w:val="18"/>
                <w:lang w:val="en-US"/>
              </w:rPr>
            </w:pPr>
          </w:p>
        </w:tc>
        <w:tc>
          <w:tcPr>
            <w:tcW w:w="1134" w:type="dxa"/>
          </w:tcPr>
          <w:p w:rsidR="008408C8" w:rsidRPr="00D3686C" w:rsidRDefault="008408C8" w:rsidP="008408C8">
            <w:pPr>
              <w:rPr>
                <w:rFonts w:ascii="Times New Roman" w:hAnsi="Times New Roman" w:cs="Times New Roman"/>
                <w:sz w:val="18"/>
                <w:szCs w:val="18"/>
                <w:lang w:val="en-US"/>
              </w:rPr>
            </w:pPr>
          </w:p>
        </w:tc>
      </w:tr>
      <w:tr w:rsidR="008408C8" w:rsidRPr="00D3686C" w:rsidTr="008408C8">
        <w:trPr>
          <w:trHeight w:val="150"/>
        </w:trPr>
        <w:tc>
          <w:tcPr>
            <w:tcW w:w="3227" w:type="dxa"/>
            <w:vMerge/>
          </w:tcPr>
          <w:p w:rsidR="008408C8" w:rsidRPr="00D3686C" w:rsidRDefault="008408C8" w:rsidP="008408C8">
            <w:pPr>
              <w:spacing w:line="276" w:lineRule="auto"/>
              <w:rPr>
                <w:rFonts w:ascii="Times New Roman" w:hAnsi="Times New Roman" w:cs="Times New Roman"/>
                <w:sz w:val="18"/>
                <w:szCs w:val="18"/>
              </w:rPr>
            </w:pPr>
          </w:p>
        </w:tc>
        <w:tc>
          <w:tcPr>
            <w:tcW w:w="701" w:type="dxa"/>
            <w:vMerge/>
            <w:vAlign w:val="center"/>
          </w:tcPr>
          <w:p w:rsidR="008408C8" w:rsidRPr="00D3686C" w:rsidRDefault="008408C8" w:rsidP="008408C8">
            <w:pPr>
              <w:jc w:val="center"/>
              <w:rPr>
                <w:rFonts w:ascii="Times New Roman" w:hAnsi="Times New Roman" w:cs="Times New Roman"/>
                <w:sz w:val="18"/>
                <w:szCs w:val="18"/>
                <w:lang w:val="en-US"/>
              </w:rPr>
            </w:pPr>
          </w:p>
        </w:tc>
        <w:tc>
          <w:tcPr>
            <w:tcW w:w="856" w:type="dxa"/>
            <w:vAlign w:val="center"/>
          </w:tcPr>
          <w:p w:rsidR="008408C8" w:rsidRPr="00D3686C" w:rsidRDefault="008408C8" w:rsidP="008408C8">
            <w:pPr>
              <w:jc w:val="center"/>
              <w:rPr>
                <w:rFonts w:ascii="Times New Roman" w:hAnsi="Times New Roman" w:cs="Times New Roman"/>
                <w:sz w:val="18"/>
                <w:szCs w:val="18"/>
                <w:lang w:val="en-US"/>
              </w:rPr>
            </w:pPr>
            <w:proofErr w:type="spellStart"/>
            <w:r w:rsidRPr="00D3686C">
              <w:rPr>
                <w:rStyle w:val="187pt0pt"/>
                <w:rFonts w:eastAsiaTheme="minorHAnsi"/>
                <w:sz w:val="18"/>
                <w:szCs w:val="18"/>
              </w:rPr>
              <w:t>пракг</w:t>
            </w:r>
            <w:proofErr w:type="spellEnd"/>
          </w:p>
        </w:tc>
        <w:tc>
          <w:tcPr>
            <w:tcW w:w="497" w:type="dxa"/>
            <w:gridSpan w:val="2"/>
            <w:vAlign w:val="center"/>
          </w:tcPr>
          <w:p w:rsidR="008408C8" w:rsidRPr="00D3686C" w:rsidRDefault="008408C8" w:rsidP="008408C8">
            <w:pPr>
              <w:jc w:val="center"/>
              <w:rPr>
                <w:rFonts w:ascii="Times New Roman" w:hAnsi="Times New Roman" w:cs="Times New Roman"/>
                <w:sz w:val="18"/>
                <w:szCs w:val="18"/>
                <w:lang w:val="en-US"/>
              </w:rPr>
            </w:pPr>
            <w:r w:rsidRPr="00D3686C">
              <w:rPr>
                <w:rStyle w:val="187pt0pt"/>
                <w:rFonts w:eastAsiaTheme="minorHAnsi"/>
                <w:sz w:val="18"/>
                <w:szCs w:val="18"/>
              </w:rPr>
              <w:t>4</w:t>
            </w:r>
          </w:p>
        </w:tc>
        <w:tc>
          <w:tcPr>
            <w:tcW w:w="1056" w:type="dxa"/>
          </w:tcPr>
          <w:p w:rsidR="008408C8" w:rsidRPr="00D3686C" w:rsidRDefault="008408C8" w:rsidP="008408C8">
            <w:pPr>
              <w:rPr>
                <w:rFonts w:ascii="Times New Roman" w:hAnsi="Times New Roman" w:cs="Times New Roman"/>
                <w:sz w:val="18"/>
                <w:szCs w:val="18"/>
                <w:lang w:val="en-US"/>
              </w:rPr>
            </w:pPr>
          </w:p>
        </w:tc>
        <w:tc>
          <w:tcPr>
            <w:tcW w:w="1056" w:type="dxa"/>
            <w:gridSpan w:val="2"/>
          </w:tcPr>
          <w:p w:rsidR="008408C8" w:rsidRPr="00D3686C" w:rsidRDefault="008408C8" w:rsidP="008408C8">
            <w:pPr>
              <w:rPr>
                <w:rFonts w:ascii="Times New Roman" w:hAnsi="Times New Roman" w:cs="Times New Roman"/>
                <w:sz w:val="18"/>
                <w:szCs w:val="18"/>
                <w:lang w:val="en-US"/>
              </w:rPr>
            </w:pPr>
          </w:p>
        </w:tc>
        <w:tc>
          <w:tcPr>
            <w:tcW w:w="1220" w:type="dxa"/>
          </w:tcPr>
          <w:p w:rsidR="008408C8" w:rsidRPr="00D3686C" w:rsidRDefault="008408C8" w:rsidP="008408C8">
            <w:pPr>
              <w:rPr>
                <w:rFonts w:ascii="Times New Roman" w:hAnsi="Times New Roman" w:cs="Times New Roman"/>
                <w:sz w:val="18"/>
                <w:szCs w:val="18"/>
                <w:lang w:val="en-US"/>
              </w:rPr>
            </w:pPr>
          </w:p>
        </w:tc>
        <w:tc>
          <w:tcPr>
            <w:tcW w:w="1134" w:type="dxa"/>
          </w:tcPr>
          <w:p w:rsidR="008408C8" w:rsidRPr="00D3686C" w:rsidRDefault="008408C8" w:rsidP="008408C8">
            <w:pPr>
              <w:rPr>
                <w:rFonts w:ascii="Times New Roman" w:hAnsi="Times New Roman" w:cs="Times New Roman"/>
                <w:sz w:val="18"/>
                <w:szCs w:val="18"/>
                <w:lang w:val="en-US"/>
              </w:rPr>
            </w:pPr>
          </w:p>
        </w:tc>
      </w:tr>
      <w:tr w:rsidR="008408C8" w:rsidRPr="00D3686C" w:rsidTr="008408C8">
        <w:trPr>
          <w:trHeight w:val="150"/>
        </w:trPr>
        <w:tc>
          <w:tcPr>
            <w:tcW w:w="3227" w:type="dxa"/>
            <w:vMerge/>
          </w:tcPr>
          <w:p w:rsidR="008408C8" w:rsidRPr="00D3686C" w:rsidRDefault="008408C8" w:rsidP="008408C8">
            <w:pPr>
              <w:rPr>
                <w:rFonts w:ascii="Times New Roman" w:hAnsi="Times New Roman" w:cs="Times New Roman"/>
                <w:sz w:val="18"/>
                <w:szCs w:val="18"/>
              </w:rPr>
            </w:pPr>
          </w:p>
        </w:tc>
        <w:tc>
          <w:tcPr>
            <w:tcW w:w="701" w:type="dxa"/>
            <w:vAlign w:val="center"/>
          </w:tcPr>
          <w:p w:rsidR="008408C8" w:rsidRPr="00D3686C" w:rsidRDefault="008408C8" w:rsidP="008408C8">
            <w:pPr>
              <w:jc w:val="center"/>
              <w:rPr>
                <w:rFonts w:ascii="Times New Roman" w:hAnsi="Times New Roman" w:cs="Times New Roman"/>
                <w:sz w:val="18"/>
                <w:szCs w:val="18"/>
                <w:lang w:val="en-US"/>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D3686C" w:rsidRDefault="008408C8" w:rsidP="008408C8">
            <w:pPr>
              <w:jc w:val="center"/>
              <w:rPr>
                <w:rStyle w:val="187pt0pt"/>
                <w:rFonts w:eastAsiaTheme="minorHAnsi"/>
                <w:sz w:val="18"/>
                <w:szCs w:val="18"/>
              </w:rPr>
            </w:pPr>
            <w:r>
              <w:rPr>
                <w:rStyle w:val="187pt0pt"/>
                <w:rFonts w:eastAsiaTheme="minorHAnsi"/>
                <w:sz w:val="18"/>
                <w:szCs w:val="18"/>
              </w:rPr>
              <w:t>10</w:t>
            </w:r>
          </w:p>
        </w:tc>
        <w:tc>
          <w:tcPr>
            <w:tcW w:w="1056" w:type="dxa"/>
          </w:tcPr>
          <w:p w:rsidR="008408C8" w:rsidRPr="00D3686C" w:rsidRDefault="008408C8" w:rsidP="008408C8">
            <w:pPr>
              <w:rPr>
                <w:rFonts w:ascii="Times New Roman" w:hAnsi="Times New Roman" w:cs="Times New Roman"/>
                <w:sz w:val="18"/>
                <w:szCs w:val="18"/>
                <w:lang w:val="en-US"/>
              </w:rPr>
            </w:pPr>
          </w:p>
        </w:tc>
        <w:tc>
          <w:tcPr>
            <w:tcW w:w="1056" w:type="dxa"/>
            <w:gridSpan w:val="2"/>
          </w:tcPr>
          <w:p w:rsidR="008408C8" w:rsidRPr="00D3686C" w:rsidRDefault="008408C8" w:rsidP="008408C8">
            <w:pPr>
              <w:rPr>
                <w:rFonts w:ascii="Times New Roman" w:hAnsi="Times New Roman" w:cs="Times New Roman"/>
                <w:sz w:val="18"/>
                <w:szCs w:val="18"/>
                <w:lang w:val="en-US"/>
              </w:rPr>
            </w:pPr>
          </w:p>
        </w:tc>
        <w:tc>
          <w:tcPr>
            <w:tcW w:w="1220" w:type="dxa"/>
          </w:tcPr>
          <w:p w:rsidR="008408C8" w:rsidRPr="00D3686C" w:rsidRDefault="008408C8" w:rsidP="008408C8">
            <w:pPr>
              <w:rPr>
                <w:rFonts w:ascii="Times New Roman" w:hAnsi="Times New Roman" w:cs="Times New Roman"/>
                <w:sz w:val="18"/>
                <w:szCs w:val="18"/>
                <w:lang w:val="en-US"/>
              </w:rPr>
            </w:pPr>
          </w:p>
        </w:tc>
        <w:tc>
          <w:tcPr>
            <w:tcW w:w="1134" w:type="dxa"/>
          </w:tcPr>
          <w:p w:rsidR="008408C8" w:rsidRPr="00D3686C" w:rsidRDefault="008408C8" w:rsidP="008408C8">
            <w:pPr>
              <w:rPr>
                <w:rFonts w:ascii="Times New Roman" w:hAnsi="Times New Roman" w:cs="Times New Roman"/>
                <w:sz w:val="18"/>
                <w:szCs w:val="18"/>
                <w:lang w:val="en-US"/>
              </w:rPr>
            </w:pPr>
          </w:p>
        </w:tc>
      </w:tr>
      <w:tr w:rsidR="008408C8" w:rsidRPr="00D3686C" w:rsidTr="008408C8">
        <w:trPr>
          <w:trHeight w:val="475"/>
        </w:trPr>
        <w:tc>
          <w:tcPr>
            <w:tcW w:w="3227" w:type="dxa"/>
            <w:vMerge w:val="restart"/>
          </w:tcPr>
          <w:p w:rsidR="008408C8" w:rsidRPr="00D3686C" w:rsidRDefault="008408C8" w:rsidP="008408C8">
            <w:pPr>
              <w:pStyle w:val="180"/>
              <w:shd w:val="clear" w:color="auto" w:fill="auto"/>
              <w:spacing w:line="276" w:lineRule="auto"/>
              <w:jc w:val="left"/>
              <w:rPr>
                <w:sz w:val="18"/>
                <w:szCs w:val="18"/>
              </w:rPr>
            </w:pPr>
            <w:r w:rsidRPr="00D3686C">
              <w:rPr>
                <w:rStyle w:val="187pt0pt"/>
                <w:sz w:val="18"/>
                <w:szCs w:val="18"/>
              </w:rPr>
              <w:t>Модуль 3.2. Перевозки грузов транспортными средствами категории «С», подкатегории «С 1»</w:t>
            </w:r>
          </w:p>
        </w:tc>
        <w:tc>
          <w:tcPr>
            <w:tcW w:w="701" w:type="dxa"/>
            <w:vMerge w:val="restart"/>
            <w:vAlign w:val="center"/>
          </w:tcPr>
          <w:p w:rsidR="008408C8" w:rsidRPr="00D3686C" w:rsidRDefault="008408C8" w:rsidP="008408C8">
            <w:pPr>
              <w:pStyle w:val="180"/>
              <w:shd w:val="clear" w:color="auto" w:fill="auto"/>
              <w:spacing w:line="240" w:lineRule="auto"/>
              <w:jc w:val="center"/>
              <w:rPr>
                <w:sz w:val="18"/>
                <w:szCs w:val="18"/>
              </w:rPr>
            </w:pPr>
            <w:r>
              <w:rPr>
                <w:rStyle w:val="187pt0pt"/>
                <w:sz w:val="18"/>
                <w:szCs w:val="18"/>
              </w:rPr>
              <w:t>14</w:t>
            </w:r>
          </w:p>
        </w:tc>
        <w:tc>
          <w:tcPr>
            <w:tcW w:w="856" w:type="dxa"/>
            <w:vAlign w:val="center"/>
          </w:tcPr>
          <w:p w:rsidR="008408C8" w:rsidRPr="00D3686C" w:rsidRDefault="008408C8" w:rsidP="008408C8">
            <w:pPr>
              <w:pStyle w:val="180"/>
              <w:shd w:val="clear" w:color="auto" w:fill="auto"/>
              <w:spacing w:line="240" w:lineRule="auto"/>
              <w:jc w:val="center"/>
              <w:rPr>
                <w:sz w:val="18"/>
                <w:szCs w:val="18"/>
              </w:rPr>
            </w:pPr>
            <w:proofErr w:type="spellStart"/>
            <w:r w:rsidRPr="00D3686C">
              <w:rPr>
                <w:rStyle w:val="187pt0pt"/>
                <w:sz w:val="18"/>
                <w:szCs w:val="18"/>
              </w:rPr>
              <w:t>теор</w:t>
            </w:r>
            <w:proofErr w:type="spellEnd"/>
          </w:p>
        </w:tc>
        <w:tc>
          <w:tcPr>
            <w:tcW w:w="497" w:type="dxa"/>
            <w:gridSpan w:val="2"/>
            <w:vAlign w:val="center"/>
          </w:tcPr>
          <w:p w:rsidR="008408C8" w:rsidRPr="00D3686C" w:rsidRDefault="008408C8" w:rsidP="008408C8">
            <w:pPr>
              <w:pStyle w:val="180"/>
              <w:shd w:val="clear" w:color="auto" w:fill="auto"/>
              <w:spacing w:line="240" w:lineRule="auto"/>
              <w:jc w:val="center"/>
              <w:rPr>
                <w:sz w:val="18"/>
                <w:szCs w:val="18"/>
              </w:rPr>
            </w:pPr>
            <w:r w:rsidRPr="00D3686C">
              <w:rPr>
                <w:rStyle w:val="187pt0pt"/>
                <w:sz w:val="18"/>
                <w:szCs w:val="18"/>
              </w:rPr>
              <w:t>8</w:t>
            </w:r>
          </w:p>
        </w:tc>
        <w:tc>
          <w:tcPr>
            <w:tcW w:w="1056" w:type="dxa"/>
          </w:tcPr>
          <w:p w:rsidR="008408C8" w:rsidRPr="00D3686C" w:rsidRDefault="008408C8" w:rsidP="008408C8">
            <w:pPr>
              <w:rPr>
                <w:rFonts w:ascii="Times New Roman" w:hAnsi="Times New Roman" w:cs="Times New Roman"/>
                <w:sz w:val="18"/>
                <w:szCs w:val="18"/>
                <w:lang w:val="en-US"/>
              </w:rPr>
            </w:pPr>
          </w:p>
        </w:tc>
        <w:tc>
          <w:tcPr>
            <w:tcW w:w="1056" w:type="dxa"/>
            <w:gridSpan w:val="2"/>
          </w:tcPr>
          <w:p w:rsidR="008408C8" w:rsidRPr="00D3686C" w:rsidRDefault="008408C8" w:rsidP="008408C8">
            <w:pPr>
              <w:rPr>
                <w:rFonts w:ascii="Times New Roman" w:hAnsi="Times New Roman" w:cs="Times New Roman"/>
                <w:sz w:val="18"/>
                <w:szCs w:val="18"/>
                <w:lang w:val="en-US"/>
              </w:rPr>
            </w:pPr>
          </w:p>
        </w:tc>
        <w:tc>
          <w:tcPr>
            <w:tcW w:w="1220" w:type="dxa"/>
          </w:tcPr>
          <w:p w:rsidR="008408C8" w:rsidRPr="00D3686C" w:rsidRDefault="008408C8" w:rsidP="008408C8">
            <w:pPr>
              <w:rPr>
                <w:rFonts w:ascii="Times New Roman" w:hAnsi="Times New Roman" w:cs="Times New Roman"/>
                <w:sz w:val="18"/>
                <w:szCs w:val="18"/>
                <w:lang w:val="en-US"/>
              </w:rPr>
            </w:pPr>
          </w:p>
        </w:tc>
        <w:tc>
          <w:tcPr>
            <w:tcW w:w="1134" w:type="dxa"/>
          </w:tcPr>
          <w:p w:rsidR="008408C8" w:rsidRPr="00D3686C" w:rsidRDefault="008408C8" w:rsidP="008408C8">
            <w:pPr>
              <w:rPr>
                <w:rFonts w:ascii="Times New Roman" w:hAnsi="Times New Roman" w:cs="Times New Roman"/>
                <w:sz w:val="18"/>
                <w:szCs w:val="18"/>
                <w:lang w:val="en-US"/>
              </w:rPr>
            </w:pPr>
          </w:p>
        </w:tc>
      </w:tr>
      <w:tr w:rsidR="008408C8" w:rsidRPr="00D3686C" w:rsidTr="008408C8">
        <w:trPr>
          <w:trHeight w:val="165"/>
        </w:trPr>
        <w:tc>
          <w:tcPr>
            <w:tcW w:w="3227" w:type="dxa"/>
            <w:vMerge/>
          </w:tcPr>
          <w:p w:rsidR="008408C8" w:rsidRPr="00D3686C" w:rsidRDefault="008408C8" w:rsidP="008408C8">
            <w:pPr>
              <w:spacing w:line="276" w:lineRule="auto"/>
              <w:rPr>
                <w:rFonts w:ascii="Times New Roman" w:hAnsi="Times New Roman" w:cs="Times New Roman"/>
                <w:sz w:val="18"/>
                <w:szCs w:val="18"/>
              </w:rPr>
            </w:pPr>
          </w:p>
        </w:tc>
        <w:tc>
          <w:tcPr>
            <w:tcW w:w="701" w:type="dxa"/>
            <w:vMerge/>
            <w:vAlign w:val="center"/>
          </w:tcPr>
          <w:p w:rsidR="008408C8" w:rsidRPr="00D3686C" w:rsidRDefault="008408C8" w:rsidP="008408C8">
            <w:pPr>
              <w:jc w:val="center"/>
              <w:rPr>
                <w:rFonts w:ascii="Times New Roman" w:hAnsi="Times New Roman" w:cs="Times New Roman"/>
                <w:sz w:val="18"/>
                <w:szCs w:val="18"/>
                <w:lang w:val="en-US"/>
              </w:rPr>
            </w:pPr>
          </w:p>
        </w:tc>
        <w:tc>
          <w:tcPr>
            <w:tcW w:w="856" w:type="dxa"/>
            <w:vAlign w:val="center"/>
          </w:tcPr>
          <w:p w:rsidR="008408C8" w:rsidRPr="00D3686C" w:rsidRDefault="008408C8" w:rsidP="008408C8">
            <w:pPr>
              <w:jc w:val="center"/>
              <w:rPr>
                <w:rFonts w:ascii="Times New Roman" w:hAnsi="Times New Roman" w:cs="Times New Roman"/>
                <w:sz w:val="18"/>
                <w:szCs w:val="18"/>
                <w:lang w:val="en-US"/>
              </w:rPr>
            </w:pPr>
            <w:proofErr w:type="spellStart"/>
            <w:r w:rsidRPr="00D3686C">
              <w:rPr>
                <w:rStyle w:val="187pt0pt"/>
                <w:rFonts w:eastAsiaTheme="minorHAnsi"/>
                <w:sz w:val="18"/>
                <w:szCs w:val="18"/>
              </w:rPr>
              <w:t>пракг</w:t>
            </w:r>
            <w:proofErr w:type="spellEnd"/>
          </w:p>
        </w:tc>
        <w:tc>
          <w:tcPr>
            <w:tcW w:w="497" w:type="dxa"/>
            <w:gridSpan w:val="2"/>
            <w:vAlign w:val="center"/>
          </w:tcPr>
          <w:p w:rsidR="008408C8" w:rsidRPr="00D3686C" w:rsidRDefault="008408C8" w:rsidP="008408C8">
            <w:pPr>
              <w:jc w:val="center"/>
              <w:rPr>
                <w:rFonts w:ascii="Times New Roman" w:hAnsi="Times New Roman" w:cs="Times New Roman"/>
                <w:sz w:val="18"/>
                <w:szCs w:val="18"/>
                <w:lang w:val="en-US"/>
              </w:rPr>
            </w:pPr>
            <w:r w:rsidRPr="00D3686C">
              <w:rPr>
                <w:rStyle w:val="187pt0pt"/>
                <w:rFonts w:eastAsiaTheme="minorHAnsi"/>
                <w:sz w:val="18"/>
                <w:szCs w:val="18"/>
              </w:rPr>
              <w:t>2</w:t>
            </w:r>
          </w:p>
        </w:tc>
        <w:tc>
          <w:tcPr>
            <w:tcW w:w="1056" w:type="dxa"/>
          </w:tcPr>
          <w:p w:rsidR="008408C8" w:rsidRPr="00D3686C" w:rsidRDefault="008408C8" w:rsidP="008408C8">
            <w:pPr>
              <w:rPr>
                <w:rFonts w:ascii="Times New Roman" w:hAnsi="Times New Roman" w:cs="Times New Roman"/>
                <w:sz w:val="18"/>
                <w:szCs w:val="18"/>
                <w:lang w:val="en-US"/>
              </w:rPr>
            </w:pPr>
          </w:p>
        </w:tc>
        <w:tc>
          <w:tcPr>
            <w:tcW w:w="1056" w:type="dxa"/>
            <w:gridSpan w:val="2"/>
          </w:tcPr>
          <w:p w:rsidR="008408C8" w:rsidRPr="00D3686C" w:rsidRDefault="008408C8" w:rsidP="008408C8">
            <w:pPr>
              <w:rPr>
                <w:rFonts w:ascii="Times New Roman" w:hAnsi="Times New Roman" w:cs="Times New Roman"/>
                <w:sz w:val="18"/>
                <w:szCs w:val="18"/>
                <w:lang w:val="en-US"/>
              </w:rPr>
            </w:pPr>
          </w:p>
        </w:tc>
        <w:tc>
          <w:tcPr>
            <w:tcW w:w="1220" w:type="dxa"/>
          </w:tcPr>
          <w:p w:rsidR="008408C8" w:rsidRPr="00D3686C" w:rsidRDefault="008408C8" w:rsidP="008408C8">
            <w:pPr>
              <w:rPr>
                <w:rFonts w:ascii="Times New Roman" w:hAnsi="Times New Roman" w:cs="Times New Roman"/>
                <w:sz w:val="18"/>
                <w:szCs w:val="18"/>
                <w:lang w:val="en-US"/>
              </w:rPr>
            </w:pPr>
          </w:p>
        </w:tc>
        <w:tc>
          <w:tcPr>
            <w:tcW w:w="1134" w:type="dxa"/>
          </w:tcPr>
          <w:p w:rsidR="008408C8" w:rsidRPr="00D3686C" w:rsidRDefault="008408C8" w:rsidP="008408C8">
            <w:pPr>
              <w:rPr>
                <w:rFonts w:ascii="Times New Roman" w:hAnsi="Times New Roman" w:cs="Times New Roman"/>
                <w:sz w:val="18"/>
                <w:szCs w:val="18"/>
                <w:lang w:val="en-US"/>
              </w:rPr>
            </w:pPr>
          </w:p>
        </w:tc>
      </w:tr>
      <w:tr w:rsidR="008408C8" w:rsidRPr="00D3686C" w:rsidTr="008408C8">
        <w:trPr>
          <w:trHeight w:val="165"/>
        </w:trPr>
        <w:tc>
          <w:tcPr>
            <w:tcW w:w="3227" w:type="dxa"/>
            <w:vMerge/>
          </w:tcPr>
          <w:p w:rsidR="008408C8" w:rsidRPr="00D3686C" w:rsidRDefault="008408C8" w:rsidP="008408C8">
            <w:pPr>
              <w:rPr>
                <w:rFonts w:ascii="Times New Roman" w:hAnsi="Times New Roman" w:cs="Times New Roman"/>
                <w:sz w:val="18"/>
                <w:szCs w:val="18"/>
              </w:rPr>
            </w:pPr>
          </w:p>
        </w:tc>
        <w:tc>
          <w:tcPr>
            <w:tcW w:w="701" w:type="dxa"/>
            <w:vAlign w:val="center"/>
          </w:tcPr>
          <w:p w:rsidR="008408C8" w:rsidRPr="00D3686C" w:rsidRDefault="008408C8" w:rsidP="008408C8">
            <w:pPr>
              <w:jc w:val="center"/>
              <w:rPr>
                <w:rFonts w:ascii="Times New Roman" w:hAnsi="Times New Roman" w:cs="Times New Roman"/>
                <w:sz w:val="18"/>
                <w:szCs w:val="18"/>
                <w:lang w:val="en-US"/>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D3686C" w:rsidRDefault="008408C8" w:rsidP="008408C8">
            <w:pPr>
              <w:jc w:val="center"/>
              <w:rPr>
                <w:rStyle w:val="187pt0pt"/>
                <w:rFonts w:eastAsiaTheme="minorHAnsi"/>
                <w:sz w:val="18"/>
                <w:szCs w:val="18"/>
              </w:rPr>
            </w:pPr>
            <w:r>
              <w:rPr>
                <w:rStyle w:val="187pt0pt"/>
                <w:rFonts w:eastAsiaTheme="minorHAnsi"/>
                <w:sz w:val="18"/>
                <w:szCs w:val="18"/>
              </w:rPr>
              <w:t>4</w:t>
            </w:r>
          </w:p>
        </w:tc>
        <w:tc>
          <w:tcPr>
            <w:tcW w:w="1056" w:type="dxa"/>
          </w:tcPr>
          <w:p w:rsidR="008408C8" w:rsidRPr="00D3686C" w:rsidRDefault="008408C8" w:rsidP="008408C8">
            <w:pPr>
              <w:rPr>
                <w:rFonts w:ascii="Times New Roman" w:hAnsi="Times New Roman" w:cs="Times New Roman"/>
                <w:sz w:val="18"/>
                <w:szCs w:val="18"/>
                <w:lang w:val="en-US"/>
              </w:rPr>
            </w:pPr>
          </w:p>
        </w:tc>
        <w:tc>
          <w:tcPr>
            <w:tcW w:w="1056" w:type="dxa"/>
            <w:gridSpan w:val="2"/>
          </w:tcPr>
          <w:p w:rsidR="008408C8" w:rsidRPr="00D3686C" w:rsidRDefault="008408C8" w:rsidP="008408C8">
            <w:pPr>
              <w:rPr>
                <w:rFonts w:ascii="Times New Roman" w:hAnsi="Times New Roman" w:cs="Times New Roman"/>
                <w:sz w:val="18"/>
                <w:szCs w:val="18"/>
                <w:lang w:val="en-US"/>
              </w:rPr>
            </w:pPr>
          </w:p>
        </w:tc>
        <w:tc>
          <w:tcPr>
            <w:tcW w:w="1220" w:type="dxa"/>
          </w:tcPr>
          <w:p w:rsidR="008408C8" w:rsidRPr="00D3686C" w:rsidRDefault="008408C8" w:rsidP="008408C8">
            <w:pPr>
              <w:rPr>
                <w:rFonts w:ascii="Times New Roman" w:hAnsi="Times New Roman" w:cs="Times New Roman"/>
                <w:sz w:val="18"/>
                <w:szCs w:val="18"/>
                <w:lang w:val="en-US"/>
              </w:rPr>
            </w:pPr>
          </w:p>
        </w:tc>
        <w:tc>
          <w:tcPr>
            <w:tcW w:w="1134" w:type="dxa"/>
          </w:tcPr>
          <w:p w:rsidR="008408C8" w:rsidRPr="00D3686C" w:rsidRDefault="008408C8" w:rsidP="008408C8">
            <w:pPr>
              <w:rPr>
                <w:rFonts w:ascii="Times New Roman" w:hAnsi="Times New Roman" w:cs="Times New Roman"/>
                <w:sz w:val="18"/>
                <w:szCs w:val="18"/>
                <w:lang w:val="en-US"/>
              </w:rPr>
            </w:pPr>
          </w:p>
        </w:tc>
      </w:tr>
      <w:tr w:rsidR="008408C8" w:rsidRPr="00D3686C" w:rsidTr="008408C8">
        <w:trPr>
          <w:trHeight w:val="343"/>
        </w:trPr>
        <w:tc>
          <w:tcPr>
            <w:tcW w:w="3227" w:type="dxa"/>
            <w:vMerge w:val="restart"/>
          </w:tcPr>
          <w:p w:rsidR="008408C8" w:rsidRPr="00D3686C" w:rsidRDefault="008408C8" w:rsidP="008408C8">
            <w:pPr>
              <w:pStyle w:val="180"/>
              <w:shd w:val="clear" w:color="auto" w:fill="auto"/>
              <w:spacing w:line="276" w:lineRule="auto"/>
              <w:jc w:val="left"/>
              <w:rPr>
                <w:sz w:val="18"/>
                <w:szCs w:val="18"/>
              </w:rPr>
            </w:pPr>
            <w:r w:rsidRPr="00D3686C">
              <w:rPr>
                <w:rStyle w:val="187pt0pt"/>
                <w:sz w:val="18"/>
                <w:szCs w:val="18"/>
              </w:rPr>
              <w:t xml:space="preserve">Модуль 3.3. Перевозки пассажиров транспортными средствами категории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 xml:space="preserve">», </w:t>
            </w:r>
            <w:r w:rsidRPr="00D3686C">
              <w:rPr>
                <w:rStyle w:val="187pt0pt"/>
                <w:sz w:val="18"/>
                <w:szCs w:val="18"/>
              </w:rPr>
              <w:t xml:space="preserve">подкатегории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1»</w:t>
            </w:r>
          </w:p>
        </w:tc>
        <w:tc>
          <w:tcPr>
            <w:tcW w:w="701" w:type="dxa"/>
            <w:vMerge w:val="restart"/>
            <w:vAlign w:val="center"/>
          </w:tcPr>
          <w:p w:rsidR="008408C8" w:rsidRPr="00D3686C" w:rsidRDefault="008408C8" w:rsidP="008408C8">
            <w:pPr>
              <w:pStyle w:val="180"/>
              <w:shd w:val="clear" w:color="auto" w:fill="auto"/>
              <w:spacing w:line="240" w:lineRule="auto"/>
              <w:jc w:val="center"/>
              <w:rPr>
                <w:sz w:val="18"/>
                <w:szCs w:val="18"/>
              </w:rPr>
            </w:pPr>
            <w:r>
              <w:rPr>
                <w:rStyle w:val="187pt0pt"/>
                <w:sz w:val="18"/>
                <w:szCs w:val="18"/>
              </w:rPr>
              <w:t>18</w:t>
            </w:r>
          </w:p>
        </w:tc>
        <w:tc>
          <w:tcPr>
            <w:tcW w:w="856" w:type="dxa"/>
            <w:vAlign w:val="center"/>
          </w:tcPr>
          <w:p w:rsidR="008408C8" w:rsidRPr="00D3686C" w:rsidRDefault="008408C8" w:rsidP="008408C8">
            <w:pPr>
              <w:pStyle w:val="180"/>
              <w:shd w:val="clear" w:color="auto" w:fill="auto"/>
              <w:spacing w:line="240" w:lineRule="auto"/>
              <w:jc w:val="center"/>
              <w:rPr>
                <w:sz w:val="18"/>
                <w:szCs w:val="18"/>
              </w:rPr>
            </w:pPr>
            <w:proofErr w:type="spellStart"/>
            <w:r w:rsidRPr="00D3686C">
              <w:rPr>
                <w:rStyle w:val="187pt0pt"/>
                <w:sz w:val="18"/>
                <w:szCs w:val="18"/>
              </w:rPr>
              <w:t>теор</w:t>
            </w:r>
            <w:proofErr w:type="spellEnd"/>
          </w:p>
        </w:tc>
        <w:tc>
          <w:tcPr>
            <w:tcW w:w="497" w:type="dxa"/>
            <w:gridSpan w:val="2"/>
            <w:vAlign w:val="center"/>
          </w:tcPr>
          <w:p w:rsidR="008408C8" w:rsidRPr="00D3686C" w:rsidRDefault="008408C8" w:rsidP="008408C8">
            <w:pPr>
              <w:pStyle w:val="180"/>
              <w:shd w:val="clear" w:color="auto" w:fill="auto"/>
              <w:spacing w:line="240" w:lineRule="auto"/>
              <w:jc w:val="center"/>
              <w:rPr>
                <w:sz w:val="18"/>
                <w:szCs w:val="18"/>
              </w:rPr>
            </w:pPr>
            <w:r w:rsidRPr="00D3686C">
              <w:rPr>
                <w:rStyle w:val="187pt0pt"/>
                <w:sz w:val="18"/>
                <w:szCs w:val="18"/>
              </w:rPr>
              <w:t>12</w:t>
            </w:r>
          </w:p>
        </w:tc>
        <w:tc>
          <w:tcPr>
            <w:tcW w:w="1056" w:type="dxa"/>
          </w:tcPr>
          <w:p w:rsidR="008408C8" w:rsidRPr="00D3686C" w:rsidRDefault="008408C8" w:rsidP="008408C8">
            <w:pPr>
              <w:rPr>
                <w:rFonts w:ascii="Times New Roman" w:hAnsi="Times New Roman" w:cs="Times New Roman"/>
                <w:sz w:val="18"/>
                <w:szCs w:val="18"/>
                <w:lang w:val="en-US"/>
              </w:rPr>
            </w:pPr>
          </w:p>
        </w:tc>
        <w:tc>
          <w:tcPr>
            <w:tcW w:w="1056" w:type="dxa"/>
            <w:gridSpan w:val="2"/>
          </w:tcPr>
          <w:p w:rsidR="008408C8" w:rsidRPr="00D3686C" w:rsidRDefault="008408C8" w:rsidP="008408C8">
            <w:pPr>
              <w:rPr>
                <w:rFonts w:ascii="Times New Roman" w:hAnsi="Times New Roman" w:cs="Times New Roman"/>
                <w:sz w:val="18"/>
                <w:szCs w:val="18"/>
                <w:lang w:val="en-US"/>
              </w:rPr>
            </w:pPr>
          </w:p>
        </w:tc>
        <w:tc>
          <w:tcPr>
            <w:tcW w:w="1220" w:type="dxa"/>
          </w:tcPr>
          <w:p w:rsidR="008408C8" w:rsidRPr="00D3686C" w:rsidRDefault="008408C8" w:rsidP="008408C8">
            <w:pPr>
              <w:rPr>
                <w:rFonts w:ascii="Times New Roman" w:hAnsi="Times New Roman" w:cs="Times New Roman"/>
                <w:sz w:val="18"/>
                <w:szCs w:val="18"/>
                <w:lang w:val="en-US"/>
              </w:rPr>
            </w:pPr>
          </w:p>
        </w:tc>
        <w:tc>
          <w:tcPr>
            <w:tcW w:w="1134" w:type="dxa"/>
          </w:tcPr>
          <w:p w:rsidR="008408C8" w:rsidRPr="00D3686C" w:rsidRDefault="008408C8" w:rsidP="008408C8">
            <w:pPr>
              <w:rPr>
                <w:rFonts w:ascii="Times New Roman" w:hAnsi="Times New Roman" w:cs="Times New Roman"/>
                <w:sz w:val="18"/>
                <w:szCs w:val="18"/>
                <w:lang w:val="en-US"/>
              </w:rPr>
            </w:pPr>
          </w:p>
        </w:tc>
      </w:tr>
      <w:tr w:rsidR="008408C8" w:rsidRPr="00D3686C" w:rsidTr="008408C8">
        <w:trPr>
          <w:trHeight w:val="240"/>
        </w:trPr>
        <w:tc>
          <w:tcPr>
            <w:tcW w:w="3227" w:type="dxa"/>
            <w:vMerge/>
          </w:tcPr>
          <w:p w:rsidR="008408C8" w:rsidRPr="00D3686C" w:rsidRDefault="008408C8" w:rsidP="008408C8">
            <w:pPr>
              <w:spacing w:line="276" w:lineRule="auto"/>
              <w:rPr>
                <w:rFonts w:ascii="Times New Roman" w:hAnsi="Times New Roman" w:cs="Times New Roman"/>
                <w:sz w:val="18"/>
                <w:szCs w:val="18"/>
              </w:rPr>
            </w:pPr>
          </w:p>
        </w:tc>
        <w:tc>
          <w:tcPr>
            <w:tcW w:w="701" w:type="dxa"/>
            <w:vMerge/>
            <w:vAlign w:val="center"/>
          </w:tcPr>
          <w:p w:rsidR="008408C8" w:rsidRPr="00D3686C" w:rsidRDefault="008408C8" w:rsidP="008408C8">
            <w:pPr>
              <w:jc w:val="center"/>
              <w:rPr>
                <w:rFonts w:ascii="Times New Roman" w:hAnsi="Times New Roman" w:cs="Times New Roman"/>
                <w:sz w:val="18"/>
                <w:szCs w:val="18"/>
                <w:lang w:val="en-US"/>
              </w:rPr>
            </w:pPr>
          </w:p>
        </w:tc>
        <w:tc>
          <w:tcPr>
            <w:tcW w:w="856" w:type="dxa"/>
            <w:vAlign w:val="center"/>
          </w:tcPr>
          <w:p w:rsidR="008408C8" w:rsidRPr="00D3686C" w:rsidRDefault="008408C8" w:rsidP="008408C8">
            <w:pPr>
              <w:jc w:val="center"/>
              <w:rPr>
                <w:rFonts w:ascii="Times New Roman" w:hAnsi="Times New Roman" w:cs="Times New Roman"/>
                <w:sz w:val="18"/>
                <w:szCs w:val="18"/>
                <w:lang w:val="en-US"/>
              </w:rPr>
            </w:pPr>
            <w:proofErr w:type="spellStart"/>
            <w:r w:rsidRPr="00D3686C">
              <w:rPr>
                <w:rStyle w:val="187pt0pt"/>
                <w:rFonts w:eastAsiaTheme="minorHAnsi"/>
                <w:sz w:val="18"/>
                <w:szCs w:val="18"/>
              </w:rPr>
              <w:t>пракг</w:t>
            </w:r>
            <w:proofErr w:type="spellEnd"/>
          </w:p>
        </w:tc>
        <w:tc>
          <w:tcPr>
            <w:tcW w:w="497" w:type="dxa"/>
            <w:gridSpan w:val="2"/>
            <w:vAlign w:val="center"/>
          </w:tcPr>
          <w:p w:rsidR="008408C8" w:rsidRPr="00D3686C" w:rsidRDefault="008408C8" w:rsidP="008408C8">
            <w:pPr>
              <w:jc w:val="center"/>
              <w:rPr>
                <w:rFonts w:ascii="Times New Roman" w:hAnsi="Times New Roman" w:cs="Times New Roman"/>
                <w:sz w:val="18"/>
                <w:szCs w:val="18"/>
                <w:lang w:val="en-US"/>
              </w:rPr>
            </w:pPr>
            <w:r w:rsidRPr="00D3686C">
              <w:rPr>
                <w:rStyle w:val="187pt0pt"/>
                <w:rFonts w:eastAsiaTheme="minorHAnsi"/>
                <w:sz w:val="18"/>
                <w:szCs w:val="18"/>
              </w:rPr>
              <w:t>2</w:t>
            </w:r>
          </w:p>
        </w:tc>
        <w:tc>
          <w:tcPr>
            <w:tcW w:w="1056" w:type="dxa"/>
          </w:tcPr>
          <w:p w:rsidR="008408C8" w:rsidRPr="00D3686C" w:rsidRDefault="008408C8" w:rsidP="008408C8">
            <w:pPr>
              <w:rPr>
                <w:rFonts w:ascii="Times New Roman" w:hAnsi="Times New Roman" w:cs="Times New Roman"/>
                <w:sz w:val="18"/>
                <w:szCs w:val="18"/>
                <w:lang w:val="en-US"/>
              </w:rPr>
            </w:pPr>
          </w:p>
        </w:tc>
        <w:tc>
          <w:tcPr>
            <w:tcW w:w="1056" w:type="dxa"/>
            <w:gridSpan w:val="2"/>
          </w:tcPr>
          <w:p w:rsidR="008408C8" w:rsidRPr="00D3686C" w:rsidRDefault="008408C8" w:rsidP="008408C8">
            <w:pPr>
              <w:rPr>
                <w:rFonts w:ascii="Times New Roman" w:hAnsi="Times New Roman" w:cs="Times New Roman"/>
                <w:sz w:val="18"/>
                <w:szCs w:val="18"/>
                <w:lang w:val="en-US"/>
              </w:rPr>
            </w:pPr>
          </w:p>
        </w:tc>
        <w:tc>
          <w:tcPr>
            <w:tcW w:w="1220" w:type="dxa"/>
          </w:tcPr>
          <w:p w:rsidR="008408C8" w:rsidRPr="00D3686C" w:rsidRDefault="008408C8" w:rsidP="008408C8">
            <w:pPr>
              <w:rPr>
                <w:rFonts w:ascii="Times New Roman" w:hAnsi="Times New Roman" w:cs="Times New Roman"/>
                <w:sz w:val="18"/>
                <w:szCs w:val="18"/>
                <w:lang w:val="en-US"/>
              </w:rPr>
            </w:pPr>
          </w:p>
        </w:tc>
        <w:tc>
          <w:tcPr>
            <w:tcW w:w="1134" w:type="dxa"/>
          </w:tcPr>
          <w:p w:rsidR="008408C8" w:rsidRPr="00D3686C" w:rsidRDefault="008408C8" w:rsidP="008408C8">
            <w:pPr>
              <w:rPr>
                <w:rFonts w:ascii="Times New Roman" w:hAnsi="Times New Roman" w:cs="Times New Roman"/>
                <w:sz w:val="18"/>
                <w:szCs w:val="18"/>
                <w:lang w:val="en-US"/>
              </w:rPr>
            </w:pPr>
          </w:p>
        </w:tc>
      </w:tr>
      <w:tr w:rsidR="008408C8" w:rsidRPr="00D3686C" w:rsidTr="008408C8">
        <w:trPr>
          <w:trHeight w:val="240"/>
        </w:trPr>
        <w:tc>
          <w:tcPr>
            <w:tcW w:w="3227" w:type="dxa"/>
            <w:vMerge/>
          </w:tcPr>
          <w:p w:rsidR="008408C8" w:rsidRPr="00D3686C" w:rsidRDefault="008408C8" w:rsidP="008408C8">
            <w:pPr>
              <w:rPr>
                <w:rFonts w:ascii="Times New Roman" w:hAnsi="Times New Roman" w:cs="Times New Roman"/>
                <w:sz w:val="18"/>
                <w:szCs w:val="18"/>
              </w:rPr>
            </w:pPr>
          </w:p>
        </w:tc>
        <w:tc>
          <w:tcPr>
            <w:tcW w:w="701" w:type="dxa"/>
            <w:vAlign w:val="center"/>
          </w:tcPr>
          <w:p w:rsidR="008408C8" w:rsidRPr="00D3686C" w:rsidRDefault="008408C8" w:rsidP="008408C8">
            <w:pPr>
              <w:jc w:val="center"/>
              <w:rPr>
                <w:rFonts w:ascii="Times New Roman" w:hAnsi="Times New Roman" w:cs="Times New Roman"/>
                <w:sz w:val="18"/>
                <w:szCs w:val="18"/>
                <w:lang w:val="en-US"/>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D3686C" w:rsidRDefault="008408C8" w:rsidP="008408C8">
            <w:pPr>
              <w:jc w:val="center"/>
              <w:rPr>
                <w:rStyle w:val="187pt0pt"/>
                <w:rFonts w:eastAsiaTheme="minorHAnsi"/>
                <w:sz w:val="18"/>
                <w:szCs w:val="18"/>
              </w:rPr>
            </w:pPr>
            <w:r>
              <w:rPr>
                <w:rStyle w:val="187pt0pt"/>
                <w:rFonts w:eastAsiaTheme="minorHAnsi"/>
                <w:sz w:val="18"/>
                <w:szCs w:val="18"/>
              </w:rPr>
              <w:t>3</w:t>
            </w:r>
          </w:p>
        </w:tc>
        <w:tc>
          <w:tcPr>
            <w:tcW w:w="1056" w:type="dxa"/>
          </w:tcPr>
          <w:p w:rsidR="008408C8" w:rsidRPr="00D3686C" w:rsidRDefault="008408C8" w:rsidP="008408C8">
            <w:pPr>
              <w:rPr>
                <w:rFonts w:ascii="Times New Roman" w:hAnsi="Times New Roman" w:cs="Times New Roman"/>
                <w:sz w:val="18"/>
                <w:szCs w:val="18"/>
                <w:lang w:val="en-US"/>
              </w:rPr>
            </w:pPr>
          </w:p>
        </w:tc>
        <w:tc>
          <w:tcPr>
            <w:tcW w:w="1056" w:type="dxa"/>
            <w:gridSpan w:val="2"/>
          </w:tcPr>
          <w:p w:rsidR="008408C8" w:rsidRPr="00D3686C" w:rsidRDefault="008408C8" w:rsidP="008408C8">
            <w:pPr>
              <w:rPr>
                <w:rFonts w:ascii="Times New Roman" w:hAnsi="Times New Roman" w:cs="Times New Roman"/>
                <w:sz w:val="18"/>
                <w:szCs w:val="18"/>
                <w:lang w:val="en-US"/>
              </w:rPr>
            </w:pPr>
          </w:p>
        </w:tc>
        <w:tc>
          <w:tcPr>
            <w:tcW w:w="1220" w:type="dxa"/>
          </w:tcPr>
          <w:p w:rsidR="008408C8" w:rsidRPr="00D3686C" w:rsidRDefault="008408C8" w:rsidP="008408C8">
            <w:pPr>
              <w:rPr>
                <w:rFonts w:ascii="Times New Roman" w:hAnsi="Times New Roman" w:cs="Times New Roman"/>
                <w:sz w:val="18"/>
                <w:szCs w:val="18"/>
                <w:lang w:val="en-US"/>
              </w:rPr>
            </w:pPr>
          </w:p>
        </w:tc>
        <w:tc>
          <w:tcPr>
            <w:tcW w:w="1134" w:type="dxa"/>
          </w:tcPr>
          <w:p w:rsidR="008408C8" w:rsidRPr="00D3686C" w:rsidRDefault="008408C8" w:rsidP="008408C8">
            <w:pPr>
              <w:rPr>
                <w:rFonts w:ascii="Times New Roman" w:hAnsi="Times New Roman" w:cs="Times New Roman"/>
                <w:sz w:val="18"/>
                <w:szCs w:val="18"/>
                <w:lang w:val="en-US"/>
              </w:rPr>
            </w:pPr>
          </w:p>
        </w:tc>
      </w:tr>
      <w:tr w:rsidR="008408C8" w:rsidTr="008408C8">
        <w:tc>
          <w:tcPr>
            <w:tcW w:w="9747" w:type="dxa"/>
            <w:gridSpan w:val="10"/>
          </w:tcPr>
          <w:p w:rsidR="008408C8" w:rsidRPr="005354E3" w:rsidRDefault="008408C8" w:rsidP="008408C8">
            <w:pPr>
              <w:spacing w:line="276" w:lineRule="auto"/>
              <w:jc w:val="center"/>
              <w:rPr>
                <w:rFonts w:ascii="Times New Roman" w:hAnsi="Times New Roman" w:cs="Times New Roman"/>
                <w:b/>
                <w:sz w:val="18"/>
                <w:szCs w:val="18"/>
              </w:rPr>
            </w:pPr>
            <w:r w:rsidRPr="005354E3">
              <w:rPr>
                <w:rFonts w:ascii="Times New Roman" w:hAnsi="Times New Roman" w:cs="Times New Roman"/>
                <w:b/>
                <w:sz w:val="18"/>
                <w:szCs w:val="18"/>
              </w:rPr>
              <w:t>Квалификационный экзамен</w:t>
            </w:r>
          </w:p>
        </w:tc>
      </w:tr>
      <w:tr w:rsidR="008408C8" w:rsidTr="008408C8">
        <w:tc>
          <w:tcPr>
            <w:tcW w:w="3227" w:type="dxa"/>
            <w:vAlign w:val="bottom"/>
          </w:tcPr>
          <w:p w:rsidR="008408C8" w:rsidRPr="00D3686C" w:rsidRDefault="008408C8" w:rsidP="008408C8">
            <w:pPr>
              <w:pStyle w:val="180"/>
              <w:shd w:val="clear" w:color="auto" w:fill="auto"/>
              <w:spacing w:line="276" w:lineRule="auto"/>
              <w:jc w:val="left"/>
              <w:rPr>
                <w:sz w:val="18"/>
                <w:szCs w:val="18"/>
              </w:rPr>
            </w:pPr>
            <w:r w:rsidRPr="00D3686C">
              <w:rPr>
                <w:rStyle w:val="187pt0pt"/>
                <w:sz w:val="18"/>
                <w:szCs w:val="18"/>
              </w:rPr>
              <w:t xml:space="preserve">Итоговая аттестация </w:t>
            </w:r>
          </w:p>
        </w:tc>
        <w:tc>
          <w:tcPr>
            <w:tcW w:w="2054" w:type="dxa"/>
            <w:gridSpan w:val="4"/>
            <w:vAlign w:val="center"/>
          </w:tcPr>
          <w:p w:rsidR="008408C8" w:rsidRPr="00D3686C" w:rsidRDefault="008408C8" w:rsidP="008408C8">
            <w:pPr>
              <w:pStyle w:val="180"/>
              <w:shd w:val="clear" w:color="auto" w:fill="auto"/>
              <w:spacing w:line="240" w:lineRule="auto"/>
              <w:jc w:val="center"/>
              <w:rPr>
                <w:sz w:val="18"/>
                <w:szCs w:val="18"/>
              </w:rPr>
            </w:pPr>
            <w:r w:rsidRPr="00D3686C">
              <w:rPr>
                <w:rStyle w:val="187pt0pt"/>
                <w:sz w:val="18"/>
                <w:szCs w:val="18"/>
              </w:rPr>
              <w:t>2</w:t>
            </w:r>
          </w:p>
        </w:tc>
        <w:tc>
          <w:tcPr>
            <w:tcW w:w="1056" w:type="dxa"/>
          </w:tcPr>
          <w:p w:rsidR="008408C8" w:rsidRPr="00D3686C" w:rsidRDefault="008408C8" w:rsidP="008408C8">
            <w:pPr>
              <w:jc w:val="center"/>
              <w:rPr>
                <w:sz w:val="18"/>
                <w:szCs w:val="18"/>
              </w:rPr>
            </w:pPr>
          </w:p>
        </w:tc>
        <w:tc>
          <w:tcPr>
            <w:tcW w:w="1056" w:type="dxa"/>
            <w:gridSpan w:val="2"/>
          </w:tcPr>
          <w:p w:rsidR="008408C8" w:rsidRPr="00D3686C" w:rsidRDefault="008408C8" w:rsidP="008408C8">
            <w:pPr>
              <w:jc w:val="center"/>
              <w:rPr>
                <w:sz w:val="18"/>
                <w:szCs w:val="18"/>
              </w:rPr>
            </w:pPr>
          </w:p>
        </w:tc>
        <w:tc>
          <w:tcPr>
            <w:tcW w:w="1220" w:type="dxa"/>
          </w:tcPr>
          <w:p w:rsidR="008408C8" w:rsidRPr="00D3686C" w:rsidRDefault="008408C8" w:rsidP="008408C8">
            <w:pPr>
              <w:jc w:val="center"/>
              <w:rPr>
                <w:sz w:val="18"/>
                <w:szCs w:val="18"/>
              </w:rPr>
            </w:pPr>
          </w:p>
        </w:tc>
        <w:tc>
          <w:tcPr>
            <w:tcW w:w="1134" w:type="dxa"/>
          </w:tcPr>
          <w:p w:rsidR="008408C8" w:rsidRPr="00D3686C" w:rsidRDefault="008408C8" w:rsidP="008408C8">
            <w:pPr>
              <w:jc w:val="center"/>
              <w:rPr>
                <w:sz w:val="18"/>
                <w:szCs w:val="18"/>
              </w:rPr>
            </w:pPr>
          </w:p>
        </w:tc>
      </w:tr>
      <w:tr w:rsidR="008408C8" w:rsidTr="008408C8">
        <w:trPr>
          <w:trHeight w:val="70"/>
        </w:trPr>
        <w:tc>
          <w:tcPr>
            <w:tcW w:w="3227" w:type="dxa"/>
            <w:vAlign w:val="center"/>
          </w:tcPr>
          <w:p w:rsidR="008408C8" w:rsidRPr="00D3686C" w:rsidRDefault="008408C8" w:rsidP="008408C8">
            <w:pPr>
              <w:pStyle w:val="180"/>
              <w:shd w:val="clear" w:color="auto" w:fill="auto"/>
              <w:spacing w:line="276" w:lineRule="auto"/>
              <w:jc w:val="center"/>
              <w:rPr>
                <w:sz w:val="18"/>
                <w:szCs w:val="18"/>
              </w:rPr>
            </w:pPr>
            <w:r w:rsidRPr="00D3686C">
              <w:rPr>
                <w:rStyle w:val="187pt0pt"/>
                <w:sz w:val="18"/>
                <w:szCs w:val="18"/>
              </w:rPr>
              <w:t>Всего</w:t>
            </w:r>
          </w:p>
        </w:tc>
        <w:tc>
          <w:tcPr>
            <w:tcW w:w="2054" w:type="dxa"/>
            <w:gridSpan w:val="4"/>
            <w:vAlign w:val="center"/>
          </w:tcPr>
          <w:p w:rsidR="008408C8" w:rsidRPr="00D3686C" w:rsidRDefault="008408C8" w:rsidP="008408C8">
            <w:pPr>
              <w:pStyle w:val="180"/>
              <w:shd w:val="clear" w:color="auto" w:fill="auto"/>
              <w:spacing w:line="240" w:lineRule="auto"/>
              <w:jc w:val="center"/>
              <w:rPr>
                <w:sz w:val="18"/>
                <w:szCs w:val="18"/>
              </w:rPr>
            </w:pPr>
            <w:r>
              <w:rPr>
                <w:rStyle w:val="187pt0pt"/>
              </w:rPr>
              <w:t>256/334</w:t>
            </w:r>
          </w:p>
        </w:tc>
        <w:tc>
          <w:tcPr>
            <w:tcW w:w="1056" w:type="dxa"/>
            <w:vAlign w:val="bottom"/>
          </w:tcPr>
          <w:p w:rsidR="008408C8" w:rsidRPr="00D3686C" w:rsidRDefault="008408C8" w:rsidP="008408C8">
            <w:pPr>
              <w:pStyle w:val="180"/>
              <w:shd w:val="clear" w:color="auto" w:fill="auto"/>
              <w:spacing w:line="240" w:lineRule="auto"/>
              <w:jc w:val="center"/>
              <w:rPr>
                <w:sz w:val="18"/>
                <w:szCs w:val="18"/>
              </w:rPr>
            </w:pPr>
            <w:r>
              <w:rPr>
                <w:sz w:val="18"/>
                <w:szCs w:val="18"/>
              </w:rPr>
              <w:t>6</w:t>
            </w:r>
          </w:p>
        </w:tc>
        <w:tc>
          <w:tcPr>
            <w:tcW w:w="1056" w:type="dxa"/>
            <w:gridSpan w:val="2"/>
            <w:vAlign w:val="bottom"/>
          </w:tcPr>
          <w:p w:rsidR="008408C8" w:rsidRPr="00D3686C" w:rsidRDefault="008408C8" w:rsidP="008408C8">
            <w:pPr>
              <w:pStyle w:val="180"/>
              <w:shd w:val="clear" w:color="auto" w:fill="auto"/>
              <w:spacing w:line="240" w:lineRule="auto"/>
              <w:jc w:val="center"/>
              <w:rPr>
                <w:sz w:val="18"/>
                <w:szCs w:val="18"/>
              </w:rPr>
            </w:pPr>
            <w:r>
              <w:rPr>
                <w:sz w:val="18"/>
                <w:szCs w:val="18"/>
              </w:rPr>
              <w:t>6</w:t>
            </w:r>
          </w:p>
        </w:tc>
        <w:tc>
          <w:tcPr>
            <w:tcW w:w="1220" w:type="dxa"/>
            <w:vAlign w:val="bottom"/>
          </w:tcPr>
          <w:p w:rsidR="008408C8" w:rsidRPr="00752AF0" w:rsidRDefault="008408C8" w:rsidP="008408C8">
            <w:pPr>
              <w:pStyle w:val="180"/>
              <w:shd w:val="clear" w:color="auto" w:fill="auto"/>
              <w:spacing w:line="240" w:lineRule="auto"/>
              <w:jc w:val="center"/>
              <w:rPr>
                <w:sz w:val="18"/>
                <w:szCs w:val="18"/>
              </w:rPr>
            </w:pPr>
            <w:r w:rsidRPr="00752AF0">
              <w:rPr>
                <w:sz w:val="18"/>
                <w:szCs w:val="18"/>
              </w:rPr>
              <w:t>4</w:t>
            </w:r>
          </w:p>
        </w:tc>
        <w:tc>
          <w:tcPr>
            <w:tcW w:w="1134" w:type="dxa"/>
            <w:vAlign w:val="bottom"/>
          </w:tcPr>
          <w:p w:rsidR="008408C8" w:rsidRPr="00D3686C" w:rsidRDefault="008408C8" w:rsidP="008408C8">
            <w:pPr>
              <w:pStyle w:val="180"/>
              <w:shd w:val="clear" w:color="auto" w:fill="auto"/>
              <w:spacing w:line="240" w:lineRule="auto"/>
              <w:jc w:val="center"/>
              <w:rPr>
                <w:sz w:val="18"/>
                <w:szCs w:val="18"/>
              </w:rPr>
            </w:pPr>
            <w:r>
              <w:rPr>
                <w:sz w:val="18"/>
                <w:szCs w:val="18"/>
              </w:rPr>
              <w:t>4</w:t>
            </w:r>
          </w:p>
        </w:tc>
      </w:tr>
      <w:tr w:rsidR="008408C8" w:rsidTr="008408C8">
        <w:trPr>
          <w:trHeight w:val="70"/>
        </w:trPr>
        <w:tc>
          <w:tcPr>
            <w:tcW w:w="3227" w:type="dxa"/>
            <w:vAlign w:val="center"/>
          </w:tcPr>
          <w:p w:rsidR="008408C8" w:rsidRPr="00D3686C" w:rsidRDefault="008408C8" w:rsidP="008408C8">
            <w:pPr>
              <w:pStyle w:val="180"/>
              <w:shd w:val="clear" w:color="auto" w:fill="auto"/>
              <w:spacing w:line="276" w:lineRule="auto"/>
              <w:jc w:val="center"/>
              <w:rPr>
                <w:rStyle w:val="187pt0pt"/>
                <w:sz w:val="18"/>
                <w:szCs w:val="18"/>
              </w:rPr>
            </w:pPr>
          </w:p>
        </w:tc>
        <w:tc>
          <w:tcPr>
            <w:tcW w:w="2054" w:type="dxa"/>
            <w:gridSpan w:val="4"/>
            <w:vAlign w:val="center"/>
          </w:tcPr>
          <w:p w:rsidR="008408C8" w:rsidRDefault="008408C8" w:rsidP="008408C8">
            <w:pPr>
              <w:pStyle w:val="180"/>
              <w:shd w:val="clear" w:color="auto" w:fill="auto"/>
              <w:spacing w:line="240" w:lineRule="auto"/>
              <w:jc w:val="center"/>
              <w:rPr>
                <w:rStyle w:val="187pt0pt"/>
              </w:rPr>
            </w:pPr>
          </w:p>
        </w:tc>
        <w:tc>
          <w:tcPr>
            <w:tcW w:w="1056" w:type="dxa"/>
            <w:vAlign w:val="bottom"/>
          </w:tcPr>
          <w:p w:rsidR="008408C8" w:rsidRDefault="008408C8" w:rsidP="008408C8">
            <w:pPr>
              <w:pStyle w:val="180"/>
              <w:shd w:val="clear" w:color="auto" w:fill="auto"/>
              <w:spacing w:line="240" w:lineRule="auto"/>
              <w:jc w:val="center"/>
              <w:rPr>
                <w:sz w:val="18"/>
                <w:szCs w:val="18"/>
              </w:rPr>
            </w:pPr>
          </w:p>
        </w:tc>
        <w:tc>
          <w:tcPr>
            <w:tcW w:w="1056" w:type="dxa"/>
            <w:gridSpan w:val="2"/>
            <w:vAlign w:val="bottom"/>
          </w:tcPr>
          <w:p w:rsidR="008408C8" w:rsidRDefault="008408C8" w:rsidP="008408C8">
            <w:pPr>
              <w:pStyle w:val="180"/>
              <w:shd w:val="clear" w:color="auto" w:fill="auto"/>
              <w:spacing w:line="240" w:lineRule="auto"/>
              <w:jc w:val="center"/>
              <w:rPr>
                <w:sz w:val="18"/>
                <w:szCs w:val="18"/>
              </w:rPr>
            </w:pPr>
          </w:p>
        </w:tc>
        <w:tc>
          <w:tcPr>
            <w:tcW w:w="1220" w:type="dxa"/>
            <w:vAlign w:val="bottom"/>
          </w:tcPr>
          <w:p w:rsidR="008408C8" w:rsidRPr="00752AF0" w:rsidRDefault="008408C8" w:rsidP="008408C8">
            <w:pPr>
              <w:pStyle w:val="180"/>
              <w:shd w:val="clear" w:color="auto" w:fill="auto"/>
              <w:spacing w:line="240" w:lineRule="auto"/>
              <w:jc w:val="center"/>
              <w:rPr>
                <w:sz w:val="18"/>
                <w:szCs w:val="18"/>
              </w:rPr>
            </w:pPr>
          </w:p>
        </w:tc>
        <w:tc>
          <w:tcPr>
            <w:tcW w:w="1134" w:type="dxa"/>
            <w:vAlign w:val="bottom"/>
          </w:tcPr>
          <w:p w:rsidR="008408C8" w:rsidRDefault="008408C8" w:rsidP="008408C8">
            <w:pPr>
              <w:pStyle w:val="180"/>
              <w:shd w:val="clear" w:color="auto" w:fill="auto"/>
              <w:spacing w:line="240" w:lineRule="auto"/>
              <w:jc w:val="center"/>
              <w:rPr>
                <w:sz w:val="18"/>
                <w:szCs w:val="18"/>
              </w:rPr>
            </w:pPr>
          </w:p>
        </w:tc>
      </w:tr>
      <w:tr w:rsidR="008408C8" w:rsidRPr="00195DA3" w:rsidTr="008408C8">
        <w:trPr>
          <w:trHeight w:val="557"/>
        </w:trPr>
        <w:tc>
          <w:tcPr>
            <w:tcW w:w="3227" w:type="dxa"/>
          </w:tcPr>
          <w:p w:rsidR="008408C8" w:rsidRDefault="008408C8" w:rsidP="008408C8">
            <w:pPr>
              <w:jc w:val="center"/>
              <w:rPr>
                <w:rFonts w:ascii="Times New Roman" w:hAnsi="Times New Roman" w:cs="Times New Roman"/>
                <w:sz w:val="18"/>
                <w:szCs w:val="18"/>
              </w:rPr>
            </w:pPr>
            <w:r>
              <w:rPr>
                <w:rFonts w:ascii="Times New Roman" w:hAnsi="Times New Roman" w:cs="Times New Roman"/>
                <w:sz w:val="26"/>
                <w:szCs w:val="26"/>
              </w:rPr>
              <w:lastRenderedPageBreak/>
              <w:br w:type="page"/>
            </w:r>
            <w:r>
              <w:rPr>
                <w:rFonts w:ascii="Times New Roman" w:hAnsi="Times New Roman" w:cs="Times New Roman"/>
                <w:sz w:val="26"/>
                <w:szCs w:val="26"/>
              </w:rPr>
              <w:br w:type="page"/>
            </w:r>
            <w:r>
              <w:rPr>
                <w:rFonts w:ascii="Times New Roman" w:hAnsi="Times New Roman" w:cs="Times New Roman"/>
                <w:sz w:val="18"/>
                <w:szCs w:val="18"/>
              </w:rPr>
              <w:t>Наименование разделов</w:t>
            </w:r>
          </w:p>
          <w:p w:rsidR="008408C8" w:rsidRPr="002E72F0" w:rsidRDefault="008408C8" w:rsidP="008408C8">
            <w:pPr>
              <w:jc w:val="center"/>
              <w:rPr>
                <w:rFonts w:ascii="Times New Roman" w:hAnsi="Times New Roman" w:cs="Times New Roman"/>
                <w:sz w:val="18"/>
                <w:szCs w:val="18"/>
              </w:rPr>
            </w:pPr>
            <w:r>
              <w:rPr>
                <w:rFonts w:ascii="Times New Roman" w:hAnsi="Times New Roman" w:cs="Times New Roman"/>
                <w:sz w:val="18"/>
                <w:szCs w:val="18"/>
              </w:rPr>
              <w:t xml:space="preserve"> (модулей)</w:t>
            </w:r>
          </w:p>
        </w:tc>
        <w:tc>
          <w:tcPr>
            <w:tcW w:w="1701" w:type="dxa"/>
            <w:gridSpan w:val="3"/>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31</w:t>
            </w:r>
            <w:r w:rsidRPr="00195C1B">
              <w:rPr>
                <w:rFonts w:ascii="Times New Roman" w:hAnsi="Times New Roman" w:cs="Times New Roman"/>
                <w:sz w:val="18"/>
                <w:szCs w:val="18"/>
              </w:rPr>
              <w:t>.08.2020</w:t>
            </w:r>
          </w:p>
        </w:tc>
        <w:tc>
          <w:tcPr>
            <w:tcW w:w="1409" w:type="dxa"/>
            <w:gridSpan w:val="2"/>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01.09</w:t>
            </w:r>
            <w:r w:rsidRPr="00195C1B">
              <w:rPr>
                <w:rFonts w:ascii="Times New Roman" w:hAnsi="Times New Roman" w:cs="Times New Roman"/>
                <w:sz w:val="18"/>
                <w:szCs w:val="18"/>
              </w:rPr>
              <w:t>.2020</w:t>
            </w:r>
          </w:p>
        </w:tc>
        <w:tc>
          <w:tcPr>
            <w:tcW w:w="1056" w:type="dxa"/>
            <w:gridSpan w:val="2"/>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02.09</w:t>
            </w:r>
            <w:r w:rsidRPr="00195C1B">
              <w:rPr>
                <w:rFonts w:ascii="Times New Roman" w:hAnsi="Times New Roman" w:cs="Times New Roman"/>
                <w:sz w:val="18"/>
                <w:szCs w:val="18"/>
              </w:rPr>
              <w:t>.2020</w:t>
            </w:r>
          </w:p>
        </w:tc>
        <w:tc>
          <w:tcPr>
            <w:tcW w:w="1220"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03.09</w:t>
            </w:r>
            <w:r w:rsidRPr="00195C1B">
              <w:rPr>
                <w:rFonts w:ascii="Times New Roman" w:hAnsi="Times New Roman" w:cs="Times New Roman"/>
                <w:sz w:val="18"/>
                <w:szCs w:val="18"/>
              </w:rPr>
              <w:t>.2020</w:t>
            </w:r>
          </w:p>
        </w:tc>
        <w:tc>
          <w:tcPr>
            <w:tcW w:w="1134"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04.09</w:t>
            </w:r>
            <w:r w:rsidRPr="00195C1B">
              <w:rPr>
                <w:rFonts w:ascii="Times New Roman" w:hAnsi="Times New Roman" w:cs="Times New Roman"/>
                <w:sz w:val="18"/>
                <w:szCs w:val="18"/>
              </w:rPr>
              <w:t>.2020</w:t>
            </w:r>
          </w:p>
        </w:tc>
      </w:tr>
      <w:tr w:rsidR="008408C8" w:rsidRPr="00195DA3" w:rsidTr="008408C8">
        <w:tc>
          <w:tcPr>
            <w:tcW w:w="9747" w:type="dxa"/>
            <w:gridSpan w:val="10"/>
          </w:tcPr>
          <w:p w:rsidR="008408C8" w:rsidRPr="00195DA3" w:rsidRDefault="008408C8" w:rsidP="008408C8">
            <w:pPr>
              <w:jc w:val="center"/>
              <w:rPr>
                <w:rFonts w:ascii="Times New Roman" w:hAnsi="Times New Roman" w:cs="Times New Roman"/>
                <w:b/>
                <w:sz w:val="18"/>
                <w:szCs w:val="18"/>
              </w:rPr>
            </w:pPr>
            <w:r w:rsidRPr="00195DA3">
              <w:rPr>
                <w:rFonts w:ascii="Times New Roman" w:hAnsi="Times New Roman" w:cs="Times New Roman"/>
                <w:b/>
                <w:sz w:val="18"/>
                <w:szCs w:val="18"/>
              </w:rPr>
              <w:t>Общепрофессиональный цикл</w:t>
            </w:r>
          </w:p>
        </w:tc>
      </w:tr>
      <w:tr w:rsidR="008408C8" w:rsidRPr="00FC73BF" w:rsidTr="008408C8">
        <w:trPr>
          <w:trHeight w:val="340"/>
        </w:trPr>
        <w:tc>
          <w:tcPr>
            <w:tcW w:w="3227" w:type="dxa"/>
            <w:vMerge w:val="restart"/>
          </w:tcPr>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Модуль 1.1. Основы</w:t>
            </w:r>
          </w:p>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профессиональной</w:t>
            </w:r>
          </w:p>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педагогики</w:t>
            </w:r>
          </w:p>
        </w:tc>
        <w:tc>
          <w:tcPr>
            <w:tcW w:w="1701" w:type="dxa"/>
            <w:gridSpan w:val="3"/>
            <w:vAlign w:val="center"/>
          </w:tcPr>
          <w:p w:rsidR="008408C8" w:rsidRPr="006121FC" w:rsidRDefault="008408C8" w:rsidP="008408C8">
            <w:pPr>
              <w:pStyle w:val="5"/>
              <w:shd w:val="clear" w:color="auto" w:fill="auto"/>
              <w:spacing w:line="240" w:lineRule="auto"/>
              <w:ind w:firstLine="0"/>
              <w:jc w:val="center"/>
              <w:rPr>
                <w:sz w:val="18"/>
                <w:szCs w:val="18"/>
              </w:rPr>
            </w:pPr>
          </w:p>
        </w:tc>
        <w:tc>
          <w:tcPr>
            <w:tcW w:w="1417" w:type="dxa"/>
            <w:gridSpan w:val="3"/>
            <w:vAlign w:val="center"/>
          </w:tcPr>
          <w:p w:rsidR="008408C8" w:rsidRPr="006121FC" w:rsidRDefault="008408C8" w:rsidP="008408C8">
            <w:pPr>
              <w:pStyle w:val="5"/>
              <w:shd w:val="clear" w:color="auto" w:fill="auto"/>
              <w:spacing w:line="240" w:lineRule="auto"/>
              <w:ind w:firstLine="0"/>
              <w:jc w:val="center"/>
              <w:rPr>
                <w:sz w:val="18"/>
                <w:szCs w:val="18"/>
              </w:rPr>
            </w:pPr>
          </w:p>
        </w:tc>
        <w:tc>
          <w:tcPr>
            <w:tcW w:w="1048" w:type="dxa"/>
            <w:vAlign w:val="center"/>
          </w:tcPr>
          <w:p w:rsidR="008408C8" w:rsidRPr="00FC73BF" w:rsidRDefault="008408C8" w:rsidP="008408C8">
            <w:pPr>
              <w:pStyle w:val="5"/>
              <w:shd w:val="clear" w:color="auto" w:fill="auto"/>
              <w:spacing w:line="240" w:lineRule="auto"/>
              <w:ind w:firstLine="0"/>
              <w:jc w:val="center"/>
              <w:rPr>
                <w:sz w:val="18"/>
                <w:szCs w:val="18"/>
              </w:rPr>
            </w:pPr>
          </w:p>
        </w:tc>
        <w:tc>
          <w:tcPr>
            <w:tcW w:w="1220" w:type="dxa"/>
            <w:vAlign w:val="center"/>
          </w:tcPr>
          <w:p w:rsidR="008408C8" w:rsidRPr="00FC73BF" w:rsidRDefault="008408C8" w:rsidP="008408C8">
            <w:pPr>
              <w:pStyle w:val="5"/>
              <w:shd w:val="clear" w:color="auto" w:fill="auto"/>
              <w:spacing w:line="240" w:lineRule="auto"/>
              <w:ind w:firstLine="0"/>
              <w:jc w:val="center"/>
              <w:rPr>
                <w:sz w:val="18"/>
                <w:szCs w:val="18"/>
              </w:rPr>
            </w:pPr>
          </w:p>
        </w:tc>
        <w:tc>
          <w:tcPr>
            <w:tcW w:w="1134" w:type="dxa"/>
            <w:vAlign w:val="center"/>
          </w:tcPr>
          <w:p w:rsidR="008408C8" w:rsidRPr="00FC73BF" w:rsidRDefault="008408C8" w:rsidP="008408C8">
            <w:pPr>
              <w:pStyle w:val="5"/>
              <w:shd w:val="clear" w:color="auto" w:fill="auto"/>
              <w:spacing w:line="240" w:lineRule="auto"/>
              <w:ind w:firstLine="0"/>
              <w:jc w:val="center"/>
              <w:rPr>
                <w:sz w:val="18"/>
                <w:szCs w:val="18"/>
              </w:rPr>
            </w:pPr>
          </w:p>
        </w:tc>
      </w:tr>
      <w:tr w:rsidR="008408C8" w:rsidRPr="00FC73BF" w:rsidTr="008408C8">
        <w:trPr>
          <w:trHeight w:val="210"/>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vAlign w:val="center"/>
          </w:tcPr>
          <w:p w:rsidR="008408C8" w:rsidRPr="003A5258" w:rsidRDefault="008408C8" w:rsidP="008408C8">
            <w:pPr>
              <w:jc w:val="center"/>
              <w:rPr>
                <w:rFonts w:ascii="Times New Roman" w:hAnsi="Times New Roman" w:cs="Times New Roman"/>
                <w:sz w:val="18"/>
                <w:szCs w:val="18"/>
              </w:rPr>
            </w:pPr>
          </w:p>
        </w:tc>
        <w:tc>
          <w:tcPr>
            <w:tcW w:w="1417" w:type="dxa"/>
            <w:gridSpan w:val="3"/>
            <w:vAlign w:val="center"/>
          </w:tcPr>
          <w:p w:rsidR="008408C8" w:rsidRPr="003A5258" w:rsidRDefault="008408C8" w:rsidP="008408C8">
            <w:pPr>
              <w:jc w:val="center"/>
              <w:rPr>
                <w:rFonts w:ascii="Times New Roman" w:hAnsi="Times New Roman" w:cs="Times New Roman"/>
                <w:sz w:val="18"/>
                <w:szCs w:val="18"/>
              </w:rPr>
            </w:pPr>
          </w:p>
        </w:tc>
        <w:tc>
          <w:tcPr>
            <w:tcW w:w="1048" w:type="dxa"/>
            <w:vAlign w:val="center"/>
          </w:tcPr>
          <w:p w:rsidR="008408C8" w:rsidRPr="003A5258" w:rsidRDefault="008408C8" w:rsidP="008408C8">
            <w:pPr>
              <w:jc w:val="center"/>
              <w:rPr>
                <w:rFonts w:ascii="Times New Roman" w:hAnsi="Times New Roman" w:cs="Times New Roman"/>
                <w:sz w:val="18"/>
                <w:szCs w:val="18"/>
              </w:rPr>
            </w:pPr>
          </w:p>
        </w:tc>
        <w:tc>
          <w:tcPr>
            <w:tcW w:w="1220" w:type="dxa"/>
          </w:tcPr>
          <w:p w:rsidR="008408C8" w:rsidRPr="00FC73BF" w:rsidRDefault="008408C8" w:rsidP="008408C8">
            <w:pPr>
              <w:jc w:val="center"/>
              <w:rPr>
                <w:rFonts w:ascii="Times New Roman" w:hAnsi="Times New Roman" w:cs="Times New Roman"/>
                <w:sz w:val="18"/>
                <w:szCs w:val="18"/>
                <w:lang w:val="en-US"/>
              </w:rPr>
            </w:pPr>
          </w:p>
        </w:tc>
        <w:tc>
          <w:tcPr>
            <w:tcW w:w="1134" w:type="dxa"/>
          </w:tcPr>
          <w:p w:rsidR="008408C8" w:rsidRPr="00FC73BF" w:rsidRDefault="008408C8" w:rsidP="008408C8">
            <w:pPr>
              <w:jc w:val="center"/>
              <w:rPr>
                <w:rFonts w:ascii="Times New Roman" w:hAnsi="Times New Roman" w:cs="Times New Roman"/>
                <w:sz w:val="18"/>
                <w:szCs w:val="18"/>
                <w:lang w:val="en-US"/>
              </w:rPr>
            </w:pPr>
          </w:p>
        </w:tc>
      </w:tr>
      <w:tr w:rsidR="008408C8" w:rsidRPr="00FC73BF" w:rsidTr="008408C8">
        <w:trPr>
          <w:trHeight w:val="210"/>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vAlign w:val="center"/>
          </w:tcPr>
          <w:p w:rsidR="008408C8" w:rsidRPr="003A5258" w:rsidRDefault="008408C8" w:rsidP="008408C8">
            <w:pPr>
              <w:jc w:val="center"/>
              <w:rPr>
                <w:rFonts w:ascii="Times New Roman" w:hAnsi="Times New Roman" w:cs="Times New Roman"/>
                <w:sz w:val="18"/>
                <w:szCs w:val="18"/>
              </w:rPr>
            </w:pPr>
          </w:p>
        </w:tc>
        <w:tc>
          <w:tcPr>
            <w:tcW w:w="1417" w:type="dxa"/>
            <w:gridSpan w:val="3"/>
            <w:vAlign w:val="center"/>
          </w:tcPr>
          <w:p w:rsidR="008408C8" w:rsidRPr="003A5258" w:rsidRDefault="008408C8" w:rsidP="008408C8">
            <w:pPr>
              <w:jc w:val="center"/>
              <w:rPr>
                <w:rFonts w:ascii="Times New Roman" w:hAnsi="Times New Roman" w:cs="Times New Roman"/>
                <w:sz w:val="18"/>
                <w:szCs w:val="18"/>
              </w:rPr>
            </w:pPr>
          </w:p>
        </w:tc>
        <w:tc>
          <w:tcPr>
            <w:tcW w:w="1048" w:type="dxa"/>
            <w:vAlign w:val="center"/>
          </w:tcPr>
          <w:p w:rsidR="008408C8" w:rsidRDefault="008408C8" w:rsidP="008408C8">
            <w:pPr>
              <w:pStyle w:val="5"/>
              <w:shd w:val="clear" w:color="auto" w:fill="auto"/>
              <w:spacing w:line="240" w:lineRule="auto"/>
              <w:ind w:firstLine="0"/>
              <w:jc w:val="center"/>
              <w:rPr>
                <w:rStyle w:val="65pt"/>
                <w:sz w:val="18"/>
                <w:szCs w:val="18"/>
                <w:u w:val="single"/>
              </w:rPr>
            </w:pPr>
          </w:p>
        </w:tc>
        <w:tc>
          <w:tcPr>
            <w:tcW w:w="1220" w:type="dxa"/>
          </w:tcPr>
          <w:p w:rsidR="008408C8" w:rsidRPr="00FC73BF" w:rsidRDefault="008408C8" w:rsidP="008408C8">
            <w:pPr>
              <w:jc w:val="center"/>
              <w:rPr>
                <w:rFonts w:ascii="Times New Roman" w:hAnsi="Times New Roman" w:cs="Times New Roman"/>
                <w:sz w:val="18"/>
                <w:szCs w:val="18"/>
                <w:lang w:val="en-US"/>
              </w:rPr>
            </w:pPr>
          </w:p>
        </w:tc>
        <w:tc>
          <w:tcPr>
            <w:tcW w:w="1134" w:type="dxa"/>
          </w:tcPr>
          <w:p w:rsidR="008408C8" w:rsidRPr="00483C29" w:rsidRDefault="008408C8" w:rsidP="008408C8">
            <w:pPr>
              <w:jc w:val="center"/>
              <w:rPr>
                <w:rFonts w:ascii="Times New Roman" w:hAnsi="Times New Roman" w:cs="Times New Roman"/>
                <w:sz w:val="18"/>
                <w:szCs w:val="18"/>
              </w:rPr>
            </w:pPr>
          </w:p>
        </w:tc>
      </w:tr>
      <w:tr w:rsidR="008408C8" w:rsidRPr="00FC73BF" w:rsidTr="008408C8">
        <w:trPr>
          <w:trHeight w:val="270"/>
        </w:trPr>
        <w:tc>
          <w:tcPr>
            <w:tcW w:w="3227" w:type="dxa"/>
            <w:vMerge w:val="restart"/>
          </w:tcPr>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Модуль 1.2. Основы психологии профессионального обучения</w:t>
            </w:r>
          </w:p>
        </w:tc>
        <w:tc>
          <w:tcPr>
            <w:tcW w:w="1701" w:type="dxa"/>
            <w:gridSpan w:val="3"/>
            <w:vAlign w:val="bottom"/>
          </w:tcPr>
          <w:p w:rsidR="008408C8" w:rsidRDefault="008408C8" w:rsidP="008408C8">
            <w:pPr>
              <w:pStyle w:val="5"/>
              <w:shd w:val="clear" w:color="auto" w:fill="auto"/>
              <w:spacing w:line="202" w:lineRule="exact"/>
              <w:ind w:firstLine="0"/>
              <w:rPr>
                <w:rStyle w:val="85pt"/>
                <w:b/>
                <w:sz w:val="18"/>
                <w:szCs w:val="18"/>
              </w:rPr>
            </w:pPr>
            <w:r w:rsidRPr="008B370D">
              <w:rPr>
                <w:rStyle w:val="85pt"/>
                <w:b/>
                <w:sz w:val="18"/>
                <w:szCs w:val="18"/>
              </w:rPr>
              <w:t>1.2.3.</w:t>
            </w:r>
            <w:r>
              <w:rPr>
                <w:rStyle w:val="85pt"/>
                <w:b/>
                <w:sz w:val="18"/>
                <w:szCs w:val="18"/>
              </w:rPr>
              <w:t>\2</w:t>
            </w:r>
          </w:p>
          <w:p w:rsidR="008408C8" w:rsidRDefault="008408C8" w:rsidP="008408C8">
            <w:pPr>
              <w:pStyle w:val="5"/>
              <w:shd w:val="clear" w:color="auto" w:fill="auto"/>
              <w:spacing w:line="202" w:lineRule="exact"/>
              <w:ind w:firstLine="0"/>
              <w:rPr>
                <w:rStyle w:val="1885pt0pt"/>
                <w:b/>
                <w:sz w:val="18"/>
                <w:szCs w:val="18"/>
              </w:rPr>
            </w:pPr>
            <w:r w:rsidRPr="00B92ECA">
              <w:rPr>
                <w:rStyle w:val="1885pt0pt"/>
                <w:b/>
                <w:sz w:val="18"/>
                <w:szCs w:val="18"/>
              </w:rPr>
              <w:t>1.2.4.</w:t>
            </w:r>
            <w:r>
              <w:rPr>
                <w:rStyle w:val="1885pt0pt"/>
                <w:b/>
                <w:sz w:val="18"/>
                <w:szCs w:val="18"/>
              </w:rPr>
              <w:t>\2</w:t>
            </w:r>
          </w:p>
          <w:p w:rsidR="008408C8" w:rsidRDefault="008408C8" w:rsidP="008408C8">
            <w:pPr>
              <w:pStyle w:val="5"/>
              <w:shd w:val="clear" w:color="auto" w:fill="auto"/>
              <w:spacing w:line="202" w:lineRule="exact"/>
              <w:ind w:firstLine="0"/>
              <w:rPr>
                <w:rStyle w:val="1885pt0pt"/>
                <w:b/>
                <w:sz w:val="18"/>
                <w:szCs w:val="18"/>
              </w:rPr>
            </w:pPr>
            <w:r w:rsidRPr="00936E1D">
              <w:rPr>
                <w:rStyle w:val="1885pt0pt"/>
                <w:b/>
                <w:sz w:val="18"/>
                <w:szCs w:val="18"/>
              </w:rPr>
              <w:t>1.2.5.</w:t>
            </w:r>
            <w:r>
              <w:rPr>
                <w:rStyle w:val="1885pt0pt"/>
                <w:b/>
                <w:sz w:val="18"/>
                <w:szCs w:val="18"/>
              </w:rPr>
              <w:t>\2</w:t>
            </w:r>
          </w:p>
          <w:p w:rsidR="008408C8" w:rsidRPr="008B370D" w:rsidRDefault="008408C8" w:rsidP="008408C8">
            <w:pPr>
              <w:pStyle w:val="5"/>
              <w:shd w:val="clear" w:color="auto" w:fill="auto"/>
              <w:spacing w:line="202" w:lineRule="exact"/>
              <w:ind w:firstLine="0"/>
              <w:rPr>
                <w:b/>
                <w:sz w:val="18"/>
                <w:szCs w:val="18"/>
              </w:rPr>
            </w:pPr>
          </w:p>
          <w:p w:rsidR="008408C8" w:rsidRPr="003A5258" w:rsidRDefault="008408C8" w:rsidP="008408C8">
            <w:pPr>
              <w:pStyle w:val="5"/>
              <w:shd w:val="clear" w:color="auto" w:fill="auto"/>
              <w:spacing w:line="240" w:lineRule="auto"/>
              <w:ind w:firstLine="0"/>
              <w:jc w:val="center"/>
              <w:rPr>
                <w:sz w:val="16"/>
                <w:szCs w:val="16"/>
              </w:rPr>
            </w:pPr>
          </w:p>
        </w:tc>
        <w:tc>
          <w:tcPr>
            <w:tcW w:w="1417" w:type="dxa"/>
            <w:gridSpan w:val="3"/>
          </w:tcPr>
          <w:p w:rsidR="008408C8" w:rsidRDefault="008408C8" w:rsidP="008408C8">
            <w:pPr>
              <w:pStyle w:val="180"/>
              <w:shd w:val="clear" w:color="auto" w:fill="auto"/>
              <w:spacing w:line="192" w:lineRule="exact"/>
              <w:jc w:val="center"/>
              <w:rPr>
                <w:rStyle w:val="1885pt0pt"/>
                <w:b/>
                <w:sz w:val="18"/>
                <w:szCs w:val="18"/>
              </w:rPr>
            </w:pPr>
            <w:r w:rsidRPr="00936E1D">
              <w:rPr>
                <w:rStyle w:val="1885pt0pt"/>
                <w:b/>
                <w:sz w:val="18"/>
                <w:szCs w:val="18"/>
              </w:rPr>
              <w:t>1.2.6.</w:t>
            </w:r>
            <w:r>
              <w:rPr>
                <w:rStyle w:val="1885pt0pt"/>
                <w:b/>
                <w:sz w:val="18"/>
                <w:szCs w:val="18"/>
              </w:rPr>
              <w:t>\4</w:t>
            </w:r>
          </w:p>
          <w:p w:rsidR="008408C8" w:rsidRDefault="008408C8" w:rsidP="008408C8">
            <w:pPr>
              <w:pStyle w:val="5"/>
              <w:shd w:val="clear" w:color="auto" w:fill="auto"/>
              <w:spacing w:line="240" w:lineRule="auto"/>
              <w:ind w:firstLine="0"/>
              <w:jc w:val="center"/>
              <w:rPr>
                <w:rStyle w:val="85pt"/>
                <w:b/>
                <w:sz w:val="18"/>
                <w:szCs w:val="18"/>
              </w:rPr>
            </w:pPr>
            <w:r w:rsidRPr="00A75A51">
              <w:rPr>
                <w:rStyle w:val="85pt"/>
                <w:b/>
                <w:sz w:val="18"/>
                <w:szCs w:val="18"/>
              </w:rPr>
              <w:t>1.2.7.</w:t>
            </w:r>
            <w:r>
              <w:rPr>
                <w:rStyle w:val="85pt"/>
                <w:b/>
                <w:sz w:val="18"/>
                <w:szCs w:val="18"/>
              </w:rPr>
              <w:t>\2</w:t>
            </w:r>
          </w:p>
          <w:p w:rsidR="008408C8" w:rsidRPr="00FC73BF" w:rsidRDefault="008408C8" w:rsidP="008408C8">
            <w:pPr>
              <w:pStyle w:val="5"/>
              <w:shd w:val="clear" w:color="auto" w:fill="auto"/>
              <w:spacing w:line="240" w:lineRule="auto"/>
              <w:ind w:firstLine="0"/>
              <w:jc w:val="center"/>
              <w:rPr>
                <w:sz w:val="18"/>
                <w:szCs w:val="18"/>
              </w:rPr>
            </w:pPr>
          </w:p>
        </w:tc>
        <w:tc>
          <w:tcPr>
            <w:tcW w:w="1048" w:type="dxa"/>
          </w:tcPr>
          <w:p w:rsidR="008408C8" w:rsidRDefault="008408C8" w:rsidP="008408C8">
            <w:pPr>
              <w:pStyle w:val="5"/>
              <w:shd w:val="clear" w:color="auto" w:fill="auto"/>
              <w:spacing w:line="240" w:lineRule="auto"/>
              <w:ind w:firstLine="0"/>
              <w:jc w:val="center"/>
              <w:rPr>
                <w:rStyle w:val="85pt"/>
                <w:b/>
                <w:sz w:val="18"/>
                <w:szCs w:val="18"/>
              </w:rPr>
            </w:pPr>
            <w:r w:rsidRPr="00A75A51">
              <w:rPr>
                <w:rStyle w:val="85pt"/>
                <w:b/>
                <w:sz w:val="18"/>
                <w:szCs w:val="18"/>
              </w:rPr>
              <w:t>1.2.7.</w:t>
            </w:r>
            <w:r>
              <w:rPr>
                <w:rStyle w:val="85pt"/>
                <w:b/>
                <w:sz w:val="18"/>
                <w:szCs w:val="18"/>
              </w:rPr>
              <w:t>\2</w:t>
            </w:r>
          </w:p>
          <w:p w:rsidR="008408C8" w:rsidRPr="00642BF4" w:rsidRDefault="008408C8" w:rsidP="008408C8">
            <w:pPr>
              <w:pStyle w:val="5"/>
              <w:shd w:val="clear" w:color="auto" w:fill="auto"/>
              <w:spacing w:line="240" w:lineRule="auto"/>
              <w:ind w:firstLine="0"/>
              <w:jc w:val="center"/>
              <w:rPr>
                <w:b/>
                <w:color w:val="000000"/>
                <w:sz w:val="18"/>
                <w:szCs w:val="18"/>
                <w:shd w:val="clear" w:color="auto" w:fill="FFFFFF"/>
                <w:lang w:eastAsia="ru-RU" w:bidi="ru-RU"/>
              </w:rPr>
            </w:pPr>
            <w:r>
              <w:rPr>
                <w:rStyle w:val="85pt"/>
                <w:b/>
                <w:sz w:val="18"/>
                <w:szCs w:val="18"/>
              </w:rPr>
              <w:t>(зачет)</w:t>
            </w:r>
          </w:p>
        </w:tc>
        <w:tc>
          <w:tcPr>
            <w:tcW w:w="1220" w:type="dxa"/>
          </w:tcPr>
          <w:p w:rsidR="008408C8" w:rsidRPr="00FC73BF" w:rsidRDefault="008408C8" w:rsidP="008408C8">
            <w:pPr>
              <w:jc w:val="center"/>
              <w:rPr>
                <w:sz w:val="18"/>
                <w:szCs w:val="18"/>
              </w:rPr>
            </w:pPr>
          </w:p>
        </w:tc>
        <w:tc>
          <w:tcPr>
            <w:tcW w:w="1134" w:type="dxa"/>
            <w:vAlign w:val="bottom"/>
          </w:tcPr>
          <w:p w:rsidR="008408C8" w:rsidRPr="00FC73BF" w:rsidRDefault="008408C8" w:rsidP="008408C8">
            <w:pPr>
              <w:pStyle w:val="5"/>
              <w:shd w:val="clear" w:color="auto" w:fill="auto"/>
              <w:spacing w:line="240" w:lineRule="auto"/>
              <w:ind w:firstLine="0"/>
              <w:jc w:val="center"/>
              <w:rPr>
                <w:sz w:val="18"/>
                <w:szCs w:val="18"/>
              </w:rPr>
            </w:pPr>
          </w:p>
        </w:tc>
      </w:tr>
      <w:tr w:rsidR="008408C8" w:rsidRPr="00FC73BF" w:rsidTr="008408C8">
        <w:trPr>
          <w:trHeight w:val="135"/>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6121FC" w:rsidRDefault="008408C8" w:rsidP="008408C8">
            <w:pPr>
              <w:rPr>
                <w:rFonts w:ascii="Times New Roman" w:hAnsi="Times New Roman" w:cs="Times New Roman"/>
                <w:sz w:val="18"/>
                <w:szCs w:val="18"/>
                <w:lang w:val="en-US"/>
              </w:rPr>
            </w:pPr>
          </w:p>
        </w:tc>
        <w:tc>
          <w:tcPr>
            <w:tcW w:w="1417" w:type="dxa"/>
            <w:gridSpan w:val="3"/>
          </w:tcPr>
          <w:p w:rsidR="008408C8" w:rsidRPr="00FC73BF" w:rsidRDefault="008408C8" w:rsidP="008408C8">
            <w:pPr>
              <w:ind w:right="-180"/>
              <w:jc w:val="center"/>
              <w:rPr>
                <w:rFonts w:ascii="Times New Roman" w:hAnsi="Times New Roman" w:cs="Times New Roman"/>
                <w:sz w:val="18"/>
                <w:szCs w:val="18"/>
                <w:lang w:val="en-US"/>
              </w:rPr>
            </w:pPr>
          </w:p>
        </w:tc>
        <w:tc>
          <w:tcPr>
            <w:tcW w:w="1048" w:type="dxa"/>
          </w:tcPr>
          <w:p w:rsidR="008408C8" w:rsidRPr="00FC73BF" w:rsidRDefault="008408C8" w:rsidP="008408C8">
            <w:pPr>
              <w:jc w:val="center"/>
              <w:rPr>
                <w:rFonts w:ascii="Times New Roman" w:hAnsi="Times New Roman" w:cs="Times New Roman"/>
                <w:sz w:val="18"/>
                <w:szCs w:val="18"/>
                <w:lang w:val="en-US"/>
              </w:rPr>
            </w:pPr>
            <w:r>
              <w:rPr>
                <w:rStyle w:val="65pt"/>
                <w:rFonts w:eastAsiaTheme="minorHAnsi"/>
                <w:sz w:val="18"/>
                <w:szCs w:val="18"/>
              </w:rPr>
              <w:t>самост.4</w:t>
            </w:r>
          </w:p>
        </w:tc>
        <w:tc>
          <w:tcPr>
            <w:tcW w:w="1220" w:type="dxa"/>
          </w:tcPr>
          <w:p w:rsidR="008408C8" w:rsidRPr="00FC73BF" w:rsidRDefault="008408C8" w:rsidP="008408C8">
            <w:pPr>
              <w:jc w:val="center"/>
              <w:rPr>
                <w:rFonts w:ascii="Times New Roman" w:hAnsi="Times New Roman" w:cs="Times New Roman"/>
                <w:sz w:val="18"/>
                <w:szCs w:val="18"/>
                <w:lang w:val="en-US"/>
              </w:rPr>
            </w:pPr>
          </w:p>
        </w:tc>
        <w:tc>
          <w:tcPr>
            <w:tcW w:w="1134" w:type="dxa"/>
          </w:tcPr>
          <w:p w:rsidR="008408C8" w:rsidRPr="00FC73BF" w:rsidRDefault="008408C8" w:rsidP="008408C8">
            <w:pPr>
              <w:jc w:val="center"/>
              <w:rPr>
                <w:rFonts w:ascii="Times New Roman" w:hAnsi="Times New Roman" w:cs="Times New Roman"/>
                <w:sz w:val="18"/>
                <w:szCs w:val="18"/>
                <w:lang w:val="en-US"/>
              </w:rPr>
            </w:pPr>
          </w:p>
        </w:tc>
      </w:tr>
      <w:tr w:rsidR="008408C8" w:rsidRPr="00FC73BF" w:rsidTr="008408C8">
        <w:trPr>
          <w:trHeight w:val="135"/>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6121FC" w:rsidRDefault="008408C8" w:rsidP="008408C8">
            <w:pPr>
              <w:rPr>
                <w:rFonts w:ascii="Times New Roman" w:hAnsi="Times New Roman" w:cs="Times New Roman"/>
                <w:sz w:val="18"/>
                <w:szCs w:val="18"/>
                <w:lang w:val="en-US"/>
              </w:rPr>
            </w:pPr>
          </w:p>
        </w:tc>
        <w:tc>
          <w:tcPr>
            <w:tcW w:w="1417" w:type="dxa"/>
            <w:gridSpan w:val="3"/>
          </w:tcPr>
          <w:p w:rsidR="008408C8" w:rsidRPr="00FC73BF" w:rsidRDefault="008408C8" w:rsidP="008408C8">
            <w:pPr>
              <w:pStyle w:val="5"/>
              <w:shd w:val="clear" w:color="auto" w:fill="auto"/>
              <w:spacing w:line="240" w:lineRule="auto"/>
              <w:ind w:firstLine="0"/>
              <w:jc w:val="center"/>
              <w:rPr>
                <w:rStyle w:val="65pt"/>
                <w:sz w:val="18"/>
                <w:szCs w:val="18"/>
                <w:u w:val="single"/>
              </w:rPr>
            </w:pPr>
          </w:p>
        </w:tc>
        <w:tc>
          <w:tcPr>
            <w:tcW w:w="1048" w:type="dxa"/>
          </w:tcPr>
          <w:p w:rsidR="008408C8" w:rsidRPr="00483C29" w:rsidRDefault="008408C8" w:rsidP="008408C8">
            <w:pPr>
              <w:jc w:val="center"/>
              <w:rPr>
                <w:rFonts w:ascii="Times New Roman" w:hAnsi="Times New Roman" w:cs="Times New Roman"/>
                <w:sz w:val="18"/>
                <w:szCs w:val="18"/>
              </w:rPr>
            </w:pPr>
          </w:p>
        </w:tc>
        <w:tc>
          <w:tcPr>
            <w:tcW w:w="1220" w:type="dxa"/>
          </w:tcPr>
          <w:p w:rsidR="008408C8" w:rsidRPr="00FC73BF" w:rsidRDefault="008408C8" w:rsidP="008408C8">
            <w:pPr>
              <w:jc w:val="center"/>
              <w:rPr>
                <w:rFonts w:ascii="Times New Roman" w:hAnsi="Times New Roman" w:cs="Times New Roman"/>
                <w:sz w:val="18"/>
                <w:szCs w:val="18"/>
                <w:lang w:val="en-US"/>
              </w:rPr>
            </w:pPr>
          </w:p>
        </w:tc>
        <w:tc>
          <w:tcPr>
            <w:tcW w:w="1134" w:type="dxa"/>
          </w:tcPr>
          <w:p w:rsidR="008408C8" w:rsidRPr="00FC73BF" w:rsidRDefault="008408C8" w:rsidP="008408C8">
            <w:pPr>
              <w:jc w:val="center"/>
              <w:rPr>
                <w:rFonts w:ascii="Times New Roman" w:hAnsi="Times New Roman" w:cs="Times New Roman"/>
                <w:sz w:val="18"/>
                <w:szCs w:val="18"/>
                <w:lang w:val="en-US"/>
              </w:rPr>
            </w:pPr>
          </w:p>
        </w:tc>
      </w:tr>
      <w:tr w:rsidR="008408C8" w:rsidRPr="00FC73BF" w:rsidTr="008408C8">
        <w:trPr>
          <w:trHeight w:val="255"/>
        </w:trPr>
        <w:tc>
          <w:tcPr>
            <w:tcW w:w="3227" w:type="dxa"/>
            <w:vMerge w:val="restart"/>
          </w:tcPr>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Модуль 1.3. Основы методики</w:t>
            </w:r>
          </w:p>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профессионального обучения</w:t>
            </w:r>
          </w:p>
        </w:tc>
        <w:tc>
          <w:tcPr>
            <w:tcW w:w="1701" w:type="dxa"/>
            <w:gridSpan w:val="3"/>
          </w:tcPr>
          <w:p w:rsidR="008408C8" w:rsidRPr="003A5258" w:rsidRDefault="008408C8" w:rsidP="008408C8">
            <w:pPr>
              <w:pStyle w:val="5"/>
              <w:shd w:val="clear" w:color="auto" w:fill="auto"/>
              <w:spacing w:line="240" w:lineRule="auto"/>
              <w:ind w:firstLine="0"/>
              <w:jc w:val="center"/>
              <w:rPr>
                <w:sz w:val="16"/>
                <w:szCs w:val="16"/>
              </w:rPr>
            </w:pPr>
          </w:p>
        </w:tc>
        <w:tc>
          <w:tcPr>
            <w:tcW w:w="1417" w:type="dxa"/>
            <w:gridSpan w:val="3"/>
            <w:vAlign w:val="center"/>
          </w:tcPr>
          <w:p w:rsidR="008408C8" w:rsidRPr="00FC73BF" w:rsidRDefault="008408C8" w:rsidP="008408C8">
            <w:pPr>
              <w:pStyle w:val="5"/>
              <w:shd w:val="clear" w:color="auto" w:fill="auto"/>
              <w:spacing w:line="240" w:lineRule="auto"/>
              <w:ind w:firstLine="0"/>
              <w:jc w:val="center"/>
              <w:rPr>
                <w:sz w:val="18"/>
                <w:szCs w:val="18"/>
              </w:rPr>
            </w:pPr>
          </w:p>
        </w:tc>
        <w:tc>
          <w:tcPr>
            <w:tcW w:w="1048" w:type="dxa"/>
            <w:vAlign w:val="center"/>
          </w:tcPr>
          <w:p w:rsidR="008408C8" w:rsidRPr="00FC73BF" w:rsidRDefault="008408C8" w:rsidP="008408C8">
            <w:pPr>
              <w:pStyle w:val="5"/>
              <w:shd w:val="clear" w:color="auto" w:fill="auto"/>
              <w:spacing w:line="240" w:lineRule="auto"/>
              <w:ind w:firstLine="0"/>
              <w:jc w:val="center"/>
              <w:rPr>
                <w:sz w:val="18"/>
                <w:szCs w:val="18"/>
              </w:rPr>
            </w:pPr>
            <w:r w:rsidRPr="0032371B">
              <w:rPr>
                <w:rStyle w:val="85pt"/>
                <w:b/>
                <w:sz w:val="18"/>
                <w:szCs w:val="18"/>
              </w:rPr>
              <w:t>1.3.1.</w:t>
            </w:r>
            <w:r>
              <w:rPr>
                <w:rStyle w:val="85pt"/>
                <w:b/>
                <w:sz w:val="18"/>
                <w:szCs w:val="18"/>
              </w:rPr>
              <w:t>\1</w:t>
            </w:r>
          </w:p>
        </w:tc>
        <w:tc>
          <w:tcPr>
            <w:tcW w:w="1220" w:type="dxa"/>
            <w:vAlign w:val="center"/>
          </w:tcPr>
          <w:p w:rsidR="008408C8" w:rsidRDefault="008408C8" w:rsidP="008408C8">
            <w:pPr>
              <w:pStyle w:val="5"/>
              <w:shd w:val="clear" w:color="auto" w:fill="auto"/>
              <w:spacing w:line="240" w:lineRule="auto"/>
              <w:ind w:firstLine="0"/>
              <w:jc w:val="center"/>
              <w:rPr>
                <w:rStyle w:val="85pt"/>
                <w:b/>
                <w:sz w:val="18"/>
                <w:szCs w:val="18"/>
              </w:rPr>
            </w:pPr>
            <w:r w:rsidRPr="0032371B">
              <w:rPr>
                <w:rStyle w:val="85pt"/>
                <w:b/>
                <w:sz w:val="18"/>
                <w:szCs w:val="18"/>
              </w:rPr>
              <w:t>1.3.1.</w:t>
            </w:r>
            <w:r>
              <w:rPr>
                <w:rStyle w:val="85pt"/>
                <w:b/>
                <w:sz w:val="18"/>
                <w:szCs w:val="18"/>
              </w:rPr>
              <w:t>\1</w:t>
            </w:r>
          </w:p>
          <w:p w:rsidR="008408C8" w:rsidRDefault="008408C8" w:rsidP="008408C8">
            <w:pPr>
              <w:pStyle w:val="5"/>
              <w:shd w:val="clear" w:color="auto" w:fill="auto"/>
              <w:spacing w:line="240" w:lineRule="auto"/>
              <w:ind w:firstLine="0"/>
              <w:jc w:val="center"/>
              <w:rPr>
                <w:rStyle w:val="1885pt0pt"/>
                <w:b/>
                <w:sz w:val="18"/>
                <w:szCs w:val="18"/>
              </w:rPr>
            </w:pPr>
            <w:r w:rsidRPr="00E71401">
              <w:rPr>
                <w:rStyle w:val="1885pt0pt"/>
                <w:b/>
                <w:sz w:val="18"/>
                <w:szCs w:val="18"/>
              </w:rPr>
              <w:t>1.3.2.</w:t>
            </w:r>
            <w:r>
              <w:rPr>
                <w:rStyle w:val="1885pt0pt"/>
                <w:b/>
                <w:sz w:val="18"/>
                <w:szCs w:val="18"/>
              </w:rPr>
              <w:t>\2</w:t>
            </w:r>
          </w:p>
          <w:p w:rsidR="008408C8" w:rsidRDefault="008408C8" w:rsidP="008408C8">
            <w:pPr>
              <w:jc w:val="center"/>
              <w:rPr>
                <w:sz w:val="18"/>
                <w:szCs w:val="18"/>
              </w:rPr>
            </w:pPr>
            <w:r w:rsidRPr="00E8580B">
              <w:rPr>
                <w:rStyle w:val="85pt"/>
                <w:rFonts w:eastAsiaTheme="minorHAnsi"/>
                <w:b/>
                <w:sz w:val="18"/>
                <w:szCs w:val="18"/>
              </w:rPr>
              <w:t>1.3</w:t>
            </w:r>
            <w:r>
              <w:rPr>
                <w:rStyle w:val="85pt"/>
                <w:rFonts w:eastAsiaTheme="minorHAnsi"/>
                <w:b/>
                <w:sz w:val="18"/>
                <w:szCs w:val="18"/>
              </w:rPr>
              <w:t>.3</w:t>
            </w:r>
            <w:r w:rsidRPr="00E8580B">
              <w:rPr>
                <w:rStyle w:val="7pt0"/>
                <w:rFonts w:eastAsiaTheme="minorHAnsi"/>
                <w:b/>
                <w:sz w:val="18"/>
                <w:szCs w:val="18"/>
              </w:rPr>
              <w:t>.</w:t>
            </w:r>
            <w:r>
              <w:rPr>
                <w:sz w:val="18"/>
                <w:szCs w:val="18"/>
              </w:rPr>
              <w:t>\</w:t>
            </w:r>
            <w:r w:rsidRPr="00642BF4">
              <w:rPr>
                <w:rFonts w:ascii="Times New Roman" w:hAnsi="Times New Roman" w:cs="Times New Roman"/>
                <w:b/>
                <w:sz w:val="18"/>
                <w:szCs w:val="18"/>
              </w:rPr>
              <w:t>2</w:t>
            </w:r>
          </w:p>
          <w:p w:rsidR="008408C8" w:rsidRPr="00642BF4" w:rsidRDefault="008408C8" w:rsidP="008408C8">
            <w:pPr>
              <w:jc w:val="center"/>
              <w:rPr>
                <w:rFonts w:ascii="Times New Roman" w:hAnsi="Times New Roman" w:cs="Times New Roman"/>
                <w:b/>
                <w:color w:val="000000"/>
                <w:sz w:val="18"/>
                <w:szCs w:val="18"/>
                <w:shd w:val="clear" w:color="auto" w:fill="FFFFFF"/>
                <w:lang w:eastAsia="ru-RU" w:bidi="ru-RU"/>
              </w:rPr>
            </w:pPr>
            <w:r w:rsidRPr="005113F4">
              <w:rPr>
                <w:rStyle w:val="85pt"/>
                <w:rFonts w:eastAsiaTheme="minorHAnsi"/>
                <w:b/>
                <w:sz w:val="18"/>
                <w:szCs w:val="18"/>
              </w:rPr>
              <w:t>1.3.4.</w:t>
            </w:r>
            <w:r>
              <w:rPr>
                <w:rStyle w:val="85pt"/>
                <w:rFonts w:eastAsiaTheme="minorHAnsi"/>
                <w:b/>
                <w:sz w:val="18"/>
                <w:szCs w:val="18"/>
              </w:rPr>
              <w:t>\1</w:t>
            </w:r>
          </w:p>
        </w:tc>
        <w:tc>
          <w:tcPr>
            <w:tcW w:w="1134" w:type="dxa"/>
            <w:vAlign w:val="center"/>
          </w:tcPr>
          <w:p w:rsidR="008408C8" w:rsidRDefault="008408C8" w:rsidP="008408C8">
            <w:pPr>
              <w:pStyle w:val="5"/>
              <w:shd w:val="clear" w:color="auto" w:fill="auto"/>
              <w:spacing w:line="240" w:lineRule="auto"/>
              <w:ind w:firstLine="0"/>
              <w:jc w:val="center"/>
              <w:rPr>
                <w:rStyle w:val="85pt"/>
                <w:rFonts w:eastAsiaTheme="minorHAnsi"/>
                <w:b/>
                <w:sz w:val="18"/>
                <w:szCs w:val="18"/>
              </w:rPr>
            </w:pPr>
            <w:r w:rsidRPr="005113F4">
              <w:rPr>
                <w:rStyle w:val="85pt"/>
                <w:b/>
                <w:sz w:val="18"/>
                <w:szCs w:val="18"/>
              </w:rPr>
              <w:t>1.3.4.</w:t>
            </w:r>
            <w:r>
              <w:rPr>
                <w:rStyle w:val="85pt"/>
                <w:rFonts w:eastAsiaTheme="minorHAnsi"/>
                <w:b/>
                <w:sz w:val="18"/>
                <w:szCs w:val="18"/>
              </w:rPr>
              <w:t>\1</w:t>
            </w:r>
          </w:p>
          <w:p w:rsidR="008408C8" w:rsidRDefault="008408C8" w:rsidP="008408C8">
            <w:pPr>
              <w:pStyle w:val="5"/>
              <w:shd w:val="clear" w:color="auto" w:fill="auto"/>
              <w:spacing w:line="240" w:lineRule="auto"/>
              <w:ind w:firstLine="0"/>
              <w:jc w:val="center"/>
              <w:rPr>
                <w:rStyle w:val="85pt"/>
                <w:b/>
                <w:sz w:val="18"/>
                <w:szCs w:val="18"/>
              </w:rPr>
            </w:pPr>
            <w:r w:rsidRPr="008D4D4D">
              <w:rPr>
                <w:rStyle w:val="85pt"/>
                <w:b/>
                <w:sz w:val="18"/>
                <w:szCs w:val="18"/>
              </w:rPr>
              <w:t>1.3.5.</w:t>
            </w:r>
            <w:r>
              <w:rPr>
                <w:rStyle w:val="85pt"/>
                <w:b/>
                <w:sz w:val="18"/>
                <w:szCs w:val="18"/>
              </w:rPr>
              <w:t>\1</w:t>
            </w:r>
          </w:p>
          <w:p w:rsidR="008408C8" w:rsidRDefault="008408C8" w:rsidP="008408C8">
            <w:pPr>
              <w:pStyle w:val="5"/>
              <w:shd w:val="clear" w:color="auto" w:fill="auto"/>
              <w:spacing w:line="240" w:lineRule="auto"/>
              <w:ind w:firstLine="0"/>
              <w:jc w:val="center"/>
              <w:rPr>
                <w:rStyle w:val="85pt"/>
                <w:b/>
                <w:sz w:val="18"/>
                <w:szCs w:val="18"/>
              </w:rPr>
            </w:pPr>
            <w:r w:rsidRPr="002F282E">
              <w:rPr>
                <w:rStyle w:val="85pt"/>
                <w:b/>
                <w:sz w:val="18"/>
                <w:szCs w:val="18"/>
              </w:rPr>
              <w:t>1.3.6.</w:t>
            </w:r>
            <w:r>
              <w:rPr>
                <w:rStyle w:val="85pt"/>
                <w:b/>
                <w:sz w:val="18"/>
                <w:szCs w:val="18"/>
              </w:rPr>
              <w:t>\1</w:t>
            </w:r>
          </w:p>
          <w:p w:rsidR="008408C8" w:rsidRDefault="008408C8" w:rsidP="008408C8">
            <w:pPr>
              <w:pStyle w:val="5"/>
              <w:shd w:val="clear" w:color="auto" w:fill="auto"/>
              <w:spacing w:line="240" w:lineRule="auto"/>
              <w:ind w:firstLine="0"/>
              <w:jc w:val="center"/>
              <w:rPr>
                <w:rStyle w:val="85pt"/>
                <w:b/>
                <w:sz w:val="18"/>
                <w:szCs w:val="18"/>
              </w:rPr>
            </w:pPr>
            <w:r w:rsidRPr="00C34D66">
              <w:rPr>
                <w:rStyle w:val="1885pt0pt0"/>
                <w:b/>
                <w:i w:val="0"/>
                <w:sz w:val="18"/>
                <w:szCs w:val="18"/>
              </w:rPr>
              <w:t>1</w:t>
            </w:r>
            <w:r>
              <w:rPr>
                <w:rStyle w:val="1885pt0pt0"/>
                <w:b/>
                <w:i w:val="0"/>
                <w:sz w:val="18"/>
                <w:szCs w:val="18"/>
              </w:rPr>
              <w:t>.</w:t>
            </w:r>
            <w:r w:rsidRPr="00C34D66">
              <w:rPr>
                <w:rStyle w:val="1885pt0pt0"/>
                <w:b/>
                <w:i w:val="0"/>
                <w:sz w:val="18"/>
                <w:szCs w:val="18"/>
              </w:rPr>
              <w:t>3.7.</w:t>
            </w:r>
            <w:r>
              <w:rPr>
                <w:rStyle w:val="1885pt0pt0"/>
                <w:b/>
                <w:i w:val="0"/>
                <w:sz w:val="18"/>
                <w:szCs w:val="18"/>
              </w:rPr>
              <w:t>4</w:t>
            </w:r>
          </w:p>
          <w:p w:rsidR="008408C8" w:rsidRPr="00FC73BF" w:rsidRDefault="008408C8" w:rsidP="008408C8">
            <w:pPr>
              <w:pStyle w:val="5"/>
              <w:shd w:val="clear" w:color="auto" w:fill="auto"/>
              <w:spacing w:line="240" w:lineRule="auto"/>
              <w:ind w:firstLine="0"/>
              <w:jc w:val="center"/>
              <w:rPr>
                <w:sz w:val="18"/>
                <w:szCs w:val="18"/>
              </w:rPr>
            </w:pPr>
          </w:p>
        </w:tc>
      </w:tr>
      <w:tr w:rsidR="008408C8" w:rsidRPr="00FC73BF" w:rsidTr="008408C8">
        <w:trPr>
          <w:trHeight w:val="150"/>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vAlign w:val="center"/>
          </w:tcPr>
          <w:p w:rsidR="008408C8" w:rsidRPr="00642BF4" w:rsidRDefault="008408C8" w:rsidP="008408C8">
            <w:pPr>
              <w:ind w:right="-180"/>
              <w:jc w:val="center"/>
              <w:rPr>
                <w:rFonts w:ascii="Times New Roman" w:hAnsi="Times New Roman" w:cs="Times New Roman"/>
                <w:sz w:val="18"/>
                <w:szCs w:val="18"/>
              </w:rPr>
            </w:pPr>
          </w:p>
        </w:tc>
        <w:tc>
          <w:tcPr>
            <w:tcW w:w="1417" w:type="dxa"/>
            <w:gridSpan w:val="3"/>
            <w:vAlign w:val="center"/>
          </w:tcPr>
          <w:p w:rsidR="008408C8" w:rsidRPr="00642BF4" w:rsidRDefault="008408C8" w:rsidP="008408C8">
            <w:pPr>
              <w:ind w:right="-180"/>
              <w:jc w:val="center"/>
              <w:rPr>
                <w:rFonts w:ascii="Times New Roman" w:hAnsi="Times New Roman" w:cs="Times New Roman"/>
                <w:sz w:val="18"/>
                <w:szCs w:val="18"/>
              </w:rPr>
            </w:pPr>
          </w:p>
        </w:tc>
        <w:tc>
          <w:tcPr>
            <w:tcW w:w="1048" w:type="dxa"/>
            <w:vAlign w:val="center"/>
          </w:tcPr>
          <w:p w:rsidR="008408C8" w:rsidRPr="00642BF4" w:rsidRDefault="008408C8" w:rsidP="008408C8">
            <w:pPr>
              <w:ind w:right="-180"/>
              <w:jc w:val="center"/>
              <w:rPr>
                <w:rFonts w:ascii="Times New Roman" w:hAnsi="Times New Roman" w:cs="Times New Roman"/>
                <w:sz w:val="18"/>
                <w:szCs w:val="18"/>
              </w:rPr>
            </w:pPr>
          </w:p>
        </w:tc>
        <w:tc>
          <w:tcPr>
            <w:tcW w:w="1220" w:type="dxa"/>
          </w:tcPr>
          <w:p w:rsidR="008408C8" w:rsidRPr="00642BF4" w:rsidRDefault="008408C8" w:rsidP="008408C8">
            <w:pPr>
              <w:jc w:val="center"/>
              <w:rPr>
                <w:rFonts w:ascii="Times New Roman" w:hAnsi="Times New Roman" w:cs="Times New Roman"/>
                <w:sz w:val="18"/>
                <w:szCs w:val="18"/>
              </w:rPr>
            </w:pPr>
          </w:p>
        </w:tc>
        <w:tc>
          <w:tcPr>
            <w:tcW w:w="1134" w:type="dxa"/>
          </w:tcPr>
          <w:p w:rsidR="008408C8" w:rsidRPr="00642BF4" w:rsidRDefault="008408C8" w:rsidP="008408C8">
            <w:pPr>
              <w:jc w:val="center"/>
              <w:rPr>
                <w:rFonts w:ascii="Times New Roman" w:hAnsi="Times New Roman" w:cs="Times New Roman"/>
                <w:sz w:val="18"/>
                <w:szCs w:val="18"/>
              </w:rPr>
            </w:pPr>
          </w:p>
        </w:tc>
      </w:tr>
      <w:tr w:rsidR="008408C8" w:rsidRPr="00FC73BF" w:rsidTr="008408C8">
        <w:trPr>
          <w:trHeight w:val="150"/>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vAlign w:val="center"/>
          </w:tcPr>
          <w:p w:rsidR="008408C8" w:rsidRPr="00642BF4" w:rsidRDefault="008408C8" w:rsidP="008408C8">
            <w:pPr>
              <w:ind w:right="-180"/>
              <w:jc w:val="center"/>
              <w:rPr>
                <w:rFonts w:ascii="Times New Roman" w:hAnsi="Times New Roman" w:cs="Times New Roman"/>
                <w:sz w:val="18"/>
                <w:szCs w:val="18"/>
              </w:rPr>
            </w:pPr>
          </w:p>
        </w:tc>
        <w:tc>
          <w:tcPr>
            <w:tcW w:w="1417" w:type="dxa"/>
            <w:gridSpan w:val="3"/>
            <w:vAlign w:val="center"/>
          </w:tcPr>
          <w:p w:rsidR="008408C8" w:rsidRPr="00642BF4" w:rsidRDefault="008408C8" w:rsidP="008408C8">
            <w:pPr>
              <w:ind w:right="-180"/>
              <w:jc w:val="center"/>
              <w:rPr>
                <w:rFonts w:ascii="Times New Roman" w:hAnsi="Times New Roman" w:cs="Times New Roman"/>
                <w:sz w:val="18"/>
                <w:szCs w:val="18"/>
              </w:rPr>
            </w:pPr>
          </w:p>
        </w:tc>
        <w:tc>
          <w:tcPr>
            <w:tcW w:w="1048" w:type="dxa"/>
            <w:vAlign w:val="center"/>
          </w:tcPr>
          <w:p w:rsidR="008408C8" w:rsidRPr="00FC73BF" w:rsidRDefault="008408C8" w:rsidP="008408C8">
            <w:pPr>
              <w:pStyle w:val="5"/>
              <w:shd w:val="clear" w:color="auto" w:fill="auto"/>
              <w:spacing w:line="240" w:lineRule="auto"/>
              <w:ind w:firstLine="0"/>
              <w:jc w:val="center"/>
              <w:rPr>
                <w:rStyle w:val="65pt"/>
                <w:sz w:val="18"/>
                <w:szCs w:val="18"/>
                <w:u w:val="single"/>
              </w:rPr>
            </w:pPr>
          </w:p>
        </w:tc>
        <w:tc>
          <w:tcPr>
            <w:tcW w:w="1220" w:type="dxa"/>
          </w:tcPr>
          <w:p w:rsidR="008408C8" w:rsidRPr="00642BF4" w:rsidRDefault="008408C8" w:rsidP="008408C8">
            <w:pPr>
              <w:jc w:val="center"/>
              <w:rPr>
                <w:rFonts w:ascii="Times New Roman" w:hAnsi="Times New Roman" w:cs="Times New Roman"/>
                <w:sz w:val="18"/>
                <w:szCs w:val="18"/>
              </w:rPr>
            </w:pPr>
          </w:p>
        </w:tc>
        <w:tc>
          <w:tcPr>
            <w:tcW w:w="1134" w:type="dxa"/>
          </w:tcPr>
          <w:p w:rsidR="008408C8" w:rsidRPr="00642BF4" w:rsidRDefault="008408C8" w:rsidP="008408C8">
            <w:pPr>
              <w:jc w:val="center"/>
              <w:rPr>
                <w:rFonts w:ascii="Times New Roman" w:hAnsi="Times New Roman" w:cs="Times New Roman"/>
                <w:sz w:val="18"/>
                <w:szCs w:val="18"/>
              </w:rPr>
            </w:pPr>
          </w:p>
        </w:tc>
      </w:tr>
      <w:tr w:rsidR="008408C8" w:rsidRPr="006121FC" w:rsidTr="008408C8">
        <w:trPr>
          <w:trHeight w:val="150"/>
        </w:trPr>
        <w:tc>
          <w:tcPr>
            <w:tcW w:w="9747" w:type="dxa"/>
            <w:gridSpan w:val="10"/>
          </w:tcPr>
          <w:p w:rsidR="008408C8" w:rsidRPr="00642BF4" w:rsidRDefault="008408C8" w:rsidP="008408C8">
            <w:pPr>
              <w:jc w:val="center"/>
              <w:rPr>
                <w:rFonts w:ascii="Times New Roman" w:hAnsi="Times New Roman" w:cs="Times New Roman"/>
                <w:sz w:val="18"/>
                <w:szCs w:val="18"/>
              </w:rPr>
            </w:pPr>
            <w:r w:rsidRPr="00195DA3">
              <w:rPr>
                <w:rFonts w:ascii="Times New Roman" w:hAnsi="Times New Roman" w:cs="Times New Roman"/>
                <w:b/>
                <w:sz w:val="18"/>
                <w:szCs w:val="18"/>
              </w:rPr>
              <w:t>Профессиональный цикл 1</w:t>
            </w:r>
          </w:p>
        </w:tc>
      </w:tr>
      <w:tr w:rsidR="008408C8" w:rsidRPr="0053772B" w:rsidTr="008408C8">
        <w:trPr>
          <w:trHeight w:val="195"/>
        </w:trPr>
        <w:tc>
          <w:tcPr>
            <w:tcW w:w="3227" w:type="dxa"/>
            <w:vMerge w:val="restart"/>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2.1.</w:t>
            </w:r>
          </w:p>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Законодательство в сфере дорожного движения</w:t>
            </w:r>
          </w:p>
        </w:tc>
        <w:tc>
          <w:tcPr>
            <w:tcW w:w="1701" w:type="dxa"/>
            <w:gridSpan w:val="3"/>
          </w:tcPr>
          <w:p w:rsidR="008408C8" w:rsidRPr="00FC73BF" w:rsidRDefault="008408C8" w:rsidP="008408C8">
            <w:pPr>
              <w:rPr>
                <w:rFonts w:ascii="Times New Roman" w:hAnsi="Times New Roman" w:cs="Times New Roman"/>
                <w:sz w:val="18"/>
                <w:szCs w:val="18"/>
              </w:rPr>
            </w:pPr>
          </w:p>
        </w:tc>
        <w:tc>
          <w:tcPr>
            <w:tcW w:w="1417" w:type="dxa"/>
            <w:gridSpan w:val="3"/>
          </w:tcPr>
          <w:p w:rsidR="008408C8" w:rsidRPr="0053772B" w:rsidRDefault="008408C8" w:rsidP="008408C8">
            <w:pPr>
              <w:pStyle w:val="5"/>
              <w:shd w:val="clear" w:color="auto" w:fill="auto"/>
              <w:spacing w:line="240" w:lineRule="auto"/>
              <w:ind w:firstLine="0"/>
              <w:jc w:val="center"/>
              <w:rPr>
                <w:sz w:val="18"/>
                <w:szCs w:val="18"/>
              </w:rPr>
            </w:pPr>
          </w:p>
        </w:tc>
        <w:tc>
          <w:tcPr>
            <w:tcW w:w="1048" w:type="dxa"/>
          </w:tcPr>
          <w:p w:rsidR="008408C8" w:rsidRPr="0053772B" w:rsidRDefault="008408C8" w:rsidP="008408C8">
            <w:pPr>
              <w:pStyle w:val="5"/>
              <w:shd w:val="clear" w:color="auto" w:fill="auto"/>
              <w:spacing w:line="240" w:lineRule="auto"/>
              <w:ind w:firstLine="0"/>
              <w:jc w:val="center"/>
              <w:rPr>
                <w:sz w:val="18"/>
                <w:szCs w:val="18"/>
              </w:rPr>
            </w:pPr>
          </w:p>
        </w:tc>
        <w:tc>
          <w:tcPr>
            <w:tcW w:w="1220" w:type="dxa"/>
          </w:tcPr>
          <w:p w:rsidR="008408C8" w:rsidRPr="0053772B" w:rsidRDefault="008408C8" w:rsidP="008408C8">
            <w:pPr>
              <w:pStyle w:val="5"/>
              <w:shd w:val="clear" w:color="auto" w:fill="auto"/>
              <w:spacing w:line="240" w:lineRule="auto"/>
              <w:ind w:firstLine="0"/>
              <w:jc w:val="center"/>
              <w:rPr>
                <w:sz w:val="18"/>
                <w:szCs w:val="18"/>
              </w:rPr>
            </w:pPr>
          </w:p>
        </w:tc>
        <w:tc>
          <w:tcPr>
            <w:tcW w:w="1134" w:type="dxa"/>
          </w:tcPr>
          <w:p w:rsidR="008408C8" w:rsidRPr="0053772B" w:rsidRDefault="008408C8" w:rsidP="008408C8">
            <w:pPr>
              <w:pStyle w:val="5"/>
              <w:shd w:val="clear" w:color="auto" w:fill="auto"/>
              <w:spacing w:line="240" w:lineRule="auto"/>
              <w:ind w:firstLine="0"/>
              <w:jc w:val="center"/>
              <w:rPr>
                <w:sz w:val="18"/>
                <w:szCs w:val="18"/>
              </w:rPr>
            </w:pPr>
          </w:p>
        </w:tc>
      </w:tr>
      <w:tr w:rsidR="008408C8" w:rsidRPr="0053772B" w:rsidTr="008408C8">
        <w:trPr>
          <w:trHeight w:val="210"/>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53772B" w:rsidRDefault="008408C8" w:rsidP="008408C8">
            <w:pPr>
              <w:rPr>
                <w:rFonts w:ascii="Times New Roman" w:hAnsi="Times New Roman" w:cs="Times New Roman"/>
                <w:sz w:val="18"/>
                <w:szCs w:val="18"/>
              </w:rPr>
            </w:pPr>
          </w:p>
        </w:tc>
        <w:tc>
          <w:tcPr>
            <w:tcW w:w="1048" w:type="dxa"/>
          </w:tcPr>
          <w:p w:rsidR="008408C8" w:rsidRPr="0053772B" w:rsidRDefault="008408C8" w:rsidP="008408C8">
            <w:pPr>
              <w:rPr>
                <w:rFonts w:ascii="Times New Roman" w:hAnsi="Times New Roman" w:cs="Times New Roman"/>
                <w:sz w:val="18"/>
                <w:szCs w:val="18"/>
              </w:rPr>
            </w:pPr>
          </w:p>
        </w:tc>
        <w:tc>
          <w:tcPr>
            <w:tcW w:w="1220" w:type="dxa"/>
          </w:tcPr>
          <w:p w:rsidR="008408C8" w:rsidRPr="0053772B" w:rsidRDefault="008408C8" w:rsidP="008408C8">
            <w:pPr>
              <w:rPr>
                <w:rFonts w:ascii="Times New Roman" w:hAnsi="Times New Roman" w:cs="Times New Roman"/>
                <w:sz w:val="18"/>
                <w:szCs w:val="18"/>
              </w:rPr>
            </w:pPr>
          </w:p>
        </w:tc>
        <w:tc>
          <w:tcPr>
            <w:tcW w:w="1134" w:type="dxa"/>
          </w:tcPr>
          <w:p w:rsidR="008408C8" w:rsidRPr="0053772B" w:rsidRDefault="008408C8" w:rsidP="008408C8">
            <w:pPr>
              <w:rPr>
                <w:rFonts w:ascii="Times New Roman" w:hAnsi="Times New Roman" w:cs="Times New Roman"/>
                <w:sz w:val="18"/>
                <w:szCs w:val="18"/>
              </w:rPr>
            </w:pPr>
          </w:p>
        </w:tc>
      </w:tr>
      <w:tr w:rsidR="008408C8" w:rsidRPr="0053772B" w:rsidTr="008408C8">
        <w:trPr>
          <w:trHeight w:val="210"/>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53772B" w:rsidRDefault="008408C8" w:rsidP="008408C8">
            <w:pPr>
              <w:rPr>
                <w:rFonts w:ascii="Times New Roman" w:hAnsi="Times New Roman" w:cs="Times New Roman"/>
                <w:sz w:val="18"/>
                <w:szCs w:val="18"/>
              </w:rPr>
            </w:pPr>
          </w:p>
        </w:tc>
        <w:tc>
          <w:tcPr>
            <w:tcW w:w="1048" w:type="dxa"/>
          </w:tcPr>
          <w:p w:rsidR="008408C8" w:rsidRPr="0053772B" w:rsidRDefault="008408C8" w:rsidP="008408C8">
            <w:pPr>
              <w:rPr>
                <w:rFonts w:ascii="Times New Roman" w:hAnsi="Times New Roman" w:cs="Times New Roman"/>
                <w:sz w:val="18"/>
                <w:szCs w:val="18"/>
              </w:rPr>
            </w:pPr>
          </w:p>
        </w:tc>
        <w:tc>
          <w:tcPr>
            <w:tcW w:w="1220" w:type="dxa"/>
          </w:tcPr>
          <w:p w:rsidR="008408C8" w:rsidRPr="0053772B" w:rsidRDefault="008408C8" w:rsidP="008408C8">
            <w:pPr>
              <w:rPr>
                <w:rFonts w:ascii="Times New Roman" w:hAnsi="Times New Roman" w:cs="Times New Roman"/>
                <w:sz w:val="18"/>
                <w:szCs w:val="18"/>
              </w:rPr>
            </w:pPr>
          </w:p>
        </w:tc>
        <w:tc>
          <w:tcPr>
            <w:tcW w:w="1134" w:type="dxa"/>
          </w:tcPr>
          <w:p w:rsidR="008408C8" w:rsidRPr="0053772B" w:rsidRDefault="008408C8" w:rsidP="008408C8">
            <w:pPr>
              <w:rPr>
                <w:rFonts w:ascii="Times New Roman" w:hAnsi="Times New Roman" w:cs="Times New Roman"/>
                <w:sz w:val="18"/>
                <w:szCs w:val="18"/>
              </w:rPr>
            </w:pPr>
          </w:p>
        </w:tc>
      </w:tr>
      <w:tr w:rsidR="008408C8" w:rsidRPr="0053772B" w:rsidTr="008408C8">
        <w:trPr>
          <w:trHeight w:val="195"/>
        </w:trPr>
        <w:tc>
          <w:tcPr>
            <w:tcW w:w="3227" w:type="dxa"/>
            <w:vMerge w:val="restart"/>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2.2.</w:t>
            </w:r>
          </w:p>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Психофизиология</w:t>
            </w:r>
          </w:p>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водителя</w:t>
            </w:r>
          </w:p>
        </w:tc>
        <w:tc>
          <w:tcPr>
            <w:tcW w:w="1701" w:type="dxa"/>
            <w:gridSpan w:val="3"/>
          </w:tcPr>
          <w:p w:rsidR="008408C8" w:rsidRPr="00FC73BF" w:rsidRDefault="008408C8" w:rsidP="008408C8">
            <w:pPr>
              <w:rPr>
                <w:rFonts w:ascii="Times New Roman" w:hAnsi="Times New Roman" w:cs="Times New Roman"/>
                <w:sz w:val="18"/>
                <w:szCs w:val="18"/>
              </w:rPr>
            </w:pPr>
          </w:p>
        </w:tc>
        <w:tc>
          <w:tcPr>
            <w:tcW w:w="1417" w:type="dxa"/>
            <w:gridSpan w:val="3"/>
          </w:tcPr>
          <w:p w:rsidR="008408C8" w:rsidRPr="0053772B" w:rsidRDefault="008408C8" w:rsidP="008408C8">
            <w:pPr>
              <w:rPr>
                <w:rFonts w:ascii="Times New Roman" w:hAnsi="Times New Roman" w:cs="Times New Roman"/>
                <w:sz w:val="18"/>
                <w:szCs w:val="18"/>
              </w:rPr>
            </w:pPr>
          </w:p>
        </w:tc>
        <w:tc>
          <w:tcPr>
            <w:tcW w:w="1048" w:type="dxa"/>
            <w:vAlign w:val="bottom"/>
          </w:tcPr>
          <w:p w:rsidR="008408C8" w:rsidRPr="0053772B" w:rsidRDefault="008408C8" w:rsidP="008408C8">
            <w:pPr>
              <w:pStyle w:val="5"/>
              <w:shd w:val="clear" w:color="auto" w:fill="auto"/>
              <w:spacing w:line="240" w:lineRule="auto"/>
              <w:ind w:firstLine="0"/>
              <w:jc w:val="center"/>
              <w:rPr>
                <w:sz w:val="18"/>
                <w:szCs w:val="18"/>
              </w:rPr>
            </w:pPr>
          </w:p>
        </w:tc>
        <w:tc>
          <w:tcPr>
            <w:tcW w:w="1220" w:type="dxa"/>
            <w:vAlign w:val="bottom"/>
          </w:tcPr>
          <w:p w:rsidR="008408C8" w:rsidRPr="0053772B" w:rsidRDefault="008408C8" w:rsidP="008408C8">
            <w:pPr>
              <w:pStyle w:val="5"/>
              <w:shd w:val="clear" w:color="auto" w:fill="auto"/>
              <w:spacing w:line="240" w:lineRule="auto"/>
              <w:ind w:firstLine="0"/>
              <w:jc w:val="center"/>
              <w:rPr>
                <w:sz w:val="18"/>
                <w:szCs w:val="18"/>
              </w:rPr>
            </w:pPr>
          </w:p>
        </w:tc>
        <w:tc>
          <w:tcPr>
            <w:tcW w:w="1134" w:type="dxa"/>
            <w:vAlign w:val="bottom"/>
          </w:tcPr>
          <w:p w:rsidR="008408C8" w:rsidRPr="0053772B" w:rsidRDefault="008408C8" w:rsidP="008408C8">
            <w:pPr>
              <w:pStyle w:val="5"/>
              <w:shd w:val="clear" w:color="auto" w:fill="auto"/>
              <w:spacing w:line="240" w:lineRule="auto"/>
              <w:ind w:firstLine="0"/>
              <w:jc w:val="center"/>
              <w:rPr>
                <w:sz w:val="18"/>
                <w:szCs w:val="18"/>
              </w:rPr>
            </w:pPr>
          </w:p>
        </w:tc>
      </w:tr>
      <w:tr w:rsidR="008408C8" w:rsidRPr="0053772B" w:rsidTr="008408C8">
        <w:trPr>
          <w:trHeight w:val="204"/>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53772B" w:rsidRDefault="008408C8" w:rsidP="008408C8">
            <w:pPr>
              <w:rPr>
                <w:rFonts w:ascii="Times New Roman" w:hAnsi="Times New Roman" w:cs="Times New Roman"/>
                <w:sz w:val="18"/>
                <w:szCs w:val="18"/>
              </w:rPr>
            </w:pPr>
          </w:p>
        </w:tc>
        <w:tc>
          <w:tcPr>
            <w:tcW w:w="1048" w:type="dxa"/>
          </w:tcPr>
          <w:p w:rsidR="008408C8" w:rsidRPr="0053772B" w:rsidRDefault="008408C8" w:rsidP="008408C8">
            <w:pPr>
              <w:rPr>
                <w:rFonts w:ascii="Times New Roman" w:hAnsi="Times New Roman" w:cs="Times New Roman"/>
                <w:sz w:val="18"/>
                <w:szCs w:val="18"/>
              </w:rPr>
            </w:pPr>
          </w:p>
        </w:tc>
        <w:tc>
          <w:tcPr>
            <w:tcW w:w="1220" w:type="dxa"/>
          </w:tcPr>
          <w:p w:rsidR="008408C8" w:rsidRPr="0053772B" w:rsidRDefault="008408C8" w:rsidP="008408C8">
            <w:pPr>
              <w:rPr>
                <w:rFonts w:ascii="Times New Roman" w:hAnsi="Times New Roman" w:cs="Times New Roman"/>
                <w:sz w:val="18"/>
                <w:szCs w:val="18"/>
              </w:rPr>
            </w:pPr>
          </w:p>
        </w:tc>
        <w:tc>
          <w:tcPr>
            <w:tcW w:w="1134" w:type="dxa"/>
          </w:tcPr>
          <w:p w:rsidR="008408C8" w:rsidRPr="0053772B" w:rsidRDefault="008408C8" w:rsidP="008408C8">
            <w:pPr>
              <w:rPr>
                <w:rFonts w:ascii="Times New Roman" w:hAnsi="Times New Roman" w:cs="Times New Roman"/>
                <w:sz w:val="18"/>
                <w:szCs w:val="18"/>
              </w:rPr>
            </w:pPr>
          </w:p>
        </w:tc>
      </w:tr>
      <w:tr w:rsidR="008408C8" w:rsidRPr="0053772B" w:rsidTr="008408C8">
        <w:trPr>
          <w:trHeight w:val="204"/>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53772B" w:rsidRDefault="008408C8" w:rsidP="008408C8">
            <w:pPr>
              <w:rPr>
                <w:rFonts w:ascii="Times New Roman" w:hAnsi="Times New Roman" w:cs="Times New Roman"/>
                <w:sz w:val="18"/>
                <w:szCs w:val="18"/>
              </w:rPr>
            </w:pPr>
          </w:p>
        </w:tc>
        <w:tc>
          <w:tcPr>
            <w:tcW w:w="1048" w:type="dxa"/>
          </w:tcPr>
          <w:p w:rsidR="008408C8" w:rsidRPr="0053772B" w:rsidRDefault="008408C8" w:rsidP="008408C8">
            <w:pPr>
              <w:rPr>
                <w:rFonts w:ascii="Times New Roman" w:hAnsi="Times New Roman" w:cs="Times New Roman"/>
                <w:sz w:val="18"/>
                <w:szCs w:val="18"/>
              </w:rPr>
            </w:pPr>
          </w:p>
        </w:tc>
        <w:tc>
          <w:tcPr>
            <w:tcW w:w="1220" w:type="dxa"/>
          </w:tcPr>
          <w:p w:rsidR="008408C8" w:rsidRPr="0053772B" w:rsidRDefault="008408C8" w:rsidP="008408C8">
            <w:pPr>
              <w:rPr>
                <w:rFonts w:ascii="Times New Roman" w:hAnsi="Times New Roman" w:cs="Times New Roman"/>
                <w:sz w:val="18"/>
                <w:szCs w:val="18"/>
              </w:rPr>
            </w:pPr>
          </w:p>
        </w:tc>
        <w:tc>
          <w:tcPr>
            <w:tcW w:w="1134" w:type="dxa"/>
          </w:tcPr>
          <w:p w:rsidR="008408C8" w:rsidRPr="0053772B" w:rsidRDefault="008408C8" w:rsidP="008408C8">
            <w:pPr>
              <w:rPr>
                <w:rFonts w:ascii="Times New Roman" w:hAnsi="Times New Roman" w:cs="Times New Roman"/>
                <w:sz w:val="18"/>
                <w:szCs w:val="18"/>
              </w:rPr>
            </w:pPr>
          </w:p>
        </w:tc>
      </w:tr>
      <w:tr w:rsidR="008408C8" w:rsidRPr="00FC73BF" w:rsidTr="008408C8">
        <w:trPr>
          <w:trHeight w:val="180"/>
        </w:trPr>
        <w:tc>
          <w:tcPr>
            <w:tcW w:w="3227" w:type="dxa"/>
            <w:vMerge w:val="restart"/>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2.3. Основы теории управления транс портным и средствами</w:t>
            </w:r>
          </w:p>
        </w:tc>
        <w:tc>
          <w:tcPr>
            <w:tcW w:w="1701" w:type="dxa"/>
            <w:gridSpan w:val="3"/>
          </w:tcPr>
          <w:p w:rsidR="008408C8" w:rsidRPr="00FC73BF" w:rsidRDefault="008408C8" w:rsidP="008408C8">
            <w:pPr>
              <w:rPr>
                <w:rFonts w:ascii="Times New Roman" w:hAnsi="Times New Roman" w:cs="Times New Roman"/>
                <w:sz w:val="18"/>
                <w:szCs w:val="18"/>
              </w:rPr>
            </w:pPr>
          </w:p>
        </w:tc>
        <w:tc>
          <w:tcPr>
            <w:tcW w:w="1417" w:type="dxa"/>
            <w:gridSpan w:val="3"/>
          </w:tcPr>
          <w:p w:rsidR="008408C8" w:rsidRPr="0053772B" w:rsidRDefault="008408C8" w:rsidP="008408C8">
            <w:pPr>
              <w:rPr>
                <w:rFonts w:ascii="Times New Roman" w:hAnsi="Times New Roman" w:cs="Times New Roman"/>
                <w:sz w:val="18"/>
                <w:szCs w:val="18"/>
              </w:rPr>
            </w:pPr>
          </w:p>
        </w:tc>
        <w:tc>
          <w:tcPr>
            <w:tcW w:w="1048" w:type="dxa"/>
          </w:tcPr>
          <w:p w:rsidR="008408C8" w:rsidRPr="0053772B" w:rsidRDefault="008408C8" w:rsidP="008408C8">
            <w:pPr>
              <w:rPr>
                <w:rFonts w:ascii="Times New Roman" w:hAnsi="Times New Roman" w:cs="Times New Roman"/>
                <w:sz w:val="18"/>
                <w:szCs w:val="18"/>
              </w:rPr>
            </w:pPr>
          </w:p>
        </w:tc>
        <w:tc>
          <w:tcPr>
            <w:tcW w:w="1220" w:type="dxa"/>
            <w:vAlign w:val="bottom"/>
          </w:tcPr>
          <w:p w:rsidR="008408C8" w:rsidRPr="0053772B" w:rsidRDefault="008408C8" w:rsidP="008408C8">
            <w:pPr>
              <w:pStyle w:val="5"/>
              <w:shd w:val="clear" w:color="auto" w:fill="auto"/>
              <w:spacing w:line="240" w:lineRule="auto"/>
              <w:ind w:firstLine="0"/>
              <w:jc w:val="center"/>
              <w:rPr>
                <w:sz w:val="18"/>
                <w:szCs w:val="18"/>
              </w:rPr>
            </w:pPr>
          </w:p>
        </w:tc>
        <w:tc>
          <w:tcPr>
            <w:tcW w:w="1134" w:type="dxa"/>
            <w:vAlign w:val="bottom"/>
          </w:tcPr>
          <w:p w:rsidR="008408C8" w:rsidRPr="0053772B" w:rsidRDefault="008408C8" w:rsidP="008408C8">
            <w:pPr>
              <w:pStyle w:val="5"/>
              <w:shd w:val="clear" w:color="auto" w:fill="auto"/>
              <w:spacing w:line="240" w:lineRule="auto"/>
              <w:ind w:firstLine="0"/>
              <w:jc w:val="center"/>
              <w:rPr>
                <w:sz w:val="18"/>
                <w:szCs w:val="18"/>
              </w:rPr>
            </w:pPr>
          </w:p>
        </w:tc>
      </w:tr>
      <w:tr w:rsidR="008408C8" w:rsidRPr="00FC73BF" w:rsidTr="008408C8">
        <w:trPr>
          <w:trHeight w:val="225"/>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314E15" w:rsidRDefault="008408C8" w:rsidP="008408C8">
            <w:pPr>
              <w:rPr>
                <w:rFonts w:ascii="Times New Roman" w:hAnsi="Times New Roman" w:cs="Times New Roman"/>
                <w:sz w:val="18"/>
                <w:szCs w:val="18"/>
              </w:rPr>
            </w:pPr>
          </w:p>
        </w:tc>
        <w:tc>
          <w:tcPr>
            <w:tcW w:w="1048" w:type="dxa"/>
          </w:tcPr>
          <w:p w:rsidR="008408C8" w:rsidRPr="00314E15" w:rsidRDefault="008408C8" w:rsidP="008408C8">
            <w:pPr>
              <w:rPr>
                <w:rFonts w:ascii="Times New Roman" w:hAnsi="Times New Roman" w:cs="Times New Roman"/>
                <w:sz w:val="18"/>
                <w:szCs w:val="18"/>
              </w:rPr>
            </w:pPr>
          </w:p>
        </w:tc>
        <w:tc>
          <w:tcPr>
            <w:tcW w:w="1220" w:type="dxa"/>
          </w:tcPr>
          <w:p w:rsidR="008408C8" w:rsidRPr="00314E15" w:rsidRDefault="008408C8" w:rsidP="008408C8">
            <w:pPr>
              <w:rPr>
                <w:rFonts w:ascii="Times New Roman" w:hAnsi="Times New Roman" w:cs="Times New Roman"/>
                <w:sz w:val="18"/>
                <w:szCs w:val="18"/>
              </w:rPr>
            </w:pPr>
          </w:p>
        </w:tc>
        <w:tc>
          <w:tcPr>
            <w:tcW w:w="1134" w:type="dxa"/>
          </w:tcPr>
          <w:p w:rsidR="008408C8" w:rsidRPr="00314E15" w:rsidRDefault="008408C8" w:rsidP="008408C8">
            <w:pPr>
              <w:rPr>
                <w:rFonts w:ascii="Times New Roman" w:hAnsi="Times New Roman" w:cs="Times New Roman"/>
                <w:sz w:val="18"/>
                <w:szCs w:val="18"/>
              </w:rPr>
            </w:pPr>
          </w:p>
        </w:tc>
      </w:tr>
      <w:tr w:rsidR="008408C8" w:rsidRPr="00FC73BF" w:rsidTr="008408C8">
        <w:trPr>
          <w:trHeight w:val="225"/>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314E15" w:rsidRDefault="008408C8" w:rsidP="008408C8">
            <w:pPr>
              <w:rPr>
                <w:rFonts w:ascii="Times New Roman" w:hAnsi="Times New Roman" w:cs="Times New Roman"/>
                <w:sz w:val="18"/>
                <w:szCs w:val="18"/>
              </w:rPr>
            </w:pPr>
          </w:p>
        </w:tc>
        <w:tc>
          <w:tcPr>
            <w:tcW w:w="1048" w:type="dxa"/>
          </w:tcPr>
          <w:p w:rsidR="008408C8" w:rsidRPr="00314E15" w:rsidRDefault="008408C8" w:rsidP="008408C8">
            <w:pPr>
              <w:rPr>
                <w:rFonts w:ascii="Times New Roman" w:hAnsi="Times New Roman" w:cs="Times New Roman"/>
                <w:sz w:val="18"/>
                <w:szCs w:val="18"/>
              </w:rPr>
            </w:pPr>
          </w:p>
        </w:tc>
        <w:tc>
          <w:tcPr>
            <w:tcW w:w="1220" w:type="dxa"/>
          </w:tcPr>
          <w:p w:rsidR="008408C8" w:rsidRPr="00314E15" w:rsidRDefault="008408C8" w:rsidP="008408C8">
            <w:pPr>
              <w:rPr>
                <w:rFonts w:ascii="Times New Roman" w:hAnsi="Times New Roman" w:cs="Times New Roman"/>
                <w:sz w:val="18"/>
                <w:szCs w:val="18"/>
              </w:rPr>
            </w:pPr>
          </w:p>
        </w:tc>
        <w:tc>
          <w:tcPr>
            <w:tcW w:w="1134" w:type="dxa"/>
          </w:tcPr>
          <w:p w:rsidR="008408C8" w:rsidRPr="00314E15" w:rsidRDefault="008408C8" w:rsidP="008408C8">
            <w:pPr>
              <w:rPr>
                <w:rFonts w:ascii="Times New Roman" w:hAnsi="Times New Roman" w:cs="Times New Roman"/>
                <w:sz w:val="18"/>
                <w:szCs w:val="18"/>
              </w:rPr>
            </w:pPr>
          </w:p>
        </w:tc>
      </w:tr>
      <w:tr w:rsidR="008408C8" w:rsidRPr="00FC73BF" w:rsidTr="008408C8">
        <w:trPr>
          <w:trHeight w:val="195"/>
        </w:trPr>
        <w:tc>
          <w:tcPr>
            <w:tcW w:w="3227" w:type="dxa"/>
            <w:vMerge w:val="restart"/>
            <w:vAlign w:val="bottom"/>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2.4. Конструкция, устройство и эксплуатация транспортных средств категорий «М», «А», «В», подкатегорий «А 1», «В 1»</w:t>
            </w:r>
          </w:p>
        </w:tc>
        <w:tc>
          <w:tcPr>
            <w:tcW w:w="1701" w:type="dxa"/>
            <w:gridSpan w:val="3"/>
          </w:tcPr>
          <w:p w:rsidR="008408C8" w:rsidRPr="00FC73BF" w:rsidRDefault="008408C8" w:rsidP="008408C8">
            <w:pPr>
              <w:rPr>
                <w:rFonts w:ascii="Times New Roman" w:hAnsi="Times New Roman" w:cs="Times New Roman"/>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04"/>
        </w:trPr>
        <w:tc>
          <w:tcPr>
            <w:tcW w:w="3227" w:type="dxa"/>
            <w:vMerge/>
            <w:vAlign w:val="bottom"/>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04"/>
        </w:trPr>
        <w:tc>
          <w:tcPr>
            <w:tcW w:w="3227" w:type="dxa"/>
            <w:vMerge/>
            <w:vAlign w:val="bottom"/>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40"/>
        </w:trPr>
        <w:tc>
          <w:tcPr>
            <w:tcW w:w="3227" w:type="dxa"/>
            <w:vMerge w:val="restart"/>
            <w:vAlign w:val="bottom"/>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2.5. Перевозки пассажиров и грузов транспортными средствами категории «В»</w:t>
            </w:r>
          </w:p>
        </w:tc>
        <w:tc>
          <w:tcPr>
            <w:tcW w:w="1701" w:type="dxa"/>
            <w:gridSpan w:val="3"/>
          </w:tcPr>
          <w:p w:rsidR="008408C8" w:rsidRPr="00FC73BF" w:rsidRDefault="008408C8" w:rsidP="008408C8">
            <w:pPr>
              <w:rPr>
                <w:rFonts w:ascii="Times New Roman" w:hAnsi="Times New Roman" w:cs="Times New Roman"/>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165"/>
        </w:trPr>
        <w:tc>
          <w:tcPr>
            <w:tcW w:w="3227" w:type="dxa"/>
            <w:vMerge/>
            <w:vAlign w:val="bottom"/>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165"/>
        </w:trPr>
        <w:tc>
          <w:tcPr>
            <w:tcW w:w="3227" w:type="dxa"/>
            <w:vMerge/>
            <w:vAlign w:val="bottom"/>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174"/>
        </w:trPr>
        <w:tc>
          <w:tcPr>
            <w:tcW w:w="3227" w:type="dxa"/>
            <w:vMerge w:val="restart"/>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2.6. Первая помощь при дорожн</w:t>
            </w:r>
            <w:proofErr w:type="gramStart"/>
            <w:r w:rsidRPr="00FC73BF">
              <w:rPr>
                <w:rStyle w:val="65pt"/>
                <w:sz w:val="18"/>
                <w:szCs w:val="18"/>
              </w:rPr>
              <w:t>о-</w:t>
            </w:r>
            <w:proofErr w:type="gramEnd"/>
            <w:r w:rsidRPr="00FC73BF">
              <w:rPr>
                <w:rStyle w:val="65pt"/>
                <w:sz w:val="18"/>
                <w:szCs w:val="18"/>
              </w:rPr>
              <w:t xml:space="preserve"> транспортном происшествии</w:t>
            </w:r>
          </w:p>
        </w:tc>
        <w:tc>
          <w:tcPr>
            <w:tcW w:w="1701" w:type="dxa"/>
            <w:gridSpan w:val="3"/>
          </w:tcPr>
          <w:p w:rsidR="008408C8" w:rsidRPr="00FC73BF" w:rsidRDefault="008408C8" w:rsidP="008408C8">
            <w:pPr>
              <w:rPr>
                <w:rFonts w:ascii="Times New Roman" w:hAnsi="Times New Roman" w:cs="Times New Roman"/>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9747" w:type="dxa"/>
            <w:gridSpan w:val="10"/>
          </w:tcPr>
          <w:p w:rsidR="008408C8" w:rsidRPr="00FC73BF" w:rsidRDefault="008408C8" w:rsidP="008408C8">
            <w:pPr>
              <w:jc w:val="center"/>
              <w:rPr>
                <w:rFonts w:ascii="Times New Roman" w:hAnsi="Times New Roman" w:cs="Times New Roman"/>
                <w:sz w:val="18"/>
                <w:szCs w:val="18"/>
              </w:rPr>
            </w:pPr>
            <w:r>
              <w:rPr>
                <w:rFonts w:ascii="Times New Roman" w:hAnsi="Times New Roman" w:cs="Times New Roman"/>
                <w:b/>
                <w:sz w:val="18"/>
                <w:szCs w:val="18"/>
              </w:rPr>
              <w:t>Профессиональный цикл 2</w:t>
            </w:r>
          </w:p>
        </w:tc>
      </w:tr>
      <w:tr w:rsidR="008408C8" w:rsidRPr="00FC73BF" w:rsidTr="008408C8">
        <w:trPr>
          <w:trHeight w:val="225"/>
        </w:trPr>
        <w:tc>
          <w:tcPr>
            <w:tcW w:w="3227" w:type="dxa"/>
            <w:vMerge w:val="restart"/>
          </w:tcPr>
          <w:p w:rsidR="008408C8" w:rsidRPr="00D3686C" w:rsidRDefault="008408C8" w:rsidP="008408C8">
            <w:pPr>
              <w:pStyle w:val="180"/>
              <w:shd w:val="clear" w:color="auto" w:fill="auto"/>
              <w:spacing w:line="276" w:lineRule="auto"/>
              <w:ind w:right="-108"/>
              <w:jc w:val="left"/>
              <w:rPr>
                <w:sz w:val="18"/>
                <w:szCs w:val="18"/>
              </w:rPr>
            </w:pPr>
            <w:r w:rsidRPr="00D3686C">
              <w:rPr>
                <w:rStyle w:val="187pt0pt"/>
                <w:sz w:val="18"/>
                <w:szCs w:val="18"/>
              </w:rPr>
              <w:t xml:space="preserve">Модуль 3.1. Конструкция, устройство и эксплуатация транспортных средств категорий «С»,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 xml:space="preserve">», </w:t>
            </w:r>
            <w:r w:rsidRPr="00D3686C">
              <w:rPr>
                <w:rStyle w:val="187pt0pt"/>
                <w:sz w:val="18"/>
                <w:szCs w:val="18"/>
              </w:rPr>
              <w:t>подкатегории «С</w:t>
            </w:r>
            <w:proofErr w:type="gramStart"/>
            <w:r>
              <w:rPr>
                <w:rStyle w:val="187pt0pt"/>
                <w:sz w:val="18"/>
                <w:szCs w:val="18"/>
              </w:rPr>
              <w:t>1</w:t>
            </w:r>
            <w:proofErr w:type="gramEnd"/>
            <w:r>
              <w:rPr>
                <w:rStyle w:val="187pt0pt"/>
                <w:sz w:val="18"/>
                <w:szCs w:val="18"/>
              </w:rPr>
              <w:t>»,</w:t>
            </w:r>
            <w:r w:rsidRPr="00D3686C">
              <w:rPr>
                <w:rStyle w:val="187pt0pt"/>
                <w:sz w:val="18"/>
                <w:szCs w:val="18"/>
              </w:rPr>
              <w:t xml:space="preserve"> категорий «ВЕ», «СЕ», </w:t>
            </w:r>
            <w:r w:rsidRPr="00D3686C">
              <w:rPr>
                <w:rStyle w:val="187pt0pt"/>
                <w:sz w:val="18"/>
                <w:szCs w:val="18"/>
                <w:lang w:eastAsia="en-US" w:bidi="en-US"/>
              </w:rPr>
              <w:t>«</w:t>
            </w:r>
            <w:r w:rsidRPr="00D3686C">
              <w:rPr>
                <w:rStyle w:val="187pt0pt"/>
                <w:sz w:val="18"/>
                <w:szCs w:val="18"/>
                <w:lang w:val="en-US" w:eastAsia="en-US" w:bidi="en-US"/>
              </w:rPr>
              <w:t>DE</w:t>
            </w:r>
            <w:r w:rsidRPr="00D3686C">
              <w:rPr>
                <w:rStyle w:val="187pt0pt"/>
                <w:sz w:val="18"/>
                <w:szCs w:val="18"/>
                <w:lang w:eastAsia="en-US" w:bidi="en-US"/>
              </w:rPr>
              <w:t xml:space="preserve">», </w:t>
            </w:r>
            <w:r w:rsidRPr="00D3686C">
              <w:rPr>
                <w:rStyle w:val="187pt0pt"/>
                <w:sz w:val="18"/>
                <w:szCs w:val="18"/>
              </w:rPr>
              <w:t xml:space="preserve">подкатегорий «С1Е», </w:t>
            </w:r>
            <w:r w:rsidRPr="00D3686C">
              <w:rPr>
                <w:rStyle w:val="187pt0pt"/>
                <w:sz w:val="18"/>
                <w:szCs w:val="18"/>
                <w:lang w:eastAsia="en-US" w:bidi="en-US"/>
              </w:rPr>
              <w:t>«</w:t>
            </w:r>
            <w:r w:rsidRPr="00D3686C">
              <w:rPr>
                <w:rStyle w:val="187pt0pt"/>
                <w:sz w:val="18"/>
                <w:szCs w:val="18"/>
                <w:lang w:val="en-US" w:eastAsia="en-US" w:bidi="en-US"/>
              </w:rPr>
              <w:t>DIE</w:t>
            </w:r>
            <w:r w:rsidRPr="00D3686C">
              <w:rPr>
                <w:rStyle w:val="187pt0pt"/>
                <w:sz w:val="18"/>
                <w:szCs w:val="18"/>
                <w:lang w:eastAsia="en-US" w:bidi="en-US"/>
              </w:rPr>
              <w:t>»</w:t>
            </w: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227" w:type="dxa"/>
            <w:vMerge/>
          </w:tcPr>
          <w:p w:rsidR="008408C8" w:rsidRPr="00D3686C" w:rsidRDefault="008408C8" w:rsidP="008408C8">
            <w:pPr>
              <w:spacing w:line="276" w:lineRule="auto"/>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227" w:type="dxa"/>
            <w:vMerge/>
          </w:tcPr>
          <w:p w:rsidR="008408C8" w:rsidRPr="00D3686C"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227" w:type="dxa"/>
            <w:vMerge w:val="restart"/>
          </w:tcPr>
          <w:p w:rsidR="008408C8" w:rsidRPr="00D3686C" w:rsidRDefault="008408C8" w:rsidP="008408C8">
            <w:pPr>
              <w:pStyle w:val="180"/>
              <w:shd w:val="clear" w:color="auto" w:fill="auto"/>
              <w:spacing w:line="276" w:lineRule="auto"/>
              <w:jc w:val="left"/>
              <w:rPr>
                <w:sz w:val="18"/>
                <w:szCs w:val="18"/>
              </w:rPr>
            </w:pPr>
            <w:r w:rsidRPr="00D3686C">
              <w:rPr>
                <w:rStyle w:val="187pt0pt"/>
                <w:sz w:val="18"/>
                <w:szCs w:val="18"/>
              </w:rPr>
              <w:t>Модуль 3.2. Перевозки грузов транспортными средствами категории «С», подкатегории «С 1»</w:t>
            </w: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227" w:type="dxa"/>
            <w:vMerge/>
          </w:tcPr>
          <w:p w:rsidR="008408C8" w:rsidRPr="00D3686C" w:rsidRDefault="008408C8" w:rsidP="008408C8">
            <w:pPr>
              <w:spacing w:line="276" w:lineRule="auto"/>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227" w:type="dxa"/>
            <w:vMerge/>
          </w:tcPr>
          <w:p w:rsidR="008408C8" w:rsidRPr="00D3686C"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227" w:type="dxa"/>
            <w:vMerge w:val="restart"/>
          </w:tcPr>
          <w:p w:rsidR="008408C8" w:rsidRPr="00D3686C" w:rsidRDefault="008408C8" w:rsidP="008408C8">
            <w:pPr>
              <w:pStyle w:val="180"/>
              <w:shd w:val="clear" w:color="auto" w:fill="auto"/>
              <w:spacing w:line="276" w:lineRule="auto"/>
              <w:jc w:val="left"/>
              <w:rPr>
                <w:sz w:val="18"/>
                <w:szCs w:val="18"/>
              </w:rPr>
            </w:pPr>
            <w:r w:rsidRPr="00D3686C">
              <w:rPr>
                <w:rStyle w:val="187pt0pt"/>
                <w:sz w:val="18"/>
                <w:szCs w:val="18"/>
              </w:rPr>
              <w:t xml:space="preserve">Модуль 3.3. Перевозки пассажиров транспортными средствами категории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 xml:space="preserve">», </w:t>
            </w:r>
            <w:r w:rsidRPr="00D3686C">
              <w:rPr>
                <w:rStyle w:val="187pt0pt"/>
                <w:sz w:val="18"/>
                <w:szCs w:val="18"/>
              </w:rPr>
              <w:t xml:space="preserve">подкатегории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1»</w:t>
            </w: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227" w:type="dxa"/>
            <w:vMerge/>
          </w:tcPr>
          <w:p w:rsidR="008408C8" w:rsidRPr="00D3686C" w:rsidRDefault="008408C8" w:rsidP="008408C8">
            <w:pPr>
              <w:spacing w:line="276" w:lineRule="auto"/>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227" w:type="dxa"/>
            <w:vMerge/>
          </w:tcPr>
          <w:p w:rsidR="008408C8" w:rsidRPr="00D3686C"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9747" w:type="dxa"/>
            <w:gridSpan w:val="10"/>
          </w:tcPr>
          <w:p w:rsidR="008408C8" w:rsidRPr="005354E3" w:rsidRDefault="008408C8" w:rsidP="008408C8">
            <w:pPr>
              <w:spacing w:line="276" w:lineRule="auto"/>
              <w:jc w:val="center"/>
              <w:rPr>
                <w:rFonts w:ascii="Times New Roman" w:hAnsi="Times New Roman" w:cs="Times New Roman"/>
                <w:b/>
                <w:sz w:val="18"/>
                <w:szCs w:val="18"/>
              </w:rPr>
            </w:pPr>
            <w:r w:rsidRPr="005354E3">
              <w:rPr>
                <w:rFonts w:ascii="Times New Roman" w:hAnsi="Times New Roman" w:cs="Times New Roman"/>
                <w:b/>
                <w:sz w:val="18"/>
                <w:szCs w:val="18"/>
              </w:rPr>
              <w:t>Квалификационный экзамен</w:t>
            </w:r>
          </w:p>
        </w:tc>
      </w:tr>
      <w:tr w:rsidR="008408C8" w:rsidRPr="00FC73BF" w:rsidTr="008408C8">
        <w:trPr>
          <w:trHeight w:val="225"/>
        </w:trPr>
        <w:tc>
          <w:tcPr>
            <w:tcW w:w="3227" w:type="dxa"/>
            <w:vAlign w:val="bottom"/>
          </w:tcPr>
          <w:p w:rsidR="008408C8" w:rsidRPr="00D3686C" w:rsidRDefault="008408C8" w:rsidP="008408C8">
            <w:pPr>
              <w:pStyle w:val="180"/>
              <w:shd w:val="clear" w:color="auto" w:fill="auto"/>
              <w:spacing w:line="276" w:lineRule="auto"/>
              <w:jc w:val="left"/>
              <w:rPr>
                <w:sz w:val="18"/>
                <w:szCs w:val="18"/>
              </w:rPr>
            </w:pPr>
            <w:r w:rsidRPr="00D3686C">
              <w:rPr>
                <w:rStyle w:val="187pt0pt"/>
                <w:sz w:val="18"/>
                <w:szCs w:val="18"/>
              </w:rPr>
              <w:t xml:space="preserve">Итоговая аттестация </w:t>
            </w:r>
          </w:p>
        </w:tc>
        <w:tc>
          <w:tcPr>
            <w:tcW w:w="1701" w:type="dxa"/>
            <w:gridSpan w:val="3"/>
            <w:vAlign w:val="center"/>
          </w:tcPr>
          <w:p w:rsidR="008408C8" w:rsidRPr="00D3686C" w:rsidRDefault="008408C8" w:rsidP="008408C8">
            <w:pPr>
              <w:pStyle w:val="180"/>
              <w:shd w:val="clear" w:color="auto" w:fill="auto"/>
              <w:spacing w:line="240" w:lineRule="auto"/>
              <w:jc w:val="center"/>
              <w:rPr>
                <w:sz w:val="18"/>
                <w:szCs w:val="18"/>
              </w:rPr>
            </w:pPr>
          </w:p>
        </w:tc>
        <w:tc>
          <w:tcPr>
            <w:tcW w:w="1417" w:type="dxa"/>
            <w:gridSpan w:val="3"/>
          </w:tcPr>
          <w:p w:rsidR="008408C8" w:rsidRPr="00D3686C" w:rsidRDefault="008408C8" w:rsidP="008408C8">
            <w:pPr>
              <w:jc w:val="center"/>
              <w:rPr>
                <w:sz w:val="18"/>
                <w:szCs w:val="18"/>
              </w:rPr>
            </w:pPr>
          </w:p>
        </w:tc>
        <w:tc>
          <w:tcPr>
            <w:tcW w:w="1048" w:type="dxa"/>
          </w:tcPr>
          <w:p w:rsidR="008408C8" w:rsidRPr="00D3686C" w:rsidRDefault="008408C8" w:rsidP="008408C8">
            <w:pPr>
              <w:jc w:val="center"/>
              <w:rPr>
                <w:sz w:val="18"/>
                <w:szCs w:val="18"/>
              </w:rPr>
            </w:pPr>
          </w:p>
        </w:tc>
        <w:tc>
          <w:tcPr>
            <w:tcW w:w="1220" w:type="dxa"/>
          </w:tcPr>
          <w:p w:rsidR="008408C8" w:rsidRPr="00D3686C" w:rsidRDefault="008408C8" w:rsidP="008408C8">
            <w:pPr>
              <w:jc w:val="center"/>
              <w:rPr>
                <w:sz w:val="18"/>
                <w:szCs w:val="18"/>
              </w:rPr>
            </w:pPr>
          </w:p>
        </w:tc>
        <w:tc>
          <w:tcPr>
            <w:tcW w:w="1134" w:type="dxa"/>
          </w:tcPr>
          <w:p w:rsidR="008408C8" w:rsidRPr="00D3686C" w:rsidRDefault="008408C8" w:rsidP="008408C8">
            <w:pPr>
              <w:jc w:val="center"/>
              <w:rPr>
                <w:sz w:val="18"/>
                <w:szCs w:val="18"/>
              </w:rPr>
            </w:pPr>
          </w:p>
        </w:tc>
      </w:tr>
      <w:tr w:rsidR="008408C8" w:rsidRPr="00FC73BF" w:rsidTr="008408C8">
        <w:trPr>
          <w:trHeight w:val="225"/>
        </w:trPr>
        <w:tc>
          <w:tcPr>
            <w:tcW w:w="3227" w:type="dxa"/>
            <w:vAlign w:val="center"/>
          </w:tcPr>
          <w:p w:rsidR="008408C8" w:rsidRPr="00D3686C" w:rsidRDefault="008408C8" w:rsidP="008408C8">
            <w:pPr>
              <w:pStyle w:val="180"/>
              <w:shd w:val="clear" w:color="auto" w:fill="auto"/>
              <w:spacing w:line="276" w:lineRule="auto"/>
              <w:jc w:val="center"/>
              <w:rPr>
                <w:sz w:val="18"/>
                <w:szCs w:val="18"/>
              </w:rPr>
            </w:pPr>
            <w:r w:rsidRPr="00D3686C">
              <w:rPr>
                <w:rStyle w:val="187pt0pt"/>
                <w:sz w:val="18"/>
                <w:szCs w:val="18"/>
              </w:rPr>
              <w:t>Всего</w:t>
            </w:r>
          </w:p>
        </w:tc>
        <w:tc>
          <w:tcPr>
            <w:tcW w:w="1701" w:type="dxa"/>
            <w:gridSpan w:val="3"/>
            <w:vAlign w:val="center"/>
          </w:tcPr>
          <w:p w:rsidR="008408C8" w:rsidRPr="00D3686C" w:rsidRDefault="008408C8" w:rsidP="008408C8">
            <w:pPr>
              <w:pStyle w:val="180"/>
              <w:shd w:val="clear" w:color="auto" w:fill="auto"/>
              <w:spacing w:line="240" w:lineRule="auto"/>
              <w:jc w:val="center"/>
              <w:rPr>
                <w:sz w:val="18"/>
                <w:szCs w:val="18"/>
              </w:rPr>
            </w:pPr>
            <w:r>
              <w:rPr>
                <w:sz w:val="18"/>
                <w:szCs w:val="18"/>
              </w:rPr>
              <w:t>6</w:t>
            </w:r>
          </w:p>
        </w:tc>
        <w:tc>
          <w:tcPr>
            <w:tcW w:w="1417" w:type="dxa"/>
            <w:gridSpan w:val="3"/>
            <w:vAlign w:val="bottom"/>
          </w:tcPr>
          <w:p w:rsidR="008408C8" w:rsidRPr="00D3686C" w:rsidRDefault="008408C8" w:rsidP="008408C8">
            <w:pPr>
              <w:pStyle w:val="180"/>
              <w:shd w:val="clear" w:color="auto" w:fill="auto"/>
              <w:spacing w:line="240" w:lineRule="auto"/>
              <w:jc w:val="center"/>
              <w:rPr>
                <w:sz w:val="18"/>
                <w:szCs w:val="18"/>
              </w:rPr>
            </w:pPr>
            <w:r>
              <w:rPr>
                <w:sz w:val="18"/>
                <w:szCs w:val="18"/>
              </w:rPr>
              <w:t>6</w:t>
            </w:r>
          </w:p>
        </w:tc>
        <w:tc>
          <w:tcPr>
            <w:tcW w:w="1048" w:type="dxa"/>
            <w:vAlign w:val="bottom"/>
          </w:tcPr>
          <w:p w:rsidR="008408C8" w:rsidRPr="00D3686C" w:rsidRDefault="008408C8" w:rsidP="008408C8">
            <w:pPr>
              <w:pStyle w:val="180"/>
              <w:shd w:val="clear" w:color="auto" w:fill="auto"/>
              <w:spacing w:line="240" w:lineRule="auto"/>
              <w:jc w:val="center"/>
              <w:rPr>
                <w:sz w:val="18"/>
                <w:szCs w:val="18"/>
              </w:rPr>
            </w:pPr>
            <w:r>
              <w:rPr>
                <w:sz w:val="18"/>
                <w:szCs w:val="18"/>
              </w:rPr>
              <w:t>7</w:t>
            </w:r>
          </w:p>
        </w:tc>
        <w:tc>
          <w:tcPr>
            <w:tcW w:w="1220" w:type="dxa"/>
            <w:vAlign w:val="bottom"/>
          </w:tcPr>
          <w:p w:rsidR="008408C8" w:rsidRPr="00D3686C" w:rsidRDefault="008408C8" w:rsidP="008408C8">
            <w:pPr>
              <w:pStyle w:val="180"/>
              <w:shd w:val="clear" w:color="auto" w:fill="auto"/>
              <w:spacing w:line="240" w:lineRule="auto"/>
              <w:jc w:val="center"/>
              <w:rPr>
                <w:sz w:val="18"/>
                <w:szCs w:val="18"/>
              </w:rPr>
            </w:pPr>
            <w:r>
              <w:rPr>
                <w:sz w:val="18"/>
                <w:szCs w:val="18"/>
              </w:rPr>
              <w:t>6</w:t>
            </w:r>
          </w:p>
        </w:tc>
        <w:tc>
          <w:tcPr>
            <w:tcW w:w="1134" w:type="dxa"/>
            <w:vAlign w:val="bottom"/>
          </w:tcPr>
          <w:p w:rsidR="008408C8" w:rsidRPr="00D3686C" w:rsidRDefault="008408C8" w:rsidP="008408C8">
            <w:pPr>
              <w:pStyle w:val="180"/>
              <w:shd w:val="clear" w:color="auto" w:fill="auto"/>
              <w:spacing w:line="240" w:lineRule="auto"/>
              <w:jc w:val="center"/>
              <w:rPr>
                <w:sz w:val="18"/>
                <w:szCs w:val="18"/>
              </w:rPr>
            </w:pPr>
            <w:r>
              <w:rPr>
                <w:sz w:val="18"/>
                <w:szCs w:val="18"/>
              </w:rPr>
              <w:t>7</w:t>
            </w:r>
          </w:p>
        </w:tc>
      </w:tr>
    </w:tbl>
    <w:p w:rsidR="008408C8" w:rsidRDefault="008408C8" w:rsidP="008408C8">
      <w:pPr>
        <w:rPr>
          <w:rFonts w:ascii="Times New Roman" w:hAnsi="Times New Roman" w:cs="Times New Roman"/>
          <w:sz w:val="26"/>
          <w:szCs w:val="26"/>
        </w:rPr>
      </w:pPr>
      <w:r>
        <w:rPr>
          <w:rFonts w:ascii="Times New Roman" w:hAnsi="Times New Roman" w:cs="Times New Roman"/>
          <w:sz w:val="26"/>
          <w:szCs w:val="26"/>
        </w:rPr>
        <w:br w:type="page"/>
      </w:r>
    </w:p>
    <w:tbl>
      <w:tblPr>
        <w:tblStyle w:val="a5"/>
        <w:tblW w:w="0" w:type="auto"/>
        <w:tblLook w:val="04A0" w:firstRow="1" w:lastRow="0" w:firstColumn="1" w:lastColumn="0" w:noHBand="0" w:noVBand="1"/>
      </w:tblPr>
      <w:tblGrid>
        <w:gridCol w:w="3111"/>
        <w:gridCol w:w="1648"/>
        <w:gridCol w:w="1379"/>
        <w:gridCol w:w="1054"/>
        <w:gridCol w:w="1291"/>
        <w:gridCol w:w="1087"/>
      </w:tblGrid>
      <w:tr w:rsidR="008408C8" w:rsidRPr="00195DA3" w:rsidTr="008408C8">
        <w:trPr>
          <w:trHeight w:val="557"/>
        </w:trPr>
        <w:tc>
          <w:tcPr>
            <w:tcW w:w="3111" w:type="dxa"/>
          </w:tcPr>
          <w:p w:rsidR="008408C8" w:rsidRDefault="008408C8" w:rsidP="008408C8">
            <w:pPr>
              <w:jc w:val="center"/>
              <w:rPr>
                <w:rFonts w:ascii="Times New Roman" w:hAnsi="Times New Roman" w:cs="Times New Roman"/>
                <w:sz w:val="18"/>
                <w:szCs w:val="18"/>
              </w:rPr>
            </w:pPr>
            <w:r>
              <w:rPr>
                <w:rFonts w:ascii="Times New Roman" w:hAnsi="Times New Roman" w:cs="Times New Roman"/>
                <w:sz w:val="18"/>
                <w:szCs w:val="18"/>
              </w:rPr>
              <w:lastRenderedPageBreak/>
              <w:t>Наименование разделов</w:t>
            </w:r>
          </w:p>
          <w:p w:rsidR="008408C8" w:rsidRPr="002E72F0" w:rsidRDefault="008408C8" w:rsidP="008408C8">
            <w:pPr>
              <w:jc w:val="center"/>
              <w:rPr>
                <w:rFonts w:ascii="Times New Roman" w:hAnsi="Times New Roman" w:cs="Times New Roman"/>
                <w:sz w:val="18"/>
                <w:szCs w:val="18"/>
              </w:rPr>
            </w:pPr>
            <w:r>
              <w:rPr>
                <w:rFonts w:ascii="Times New Roman" w:hAnsi="Times New Roman" w:cs="Times New Roman"/>
                <w:sz w:val="18"/>
                <w:szCs w:val="18"/>
              </w:rPr>
              <w:t xml:space="preserve"> (модулей)</w:t>
            </w:r>
          </w:p>
        </w:tc>
        <w:tc>
          <w:tcPr>
            <w:tcW w:w="1648" w:type="dxa"/>
          </w:tcPr>
          <w:p w:rsidR="008408C8" w:rsidRDefault="008408C8" w:rsidP="008408C8">
            <w:pPr>
              <w:jc w:val="center"/>
              <w:rPr>
                <w:rFonts w:ascii="Times New Roman" w:hAnsi="Times New Roman" w:cs="Times New Roman"/>
                <w:sz w:val="18"/>
                <w:szCs w:val="18"/>
              </w:rPr>
            </w:pPr>
          </w:p>
          <w:p w:rsidR="008408C8" w:rsidRPr="00195DA3" w:rsidRDefault="008408C8" w:rsidP="008408C8">
            <w:pPr>
              <w:jc w:val="center"/>
              <w:rPr>
                <w:rFonts w:ascii="Times New Roman" w:hAnsi="Times New Roman" w:cs="Times New Roman"/>
                <w:sz w:val="18"/>
                <w:szCs w:val="18"/>
              </w:rPr>
            </w:pPr>
            <w:r>
              <w:rPr>
                <w:rFonts w:ascii="Times New Roman" w:hAnsi="Times New Roman" w:cs="Times New Roman"/>
                <w:sz w:val="18"/>
                <w:szCs w:val="18"/>
              </w:rPr>
              <w:t>07.09</w:t>
            </w:r>
            <w:r w:rsidRPr="00195C1B">
              <w:rPr>
                <w:rFonts w:ascii="Times New Roman" w:hAnsi="Times New Roman" w:cs="Times New Roman"/>
                <w:sz w:val="18"/>
                <w:szCs w:val="18"/>
              </w:rPr>
              <w:t>.2020</w:t>
            </w:r>
          </w:p>
        </w:tc>
        <w:tc>
          <w:tcPr>
            <w:tcW w:w="1379" w:type="dxa"/>
          </w:tcPr>
          <w:p w:rsidR="008408C8" w:rsidRDefault="008408C8" w:rsidP="008408C8">
            <w:pPr>
              <w:jc w:val="center"/>
              <w:rPr>
                <w:rFonts w:ascii="Times New Roman" w:hAnsi="Times New Roman" w:cs="Times New Roman"/>
                <w:sz w:val="18"/>
                <w:szCs w:val="18"/>
              </w:rPr>
            </w:pPr>
          </w:p>
          <w:p w:rsidR="008408C8" w:rsidRPr="00195DA3" w:rsidRDefault="008408C8" w:rsidP="008408C8">
            <w:pPr>
              <w:jc w:val="center"/>
              <w:rPr>
                <w:rFonts w:ascii="Times New Roman" w:hAnsi="Times New Roman" w:cs="Times New Roman"/>
                <w:sz w:val="18"/>
                <w:szCs w:val="18"/>
              </w:rPr>
            </w:pPr>
            <w:r>
              <w:rPr>
                <w:rFonts w:ascii="Times New Roman" w:hAnsi="Times New Roman" w:cs="Times New Roman"/>
                <w:sz w:val="18"/>
                <w:szCs w:val="18"/>
              </w:rPr>
              <w:t>08.09</w:t>
            </w:r>
            <w:r w:rsidRPr="00195C1B">
              <w:rPr>
                <w:rFonts w:ascii="Times New Roman" w:hAnsi="Times New Roman" w:cs="Times New Roman"/>
                <w:sz w:val="18"/>
                <w:szCs w:val="18"/>
              </w:rPr>
              <w:t>.2020</w:t>
            </w:r>
          </w:p>
        </w:tc>
        <w:tc>
          <w:tcPr>
            <w:tcW w:w="1054" w:type="dxa"/>
          </w:tcPr>
          <w:p w:rsidR="008408C8" w:rsidRDefault="008408C8" w:rsidP="008408C8">
            <w:pPr>
              <w:jc w:val="center"/>
              <w:rPr>
                <w:rFonts w:ascii="Times New Roman" w:hAnsi="Times New Roman" w:cs="Times New Roman"/>
                <w:sz w:val="18"/>
                <w:szCs w:val="18"/>
              </w:rPr>
            </w:pPr>
          </w:p>
          <w:p w:rsidR="008408C8" w:rsidRPr="00195DA3" w:rsidRDefault="008408C8" w:rsidP="008408C8">
            <w:pPr>
              <w:jc w:val="center"/>
              <w:rPr>
                <w:rFonts w:ascii="Times New Roman" w:hAnsi="Times New Roman" w:cs="Times New Roman"/>
                <w:sz w:val="18"/>
                <w:szCs w:val="18"/>
              </w:rPr>
            </w:pPr>
            <w:r>
              <w:rPr>
                <w:rFonts w:ascii="Times New Roman" w:hAnsi="Times New Roman" w:cs="Times New Roman"/>
                <w:sz w:val="18"/>
                <w:szCs w:val="18"/>
              </w:rPr>
              <w:t>09.09</w:t>
            </w:r>
            <w:r w:rsidRPr="00195C1B">
              <w:rPr>
                <w:rFonts w:ascii="Times New Roman" w:hAnsi="Times New Roman" w:cs="Times New Roman"/>
                <w:sz w:val="18"/>
                <w:szCs w:val="18"/>
              </w:rPr>
              <w:t>.2020</w:t>
            </w:r>
          </w:p>
        </w:tc>
        <w:tc>
          <w:tcPr>
            <w:tcW w:w="1291" w:type="dxa"/>
          </w:tcPr>
          <w:p w:rsidR="008408C8" w:rsidRDefault="008408C8" w:rsidP="008408C8">
            <w:pP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10.09</w:t>
            </w:r>
            <w:r w:rsidRPr="00197B63">
              <w:rPr>
                <w:rFonts w:ascii="Times New Roman" w:hAnsi="Times New Roman" w:cs="Times New Roman"/>
                <w:sz w:val="18"/>
                <w:szCs w:val="18"/>
              </w:rPr>
              <w:t>.2020</w:t>
            </w:r>
          </w:p>
        </w:tc>
        <w:tc>
          <w:tcPr>
            <w:tcW w:w="1087" w:type="dxa"/>
          </w:tcPr>
          <w:p w:rsidR="008408C8" w:rsidRDefault="008408C8" w:rsidP="008408C8">
            <w:pPr>
              <w:rPr>
                <w:rFonts w:ascii="Times New Roman" w:hAnsi="Times New Roman" w:cs="Times New Roman"/>
                <w:sz w:val="18"/>
                <w:szCs w:val="18"/>
              </w:rPr>
            </w:pPr>
          </w:p>
          <w:p w:rsidR="008408C8" w:rsidRDefault="008408C8" w:rsidP="008408C8">
            <w:r>
              <w:rPr>
                <w:rFonts w:ascii="Times New Roman" w:hAnsi="Times New Roman" w:cs="Times New Roman"/>
                <w:sz w:val="18"/>
                <w:szCs w:val="18"/>
              </w:rPr>
              <w:t>11.09</w:t>
            </w:r>
            <w:r w:rsidRPr="00197B63">
              <w:rPr>
                <w:rFonts w:ascii="Times New Roman" w:hAnsi="Times New Roman" w:cs="Times New Roman"/>
                <w:sz w:val="18"/>
                <w:szCs w:val="18"/>
              </w:rPr>
              <w:t>.2020</w:t>
            </w:r>
          </w:p>
        </w:tc>
      </w:tr>
      <w:tr w:rsidR="008408C8" w:rsidRPr="00195DA3" w:rsidTr="008408C8">
        <w:tc>
          <w:tcPr>
            <w:tcW w:w="9570" w:type="dxa"/>
            <w:gridSpan w:val="6"/>
          </w:tcPr>
          <w:p w:rsidR="008408C8" w:rsidRPr="00195DA3" w:rsidRDefault="008408C8" w:rsidP="008408C8">
            <w:pPr>
              <w:jc w:val="center"/>
              <w:rPr>
                <w:rFonts w:ascii="Times New Roman" w:hAnsi="Times New Roman" w:cs="Times New Roman"/>
                <w:b/>
                <w:sz w:val="18"/>
                <w:szCs w:val="18"/>
              </w:rPr>
            </w:pPr>
            <w:r w:rsidRPr="00195DA3">
              <w:rPr>
                <w:rFonts w:ascii="Times New Roman" w:hAnsi="Times New Roman" w:cs="Times New Roman"/>
                <w:b/>
                <w:sz w:val="18"/>
                <w:szCs w:val="18"/>
              </w:rPr>
              <w:t>Общепрофессиональный цикл</w:t>
            </w:r>
          </w:p>
        </w:tc>
      </w:tr>
      <w:tr w:rsidR="008408C8" w:rsidRPr="00FC73BF" w:rsidTr="008408C8">
        <w:trPr>
          <w:trHeight w:val="340"/>
        </w:trPr>
        <w:tc>
          <w:tcPr>
            <w:tcW w:w="3111" w:type="dxa"/>
            <w:vMerge w:val="restart"/>
          </w:tcPr>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Модуль 1.1. Основы</w:t>
            </w:r>
          </w:p>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профессиональной</w:t>
            </w:r>
          </w:p>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педагогики</w:t>
            </w:r>
          </w:p>
        </w:tc>
        <w:tc>
          <w:tcPr>
            <w:tcW w:w="1648" w:type="dxa"/>
          </w:tcPr>
          <w:p w:rsidR="008408C8" w:rsidRPr="00FC73BF" w:rsidRDefault="008408C8" w:rsidP="008408C8">
            <w:pPr>
              <w:spacing w:line="360" w:lineRule="auto"/>
              <w:jc w:val="center"/>
              <w:rPr>
                <w:sz w:val="18"/>
                <w:szCs w:val="18"/>
              </w:rPr>
            </w:pPr>
          </w:p>
        </w:tc>
        <w:tc>
          <w:tcPr>
            <w:tcW w:w="1379" w:type="dxa"/>
            <w:vAlign w:val="center"/>
          </w:tcPr>
          <w:p w:rsidR="008408C8" w:rsidRPr="00FC73BF" w:rsidRDefault="008408C8" w:rsidP="008408C8">
            <w:pPr>
              <w:pStyle w:val="5"/>
              <w:shd w:val="clear" w:color="auto" w:fill="auto"/>
              <w:spacing w:line="360" w:lineRule="auto"/>
              <w:ind w:firstLine="0"/>
              <w:jc w:val="center"/>
              <w:rPr>
                <w:sz w:val="18"/>
                <w:szCs w:val="18"/>
              </w:rPr>
            </w:pPr>
          </w:p>
        </w:tc>
        <w:tc>
          <w:tcPr>
            <w:tcW w:w="1054" w:type="dxa"/>
            <w:vAlign w:val="center"/>
          </w:tcPr>
          <w:p w:rsidR="008408C8" w:rsidRPr="00FC73BF" w:rsidRDefault="008408C8" w:rsidP="008408C8">
            <w:pPr>
              <w:pStyle w:val="5"/>
              <w:shd w:val="clear" w:color="auto" w:fill="auto"/>
              <w:spacing w:line="360" w:lineRule="auto"/>
              <w:ind w:firstLine="0"/>
              <w:jc w:val="center"/>
              <w:rPr>
                <w:sz w:val="18"/>
                <w:szCs w:val="18"/>
              </w:rPr>
            </w:pPr>
          </w:p>
        </w:tc>
        <w:tc>
          <w:tcPr>
            <w:tcW w:w="1291" w:type="dxa"/>
            <w:vAlign w:val="center"/>
          </w:tcPr>
          <w:p w:rsidR="008408C8" w:rsidRPr="00FC73BF" w:rsidRDefault="008408C8" w:rsidP="008408C8">
            <w:pPr>
              <w:pStyle w:val="5"/>
              <w:shd w:val="clear" w:color="auto" w:fill="auto"/>
              <w:spacing w:line="360" w:lineRule="auto"/>
              <w:ind w:firstLine="0"/>
              <w:jc w:val="center"/>
              <w:rPr>
                <w:sz w:val="18"/>
                <w:szCs w:val="18"/>
              </w:rPr>
            </w:pPr>
          </w:p>
        </w:tc>
        <w:tc>
          <w:tcPr>
            <w:tcW w:w="1087" w:type="dxa"/>
            <w:vAlign w:val="center"/>
          </w:tcPr>
          <w:p w:rsidR="008408C8" w:rsidRPr="00FC73BF" w:rsidRDefault="008408C8" w:rsidP="008408C8">
            <w:pPr>
              <w:pStyle w:val="5"/>
              <w:shd w:val="clear" w:color="auto" w:fill="auto"/>
              <w:spacing w:line="360" w:lineRule="auto"/>
              <w:ind w:firstLine="0"/>
              <w:jc w:val="center"/>
              <w:rPr>
                <w:sz w:val="18"/>
                <w:szCs w:val="18"/>
              </w:rPr>
            </w:pPr>
          </w:p>
        </w:tc>
      </w:tr>
      <w:tr w:rsidR="008408C8" w:rsidRPr="00FC73BF" w:rsidTr="008408C8">
        <w:trPr>
          <w:trHeight w:val="210"/>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FC73BF" w:rsidRDefault="008408C8" w:rsidP="008408C8">
            <w:pPr>
              <w:spacing w:line="360" w:lineRule="auto"/>
              <w:ind w:right="-180"/>
              <w:jc w:val="center"/>
              <w:rPr>
                <w:rFonts w:ascii="Times New Roman" w:hAnsi="Times New Roman" w:cs="Times New Roman"/>
                <w:sz w:val="18"/>
                <w:szCs w:val="18"/>
                <w:lang w:val="en-US"/>
              </w:rPr>
            </w:pPr>
          </w:p>
        </w:tc>
        <w:tc>
          <w:tcPr>
            <w:tcW w:w="1379" w:type="dxa"/>
          </w:tcPr>
          <w:p w:rsidR="008408C8" w:rsidRPr="00FC73BF" w:rsidRDefault="008408C8" w:rsidP="008408C8">
            <w:pPr>
              <w:spacing w:line="360" w:lineRule="auto"/>
              <w:jc w:val="center"/>
              <w:rPr>
                <w:rFonts w:ascii="Times New Roman" w:hAnsi="Times New Roman" w:cs="Times New Roman"/>
                <w:sz w:val="18"/>
                <w:szCs w:val="18"/>
                <w:lang w:val="en-US"/>
              </w:rPr>
            </w:pPr>
          </w:p>
        </w:tc>
        <w:tc>
          <w:tcPr>
            <w:tcW w:w="1054" w:type="dxa"/>
          </w:tcPr>
          <w:p w:rsidR="008408C8" w:rsidRPr="00FC73BF" w:rsidRDefault="008408C8" w:rsidP="008408C8">
            <w:pPr>
              <w:spacing w:line="360" w:lineRule="auto"/>
              <w:jc w:val="center"/>
              <w:rPr>
                <w:rFonts w:ascii="Times New Roman" w:hAnsi="Times New Roman" w:cs="Times New Roman"/>
                <w:sz w:val="18"/>
                <w:szCs w:val="18"/>
                <w:lang w:val="en-US"/>
              </w:rPr>
            </w:pPr>
          </w:p>
        </w:tc>
        <w:tc>
          <w:tcPr>
            <w:tcW w:w="1291" w:type="dxa"/>
          </w:tcPr>
          <w:p w:rsidR="008408C8" w:rsidRPr="00FC73BF" w:rsidRDefault="008408C8" w:rsidP="008408C8">
            <w:pPr>
              <w:spacing w:line="360" w:lineRule="auto"/>
              <w:rPr>
                <w:rFonts w:ascii="Times New Roman" w:hAnsi="Times New Roman" w:cs="Times New Roman"/>
                <w:sz w:val="18"/>
                <w:szCs w:val="18"/>
                <w:lang w:val="en-US"/>
              </w:rPr>
            </w:pPr>
          </w:p>
        </w:tc>
        <w:tc>
          <w:tcPr>
            <w:tcW w:w="1087" w:type="dxa"/>
            <w:vAlign w:val="center"/>
          </w:tcPr>
          <w:p w:rsidR="008408C8" w:rsidRPr="00FC73BF" w:rsidRDefault="008408C8" w:rsidP="008408C8">
            <w:pPr>
              <w:spacing w:line="360" w:lineRule="auto"/>
              <w:jc w:val="center"/>
              <w:rPr>
                <w:rFonts w:ascii="Times New Roman" w:hAnsi="Times New Roman" w:cs="Times New Roman"/>
                <w:sz w:val="18"/>
                <w:szCs w:val="18"/>
              </w:rPr>
            </w:pPr>
          </w:p>
        </w:tc>
      </w:tr>
      <w:tr w:rsidR="008408C8" w:rsidRPr="00FC73BF" w:rsidTr="008408C8">
        <w:trPr>
          <w:trHeight w:val="210"/>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FC73BF" w:rsidRDefault="008408C8" w:rsidP="008408C8">
            <w:pPr>
              <w:spacing w:line="360" w:lineRule="auto"/>
              <w:ind w:right="-180"/>
              <w:jc w:val="center"/>
              <w:rPr>
                <w:rFonts w:ascii="Times New Roman" w:hAnsi="Times New Roman" w:cs="Times New Roman"/>
                <w:sz w:val="18"/>
                <w:szCs w:val="18"/>
                <w:lang w:val="en-US"/>
              </w:rPr>
            </w:pPr>
          </w:p>
        </w:tc>
        <w:tc>
          <w:tcPr>
            <w:tcW w:w="1379" w:type="dxa"/>
          </w:tcPr>
          <w:p w:rsidR="008408C8" w:rsidRPr="00FC73BF" w:rsidRDefault="008408C8" w:rsidP="008408C8">
            <w:pPr>
              <w:spacing w:line="360" w:lineRule="auto"/>
              <w:jc w:val="center"/>
              <w:rPr>
                <w:rFonts w:ascii="Times New Roman" w:hAnsi="Times New Roman" w:cs="Times New Roman"/>
                <w:sz w:val="18"/>
                <w:szCs w:val="18"/>
                <w:lang w:val="en-US"/>
              </w:rPr>
            </w:pPr>
          </w:p>
        </w:tc>
        <w:tc>
          <w:tcPr>
            <w:tcW w:w="1054" w:type="dxa"/>
          </w:tcPr>
          <w:p w:rsidR="008408C8" w:rsidRPr="00FC73BF" w:rsidRDefault="008408C8" w:rsidP="008408C8">
            <w:pPr>
              <w:spacing w:line="360" w:lineRule="auto"/>
              <w:jc w:val="center"/>
              <w:rPr>
                <w:rFonts w:ascii="Times New Roman" w:hAnsi="Times New Roman" w:cs="Times New Roman"/>
                <w:sz w:val="18"/>
                <w:szCs w:val="18"/>
                <w:lang w:val="en-US"/>
              </w:rPr>
            </w:pPr>
          </w:p>
        </w:tc>
        <w:tc>
          <w:tcPr>
            <w:tcW w:w="1291" w:type="dxa"/>
          </w:tcPr>
          <w:p w:rsidR="008408C8" w:rsidRPr="00FC73BF" w:rsidRDefault="008408C8" w:rsidP="008408C8">
            <w:pPr>
              <w:spacing w:line="360" w:lineRule="auto"/>
              <w:rPr>
                <w:rFonts w:ascii="Times New Roman" w:hAnsi="Times New Roman" w:cs="Times New Roman"/>
                <w:sz w:val="18"/>
                <w:szCs w:val="18"/>
                <w:lang w:val="en-US"/>
              </w:rPr>
            </w:pPr>
          </w:p>
        </w:tc>
        <w:tc>
          <w:tcPr>
            <w:tcW w:w="1087" w:type="dxa"/>
            <w:vAlign w:val="center"/>
          </w:tcPr>
          <w:p w:rsidR="008408C8" w:rsidRPr="00FC73BF" w:rsidRDefault="008408C8" w:rsidP="008408C8">
            <w:pPr>
              <w:spacing w:line="360" w:lineRule="auto"/>
              <w:jc w:val="center"/>
              <w:rPr>
                <w:rFonts w:ascii="Times New Roman" w:hAnsi="Times New Roman" w:cs="Times New Roman"/>
                <w:sz w:val="18"/>
                <w:szCs w:val="18"/>
              </w:rPr>
            </w:pPr>
          </w:p>
        </w:tc>
      </w:tr>
      <w:tr w:rsidR="008408C8" w:rsidRPr="00FC73BF" w:rsidTr="008408C8">
        <w:trPr>
          <w:trHeight w:val="270"/>
        </w:trPr>
        <w:tc>
          <w:tcPr>
            <w:tcW w:w="3111" w:type="dxa"/>
            <w:vMerge w:val="restart"/>
          </w:tcPr>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Модуль 1.2. Основы психологии профессионального обучения</w:t>
            </w:r>
          </w:p>
        </w:tc>
        <w:tc>
          <w:tcPr>
            <w:tcW w:w="1648" w:type="dxa"/>
          </w:tcPr>
          <w:p w:rsidR="008408C8" w:rsidRPr="00FC73BF" w:rsidRDefault="008408C8" w:rsidP="008408C8">
            <w:pPr>
              <w:pStyle w:val="5"/>
              <w:shd w:val="clear" w:color="auto" w:fill="auto"/>
              <w:spacing w:line="360" w:lineRule="auto"/>
              <w:ind w:firstLine="0"/>
              <w:jc w:val="center"/>
              <w:rPr>
                <w:sz w:val="18"/>
                <w:szCs w:val="18"/>
              </w:rPr>
            </w:pPr>
          </w:p>
        </w:tc>
        <w:tc>
          <w:tcPr>
            <w:tcW w:w="1379" w:type="dxa"/>
          </w:tcPr>
          <w:p w:rsidR="008408C8" w:rsidRPr="00FC73BF" w:rsidRDefault="008408C8" w:rsidP="008408C8">
            <w:pPr>
              <w:spacing w:line="360" w:lineRule="auto"/>
              <w:jc w:val="center"/>
              <w:rPr>
                <w:sz w:val="18"/>
                <w:szCs w:val="18"/>
              </w:rPr>
            </w:pPr>
          </w:p>
        </w:tc>
        <w:tc>
          <w:tcPr>
            <w:tcW w:w="1054" w:type="dxa"/>
            <w:vAlign w:val="bottom"/>
          </w:tcPr>
          <w:p w:rsidR="008408C8" w:rsidRPr="00FC73BF" w:rsidRDefault="008408C8" w:rsidP="008408C8">
            <w:pPr>
              <w:pStyle w:val="5"/>
              <w:shd w:val="clear" w:color="auto" w:fill="auto"/>
              <w:spacing w:line="360" w:lineRule="auto"/>
              <w:ind w:firstLine="0"/>
              <w:jc w:val="center"/>
              <w:rPr>
                <w:sz w:val="18"/>
                <w:szCs w:val="18"/>
              </w:rPr>
            </w:pPr>
          </w:p>
        </w:tc>
        <w:tc>
          <w:tcPr>
            <w:tcW w:w="1291" w:type="dxa"/>
            <w:vAlign w:val="bottom"/>
          </w:tcPr>
          <w:p w:rsidR="008408C8" w:rsidRPr="00FC73BF" w:rsidRDefault="008408C8" w:rsidP="008408C8">
            <w:pPr>
              <w:pStyle w:val="5"/>
              <w:shd w:val="clear" w:color="auto" w:fill="auto"/>
              <w:spacing w:line="360" w:lineRule="auto"/>
              <w:ind w:firstLine="0"/>
              <w:jc w:val="center"/>
              <w:rPr>
                <w:sz w:val="18"/>
                <w:szCs w:val="18"/>
              </w:rPr>
            </w:pPr>
          </w:p>
        </w:tc>
        <w:tc>
          <w:tcPr>
            <w:tcW w:w="1087" w:type="dxa"/>
            <w:vAlign w:val="bottom"/>
          </w:tcPr>
          <w:p w:rsidR="008408C8" w:rsidRPr="00FC73BF" w:rsidRDefault="008408C8" w:rsidP="008408C8">
            <w:pPr>
              <w:pStyle w:val="5"/>
              <w:shd w:val="clear" w:color="auto" w:fill="auto"/>
              <w:spacing w:line="360" w:lineRule="auto"/>
              <w:ind w:firstLine="0"/>
              <w:jc w:val="center"/>
              <w:rPr>
                <w:sz w:val="18"/>
                <w:szCs w:val="18"/>
              </w:rPr>
            </w:pPr>
          </w:p>
        </w:tc>
      </w:tr>
      <w:tr w:rsidR="008408C8" w:rsidRPr="00FC73BF" w:rsidTr="008408C8">
        <w:trPr>
          <w:trHeight w:val="135"/>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E8580B" w:rsidRDefault="008408C8" w:rsidP="008408C8">
            <w:pPr>
              <w:spacing w:line="360" w:lineRule="auto"/>
              <w:ind w:right="-180"/>
              <w:jc w:val="center"/>
              <w:rPr>
                <w:rFonts w:ascii="Times New Roman" w:hAnsi="Times New Roman" w:cs="Times New Roman"/>
                <w:sz w:val="18"/>
                <w:szCs w:val="18"/>
              </w:rPr>
            </w:pPr>
          </w:p>
        </w:tc>
        <w:tc>
          <w:tcPr>
            <w:tcW w:w="1379" w:type="dxa"/>
          </w:tcPr>
          <w:p w:rsidR="008408C8" w:rsidRPr="00E8580B" w:rsidRDefault="008408C8" w:rsidP="008408C8">
            <w:pPr>
              <w:spacing w:line="360" w:lineRule="auto"/>
              <w:jc w:val="center"/>
              <w:rPr>
                <w:rFonts w:ascii="Times New Roman" w:hAnsi="Times New Roman" w:cs="Times New Roman"/>
                <w:sz w:val="18"/>
                <w:szCs w:val="18"/>
              </w:rPr>
            </w:pPr>
          </w:p>
        </w:tc>
        <w:tc>
          <w:tcPr>
            <w:tcW w:w="1054" w:type="dxa"/>
          </w:tcPr>
          <w:p w:rsidR="008408C8" w:rsidRPr="00E8580B" w:rsidRDefault="008408C8" w:rsidP="008408C8">
            <w:pPr>
              <w:spacing w:line="360" w:lineRule="auto"/>
              <w:jc w:val="center"/>
              <w:rPr>
                <w:rFonts w:ascii="Times New Roman" w:hAnsi="Times New Roman" w:cs="Times New Roman"/>
                <w:sz w:val="18"/>
                <w:szCs w:val="18"/>
              </w:rPr>
            </w:pPr>
          </w:p>
        </w:tc>
        <w:tc>
          <w:tcPr>
            <w:tcW w:w="1291" w:type="dxa"/>
          </w:tcPr>
          <w:p w:rsidR="008408C8" w:rsidRPr="00E8580B" w:rsidRDefault="008408C8" w:rsidP="008408C8">
            <w:pPr>
              <w:spacing w:line="360" w:lineRule="auto"/>
              <w:rPr>
                <w:rFonts w:ascii="Times New Roman" w:hAnsi="Times New Roman" w:cs="Times New Roman"/>
                <w:sz w:val="18"/>
                <w:szCs w:val="18"/>
              </w:rPr>
            </w:pPr>
          </w:p>
        </w:tc>
        <w:tc>
          <w:tcPr>
            <w:tcW w:w="1087" w:type="dxa"/>
          </w:tcPr>
          <w:p w:rsidR="008408C8" w:rsidRPr="00E8580B" w:rsidRDefault="008408C8" w:rsidP="008408C8">
            <w:pPr>
              <w:spacing w:line="360" w:lineRule="auto"/>
              <w:rPr>
                <w:rFonts w:ascii="Times New Roman" w:hAnsi="Times New Roman" w:cs="Times New Roman"/>
                <w:sz w:val="18"/>
                <w:szCs w:val="18"/>
              </w:rPr>
            </w:pPr>
          </w:p>
        </w:tc>
      </w:tr>
      <w:tr w:rsidR="008408C8" w:rsidRPr="00FC73BF" w:rsidTr="008408C8">
        <w:trPr>
          <w:trHeight w:val="135"/>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E8580B" w:rsidRDefault="008408C8" w:rsidP="008408C8">
            <w:pPr>
              <w:spacing w:line="360" w:lineRule="auto"/>
              <w:ind w:right="-180"/>
              <w:jc w:val="center"/>
              <w:rPr>
                <w:rFonts w:ascii="Times New Roman" w:hAnsi="Times New Roman" w:cs="Times New Roman"/>
                <w:sz w:val="18"/>
                <w:szCs w:val="18"/>
              </w:rPr>
            </w:pPr>
          </w:p>
        </w:tc>
        <w:tc>
          <w:tcPr>
            <w:tcW w:w="1379" w:type="dxa"/>
          </w:tcPr>
          <w:p w:rsidR="008408C8" w:rsidRPr="00E8580B" w:rsidRDefault="008408C8" w:rsidP="008408C8">
            <w:pPr>
              <w:spacing w:line="360" w:lineRule="auto"/>
              <w:jc w:val="center"/>
              <w:rPr>
                <w:rFonts w:ascii="Times New Roman" w:hAnsi="Times New Roman" w:cs="Times New Roman"/>
                <w:sz w:val="18"/>
                <w:szCs w:val="18"/>
              </w:rPr>
            </w:pPr>
          </w:p>
        </w:tc>
        <w:tc>
          <w:tcPr>
            <w:tcW w:w="1054" w:type="dxa"/>
          </w:tcPr>
          <w:p w:rsidR="008408C8" w:rsidRPr="00E8580B" w:rsidRDefault="008408C8" w:rsidP="008408C8">
            <w:pPr>
              <w:spacing w:line="360" w:lineRule="auto"/>
              <w:jc w:val="center"/>
              <w:rPr>
                <w:rFonts w:ascii="Times New Roman" w:hAnsi="Times New Roman" w:cs="Times New Roman"/>
                <w:sz w:val="18"/>
                <w:szCs w:val="18"/>
              </w:rPr>
            </w:pPr>
          </w:p>
        </w:tc>
        <w:tc>
          <w:tcPr>
            <w:tcW w:w="1291" w:type="dxa"/>
          </w:tcPr>
          <w:p w:rsidR="008408C8" w:rsidRPr="00E8580B" w:rsidRDefault="008408C8" w:rsidP="008408C8">
            <w:pPr>
              <w:spacing w:line="360" w:lineRule="auto"/>
              <w:rPr>
                <w:rFonts w:ascii="Times New Roman" w:hAnsi="Times New Roman" w:cs="Times New Roman"/>
                <w:sz w:val="18"/>
                <w:szCs w:val="18"/>
              </w:rPr>
            </w:pPr>
          </w:p>
        </w:tc>
        <w:tc>
          <w:tcPr>
            <w:tcW w:w="1087" w:type="dxa"/>
          </w:tcPr>
          <w:p w:rsidR="008408C8" w:rsidRPr="00E8580B" w:rsidRDefault="008408C8" w:rsidP="008408C8">
            <w:pPr>
              <w:spacing w:line="360" w:lineRule="auto"/>
              <w:rPr>
                <w:rFonts w:ascii="Times New Roman" w:hAnsi="Times New Roman" w:cs="Times New Roman"/>
                <w:sz w:val="18"/>
                <w:szCs w:val="18"/>
              </w:rPr>
            </w:pPr>
          </w:p>
        </w:tc>
      </w:tr>
      <w:tr w:rsidR="008408C8" w:rsidRPr="00FC73BF" w:rsidTr="008408C8">
        <w:trPr>
          <w:trHeight w:val="255"/>
        </w:trPr>
        <w:tc>
          <w:tcPr>
            <w:tcW w:w="3111" w:type="dxa"/>
            <w:vMerge w:val="restart"/>
          </w:tcPr>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Модуль 1.3. Основы методики</w:t>
            </w:r>
          </w:p>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профессионального обучения</w:t>
            </w:r>
          </w:p>
        </w:tc>
        <w:tc>
          <w:tcPr>
            <w:tcW w:w="1648" w:type="dxa"/>
            <w:vAlign w:val="center"/>
          </w:tcPr>
          <w:p w:rsidR="008408C8" w:rsidRPr="00FC73BF" w:rsidRDefault="008408C8" w:rsidP="008408C8">
            <w:pPr>
              <w:pStyle w:val="5"/>
              <w:shd w:val="clear" w:color="auto" w:fill="auto"/>
              <w:spacing w:line="360" w:lineRule="auto"/>
              <w:ind w:firstLine="0"/>
              <w:jc w:val="center"/>
              <w:rPr>
                <w:sz w:val="18"/>
                <w:szCs w:val="18"/>
              </w:rPr>
            </w:pPr>
            <w:r w:rsidRPr="00AE64EE">
              <w:rPr>
                <w:rStyle w:val="1885pt0pt"/>
                <w:b/>
                <w:sz w:val="18"/>
                <w:szCs w:val="18"/>
              </w:rPr>
              <w:t>1.3.8.</w:t>
            </w:r>
            <w:r>
              <w:rPr>
                <w:rStyle w:val="1885pt0pt"/>
                <w:b/>
                <w:sz w:val="18"/>
                <w:szCs w:val="18"/>
              </w:rPr>
              <w:t>\2(зачет)</w:t>
            </w:r>
          </w:p>
        </w:tc>
        <w:tc>
          <w:tcPr>
            <w:tcW w:w="1379" w:type="dxa"/>
            <w:vAlign w:val="center"/>
          </w:tcPr>
          <w:p w:rsidR="008408C8" w:rsidRPr="00FC73BF" w:rsidRDefault="008408C8" w:rsidP="008408C8">
            <w:pPr>
              <w:pStyle w:val="5"/>
              <w:shd w:val="clear" w:color="auto" w:fill="auto"/>
              <w:spacing w:line="360" w:lineRule="auto"/>
              <w:ind w:firstLine="0"/>
              <w:jc w:val="center"/>
              <w:rPr>
                <w:sz w:val="18"/>
                <w:szCs w:val="18"/>
              </w:rPr>
            </w:pPr>
          </w:p>
        </w:tc>
        <w:tc>
          <w:tcPr>
            <w:tcW w:w="1054" w:type="dxa"/>
          </w:tcPr>
          <w:p w:rsidR="008408C8" w:rsidRPr="00FC73BF" w:rsidRDefault="008408C8" w:rsidP="008408C8">
            <w:pPr>
              <w:pStyle w:val="5"/>
              <w:shd w:val="clear" w:color="auto" w:fill="auto"/>
              <w:spacing w:line="360" w:lineRule="auto"/>
              <w:ind w:firstLine="0"/>
              <w:jc w:val="center"/>
              <w:rPr>
                <w:sz w:val="18"/>
                <w:szCs w:val="18"/>
              </w:rPr>
            </w:pPr>
          </w:p>
        </w:tc>
        <w:tc>
          <w:tcPr>
            <w:tcW w:w="1291" w:type="dxa"/>
          </w:tcPr>
          <w:p w:rsidR="008408C8" w:rsidRPr="00FC73BF" w:rsidRDefault="008408C8" w:rsidP="008408C8">
            <w:pPr>
              <w:pStyle w:val="5"/>
              <w:shd w:val="clear" w:color="auto" w:fill="auto"/>
              <w:spacing w:line="360" w:lineRule="auto"/>
              <w:ind w:firstLine="0"/>
              <w:jc w:val="center"/>
              <w:rPr>
                <w:sz w:val="18"/>
                <w:szCs w:val="18"/>
              </w:rPr>
            </w:pPr>
          </w:p>
        </w:tc>
        <w:tc>
          <w:tcPr>
            <w:tcW w:w="1087" w:type="dxa"/>
          </w:tcPr>
          <w:p w:rsidR="008408C8" w:rsidRPr="00FC73BF" w:rsidRDefault="008408C8" w:rsidP="008408C8">
            <w:pPr>
              <w:pStyle w:val="5"/>
              <w:shd w:val="clear" w:color="auto" w:fill="auto"/>
              <w:spacing w:line="360" w:lineRule="auto"/>
              <w:ind w:firstLine="0"/>
              <w:jc w:val="center"/>
              <w:rPr>
                <w:sz w:val="18"/>
                <w:szCs w:val="18"/>
              </w:rPr>
            </w:pPr>
          </w:p>
        </w:tc>
      </w:tr>
      <w:tr w:rsidR="008408C8" w:rsidRPr="00FC73BF" w:rsidTr="008408C8">
        <w:trPr>
          <w:trHeight w:val="150"/>
        </w:trPr>
        <w:tc>
          <w:tcPr>
            <w:tcW w:w="3111" w:type="dxa"/>
            <w:vMerge/>
          </w:tcPr>
          <w:p w:rsidR="008408C8" w:rsidRPr="00FC73BF" w:rsidRDefault="008408C8" w:rsidP="008408C8">
            <w:pPr>
              <w:rPr>
                <w:rFonts w:ascii="Times New Roman" w:hAnsi="Times New Roman" w:cs="Times New Roman"/>
                <w:sz w:val="18"/>
                <w:szCs w:val="18"/>
              </w:rPr>
            </w:pPr>
          </w:p>
        </w:tc>
        <w:tc>
          <w:tcPr>
            <w:tcW w:w="1648" w:type="dxa"/>
            <w:vAlign w:val="center"/>
          </w:tcPr>
          <w:p w:rsidR="008408C8" w:rsidRPr="00E8580B" w:rsidRDefault="008408C8" w:rsidP="008408C8">
            <w:pPr>
              <w:spacing w:line="360" w:lineRule="auto"/>
              <w:ind w:right="-180"/>
              <w:jc w:val="center"/>
              <w:rPr>
                <w:rFonts w:ascii="Times New Roman" w:hAnsi="Times New Roman" w:cs="Times New Roman"/>
                <w:sz w:val="18"/>
                <w:szCs w:val="18"/>
              </w:rPr>
            </w:pPr>
            <w:r>
              <w:rPr>
                <w:rStyle w:val="65pt"/>
                <w:rFonts w:eastAsiaTheme="minorHAnsi"/>
                <w:sz w:val="18"/>
                <w:szCs w:val="18"/>
              </w:rPr>
              <w:t>самост.2</w:t>
            </w:r>
          </w:p>
        </w:tc>
        <w:tc>
          <w:tcPr>
            <w:tcW w:w="1379" w:type="dxa"/>
          </w:tcPr>
          <w:p w:rsidR="008408C8" w:rsidRPr="00E8580B" w:rsidRDefault="008408C8" w:rsidP="008408C8">
            <w:pPr>
              <w:spacing w:line="360" w:lineRule="auto"/>
              <w:jc w:val="center"/>
              <w:rPr>
                <w:rFonts w:ascii="Times New Roman" w:hAnsi="Times New Roman" w:cs="Times New Roman"/>
                <w:sz w:val="18"/>
                <w:szCs w:val="18"/>
              </w:rPr>
            </w:pPr>
          </w:p>
        </w:tc>
        <w:tc>
          <w:tcPr>
            <w:tcW w:w="1054" w:type="dxa"/>
          </w:tcPr>
          <w:p w:rsidR="008408C8" w:rsidRPr="00E8580B" w:rsidRDefault="008408C8" w:rsidP="008408C8">
            <w:pPr>
              <w:spacing w:line="360" w:lineRule="auto"/>
              <w:jc w:val="center"/>
              <w:rPr>
                <w:rFonts w:ascii="Times New Roman" w:hAnsi="Times New Roman" w:cs="Times New Roman"/>
                <w:sz w:val="18"/>
                <w:szCs w:val="18"/>
              </w:rPr>
            </w:pPr>
          </w:p>
        </w:tc>
        <w:tc>
          <w:tcPr>
            <w:tcW w:w="1291" w:type="dxa"/>
          </w:tcPr>
          <w:p w:rsidR="008408C8" w:rsidRPr="00E8580B" w:rsidRDefault="008408C8" w:rsidP="008408C8">
            <w:pPr>
              <w:spacing w:line="360" w:lineRule="auto"/>
              <w:rPr>
                <w:rFonts w:ascii="Times New Roman" w:hAnsi="Times New Roman" w:cs="Times New Roman"/>
                <w:sz w:val="18"/>
                <w:szCs w:val="18"/>
              </w:rPr>
            </w:pPr>
          </w:p>
        </w:tc>
        <w:tc>
          <w:tcPr>
            <w:tcW w:w="1087" w:type="dxa"/>
          </w:tcPr>
          <w:p w:rsidR="008408C8" w:rsidRPr="00E8580B" w:rsidRDefault="008408C8" w:rsidP="008408C8">
            <w:pPr>
              <w:spacing w:line="360" w:lineRule="auto"/>
              <w:rPr>
                <w:rFonts w:ascii="Times New Roman" w:hAnsi="Times New Roman" w:cs="Times New Roman"/>
                <w:sz w:val="18"/>
                <w:szCs w:val="18"/>
              </w:rPr>
            </w:pPr>
          </w:p>
        </w:tc>
      </w:tr>
      <w:tr w:rsidR="008408C8" w:rsidRPr="00FC73BF" w:rsidTr="008408C8">
        <w:trPr>
          <w:trHeight w:val="150"/>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483C29" w:rsidRDefault="008408C8" w:rsidP="008408C8">
            <w:pPr>
              <w:jc w:val="center"/>
              <w:rPr>
                <w:rFonts w:ascii="Times New Roman" w:hAnsi="Times New Roman" w:cs="Times New Roman"/>
                <w:sz w:val="18"/>
                <w:szCs w:val="18"/>
              </w:rPr>
            </w:pPr>
          </w:p>
        </w:tc>
        <w:tc>
          <w:tcPr>
            <w:tcW w:w="1379" w:type="dxa"/>
          </w:tcPr>
          <w:p w:rsidR="008408C8" w:rsidRPr="00E8580B" w:rsidRDefault="008408C8" w:rsidP="008408C8">
            <w:pPr>
              <w:spacing w:line="360" w:lineRule="auto"/>
              <w:jc w:val="center"/>
              <w:rPr>
                <w:rFonts w:ascii="Times New Roman" w:hAnsi="Times New Roman" w:cs="Times New Roman"/>
                <w:sz w:val="18"/>
                <w:szCs w:val="18"/>
              </w:rPr>
            </w:pPr>
          </w:p>
        </w:tc>
        <w:tc>
          <w:tcPr>
            <w:tcW w:w="1054" w:type="dxa"/>
          </w:tcPr>
          <w:p w:rsidR="008408C8" w:rsidRPr="00E8580B" w:rsidRDefault="008408C8" w:rsidP="008408C8">
            <w:pPr>
              <w:spacing w:line="360" w:lineRule="auto"/>
              <w:jc w:val="center"/>
              <w:rPr>
                <w:rFonts w:ascii="Times New Roman" w:hAnsi="Times New Roman" w:cs="Times New Roman"/>
                <w:sz w:val="18"/>
                <w:szCs w:val="18"/>
              </w:rPr>
            </w:pPr>
          </w:p>
        </w:tc>
        <w:tc>
          <w:tcPr>
            <w:tcW w:w="1291" w:type="dxa"/>
          </w:tcPr>
          <w:p w:rsidR="008408C8" w:rsidRPr="00E8580B" w:rsidRDefault="008408C8" w:rsidP="008408C8">
            <w:pPr>
              <w:spacing w:line="360" w:lineRule="auto"/>
              <w:rPr>
                <w:rFonts w:ascii="Times New Roman" w:hAnsi="Times New Roman" w:cs="Times New Roman"/>
                <w:sz w:val="18"/>
                <w:szCs w:val="18"/>
              </w:rPr>
            </w:pPr>
          </w:p>
        </w:tc>
        <w:tc>
          <w:tcPr>
            <w:tcW w:w="1087" w:type="dxa"/>
          </w:tcPr>
          <w:p w:rsidR="008408C8" w:rsidRPr="00E8580B" w:rsidRDefault="008408C8" w:rsidP="008408C8">
            <w:pPr>
              <w:spacing w:line="360" w:lineRule="auto"/>
              <w:rPr>
                <w:rFonts w:ascii="Times New Roman" w:hAnsi="Times New Roman" w:cs="Times New Roman"/>
                <w:sz w:val="18"/>
                <w:szCs w:val="18"/>
              </w:rPr>
            </w:pPr>
          </w:p>
        </w:tc>
      </w:tr>
      <w:tr w:rsidR="008408C8" w:rsidRPr="006121FC" w:rsidTr="008408C8">
        <w:trPr>
          <w:trHeight w:val="150"/>
        </w:trPr>
        <w:tc>
          <w:tcPr>
            <w:tcW w:w="9570" w:type="dxa"/>
            <w:gridSpan w:val="6"/>
          </w:tcPr>
          <w:p w:rsidR="008408C8" w:rsidRPr="006121FC" w:rsidRDefault="008408C8" w:rsidP="008408C8">
            <w:pPr>
              <w:jc w:val="center"/>
              <w:rPr>
                <w:rFonts w:ascii="Times New Roman" w:hAnsi="Times New Roman" w:cs="Times New Roman"/>
                <w:sz w:val="18"/>
                <w:szCs w:val="18"/>
                <w:lang w:val="en-US"/>
              </w:rPr>
            </w:pPr>
            <w:r w:rsidRPr="00195DA3">
              <w:rPr>
                <w:rFonts w:ascii="Times New Roman" w:hAnsi="Times New Roman" w:cs="Times New Roman"/>
                <w:b/>
                <w:sz w:val="18"/>
                <w:szCs w:val="18"/>
              </w:rPr>
              <w:t>Профессиональный цикл 1</w:t>
            </w:r>
          </w:p>
        </w:tc>
      </w:tr>
      <w:tr w:rsidR="008408C8" w:rsidRPr="0053772B" w:rsidTr="008408C8">
        <w:trPr>
          <w:trHeight w:val="195"/>
        </w:trPr>
        <w:tc>
          <w:tcPr>
            <w:tcW w:w="3111" w:type="dxa"/>
            <w:vMerge w:val="restart"/>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2.1.</w:t>
            </w:r>
          </w:p>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Законодательство в сфере дорожного движения</w:t>
            </w:r>
          </w:p>
        </w:tc>
        <w:tc>
          <w:tcPr>
            <w:tcW w:w="1648" w:type="dxa"/>
          </w:tcPr>
          <w:p w:rsidR="008408C8" w:rsidRPr="0053772B" w:rsidRDefault="008408C8" w:rsidP="008408C8">
            <w:pPr>
              <w:pStyle w:val="5"/>
              <w:shd w:val="clear" w:color="auto" w:fill="auto"/>
              <w:spacing w:line="240" w:lineRule="auto"/>
              <w:ind w:firstLine="0"/>
              <w:jc w:val="center"/>
              <w:rPr>
                <w:sz w:val="18"/>
                <w:szCs w:val="18"/>
              </w:rPr>
            </w:pPr>
            <w:r w:rsidRPr="00624FF9">
              <w:rPr>
                <w:rStyle w:val="85pt"/>
                <w:b/>
                <w:sz w:val="18"/>
                <w:szCs w:val="18"/>
              </w:rPr>
              <w:t>2.1.1.</w:t>
            </w:r>
            <w:r>
              <w:rPr>
                <w:rStyle w:val="85pt"/>
                <w:b/>
                <w:sz w:val="18"/>
                <w:szCs w:val="18"/>
              </w:rPr>
              <w:t>/3</w:t>
            </w:r>
          </w:p>
        </w:tc>
        <w:tc>
          <w:tcPr>
            <w:tcW w:w="1379" w:type="dxa"/>
          </w:tcPr>
          <w:p w:rsidR="008408C8" w:rsidRDefault="008408C8" w:rsidP="008408C8">
            <w:pPr>
              <w:jc w:val="center"/>
              <w:rPr>
                <w:rStyle w:val="85pt"/>
                <w:rFonts w:eastAsiaTheme="minorHAnsi"/>
                <w:b/>
                <w:sz w:val="18"/>
                <w:szCs w:val="18"/>
              </w:rPr>
            </w:pPr>
            <w:r w:rsidRPr="00624FF9">
              <w:rPr>
                <w:rStyle w:val="85pt"/>
                <w:rFonts w:eastAsiaTheme="minorHAnsi"/>
                <w:b/>
                <w:sz w:val="18"/>
                <w:szCs w:val="18"/>
              </w:rPr>
              <w:t>2.1.1.</w:t>
            </w:r>
            <w:r>
              <w:rPr>
                <w:rStyle w:val="85pt"/>
                <w:rFonts w:eastAsiaTheme="minorHAnsi"/>
                <w:b/>
                <w:sz w:val="18"/>
                <w:szCs w:val="18"/>
              </w:rPr>
              <w:t>/1</w:t>
            </w:r>
          </w:p>
          <w:p w:rsidR="008408C8" w:rsidRDefault="008408C8" w:rsidP="008408C8">
            <w:pPr>
              <w:jc w:val="center"/>
              <w:rPr>
                <w:rStyle w:val="85pt"/>
                <w:rFonts w:eastAsiaTheme="minorHAnsi"/>
                <w:b/>
                <w:sz w:val="18"/>
                <w:szCs w:val="18"/>
              </w:rPr>
            </w:pPr>
            <w:r>
              <w:rPr>
                <w:rStyle w:val="85pt"/>
                <w:rFonts w:eastAsiaTheme="minorHAnsi"/>
                <w:b/>
                <w:sz w:val="18"/>
                <w:szCs w:val="18"/>
              </w:rPr>
              <w:t>2.1.2. \4</w:t>
            </w:r>
          </w:p>
          <w:p w:rsidR="008408C8" w:rsidRPr="002D3709" w:rsidRDefault="008408C8" w:rsidP="008408C8">
            <w:pPr>
              <w:jc w:val="center"/>
              <w:rPr>
                <w:rFonts w:ascii="Times New Roman" w:hAnsi="Times New Roman" w:cs="Times New Roman"/>
                <w:b/>
                <w:color w:val="000000"/>
                <w:sz w:val="18"/>
                <w:szCs w:val="18"/>
                <w:shd w:val="clear" w:color="auto" w:fill="FFFFFF"/>
                <w:lang w:eastAsia="ru-RU" w:bidi="ru-RU"/>
              </w:rPr>
            </w:pPr>
            <w:r w:rsidRPr="0072664D">
              <w:rPr>
                <w:rStyle w:val="1885pt0pt"/>
                <w:rFonts w:eastAsiaTheme="minorHAnsi"/>
                <w:b/>
                <w:sz w:val="18"/>
                <w:szCs w:val="18"/>
              </w:rPr>
              <w:t>2.1.3.</w:t>
            </w:r>
            <w:r>
              <w:rPr>
                <w:rStyle w:val="1885pt0pt"/>
                <w:rFonts w:eastAsiaTheme="minorHAnsi"/>
                <w:b/>
                <w:sz w:val="18"/>
                <w:szCs w:val="18"/>
              </w:rPr>
              <w:t>\1</w:t>
            </w:r>
          </w:p>
        </w:tc>
        <w:tc>
          <w:tcPr>
            <w:tcW w:w="1054" w:type="dxa"/>
          </w:tcPr>
          <w:p w:rsidR="008408C8" w:rsidRDefault="008408C8" w:rsidP="008408C8">
            <w:pPr>
              <w:pStyle w:val="5"/>
              <w:shd w:val="clear" w:color="auto" w:fill="auto"/>
              <w:spacing w:line="240" w:lineRule="auto"/>
              <w:ind w:firstLine="0"/>
              <w:jc w:val="center"/>
              <w:rPr>
                <w:rStyle w:val="1885pt0pt"/>
                <w:rFonts w:eastAsiaTheme="minorHAnsi"/>
                <w:b/>
                <w:sz w:val="18"/>
                <w:szCs w:val="18"/>
              </w:rPr>
            </w:pPr>
            <w:r w:rsidRPr="0072664D">
              <w:rPr>
                <w:rStyle w:val="1885pt0pt"/>
                <w:b/>
                <w:sz w:val="18"/>
                <w:szCs w:val="18"/>
              </w:rPr>
              <w:t>2.1.3.</w:t>
            </w:r>
            <w:r>
              <w:rPr>
                <w:rStyle w:val="1885pt0pt"/>
                <w:rFonts w:eastAsiaTheme="minorHAnsi"/>
                <w:b/>
                <w:sz w:val="18"/>
                <w:szCs w:val="18"/>
              </w:rPr>
              <w:t>\1</w:t>
            </w:r>
          </w:p>
          <w:p w:rsidR="008408C8" w:rsidRPr="0053772B" w:rsidRDefault="008408C8" w:rsidP="008408C8">
            <w:pPr>
              <w:pStyle w:val="5"/>
              <w:shd w:val="clear" w:color="auto" w:fill="auto"/>
              <w:spacing w:line="240" w:lineRule="auto"/>
              <w:ind w:firstLine="0"/>
              <w:jc w:val="center"/>
              <w:rPr>
                <w:sz w:val="18"/>
                <w:szCs w:val="18"/>
              </w:rPr>
            </w:pPr>
            <w:r w:rsidRPr="00F33A9F">
              <w:rPr>
                <w:rStyle w:val="85pt"/>
                <w:b/>
                <w:sz w:val="18"/>
                <w:szCs w:val="18"/>
              </w:rPr>
              <w:t>2.1.4.</w:t>
            </w:r>
            <w:r>
              <w:rPr>
                <w:rStyle w:val="85pt"/>
                <w:b/>
                <w:sz w:val="18"/>
                <w:szCs w:val="18"/>
              </w:rPr>
              <w:t>\5</w:t>
            </w:r>
          </w:p>
        </w:tc>
        <w:tc>
          <w:tcPr>
            <w:tcW w:w="1291" w:type="dxa"/>
          </w:tcPr>
          <w:p w:rsidR="008408C8" w:rsidRDefault="008408C8" w:rsidP="008408C8">
            <w:pPr>
              <w:jc w:val="center"/>
              <w:rPr>
                <w:rStyle w:val="85pt"/>
                <w:rFonts w:eastAsiaTheme="minorHAnsi"/>
                <w:b/>
                <w:sz w:val="18"/>
                <w:szCs w:val="18"/>
              </w:rPr>
            </w:pPr>
            <w:r w:rsidRPr="00F33A9F">
              <w:rPr>
                <w:rStyle w:val="85pt"/>
                <w:rFonts w:eastAsiaTheme="minorHAnsi"/>
                <w:b/>
                <w:sz w:val="18"/>
                <w:szCs w:val="18"/>
              </w:rPr>
              <w:t>2.1.4.</w:t>
            </w:r>
            <w:r>
              <w:rPr>
                <w:rStyle w:val="85pt"/>
                <w:rFonts w:eastAsiaTheme="minorHAnsi"/>
                <w:b/>
                <w:sz w:val="18"/>
                <w:szCs w:val="18"/>
              </w:rPr>
              <w:t>\1</w:t>
            </w:r>
          </w:p>
          <w:p w:rsidR="008408C8" w:rsidRDefault="008408C8" w:rsidP="008408C8">
            <w:pPr>
              <w:pStyle w:val="5"/>
              <w:shd w:val="clear" w:color="auto" w:fill="auto"/>
              <w:spacing w:line="240" w:lineRule="auto"/>
              <w:ind w:firstLine="0"/>
              <w:jc w:val="center"/>
              <w:rPr>
                <w:rStyle w:val="85pt"/>
                <w:b/>
                <w:sz w:val="18"/>
                <w:szCs w:val="18"/>
              </w:rPr>
            </w:pPr>
            <w:r w:rsidRPr="00AE749C">
              <w:rPr>
                <w:rStyle w:val="85pt"/>
                <w:b/>
                <w:sz w:val="18"/>
                <w:szCs w:val="18"/>
              </w:rPr>
              <w:t>2.1.5.</w:t>
            </w:r>
            <w:r>
              <w:rPr>
                <w:rStyle w:val="85pt"/>
                <w:b/>
                <w:sz w:val="18"/>
                <w:szCs w:val="18"/>
              </w:rPr>
              <w:t>\2</w:t>
            </w:r>
          </w:p>
          <w:p w:rsidR="008408C8" w:rsidRPr="00AE749C" w:rsidRDefault="008408C8" w:rsidP="008408C8">
            <w:pPr>
              <w:pStyle w:val="5"/>
              <w:shd w:val="clear" w:color="auto" w:fill="auto"/>
              <w:spacing w:line="240" w:lineRule="auto"/>
              <w:ind w:firstLine="0"/>
              <w:jc w:val="center"/>
              <w:rPr>
                <w:rStyle w:val="85pt"/>
                <w:b/>
                <w:sz w:val="18"/>
                <w:szCs w:val="18"/>
              </w:rPr>
            </w:pPr>
            <w:r w:rsidRPr="00E276AB">
              <w:rPr>
                <w:rStyle w:val="1885pt0pt"/>
                <w:b/>
                <w:sz w:val="18"/>
                <w:szCs w:val="18"/>
              </w:rPr>
              <w:t>2.1.6.</w:t>
            </w:r>
            <w:r>
              <w:rPr>
                <w:rStyle w:val="1885pt0pt"/>
                <w:b/>
                <w:sz w:val="18"/>
                <w:szCs w:val="18"/>
              </w:rPr>
              <w:t>\3</w:t>
            </w:r>
          </w:p>
          <w:p w:rsidR="008408C8" w:rsidRPr="00241FDA" w:rsidRDefault="008408C8" w:rsidP="008408C8">
            <w:pPr>
              <w:jc w:val="center"/>
              <w:rPr>
                <w:rFonts w:ascii="Times New Roman" w:hAnsi="Times New Roman" w:cs="Times New Roman"/>
                <w:sz w:val="18"/>
                <w:szCs w:val="18"/>
              </w:rPr>
            </w:pPr>
          </w:p>
        </w:tc>
        <w:tc>
          <w:tcPr>
            <w:tcW w:w="1087" w:type="dxa"/>
          </w:tcPr>
          <w:p w:rsidR="008408C8" w:rsidRPr="00AE749C" w:rsidRDefault="008408C8" w:rsidP="008408C8">
            <w:pPr>
              <w:pStyle w:val="5"/>
              <w:shd w:val="clear" w:color="auto" w:fill="auto"/>
              <w:spacing w:line="240" w:lineRule="auto"/>
              <w:ind w:firstLine="0"/>
              <w:jc w:val="center"/>
              <w:rPr>
                <w:rStyle w:val="85pt"/>
                <w:b/>
                <w:sz w:val="18"/>
                <w:szCs w:val="18"/>
              </w:rPr>
            </w:pPr>
            <w:r w:rsidRPr="00E276AB">
              <w:rPr>
                <w:rStyle w:val="1885pt0pt"/>
                <w:b/>
                <w:sz w:val="18"/>
                <w:szCs w:val="18"/>
              </w:rPr>
              <w:t>2.1.6.</w:t>
            </w:r>
            <w:r>
              <w:rPr>
                <w:rStyle w:val="1885pt0pt"/>
                <w:b/>
                <w:sz w:val="18"/>
                <w:szCs w:val="18"/>
              </w:rPr>
              <w:t>\3</w:t>
            </w:r>
          </w:p>
          <w:p w:rsidR="008408C8" w:rsidRPr="00241FDA" w:rsidRDefault="008408C8" w:rsidP="008408C8">
            <w:pPr>
              <w:pStyle w:val="5"/>
              <w:shd w:val="clear" w:color="auto" w:fill="auto"/>
              <w:spacing w:line="240" w:lineRule="auto"/>
              <w:ind w:firstLine="0"/>
              <w:jc w:val="center"/>
              <w:rPr>
                <w:sz w:val="18"/>
                <w:szCs w:val="18"/>
              </w:rPr>
            </w:pPr>
            <w:r w:rsidRPr="00587ED6">
              <w:rPr>
                <w:rStyle w:val="85pt"/>
                <w:b/>
                <w:sz w:val="18"/>
                <w:szCs w:val="18"/>
              </w:rPr>
              <w:t>2.1.7.</w:t>
            </w:r>
            <w:r>
              <w:rPr>
                <w:rStyle w:val="85pt"/>
                <w:b/>
                <w:sz w:val="18"/>
                <w:szCs w:val="18"/>
              </w:rPr>
              <w:t>\3</w:t>
            </w:r>
          </w:p>
        </w:tc>
      </w:tr>
      <w:tr w:rsidR="008408C8" w:rsidRPr="0053772B" w:rsidTr="008408C8">
        <w:trPr>
          <w:trHeight w:val="210"/>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53772B" w:rsidRDefault="008408C8" w:rsidP="008408C8">
            <w:pPr>
              <w:rPr>
                <w:rFonts w:ascii="Times New Roman" w:hAnsi="Times New Roman" w:cs="Times New Roman"/>
                <w:sz w:val="18"/>
                <w:szCs w:val="18"/>
              </w:rPr>
            </w:pPr>
          </w:p>
        </w:tc>
        <w:tc>
          <w:tcPr>
            <w:tcW w:w="1379" w:type="dxa"/>
          </w:tcPr>
          <w:p w:rsidR="008408C8" w:rsidRPr="00241FDA" w:rsidRDefault="008408C8" w:rsidP="008408C8">
            <w:pPr>
              <w:ind w:left="-151" w:right="-180"/>
              <w:jc w:val="center"/>
              <w:rPr>
                <w:rStyle w:val="65pt"/>
                <w:rFonts w:eastAsiaTheme="minorHAnsi"/>
                <w:sz w:val="18"/>
                <w:szCs w:val="18"/>
              </w:rPr>
            </w:pPr>
          </w:p>
        </w:tc>
        <w:tc>
          <w:tcPr>
            <w:tcW w:w="1054" w:type="dxa"/>
          </w:tcPr>
          <w:p w:rsidR="008408C8" w:rsidRPr="0053772B" w:rsidRDefault="008408C8" w:rsidP="008408C8">
            <w:pP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53772B" w:rsidTr="008408C8">
        <w:trPr>
          <w:trHeight w:val="210"/>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53772B" w:rsidRDefault="008408C8" w:rsidP="008408C8">
            <w:pPr>
              <w:rPr>
                <w:rFonts w:ascii="Times New Roman" w:hAnsi="Times New Roman" w:cs="Times New Roman"/>
                <w:sz w:val="18"/>
                <w:szCs w:val="18"/>
              </w:rPr>
            </w:pPr>
          </w:p>
        </w:tc>
        <w:tc>
          <w:tcPr>
            <w:tcW w:w="1379" w:type="dxa"/>
          </w:tcPr>
          <w:p w:rsidR="008408C8" w:rsidRPr="00241FDA" w:rsidRDefault="008408C8" w:rsidP="008408C8">
            <w:pPr>
              <w:ind w:left="-151" w:right="-180"/>
              <w:jc w:val="center"/>
              <w:rPr>
                <w:rStyle w:val="65pt"/>
                <w:rFonts w:eastAsiaTheme="minorHAnsi"/>
                <w:sz w:val="18"/>
                <w:szCs w:val="18"/>
              </w:rPr>
            </w:pPr>
          </w:p>
        </w:tc>
        <w:tc>
          <w:tcPr>
            <w:tcW w:w="1054" w:type="dxa"/>
          </w:tcPr>
          <w:p w:rsidR="008408C8" w:rsidRPr="0053772B" w:rsidRDefault="008408C8" w:rsidP="008408C8">
            <w:pP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53772B" w:rsidTr="008408C8">
        <w:trPr>
          <w:trHeight w:val="195"/>
        </w:trPr>
        <w:tc>
          <w:tcPr>
            <w:tcW w:w="3111" w:type="dxa"/>
            <w:vMerge w:val="restart"/>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2.2.</w:t>
            </w:r>
          </w:p>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Психофизиология</w:t>
            </w:r>
          </w:p>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водителя</w:t>
            </w:r>
          </w:p>
        </w:tc>
        <w:tc>
          <w:tcPr>
            <w:tcW w:w="1648" w:type="dxa"/>
            <w:vAlign w:val="bottom"/>
          </w:tcPr>
          <w:p w:rsidR="008408C8" w:rsidRPr="0053772B" w:rsidRDefault="008408C8" w:rsidP="008408C8">
            <w:pPr>
              <w:pStyle w:val="5"/>
              <w:shd w:val="clear" w:color="auto" w:fill="auto"/>
              <w:spacing w:line="240" w:lineRule="auto"/>
              <w:ind w:firstLine="0"/>
              <w:jc w:val="center"/>
              <w:rPr>
                <w:sz w:val="18"/>
                <w:szCs w:val="18"/>
              </w:rPr>
            </w:pPr>
          </w:p>
        </w:tc>
        <w:tc>
          <w:tcPr>
            <w:tcW w:w="1379" w:type="dxa"/>
            <w:vAlign w:val="bottom"/>
          </w:tcPr>
          <w:p w:rsidR="008408C8" w:rsidRPr="0053772B" w:rsidRDefault="008408C8" w:rsidP="008408C8">
            <w:pPr>
              <w:pStyle w:val="5"/>
              <w:shd w:val="clear" w:color="auto" w:fill="auto"/>
              <w:spacing w:line="240" w:lineRule="auto"/>
              <w:ind w:firstLine="0"/>
              <w:jc w:val="center"/>
              <w:rPr>
                <w:sz w:val="18"/>
                <w:szCs w:val="18"/>
              </w:rPr>
            </w:pPr>
          </w:p>
        </w:tc>
        <w:tc>
          <w:tcPr>
            <w:tcW w:w="1054" w:type="dxa"/>
            <w:vAlign w:val="bottom"/>
          </w:tcPr>
          <w:p w:rsidR="008408C8" w:rsidRPr="0053772B" w:rsidRDefault="008408C8" w:rsidP="008408C8">
            <w:pPr>
              <w:pStyle w:val="5"/>
              <w:shd w:val="clear" w:color="auto" w:fill="auto"/>
              <w:spacing w:line="240" w:lineRule="auto"/>
              <w:ind w:firstLine="0"/>
              <w:jc w:val="center"/>
              <w:rPr>
                <w:sz w:val="18"/>
                <w:szCs w:val="18"/>
              </w:rPr>
            </w:pPr>
          </w:p>
        </w:tc>
        <w:tc>
          <w:tcPr>
            <w:tcW w:w="1291" w:type="dxa"/>
            <w:vAlign w:val="bottom"/>
          </w:tcPr>
          <w:p w:rsidR="008408C8" w:rsidRPr="0053772B" w:rsidRDefault="008408C8" w:rsidP="008408C8">
            <w:pPr>
              <w:pStyle w:val="5"/>
              <w:shd w:val="clear" w:color="auto" w:fill="auto"/>
              <w:spacing w:line="240" w:lineRule="auto"/>
              <w:ind w:firstLine="0"/>
              <w:jc w:val="center"/>
              <w:rPr>
                <w:sz w:val="18"/>
                <w:szCs w:val="18"/>
              </w:rPr>
            </w:pPr>
          </w:p>
        </w:tc>
        <w:tc>
          <w:tcPr>
            <w:tcW w:w="1087" w:type="dxa"/>
            <w:vAlign w:val="bottom"/>
          </w:tcPr>
          <w:p w:rsidR="008408C8" w:rsidRPr="00241FDA" w:rsidRDefault="008408C8" w:rsidP="008408C8">
            <w:pPr>
              <w:pStyle w:val="5"/>
              <w:shd w:val="clear" w:color="auto" w:fill="auto"/>
              <w:spacing w:line="240" w:lineRule="auto"/>
              <w:ind w:firstLine="0"/>
              <w:jc w:val="center"/>
              <w:rPr>
                <w:sz w:val="18"/>
                <w:szCs w:val="18"/>
              </w:rPr>
            </w:pPr>
          </w:p>
        </w:tc>
      </w:tr>
      <w:tr w:rsidR="008408C8" w:rsidRPr="0053772B" w:rsidTr="008408C8">
        <w:trPr>
          <w:trHeight w:val="204"/>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53772B" w:rsidRDefault="008408C8" w:rsidP="008408C8">
            <w:pPr>
              <w:rPr>
                <w:rFonts w:ascii="Times New Roman" w:hAnsi="Times New Roman" w:cs="Times New Roman"/>
                <w:sz w:val="18"/>
                <w:szCs w:val="18"/>
              </w:rPr>
            </w:pPr>
          </w:p>
        </w:tc>
        <w:tc>
          <w:tcPr>
            <w:tcW w:w="1379" w:type="dxa"/>
          </w:tcPr>
          <w:p w:rsidR="008408C8" w:rsidRPr="0053772B" w:rsidRDefault="008408C8" w:rsidP="008408C8">
            <w:pPr>
              <w:rPr>
                <w:rFonts w:ascii="Times New Roman" w:hAnsi="Times New Roman" w:cs="Times New Roman"/>
                <w:sz w:val="18"/>
                <w:szCs w:val="18"/>
              </w:rPr>
            </w:pPr>
          </w:p>
        </w:tc>
        <w:tc>
          <w:tcPr>
            <w:tcW w:w="1054" w:type="dxa"/>
          </w:tcPr>
          <w:p w:rsidR="008408C8" w:rsidRPr="0053772B" w:rsidRDefault="008408C8" w:rsidP="008408C8">
            <w:pP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53772B" w:rsidTr="008408C8">
        <w:trPr>
          <w:trHeight w:val="204"/>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53772B" w:rsidRDefault="008408C8" w:rsidP="008408C8">
            <w:pPr>
              <w:rPr>
                <w:rFonts w:ascii="Times New Roman" w:hAnsi="Times New Roman" w:cs="Times New Roman"/>
                <w:sz w:val="18"/>
                <w:szCs w:val="18"/>
              </w:rPr>
            </w:pPr>
          </w:p>
        </w:tc>
        <w:tc>
          <w:tcPr>
            <w:tcW w:w="1379" w:type="dxa"/>
          </w:tcPr>
          <w:p w:rsidR="008408C8" w:rsidRPr="0053772B" w:rsidRDefault="008408C8" w:rsidP="008408C8">
            <w:pPr>
              <w:rPr>
                <w:rFonts w:ascii="Times New Roman" w:hAnsi="Times New Roman" w:cs="Times New Roman"/>
                <w:sz w:val="18"/>
                <w:szCs w:val="18"/>
              </w:rPr>
            </w:pPr>
          </w:p>
        </w:tc>
        <w:tc>
          <w:tcPr>
            <w:tcW w:w="1054" w:type="dxa"/>
          </w:tcPr>
          <w:p w:rsidR="008408C8" w:rsidRPr="0053772B" w:rsidRDefault="008408C8" w:rsidP="008408C8">
            <w:pP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53772B" w:rsidTr="008408C8">
        <w:trPr>
          <w:trHeight w:val="180"/>
        </w:trPr>
        <w:tc>
          <w:tcPr>
            <w:tcW w:w="3111" w:type="dxa"/>
            <w:vMerge w:val="restart"/>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2.3. Основы теории управления транс портным и средствами</w:t>
            </w:r>
          </w:p>
        </w:tc>
        <w:tc>
          <w:tcPr>
            <w:tcW w:w="1648" w:type="dxa"/>
            <w:vAlign w:val="bottom"/>
          </w:tcPr>
          <w:p w:rsidR="008408C8" w:rsidRPr="0053772B" w:rsidRDefault="008408C8" w:rsidP="008408C8">
            <w:pPr>
              <w:pStyle w:val="5"/>
              <w:shd w:val="clear" w:color="auto" w:fill="auto"/>
              <w:spacing w:line="240" w:lineRule="auto"/>
              <w:ind w:firstLine="0"/>
              <w:jc w:val="center"/>
              <w:rPr>
                <w:sz w:val="18"/>
                <w:szCs w:val="18"/>
              </w:rPr>
            </w:pPr>
          </w:p>
        </w:tc>
        <w:tc>
          <w:tcPr>
            <w:tcW w:w="1379" w:type="dxa"/>
            <w:vAlign w:val="bottom"/>
          </w:tcPr>
          <w:p w:rsidR="008408C8" w:rsidRPr="0053772B" w:rsidRDefault="008408C8" w:rsidP="008408C8">
            <w:pPr>
              <w:pStyle w:val="5"/>
              <w:shd w:val="clear" w:color="auto" w:fill="auto"/>
              <w:spacing w:line="240" w:lineRule="auto"/>
              <w:ind w:firstLine="0"/>
              <w:jc w:val="center"/>
              <w:rPr>
                <w:sz w:val="18"/>
                <w:szCs w:val="18"/>
              </w:rPr>
            </w:pPr>
          </w:p>
        </w:tc>
        <w:tc>
          <w:tcPr>
            <w:tcW w:w="1054" w:type="dxa"/>
            <w:vAlign w:val="bottom"/>
          </w:tcPr>
          <w:p w:rsidR="008408C8" w:rsidRPr="0053772B" w:rsidRDefault="008408C8" w:rsidP="008408C8">
            <w:pPr>
              <w:pStyle w:val="5"/>
              <w:shd w:val="clear" w:color="auto" w:fill="auto"/>
              <w:spacing w:line="240" w:lineRule="auto"/>
              <w:ind w:firstLine="0"/>
              <w:jc w:val="center"/>
              <w:rPr>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A0322D" w:rsidTr="008408C8">
        <w:trPr>
          <w:trHeight w:val="225"/>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241FDA" w:rsidRDefault="008408C8" w:rsidP="008408C8">
            <w:pPr>
              <w:ind w:left="-151" w:right="-180"/>
              <w:jc w:val="center"/>
              <w:rPr>
                <w:rStyle w:val="65pt"/>
                <w:rFonts w:eastAsiaTheme="minorHAnsi"/>
                <w:sz w:val="18"/>
                <w:szCs w:val="18"/>
              </w:rPr>
            </w:pPr>
          </w:p>
        </w:tc>
        <w:tc>
          <w:tcPr>
            <w:tcW w:w="1379" w:type="dxa"/>
          </w:tcPr>
          <w:p w:rsidR="008408C8" w:rsidRPr="00241FDA" w:rsidRDefault="008408C8" w:rsidP="008408C8">
            <w:pPr>
              <w:ind w:left="-151" w:right="-180"/>
              <w:jc w:val="center"/>
              <w:rPr>
                <w:rStyle w:val="65pt"/>
                <w:rFonts w:eastAsiaTheme="minorHAnsi"/>
                <w:sz w:val="18"/>
                <w:szCs w:val="18"/>
              </w:rPr>
            </w:pPr>
          </w:p>
        </w:tc>
        <w:tc>
          <w:tcPr>
            <w:tcW w:w="1054" w:type="dxa"/>
          </w:tcPr>
          <w:p w:rsidR="008408C8" w:rsidRPr="00A0322D" w:rsidRDefault="008408C8" w:rsidP="008408C8">
            <w:pPr>
              <w:jc w:val="center"/>
              <w:rPr>
                <w:rFonts w:ascii="Times New Roman" w:hAnsi="Times New Roman" w:cs="Times New Roman"/>
                <w:sz w:val="18"/>
                <w:szCs w:val="18"/>
              </w:rPr>
            </w:pPr>
          </w:p>
        </w:tc>
        <w:tc>
          <w:tcPr>
            <w:tcW w:w="1291" w:type="dxa"/>
          </w:tcPr>
          <w:p w:rsidR="008408C8" w:rsidRPr="00A0322D" w:rsidRDefault="008408C8" w:rsidP="008408C8">
            <w:pPr>
              <w:jc w:val="center"/>
              <w:rPr>
                <w:rFonts w:ascii="Times New Roman" w:hAnsi="Times New Roman" w:cs="Times New Roman"/>
                <w:sz w:val="18"/>
                <w:szCs w:val="18"/>
              </w:rPr>
            </w:pPr>
          </w:p>
        </w:tc>
        <w:tc>
          <w:tcPr>
            <w:tcW w:w="1087" w:type="dxa"/>
          </w:tcPr>
          <w:p w:rsidR="008408C8" w:rsidRPr="00A0322D" w:rsidRDefault="008408C8" w:rsidP="008408C8">
            <w:pPr>
              <w:jc w:val="center"/>
              <w:rPr>
                <w:rFonts w:ascii="Times New Roman" w:hAnsi="Times New Roman" w:cs="Times New Roman"/>
                <w:sz w:val="18"/>
                <w:szCs w:val="18"/>
              </w:rPr>
            </w:pPr>
          </w:p>
        </w:tc>
      </w:tr>
      <w:tr w:rsidR="008408C8" w:rsidRPr="00A0322D" w:rsidTr="008408C8">
        <w:trPr>
          <w:trHeight w:val="225"/>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241FDA" w:rsidRDefault="008408C8" w:rsidP="008408C8">
            <w:pPr>
              <w:ind w:left="-151" w:right="-180"/>
              <w:jc w:val="center"/>
              <w:rPr>
                <w:rStyle w:val="65pt"/>
                <w:rFonts w:eastAsiaTheme="minorHAnsi"/>
                <w:sz w:val="18"/>
                <w:szCs w:val="18"/>
              </w:rPr>
            </w:pPr>
          </w:p>
        </w:tc>
        <w:tc>
          <w:tcPr>
            <w:tcW w:w="1379" w:type="dxa"/>
          </w:tcPr>
          <w:p w:rsidR="008408C8" w:rsidRPr="00241FDA" w:rsidRDefault="008408C8" w:rsidP="008408C8">
            <w:pPr>
              <w:ind w:left="-151" w:right="-180"/>
              <w:jc w:val="center"/>
              <w:rPr>
                <w:rStyle w:val="65pt"/>
                <w:rFonts w:eastAsiaTheme="minorHAnsi"/>
                <w:sz w:val="18"/>
                <w:szCs w:val="18"/>
              </w:rPr>
            </w:pPr>
          </w:p>
        </w:tc>
        <w:tc>
          <w:tcPr>
            <w:tcW w:w="1054" w:type="dxa"/>
          </w:tcPr>
          <w:p w:rsidR="008408C8" w:rsidRPr="00A0322D" w:rsidRDefault="008408C8" w:rsidP="008408C8">
            <w:pPr>
              <w:jc w:val="center"/>
              <w:rPr>
                <w:rFonts w:ascii="Times New Roman" w:hAnsi="Times New Roman" w:cs="Times New Roman"/>
                <w:sz w:val="18"/>
                <w:szCs w:val="18"/>
              </w:rPr>
            </w:pPr>
          </w:p>
        </w:tc>
        <w:tc>
          <w:tcPr>
            <w:tcW w:w="1291" w:type="dxa"/>
          </w:tcPr>
          <w:p w:rsidR="008408C8" w:rsidRPr="00A0322D"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pStyle w:val="5"/>
              <w:shd w:val="clear" w:color="auto" w:fill="auto"/>
              <w:spacing w:line="240" w:lineRule="auto"/>
              <w:ind w:firstLine="0"/>
              <w:jc w:val="center"/>
              <w:rPr>
                <w:rStyle w:val="4pt"/>
                <w:i w:val="0"/>
                <w:sz w:val="18"/>
                <w:szCs w:val="18"/>
                <w:u w:val="single"/>
              </w:rPr>
            </w:pPr>
          </w:p>
        </w:tc>
      </w:tr>
      <w:tr w:rsidR="008408C8" w:rsidRPr="00FC73BF" w:rsidTr="008408C8">
        <w:trPr>
          <w:trHeight w:val="631"/>
        </w:trPr>
        <w:tc>
          <w:tcPr>
            <w:tcW w:w="3111" w:type="dxa"/>
            <w:vMerge w:val="restart"/>
            <w:vAlign w:val="bottom"/>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2.4. Конструкция, устройство и эксплуатация транспортных средств категорий «М», «А», «В», подкатегорий «А 1», «В 1»</w:t>
            </w:r>
          </w:p>
        </w:tc>
        <w:tc>
          <w:tcPr>
            <w:tcW w:w="1648" w:type="dxa"/>
          </w:tcPr>
          <w:p w:rsidR="008408C8" w:rsidRPr="00241FDA" w:rsidRDefault="008408C8" w:rsidP="008408C8">
            <w:pPr>
              <w:jc w:val="center"/>
              <w:rPr>
                <w:rFonts w:ascii="Times New Roman" w:hAnsi="Times New Roman" w:cs="Times New Roman"/>
                <w:sz w:val="18"/>
                <w:szCs w:val="18"/>
              </w:rPr>
            </w:pPr>
          </w:p>
        </w:tc>
        <w:tc>
          <w:tcPr>
            <w:tcW w:w="1379" w:type="dxa"/>
          </w:tcPr>
          <w:p w:rsidR="008408C8" w:rsidRPr="00241FDA" w:rsidRDefault="008408C8" w:rsidP="008408C8">
            <w:pPr>
              <w:jc w:val="center"/>
              <w:rPr>
                <w:rFonts w:ascii="Times New Roman" w:hAnsi="Times New Roman" w:cs="Times New Roman"/>
                <w:sz w:val="18"/>
                <w:szCs w:val="18"/>
              </w:rPr>
            </w:pPr>
          </w:p>
        </w:tc>
        <w:tc>
          <w:tcPr>
            <w:tcW w:w="1054"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FC73BF" w:rsidTr="008408C8">
        <w:trPr>
          <w:trHeight w:val="204"/>
        </w:trPr>
        <w:tc>
          <w:tcPr>
            <w:tcW w:w="3111" w:type="dxa"/>
            <w:vMerge/>
            <w:vAlign w:val="bottom"/>
          </w:tcPr>
          <w:p w:rsidR="008408C8" w:rsidRPr="00FC73BF" w:rsidRDefault="008408C8" w:rsidP="008408C8">
            <w:pPr>
              <w:rPr>
                <w:rFonts w:ascii="Times New Roman" w:hAnsi="Times New Roman" w:cs="Times New Roman"/>
                <w:sz w:val="18"/>
                <w:szCs w:val="18"/>
              </w:rPr>
            </w:pPr>
          </w:p>
        </w:tc>
        <w:tc>
          <w:tcPr>
            <w:tcW w:w="1648" w:type="dxa"/>
          </w:tcPr>
          <w:p w:rsidR="008408C8" w:rsidRPr="00241FDA" w:rsidRDefault="008408C8" w:rsidP="008408C8">
            <w:pPr>
              <w:ind w:left="-151" w:right="-180"/>
              <w:jc w:val="center"/>
              <w:rPr>
                <w:rStyle w:val="65pt"/>
                <w:rFonts w:eastAsiaTheme="minorHAnsi"/>
                <w:sz w:val="18"/>
                <w:szCs w:val="18"/>
              </w:rPr>
            </w:pPr>
          </w:p>
        </w:tc>
        <w:tc>
          <w:tcPr>
            <w:tcW w:w="1379" w:type="dxa"/>
          </w:tcPr>
          <w:p w:rsidR="008408C8" w:rsidRPr="00241FDA" w:rsidRDefault="008408C8" w:rsidP="008408C8">
            <w:pPr>
              <w:jc w:val="center"/>
              <w:rPr>
                <w:rFonts w:ascii="Times New Roman" w:hAnsi="Times New Roman" w:cs="Times New Roman"/>
                <w:sz w:val="18"/>
                <w:szCs w:val="18"/>
              </w:rPr>
            </w:pPr>
          </w:p>
        </w:tc>
        <w:tc>
          <w:tcPr>
            <w:tcW w:w="1054"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FC73BF" w:rsidTr="008408C8">
        <w:trPr>
          <w:trHeight w:val="204"/>
        </w:trPr>
        <w:tc>
          <w:tcPr>
            <w:tcW w:w="3111" w:type="dxa"/>
            <w:vMerge/>
            <w:vAlign w:val="bottom"/>
          </w:tcPr>
          <w:p w:rsidR="008408C8" w:rsidRPr="00FC73BF" w:rsidRDefault="008408C8" w:rsidP="008408C8">
            <w:pPr>
              <w:rPr>
                <w:rFonts w:ascii="Times New Roman" w:hAnsi="Times New Roman" w:cs="Times New Roman"/>
                <w:sz w:val="18"/>
                <w:szCs w:val="18"/>
              </w:rPr>
            </w:pPr>
          </w:p>
        </w:tc>
        <w:tc>
          <w:tcPr>
            <w:tcW w:w="1648" w:type="dxa"/>
          </w:tcPr>
          <w:p w:rsidR="008408C8" w:rsidRPr="00241FDA" w:rsidRDefault="008408C8" w:rsidP="008408C8">
            <w:pPr>
              <w:ind w:left="-151" w:right="-180"/>
              <w:jc w:val="center"/>
              <w:rPr>
                <w:rStyle w:val="65pt"/>
                <w:rFonts w:eastAsiaTheme="minorHAnsi"/>
                <w:sz w:val="18"/>
                <w:szCs w:val="18"/>
              </w:rPr>
            </w:pPr>
          </w:p>
        </w:tc>
        <w:tc>
          <w:tcPr>
            <w:tcW w:w="1379" w:type="dxa"/>
          </w:tcPr>
          <w:p w:rsidR="008408C8" w:rsidRPr="00241FDA" w:rsidRDefault="008408C8" w:rsidP="008408C8">
            <w:pPr>
              <w:jc w:val="center"/>
              <w:rPr>
                <w:rFonts w:ascii="Times New Roman" w:hAnsi="Times New Roman" w:cs="Times New Roman"/>
                <w:sz w:val="18"/>
                <w:szCs w:val="18"/>
              </w:rPr>
            </w:pPr>
          </w:p>
        </w:tc>
        <w:tc>
          <w:tcPr>
            <w:tcW w:w="1054"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FC73BF" w:rsidTr="008408C8">
        <w:trPr>
          <w:trHeight w:val="292"/>
        </w:trPr>
        <w:tc>
          <w:tcPr>
            <w:tcW w:w="3111" w:type="dxa"/>
            <w:vMerge w:val="restart"/>
            <w:vAlign w:val="bottom"/>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2.5. Перевозки пассажиров и грузов транспортными средствами категории «В»</w:t>
            </w:r>
          </w:p>
        </w:tc>
        <w:tc>
          <w:tcPr>
            <w:tcW w:w="1648" w:type="dxa"/>
          </w:tcPr>
          <w:p w:rsidR="008408C8" w:rsidRPr="00241FDA" w:rsidRDefault="008408C8" w:rsidP="008408C8">
            <w:pPr>
              <w:jc w:val="center"/>
              <w:rPr>
                <w:rFonts w:ascii="Times New Roman" w:hAnsi="Times New Roman" w:cs="Times New Roman"/>
                <w:sz w:val="18"/>
                <w:szCs w:val="18"/>
              </w:rPr>
            </w:pPr>
          </w:p>
        </w:tc>
        <w:tc>
          <w:tcPr>
            <w:tcW w:w="1379" w:type="dxa"/>
          </w:tcPr>
          <w:p w:rsidR="008408C8" w:rsidRPr="00241FDA" w:rsidRDefault="008408C8" w:rsidP="008408C8">
            <w:pPr>
              <w:jc w:val="center"/>
              <w:rPr>
                <w:rFonts w:ascii="Times New Roman" w:hAnsi="Times New Roman" w:cs="Times New Roman"/>
                <w:sz w:val="18"/>
                <w:szCs w:val="18"/>
              </w:rPr>
            </w:pPr>
          </w:p>
        </w:tc>
        <w:tc>
          <w:tcPr>
            <w:tcW w:w="1054"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FC73BF" w:rsidTr="008408C8">
        <w:trPr>
          <w:trHeight w:val="165"/>
        </w:trPr>
        <w:tc>
          <w:tcPr>
            <w:tcW w:w="3111" w:type="dxa"/>
            <w:vMerge/>
            <w:vAlign w:val="bottom"/>
          </w:tcPr>
          <w:p w:rsidR="008408C8" w:rsidRPr="00FC73BF" w:rsidRDefault="008408C8" w:rsidP="008408C8">
            <w:pPr>
              <w:rPr>
                <w:rFonts w:ascii="Times New Roman" w:hAnsi="Times New Roman" w:cs="Times New Roman"/>
                <w:sz w:val="18"/>
                <w:szCs w:val="18"/>
              </w:rPr>
            </w:pPr>
          </w:p>
        </w:tc>
        <w:tc>
          <w:tcPr>
            <w:tcW w:w="1648" w:type="dxa"/>
          </w:tcPr>
          <w:p w:rsidR="008408C8" w:rsidRPr="00241FDA" w:rsidRDefault="008408C8" w:rsidP="008408C8">
            <w:pPr>
              <w:ind w:left="-151" w:right="-180"/>
              <w:jc w:val="center"/>
              <w:rPr>
                <w:rStyle w:val="65pt"/>
                <w:rFonts w:eastAsiaTheme="minorHAnsi"/>
                <w:sz w:val="18"/>
                <w:szCs w:val="18"/>
              </w:rPr>
            </w:pPr>
          </w:p>
        </w:tc>
        <w:tc>
          <w:tcPr>
            <w:tcW w:w="1379" w:type="dxa"/>
          </w:tcPr>
          <w:p w:rsidR="008408C8" w:rsidRPr="00241FDA" w:rsidRDefault="008408C8" w:rsidP="008408C8">
            <w:pPr>
              <w:jc w:val="center"/>
              <w:rPr>
                <w:rFonts w:ascii="Times New Roman" w:hAnsi="Times New Roman" w:cs="Times New Roman"/>
                <w:sz w:val="18"/>
                <w:szCs w:val="18"/>
              </w:rPr>
            </w:pPr>
          </w:p>
        </w:tc>
        <w:tc>
          <w:tcPr>
            <w:tcW w:w="1054"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FC73BF" w:rsidTr="008408C8">
        <w:trPr>
          <w:trHeight w:val="165"/>
        </w:trPr>
        <w:tc>
          <w:tcPr>
            <w:tcW w:w="3111" w:type="dxa"/>
            <w:vMerge/>
            <w:vAlign w:val="bottom"/>
          </w:tcPr>
          <w:p w:rsidR="008408C8" w:rsidRPr="00FC73BF" w:rsidRDefault="008408C8" w:rsidP="008408C8">
            <w:pPr>
              <w:rPr>
                <w:rFonts w:ascii="Times New Roman" w:hAnsi="Times New Roman" w:cs="Times New Roman"/>
                <w:sz w:val="18"/>
                <w:szCs w:val="18"/>
              </w:rPr>
            </w:pPr>
          </w:p>
        </w:tc>
        <w:tc>
          <w:tcPr>
            <w:tcW w:w="1648" w:type="dxa"/>
          </w:tcPr>
          <w:p w:rsidR="008408C8" w:rsidRPr="00241FDA" w:rsidRDefault="008408C8" w:rsidP="008408C8">
            <w:pPr>
              <w:ind w:left="-151" w:right="-180"/>
              <w:jc w:val="center"/>
              <w:rPr>
                <w:rStyle w:val="65pt"/>
                <w:rFonts w:eastAsiaTheme="minorHAnsi"/>
                <w:sz w:val="18"/>
                <w:szCs w:val="18"/>
              </w:rPr>
            </w:pPr>
          </w:p>
        </w:tc>
        <w:tc>
          <w:tcPr>
            <w:tcW w:w="1379" w:type="dxa"/>
          </w:tcPr>
          <w:p w:rsidR="008408C8" w:rsidRPr="00241FDA" w:rsidRDefault="008408C8" w:rsidP="008408C8">
            <w:pPr>
              <w:jc w:val="center"/>
              <w:rPr>
                <w:rFonts w:ascii="Times New Roman" w:hAnsi="Times New Roman" w:cs="Times New Roman"/>
                <w:sz w:val="18"/>
                <w:szCs w:val="18"/>
              </w:rPr>
            </w:pPr>
          </w:p>
        </w:tc>
        <w:tc>
          <w:tcPr>
            <w:tcW w:w="1054"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FC73BF" w:rsidTr="008408C8">
        <w:trPr>
          <w:trHeight w:val="344"/>
        </w:trPr>
        <w:tc>
          <w:tcPr>
            <w:tcW w:w="3111" w:type="dxa"/>
            <w:vMerge w:val="restart"/>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2.6. Первая помощь при дорожн</w:t>
            </w:r>
            <w:proofErr w:type="gramStart"/>
            <w:r w:rsidRPr="00FC73BF">
              <w:rPr>
                <w:rStyle w:val="65pt"/>
                <w:sz w:val="18"/>
                <w:szCs w:val="18"/>
              </w:rPr>
              <w:t>о-</w:t>
            </w:r>
            <w:proofErr w:type="gramEnd"/>
            <w:r w:rsidRPr="00FC73BF">
              <w:rPr>
                <w:rStyle w:val="65pt"/>
                <w:sz w:val="18"/>
                <w:szCs w:val="18"/>
              </w:rPr>
              <w:t xml:space="preserve"> транспортном происшествии</w:t>
            </w:r>
          </w:p>
        </w:tc>
        <w:tc>
          <w:tcPr>
            <w:tcW w:w="1648" w:type="dxa"/>
          </w:tcPr>
          <w:p w:rsidR="008408C8" w:rsidRPr="00241FDA" w:rsidRDefault="008408C8" w:rsidP="008408C8">
            <w:pPr>
              <w:jc w:val="center"/>
              <w:rPr>
                <w:rFonts w:ascii="Times New Roman" w:hAnsi="Times New Roman" w:cs="Times New Roman"/>
                <w:sz w:val="18"/>
                <w:szCs w:val="18"/>
              </w:rPr>
            </w:pPr>
          </w:p>
        </w:tc>
        <w:tc>
          <w:tcPr>
            <w:tcW w:w="1379" w:type="dxa"/>
          </w:tcPr>
          <w:p w:rsidR="008408C8" w:rsidRPr="00241FDA" w:rsidRDefault="008408C8" w:rsidP="008408C8">
            <w:pPr>
              <w:jc w:val="center"/>
              <w:rPr>
                <w:rFonts w:ascii="Times New Roman" w:hAnsi="Times New Roman" w:cs="Times New Roman"/>
                <w:sz w:val="18"/>
                <w:szCs w:val="18"/>
              </w:rPr>
            </w:pPr>
          </w:p>
        </w:tc>
        <w:tc>
          <w:tcPr>
            <w:tcW w:w="1054"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FC73BF" w:rsidTr="008408C8">
        <w:trPr>
          <w:trHeight w:val="225"/>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241FDA" w:rsidRDefault="008408C8" w:rsidP="008408C8">
            <w:pPr>
              <w:ind w:left="-151" w:right="-180"/>
              <w:jc w:val="center"/>
              <w:rPr>
                <w:rStyle w:val="65pt"/>
                <w:rFonts w:eastAsiaTheme="minorHAnsi"/>
                <w:sz w:val="18"/>
                <w:szCs w:val="18"/>
              </w:rPr>
            </w:pPr>
          </w:p>
        </w:tc>
        <w:tc>
          <w:tcPr>
            <w:tcW w:w="1379" w:type="dxa"/>
          </w:tcPr>
          <w:p w:rsidR="008408C8" w:rsidRPr="00241FDA" w:rsidRDefault="008408C8" w:rsidP="008408C8">
            <w:pPr>
              <w:jc w:val="center"/>
              <w:rPr>
                <w:rFonts w:ascii="Times New Roman" w:hAnsi="Times New Roman" w:cs="Times New Roman"/>
                <w:sz w:val="18"/>
                <w:szCs w:val="18"/>
              </w:rPr>
            </w:pPr>
          </w:p>
        </w:tc>
        <w:tc>
          <w:tcPr>
            <w:tcW w:w="1054"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FC73BF" w:rsidTr="008408C8">
        <w:trPr>
          <w:trHeight w:val="225"/>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241FDA" w:rsidRDefault="008408C8" w:rsidP="008408C8">
            <w:pPr>
              <w:ind w:left="-151" w:right="-180"/>
              <w:jc w:val="center"/>
              <w:rPr>
                <w:rStyle w:val="65pt"/>
                <w:rFonts w:eastAsiaTheme="minorHAnsi"/>
                <w:sz w:val="18"/>
                <w:szCs w:val="18"/>
              </w:rPr>
            </w:pPr>
          </w:p>
        </w:tc>
        <w:tc>
          <w:tcPr>
            <w:tcW w:w="1379" w:type="dxa"/>
          </w:tcPr>
          <w:p w:rsidR="008408C8" w:rsidRPr="00241FDA" w:rsidRDefault="008408C8" w:rsidP="008408C8">
            <w:pPr>
              <w:jc w:val="center"/>
              <w:rPr>
                <w:rFonts w:ascii="Times New Roman" w:hAnsi="Times New Roman" w:cs="Times New Roman"/>
                <w:sz w:val="18"/>
                <w:szCs w:val="18"/>
              </w:rPr>
            </w:pPr>
          </w:p>
        </w:tc>
        <w:tc>
          <w:tcPr>
            <w:tcW w:w="1054"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FC73BF" w:rsidTr="008408C8">
        <w:trPr>
          <w:trHeight w:val="225"/>
        </w:trPr>
        <w:tc>
          <w:tcPr>
            <w:tcW w:w="9570" w:type="dxa"/>
            <w:gridSpan w:val="6"/>
          </w:tcPr>
          <w:p w:rsidR="008408C8" w:rsidRPr="00FC73BF" w:rsidRDefault="008408C8" w:rsidP="008408C8">
            <w:pPr>
              <w:jc w:val="center"/>
              <w:rPr>
                <w:rFonts w:ascii="Times New Roman" w:hAnsi="Times New Roman" w:cs="Times New Roman"/>
                <w:sz w:val="18"/>
                <w:szCs w:val="18"/>
              </w:rPr>
            </w:pPr>
            <w:r>
              <w:rPr>
                <w:rFonts w:ascii="Times New Roman" w:hAnsi="Times New Roman" w:cs="Times New Roman"/>
                <w:b/>
                <w:sz w:val="18"/>
                <w:szCs w:val="18"/>
              </w:rPr>
              <w:t>Профессиональный цикл 2</w:t>
            </w:r>
          </w:p>
        </w:tc>
      </w:tr>
      <w:tr w:rsidR="008408C8" w:rsidRPr="00FC73BF" w:rsidTr="008408C8">
        <w:trPr>
          <w:trHeight w:val="225"/>
        </w:trPr>
        <w:tc>
          <w:tcPr>
            <w:tcW w:w="3111" w:type="dxa"/>
            <w:vMerge w:val="restart"/>
          </w:tcPr>
          <w:p w:rsidR="008408C8" w:rsidRPr="00D3686C" w:rsidRDefault="008408C8" w:rsidP="008408C8">
            <w:pPr>
              <w:pStyle w:val="180"/>
              <w:shd w:val="clear" w:color="auto" w:fill="auto"/>
              <w:spacing w:line="276" w:lineRule="auto"/>
              <w:ind w:right="-108"/>
              <w:jc w:val="left"/>
              <w:rPr>
                <w:sz w:val="18"/>
                <w:szCs w:val="18"/>
              </w:rPr>
            </w:pPr>
            <w:r w:rsidRPr="00D3686C">
              <w:rPr>
                <w:rStyle w:val="187pt0pt"/>
                <w:sz w:val="18"/>
                <w:szCs w:val="18"/>
              </w:rPr>
              <w:t xml:space="preserve">Модуль 3.1. Конструкция, устройство и эксплуатация транспортных средств категорий «С»,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 xml:space="preserve">», </w:t>
            </w:r>
            <w:r w:rsidRPr="00D3686C">
              <w:rPr>
                <w:rStyle w:val="187pt0pt"/>
                <w:sz w:val="18"/>
                <w:szCs w:val="18"/>
              </w:rPr>
              <w:t>подкатегории «С</w:t>
            </w:r>
            <w:proofErr w:type="gramStart"/>
            <w:r>
              <w:rPr>
                <w:rStyle w:val="187pt0pt"/>
                <w:sz w:val="18"/>
                <w:szCs w:val="18"/>
              </w:rPr>
              <w:t>1</w:t>
            </w:r>
            <w:proofErr w:type="gramEnd"/>
            <w:r>
              <w:rPr>
                <w:rStyle w:val="187pt0pt"/>
                <w:sz w:val="18"/>
                <w:szCs w:val="18"/>
              </w:rPr>
              <w:t>»,</w:t>
            </w:r>
            <w:r w:rsidRPr="00D3686C">
              <w:rPr>
                <w:rStyle w:val="187pt0pt"/>
                <w:sz w:val="18"/>
                <w:szCs w:val="18"/>
              </w:rPr>
              <w:t xml:space="preserve"> категорий «ВЕ», «СЕ», </w:t>
            </w:r>
            <w:r w:rsidRPr="00D3686C">
              <w:rPr>
                <w:rStyle w:val="187pt0pt"/>
                <w:sz w:val="18"/>
                <w:szCs w:val="18"/>
                <w:lang w:eastAsia="en-US" w:bidi="en-US"/>
              </w:rPr>
              <w:t>«</w:t>
            </w:r>
            <w:r w:rsidRPr="00D3686C">
              <w:rPr>
                <w:rStyle w:val="187pt0pt"/>
                <w:sz w:val="18"/>
                <w:szCs w:val="18"/>
                <w:lang w:val="en-US" w:eastAsia="en-US" w:bidi="en-US"/>
              </w:rPr>
              <w:t>DE</w:t>
            </w:r>
            <w:r w:rsidRPr="00D3686C">
              <w:rPr>
                <w:rStyle w:val="187pt0pt"/>
                <w:sz w:val="18"/>
                <w:szCs w:val="18"/>
                <w:lang w:eastAsia="en-US" w:bidi="en-US"/>
              </w:rPr>
              <w:t xml:space="preserve">», </w:t>
            </w:r>
            <w:r w:rsidRPr="00D3686C">
              <w:rPr>
                <w:rStyle w:val="187pt0pt"/>
                <w:sz w:val="18"/>
                <w:szCs w:val="18"/>
              </w:rPr>
              <w:t xml:space="preserve">подкатегорий «С1Е», </w:t>
            </w:r>
            <w:r w:rsidRPr="00D3686C">
              <w:rPr>
                <w:rStyle w:val="187pt0pt"/>
                <w:sz w:val="18"/>
                <w:szCs w:val="18"/>
                <w:lang w:eastAsia="en-US" w:bidi="en-US"/>
              </w:rPr>
              <w:t>«</w:t>
            </w:r>
            <w:r w:rsidRPr="00D3686C">
              <w:rPr>
                <w:rStyle w:val="187pt0pt"/>
                <w:sz w:val="18"/>
                <w:szCs w:val="18"/>
                <w:lang w:val="en-US" w:eastAsia="en-US" w:bidi="en-US"/>
              </w:rPr>
              <w:t>DIE</w:t>
            </w:r>
            <w:r w:rsidRPr="00D3686C">
              <w:rPr>
                <w:rStyle w:val="187pt0pt"/>
                <w:sz w:val="18"/>
                <w:szCs w:val="18"/>
                <w:lang w:eastAsia="en-US" w:bidi="en-US"/>
              </w:rPr>
              <w:t>»</w:t>
            </w:r>
          </w:p>
        </w:tc>
        <w:tc>
          <w:tcPr>
            <w:tcW w:w="1648" w:type="dxa"/>
          </w:tcPr>
          <w:p w:rsidR="008408C8" w:rsidRPr="00FC73BF" w:rsidRDefault="008408C8" w:rsidP="008408C8">
            <w:pPr>
              <w:ind w:left="-151" w:right="-180"/>
              <w:jc w:val="center"/>
              <w:rPr>
                <w:rStyle w:val="65pt"/>
                <w:rFonts w:eastAsiaTheme="minorHAnsi"/>
                <w:sz w:val="18"/>
                <w:szCs w:val="18"/>
              </w:rPr>
            </w:pPr>
          </w:p>
        </w:tc>
        <w:tc>
          <w:tcPr>
            <w:tcW w:w="1379" w:type="dxa"/>
          </w:tcPr>
          <w:p w:rsidR="008408C8" w:rsidRPr="00FC73BF" w:rsidRDefault="008408C8" w:rsidP="008408C8">
            <w:pPr>
              <w:rPr>
                <w:rFonts w:ascii="Times New Roman" w:hAnsi="Times New Roman" w:cs="Times New Roman"/>
                <w:sz w:val="18"/>
                <w:szCs w:val="18"/>
              </w:rPr>
            </w:pPr>
          </w:p>
        </w:tc>
        <w:tc>
          <w:tcPr>
            <w:tcW w:w="1054" w:type="dxa"/>
          </w:tcPr>
          <w:p w:rsidR="008408C8" w:rsidRPr="00FC73BF" w:rsidRDefault="008408C8" w:rsidP="008408C8">
            <w:pPr>
              <w:rPr>
                <w:rFonts w:ascii="Times New Roman" w:hAnsi="Times New Roman" w:cs="Times New Roman"/>
                <w:sz w:val="18"/>
                <w:szCs w:val="18"/>
              </w:rPr>
            </w:pPr>
          </w:p>
        </w:tc>
        <w:tc>
          <w:tcPr>
            <w:tcW w:w="1291" w:type="dxa"/>
          </w:tcPr>
          <w:p w:rsidR="008408C8" w:rsidRPr="00FC73BF" w:rsidRDefault="008408C8" w:rsidP="008408C8">
            <w:pPr>
              <w:rPr>
                <w:rFonts w:ascii="Times New Roman" w:hAnsi="Times New Roman" w:cs="Times New Roman"/>
                <w:sz w:val="18"/>
                <w:szCs w:val="18"/>
              </w:rPr>
            </w:pPr>
          </w:p>
        </w:tc>
        <w:tc>
          <w:tcPr>
            <w:tcW w:w="1087"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111" w:type="dxa"/>
            <w:vMerge/>
          </w:tcPr>
          <w:p w:rsidR="008408C8" w:rsidRPr="00D3686C" w:rsidRDefault="008408C8" w:rsidP="008408C8">
            <w:pPr>
              <w:spacing w:line="276" w:lineRule="auto"/>
              <w:rPr>
                <w:rFonts w:ascii="Times New Roman" w:hAnsi="Times New Roman" w:cs="Times New Roman"/>
                <w:sz w:val="18"/>
                <w:szCs w:val="18"/>
              </w:rPr>
            </w:pPr>
          </w:p>
        </w:tc>
        <w:tc>
          <w:tcPr>
            <w:tcW w:w="1648" w:type="dxa"/>
          </w:tcPr>
          <w:p w:rsidR="008408C8" w:rsidRPr="00FC73BF" w:rsidRDefault="008408C8" w:rsidP="008408C8">
            <w:pPr>
              <w:ind w:left="-151" w:right="-180"/>
              <w:jc w:val="center"/>
              <w:rPr>
                <w:rStyle w:val="65pt"/>
                <w:rFonts w:eastAsiaTheme="minorHAnsi"/>
                <w:sz w:val="18"/>
                <w:szCs w:val="18"/>
              </w:rPr>
            </w:pPr>
          </w:p>
        </w:tc>
        <w:tc>
          <w:tcPr>
            <w:tcW w:w="1379" w:type="dxa"/>
          </w:tcPr>
          <w:p w:rsidR="008408C8" w:rsidRPr="00FC73BF" w:rsidRDefault="008408C8" w:rsidP="008408C8">
            <w:pPr>
              <w:rPr>
                <w:rFonts w:ascii="Times New Roman" w:hAnsi="Times New Roman" w:cs="Times New Roman"/>
                <w:sz w:val="18"/>
                <w:szCs w:val="18"/>
              </w:rPr>
            </w:pPr>
          </w:p>
        </w:tc>
        <w:tc>
          <w:tcPr>
            <w:tcW w:w="1054" w:type="dxa"/>
          </w:tcPr>
          <w:p w:rsidR="008408C8" w:rsidRPr="00FC73BF" w:rsidRDefault="008408C8" w:rsidP="008408C8">
            <w:pPr>
              <w:rPr>
                <w:rFonts w:ascii="Times New Roman" w:hAnsi="Times New Roman" w:cs="Times New Roman"/>
                <w:sz w:val="18"/>
                <w:szCs w:val="18"/>
              </w:rPr>
            </w:pPr>
          </w:p>
        </w:tc>
        <w:tc>
          <w:tcPr>
            <w:tcW w:w="1291" w:type="dxa"/>
          </w:tcPr>
          <w:p w:rsidR="008408C8" w:rsidRPr="00FC73BF" w:rsidRDefault="008408C8" w:rsidP="008408C8">
            <w:pPr>
              <w:rPr>
                <w:rFonts w:ascii="Times New Roman" w:hAnsi="Times New Roman" w:cs="Times New Roman"/>
                <w:sz w:val="18"/>
                <w:szCs w:val="18"/>
              </w:rPr>
            </w:pPr>
          </w:p>
        </w:tc>
        <w:tc>
          <w:tcPr>
            <w:tcW w:w="1087"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111" w:type="dxa"/>
            <w:vMerge/>
          </w:tcPr>
          <w:p w:rsidR="008408C8" w:rsidRPr="00D3686C" w:rsidRDefault="008408C8" w:rsidP="008408C8">
            <w:pPr>
              <w:rPr>
                <w:rFonts w:ascii="Times New Roman" w:hAnsi="Times New Roman" w:cs="Times New Roman"/>
                <w:sz w:val="18"/>
                <w:szCs w:val="18"/>
              </w:rPr>
            </w:pPr>
          </w:p>
        </w:tc>
        <w:tc>
          <w:tcPr>
            <w:tcW w:w="1648" w:type="dxa"/>
          </w:tcPr>
          <w:p w:rsidR="008408C8" w:rsidRPr="00FC73BF" w:rsidRDefault="008408C8" w:rsidP="008408C8">
            <w:pPr>
              <w:ind w:left="-151" w:right="-180"/>
              <w:jc w:val="center"/>
              <w:rPr>
                <w:rStyle w:val="65pt"/>
                <w:rFonts w:eastAsiaTheme="minorHAnsi"/>
                <w:sz w:val="18"/>
                <w:szCs w:val="18"/>
              </w:rPr>
            </w:pPr>
          </w:p>
        </w:tc>
        <w:tc>
          <w:tcPr>
            <w:tcW w:w="1379" w:type="dxa"/>
          </w:tcPr>
          <w:p w:rsidR="008408C8" w:rsidRPr="00FC73BF" w:rsidRDefault="008408C8" w:rsidP="008408C8">
            <w:pPr>
              <w:rPr>
                <w:rFonts w:ascii="Times New Roman" w:hAnsi="Times New Roman" w:cs="Times New Roman"/>
                <w:sz w:val="18"/>
                <w:szCs w:val="18"/>
              </w:rPr>
            </w:pPr>
          </w:p>
        </w:tc>
        <w:tc>
          <w:tcPr>
            <w:tcW w:w="1054" w:type="dxa"/>
          </w:tcPr>
          <w:p w:rsidR="008408C8" w:rsidRPr="00FC73BF" w:rsidRDefault="008408C8" w:rsidP="008408C8">
            <w:pPr>
              <w:rPr>
                <w:rFonts w:ascii="Times New Roman" w:hAnsi="Times New Roman" w:cs="Times New Roman"/>
                <w:sz w:val="18"/>
                <w:szCs w:val="18"/>
              </w:rPr>
            </w:pPr>
          </w:p>
        </w:tc>
        <w:tc>
          <w:tcPr>
            <w:tcW w:w="1291" w:type="dxa"/>
          </w:tcPr>
          <w:p w:rsidR="008408C8" w:rsidRPr="00FC73BF" w:rsidRDefault="008408C8" w:rsidP="008408C8">
            <w:pPr>
              <w:rPr>
                <w:rFonts w:ascii="Times New Roman" w:hAnsi="Times New Roman" w:cs="Times New Roman"/>
                <w:sz w:val="18"/>
                <w:szCs w:val="18"/>
              </w:rPr>
            </w:pPr>
          </w:p>
        </w:tc>
        <w:tc>
          <w:tcPr>
            <w:tcW w:w="1087"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111" w:type="dxa"/>
            <w:vMerge w:val="restart"/>
          </w:tcPr>
          <w:p w:rsidR="008408C8" w:rsidRPr="00D3686C" w:rsidRDefault="008408C8" w:rsidP="008408C8">
            <w:pPr>
              <w:pStyle w:val="180"/>
              <w:shd w:val="clear" w:color="auto" w:fill="auto"/>
              <w:spacing w:line="276" w:lineRule="auto"/>
              <w:jc w:val="left"/>
              <w:rPr>
                <w:sz w:val="18"/>
                <w:szCs w:val="18"/>
              </w:rPr>
            </w:pPr>
            <w:r w:rsidRPr="00D3686C">
              <w:rPr>
                <w:rStyle w:val="187pt0pt"/>
                <w:sz w:val="18"/>
                <w:szCs w:val="18"/>
              </w:rPr>
              <w:t>Модуль 3.2. Перевозки грузов транспортными средствами категории «С», подкатегории «С 1»</w:t>
            </w:r>
          </w:p>
        </w:tc>
        <w:tc>
          <w:tcPr>
            <w:tcW w:w="1648" w:type="dxa"/>
          </w:tcPr>
          <w:p w:rsidR="008408C8" w:rsidRPr="00FC73BF" w:rsidRDefault="008408C8" w:rsidP="008408C8">
            <w:pPr>
              <w:ind w:left="-151" w:right="-180"/>
              <w:jc w:val="center"/>
              <w:rPr>
                <w:rStyle w:val="65pt"/>
                <w:rFonts w:eastAsiaTheme="minorHAnsi"/>
                <w:sz w:val="18"/>
                <w:szCs w:val="18"/>
              </w:rPr>
            </w:pPr>
          </w:p>
        </w:tc>
        <w:tc>
          <w:tcPr>
            <w:tcW w:w="1379" w:type="dxa"/>
          </w:tcPr>
          <w:p w:rsidR="008408C8" w:rsidRPr="00FC73BF" w:rsidRDefault="008408C8" w:rsidP="008408C8">
            <w:pPr>
              <w:rPr>
                <w:rFonts w:ascii="Times New Roman" w:hAnsi="Times New Roman" w:cs="Times New Roman"/>
                <w:sz w:val="18"/>
                <w:szCs w:val="18"/>
              </w:rPr>
            </w:pPr>
          </w:p>
        </w:tc>
        <w:tc>
          <w:tcPr>
            <w:tcW w:w="1054" w:type="dxa"/>
          </w:tcPr>
          <w:p w:rsidR="008408C8" w:rsidRPr="00FC73BF" w:rsidRDefault="008408C8" w:rsidP="008408C8">
            <w:pPr>
              <w:rPr>
                <w:rFonts w:ascii="Times New Roman" w:hAnsi="Times New Roman" w:cs="Times New Roman"/>
                <w:sz w:val="18"/>
                <w:szCs w:val="18"/>
              </w:rPr>
            </w:pPr>
          </w:p>
        </w:tc>
        <w:tc>
          <w:tcPr>
            <w:tcW w:w="1291" w:type="dxa"/>
          </w:tcPr>
          <w:p w:rsidR="008408C8" w:rsidRPr="00FC73BF" w:rsidRDefault="008408C8" w:rsidP="008408C8">
            <w:pPr>
              <w:rPr>
                <w:rFonts w:ascii="Times New Roman" w:hAnsi="Times New Roman" w:cs="Times New Roman"/>
                <w:sz w:val="18"/>
                <w:szCs w:val="18"/>
              </w:rPr>
            </w:pPr>
          </w:p>
        </w:tc>
        <w:tc>
          <w:tcPr>
            <w:tcW w:w="1087"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111" w:type="dxa"/>
            <w:vMerge/>
          </w:tcPr>
          <w:p w:rsidR="008408C8" w:rsidRPr="00D3686C" w:rsidRDefault="008408C8" w:rsidP="008408C8">
            <w:pPr>
              <w:spacing w:line="276" w:lineRule="auto"/>
              <w:rPr>
                <w:rFonts w:ascii="Times New Roman" w:hAnsi="Times New Roman" w:cs="Times New Roman"/>
                <w:sz w:val="18"/>
                <w:szCs w:val="18"/>
              </w:rPr>
            </w:pPr>
          </w:p>
        </w:tc>
        <w:tc>
          <w:tcPr>
            <w:tcW w:w="1648" w:type="dxa"/>
          </w:tcPr>
          <w:p w:rsidR="008408C8" w:rsidRPr="00FC73BF" w:rsidRDefault="008408C8" w:rsidP="008408C8">
            <w:pPr>
              <w:ind w:left="-151" w:right="-180"/>
              <w:jc w:val="center"/>
              <w:rPr>
                <w:rStyle w:val="65pt"/>
                <w:rFonts w:eastAsiaTheme="minorHAnsi"/>
                <w:sz w:val="18"/>
                <w:szCs w:val="18"/>
              </w:rPr>
            </w:pPr>
          </w:p>
        </w:tc>
        <w:tc>
          <w:tcPr>
            <w:tcW w:w="1379" w:type="dxa"/>
          </w:tcPr>
          <w:p w:rsidR="008408C8" w:rsidRPr="00FC73BF" w:rsidRDefault="008408C8" w:rsidP="008408C8">
            <w:pPr>
              <w:rPr>
                <w:rFonts w:ascii="Times New Roman" w:hAnsi="Times New Roman" w:cs="Times New Roman"/>
                <w:sz w:val="18"/>
                <w:szCs w:val="18"/>
              </w:rPr>
            </w:pPr>
          </w:p>
        </w:tc>
        <w:tc>
          <w:tcPr>
            <w:tcW w:w="1054" w:type="dxa"/>
          </w:tcPr>
          <w:p w:rsidR="008408C8" w:rsidRPr="00FC73BF" w:rsidRDefault="008408C8" w:rsidP="008408C8">
            <w:pPr>
              <w:rPr>
                <w:rFonts w:ascii="Times New Roman" w:hAnsi="Times New Roman" w:cs="Times New Roman"/>
                <w:sz w:val="18"/>
                <w:szCs w:val="18"/>
              </w:rPr>
            </w:pPr>
          </w:p>
        </w:tc>
        <w:tc>
          <w:tcPr>
            <w:tcW w:w="1291" w:type="dxa"/>
          </w:tcPr>
          <w:p w:rsidR="008408C8" w:rsidRPr="00FC73BF" w:rsidRDefault="008408C8" w:rsidP="008408C8">
            <w:pPr>
              <w:rPr>
                <w:rFonts w:ascii="Times New Roman" w:hAnsi="Times New Roman" w:cs="Times New Roman"/>
                <w:sz w:val="18"/>
                <w:szCs w:val="18"/>
              </w:rPr>
            </w:pPr>
          </w:p>
        </w:tc>
        <w:tc>
          <w:tcPr>
            <w:tcW w:w="1087"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111" w:type="dxa"/>
            <w:vMerge/>
          </w:tcPr>
          <w:p w:rsidR="008408C8" w:rsidRPr="00D3686C" w:rsidRDefault="008408C8" w:rsidP="008408C8">
            <w:pPr>
              <w:rPr>
                <w:rFonts w:ascii="Times New Roman" w:hAnsi="Times New Roman" w:cs="Times New Roman"/>
                <w:sz w:val="18"/>
                <w:szCs w:val="18"/>
              </w:rPr>
            </w:pPr>
          </w:p>
        </w:tc>
        <w:tc>
          <w:tcPr>
            <w:tcW w:w="1648" w:type="dxa"/>
          </w:tcPr>
          <w:p w:rsidR="008408C8" w:rsidRPr="00FC73BF" w:rsidRDefault="008408C8" w:rsidP="008408C8">
            <w:pPr>
              <w:ind w:left="-151" w:right="-180"/>
              <w:jc w:val="center"/>
              <w:rPr>
                <w:rStyle w:val="65pt"/>
                <w:rFonts w:eastAsiaTheme="minorHAnsi"/>
                <w:sz w:val="18"/>
                <w:szCs w:val="18"/>
              </w:rPr>
            </w:pPr>
          </w:p>
        </w:tc>
        <w:tc>
          <w:tcPr>
            <w:tcW w:w="1379" w:type="dxa"/>
          </w:tcPr>
          <w:p w:rsidR="008408C8" w:rsidRPr="00FC73BF" w:rsidRDefault="008408C8" w:rsidP="008408C8">
            <w:pPr>
              <w:rPr>
                <w:rFonts w:ascii="Times New Roman" w:hAnsi="Times New Roman" w:cs="Times New Roman"/>
                <w:sz w:val="18"/>
                <w:szCs w:val="18"/>
              </w:rPr>
            </w:pPr>
          </w:p>
        </w:tc>
        <w:tc>
          <w:tcPr>
            <w:tcW w:w="1054" w:type="dxa"/>
          </w:tcPr>
          <w:p w:rsidR="008408C8" w:rsidRPr="00FC73BF" w:rsidRDefault="008408C8" w:rsidP="008408C8">
            <w:pPr>
              <w:rPr>
                <w:rFonts w:ascii="Times New Roman" w:hAnsi="Times New Roman" w:cs="Times New Roman"/>
                <w:sz w:val="18"/>
                <w:szCs w:val="18"/>
              </w:rPr>
            </w:pPr>
          </w:p>
        </w:tc>
        <w:tc>
          <w:tcPr>
            <w:tcW w:w="1291" w:type="dxa"/>
          </w:tcPr>
          <w:p w:rsidR="008408C8" w:rsidRPr="00FC73BF" w:rsidRDefault="008408C8" w:rsidP="008408C8">
            <w:pPr>
              <w:rPr>
                <w:rFonts w:ascii="Times New Roman" w:hAnsi="Times New Roman" w:cs="Times New Roman"/>
                <w:sz w:val="18"/>
                <w:szCs w:val="18"/>
              </w:rPr>
            </w:pPr>
          </w:p>
        </w:tc>
        <w:tc>
          <w:tcPr>
            <w:tcW w:w="1087"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111" w:type="dxa"/>
            <w:vMerge w:val="restart"/>
          </w:tcPr>
          <w:p w:rsidR="008408C8" w:rsidRPr="00D3686C" w:rsidRDefault="008408C8" w:rsidP="008408C8">
            <w:pPr>
              <w:pStyle w:val="180"/>
              <w:shd w:val="clear" w:color="auto" w:fill="auto"/>
              <w:spacing w:line="276" w:lineRule="auto"/>
              <w:jc w:val="left"/>
              <w:rPr>
                <w:sz w:val="18"/>
                <w:szCs w:val="18"/>
              </w:rPr>
            </w:pPr>
            <w:r w:rsidRPr="00D3686C">
              <w:rPr>
                <w:rStyle w:val="187pt0pt"/>
                <w:sz w:val="18"/>
                <w:szCs w:val="18"/>
              </w:rPr>
              <w:t xml:space="preserve">Модуль 3.3. Перевозки пассажиров транспортными средствами категории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 xml:space="preserve">», </w:t>
            </w:r>
            <w:r w:rsidRPr="00D3686C">
              <w:rPr>
                <w:rStyle w:val="187pt0pt"/>
                <w:sz w:val="18"/>
                <w:szCs w:val="18"/>
              </w:rPr>
              <w:t xml:space="preserve">подкатегории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1»</w:t>
            </w:r>
          </w:p>
        </w:tc>
        <w:tc>
          <w:tcPr>
            <w:tcW w:w="1648" w:type="dxa"/>
          </w:tcPr>
          <w:p w:rsidR="008408C8" w:rsidRPr="00FC73BF" w:rsidRDefault="008408C8" w:rsidP="008408C8">
            <w:pPr>
              <w:ind w:left="-151" w:right="-180"/>
              <w:jc w:val="center"/>
              <w:rPr>
                <w:rStyle w:val="65pt"/>
                <w:rFonts w:eastAsiaTheme="minorHAnsi"/>
                <w:sz w:val="18"/>
                <w:szCs w:val="18"/>
              </w:rPr>
            </w:pPr>
          </w:p>
        </w:tc>
        <w:tc>
          <w:tcPr>
            <w:tcW w:w="1379" w:type="dxa"/>
          </w:tcPr>
          <w:p w:rsidR="008408C8" w:rsidRPr="00FC73BF" w:rsidRDefault="008408C8" w:rsidP="008408C8">
            <w:pPr>
              <w:rPr>
                <w:rFonts w:ascii="Times New Roman" w:hAnsi="Times New Roman" w:cs="Times New Roman"/>
                <w:sz w:val="18"/>
                <w:szCs w:val="18"/>
              </w:rPr>
            </w:pPr>
          </w:p>
        </w:tc>
        <w:tc>
          <w:tcPr>
            <w:tcW w:w="1054" w:type="dxa"/>
          </w:tcPr>
          <w:p w:rsidR="008408C8" w:rsidRPr="00FC73BF" w:rsidRDefault="008408C8" w:rsidP="008408C8">
            <w:pPr>
              <w:rPr>
                <w:rFonts w:ascii="Times New Roman" w:hAnsi="Times New Roman" w:cs="Times New Roman"/>
                <w:sz w:val="18"/>
                <w:szCs w:val="18"/>
              </w:rPr>
            </w:pPr>
          </w:p>
        </w:tc>
        <w:tc>
          <w:tcPr>
            <w:tcW w:w="1291" w:type="dxa"/>
          </w:tcPr>
          <w:p w:rsidR="008408C8" w:rsidRPr="00FC73BF" w:rsidRDefault="008408C8" w:rsidP="008408C8">
            <w:pPr>
              <w:rPr>
                <w:rFonts w:ascii="Times New Roman" w:hAnsi="Times New Roman" w:cs="Times New Roman"/>
                <w:sz w:val="18"/>
                <w:szCs w:val="18"/>
              </w:rPr>
            </w:pPr>
          </w:p>
        </w:tc>
        <w:tc>
          <w:tcPr>
            <w:tcW w:w="1087"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111" w:type="dxa"/>
            <w:vMerge/>
          </w:tcPr>
          <w:p w:rsidR="008408C8" w:rsidRPr="00D3686C" w:rsidRDefault="008408C8" w:rsidP="008408C8">
            <w:pPr>
              <w:spacing w:line="276" w:lineRule="auto"/>
              <w:rPr>
                <w:rFonts w:ascii="Times New Roman" w:hAnsi="Times New Roman" w:cs="Times New Roman"/>
                <w:sz w:val="18"/>
                <w:szCs w:val="18"/>
              </w:rPr>
            </w:pPr>
          </w:p>
        </w:tc>
        <w:tc>
          <w:tcPr>
            <w:tcW w:w="1648" w:type="dxa"/>
          </w:tcPr>
          <w:p w:rsidR="008408C8" w:rsidRPr="00FC73BF" w:rsidRDefault="008408C8" w:rsidP="008408C8">
            <w:pPr>
              <w:ind w:left="-151" w:right="-180"/>
              <w:jc w:val="center"/>
              <w:rPr>
                <w:rStyle w:val="65pt"/>
                <w:rFonts w:eastAsiaTheme="minorHAnsi"/>
                <w:sz w:val="18"/>
                <w:szCs w:val="18"/>
              </w:rPr>
            </w:pPr>
          </w:p>
        </w:tc>
        <w:tc>
          <w:tcPr>
            <w:tcW w:w="1379" w:type="dxa"/>
          </w:tcPr>
          <w:p w:rsidR="008408C8" w:rsidRPr="00FC73BF" w:rsidRDefault="008408C8" w:rsidP="008408C8">
            <w:pPr>
              <w:rPr>
                <w:rFonts w:ascii="Times New Roman" w:hAnsi="Times New Roman" w:cs="Times New Roman"/>
                <w:sz w:val="18"/>
                <w:szCs w:val="18"/>
              </w:rPr>
            </w:pPr>
          </w:p>
        </w:tc>
        <w:tc>
          <w:tcPr>
            <w:tcW w:w="1054" w:type="dxa"/>
          </w:tcPr>
          <w:p w:rsidR="008408C8" w:rsidRPr="00FC73BF" w:rsidRDefault="008408C8" w:rsidP="008408C8">
            <w:pPr>
              <w:rPr>
                <w:rFonts w:ascii="Times New Roman" w:hAnsi="Times New Roman" w:cs="Times New Roman"/>
                <w:sz w:val="18"/>
                <w:szCs w:val="18"/>
              </w:rPr>
            </w:pPr>
          </w:p>
        </w:tc>
        <w:tc>
          <w:tcPr>
            <w:tcW w:w="1291" w:type="dxa"/>
          </w:tcPr>
          <w:p w:rsidR="008408C8" w:rsidRPr="00FC73BF" w:rsidRDefault="008408C8" w:rsidP="008408C8">
            <w:pPr>
              <w:rPr>
                <w:rFonts w:ascii="Times New Roman" w:hAnsi="Times New Roman" w:cs="Times New Roman"/>
                <w:sz w:val="18"/>
                <w:szCs w:val="18"/>
              </w:rPr>
            </w:pPr>
          </w:p>
        </w:tc>
        <w:tc>
          <w:tcPr>
            <w:tcW w:w="1087"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111" w:type="dxa"/>
            <w:vMerge/>
          </w:tcPr>
          <w:p w:rsidR="008408C8" w:rsidRPr="00D3686C" w:rsidRDefault="008408C8" w:rsidP="008408C8">
            <w:pPr>
              <w:rPr>
                <w:rFonts w:ascii="Times New Roman" w:hAnsi="Times New Roman" w:cs="Times New Roman"/>
                <w:sz w:val="18"/>
                <w:szCs w:val="18"/>
              </w:rPr>
            </w:pPr>
          </w:p>
        </w:tc>
        <w:tc>
          <w:tcPr>
            <w:tcW w:w="1648" w:type="dxa"/>
          </w:tcPr>
          <w:p w:rsidR="008408C8" w:rsidRPr="00FC73BF" w:rsidRDefault="008408C8" w:rsidP="008408C8">
            <w:pPr>
              <w:ind w:left="-151" w:right="-180"/>
              <w:jc w:val="center"/>
              <w:rPr>
                <w:rStyle w:val="65pt"/>
                <w:rFonts w:eastAsiaTheme="minorHAnsi"/>
                <w:sz w:val="18"/>
                <w:szCs w:val="18"/>
              </w:rPr>
            </w:pPr>
          </w:p>
        </w:tc>
        <w:tc>
          <w:tcPr>
            <w:tcW w:w="1379" w:type="dxa"/>
          </w:tcPr>
          <w:p w:rsidR="008408C8" w:rsidRPr="00FC73BF" w:rsidRDefault="008408C8" w:rsidP="008408C8">
            <w:pPr>
              <w:rPr>
                <w:rFonts w:ascii="Times New Roman" w:hAnsi="Times New Roman" w:cs="Times New Roman"/>
                <w:sz w:val="18"/>
                <w:szCs w:val="18"/>
              </w:rPr>
            </w:pPr>
          </w:p>
        </w:tc>
        <w:tc>
          <w:tcPr>
            <w:tcW w:w="1054" w:type="dxa"/>
          </w:tcPr>
          <w:p w:rsidR="008408C8" w:rsidRPr="00FC73BF" w:rsidRDefault="008408C8" w:rsidP="008408C8">
            <w:pPr>
              <w:rPr>
                <w:rFonts w:ascii="Times New Roman" w:hAnsi="Times New Roman" w:cs="Times New Roman"/>
                <w:sz w:val="18"/>
                <w:szCs w:val="18"/>
              </w:rPr>
            </w:pPr>
          </w:p>
        </w:tc>
        <w:tc>
          <w:tcPr>
            <w:tcW w:w="1291" w:type="dxa"/>
          </w:tcPr>
          <w:p w:rsidR="008408C8" w:rsidRPr="00FC73BF" w:rsidRDefault="008408C8" w:rsidP="008408C8">
            <w:pPr>
              <w:rPr>
                <w:rFonts w:ascii="Times New Roman" w:hAnsi="Times New Roman" w:cs="Times New Roman"/>
                <w:sz w:val="18"/>
                <w:szCs w:val="18"/>
              </w:rPr>
            </w:pPr>
          </w:p>
        </w:tc>
        <w:tc>
          <w:tcPr>
            <w:tcW w:w="1087" w:type="dxa"/>
          </w:tcPr>
          <w:p w:rsidR="008408C8" w:rsidRPr="00FC73BF" w:rsidRDefault="008408C8" w:rsidP="008408C8">
            <w:pPr>
              <w:rPr>
                <w:rFonts w:ascii="Times New Roman" w:hAnsi="Times New Roman" w:cs="Times New Roman"/>
                <w:sz w:val="18"/>
                <w:szCs w:val="18"/>
              </w:rPr>
            </w:pPr>
          </w:p>
        </w:tc>
      </w:tr>
      <w:tr w:rsidR="008408C8" w:rsidRPr="005354E3" w:rsidTr="008408C8">
        <w:trPr>
          <w:trHeight w:val="225"/>
        </w:trPr>
        <w:tc>
          <w:tcPr>
            <w:tcW w:w="9570" w:type="dxa"/>
            <w:gridSpan w:val="6"/>
          </w:tcPr>
          <w:p w:rsidR="008408C8" w:rsidRPr="005354E3" w:rsidRDefault="008408C8" w:rsidP="008408C8">
            <w:pPr>
              <w:spacing w:line="276" w:lineRule="auto"/>
              <w:jc w:val="center"/>
              <w:rPr>
                <w:rFonts w:ascii="Times New Roman" w:hAnsi="Times New Roman" w:cs="Times New Roman"/>
                <w:b/>
                <w:sz w:val="18"/>
                <w:szCs w:val="18"/>
              </w:rPr>
            </w:pPr>
            <w:r w:rsidRPr="005354E3">
              <w:rPr>
                <w:rFonts w:ascii="Times New Roman" w:hAnsi="Times New Roman" w:cs="Times New Roman"/>
                <w:b/>
                <w:sz w:val="18"/>
                <w:szCs w:val="18"/>
              </w:rPr>
              <w:t>Квалификационный экзамен</w:t>
            </w:r>
          </w:p>
        </w:tc>
      </w:tr>
      <w:tr w:rsidR="008408C8" w:rsidRPr="00D3686C" w:rsidTr="008408C8">
        <w:trPr>
          <w:trHeight w:val="225"/>
        </w:trPr>
        <w:tc>
          <w:tcPr>
            <w:tcW w:w="3111" w:type="dxa"/>
            <w:vAlign w:val="bottom"/>
          </w:tcPr>
          <w:p w:rsidR="008408C8" w:rsidRPr="00D3686C" w:rsidRDefault="008408C8" w:rsidP="008408C8">
            <w:pPr>
              <w:pStyle w:val="180"/>
              <w:shd w:val="clear" w:color="auto" w:fill="auto"/>
              <w:spacing w:line="276" w:lineRule="auto"/>
              <w:jc w:val="left"/>
              <w:rPr>
                <w:sz w:val="18"/>
                <w:szCs w:val="18"/>
              </w:rPr>
            </w:pPr>
            <w:r w:rsidRPr="00D3686C">
              <w:rPr>
                <w:rStyle w:val="187pt0pt"/>
                <w:sz w:val="18"/>
                <w:szCs w:val="18"/>
              </w:rPr>
              <w:t xml:space="preserve">Итоговая аттестация </w:t>
            </w:r>
          </w:p>
        </w:tc>
        <w:tc>
          <w:tcPr>
            <w:tcW w:w="1648" w:type="dxa"/>
            <w:vAlign w:val="center"/>
          </w:tcPr>
          <w:p w:rsidR="008408C8" w:rsidRPr="00D3686C" w:rsidRDefault="008408C8" w:rsidP="008408C8">
            <w:pPr>
              <w:pStyle w:val="180"/>
              <w:shd w:val="clear" w:color="auto" w:fill="auto"/>
              <w:spacing w:line="240" w:lineRule="auto"/>
              <w:jc w:val="center"/>
              <w:rPr>
                <w:sz w:val="18"/>
                <w:szCs w:val="18"/>
              </w:rPr>
            </w:pPr>
          </w:p>
        </w:tc>
        <w:tc>
          <w:tcPr>
            <w:tcW w:w="1379" w:type="dxa"/>
          </w:tcPr>
          <w:p w:rsidR="008408C8" w:rsidRPr="00D3686C" w:rsidRDefault="008408C8" w:rsidP="008408C8">
            <w:pPr>
              <w:jc w:val="center"/>
              <w:rPr>
                <w:sz w:val="18"/>
                <w:szCs w:val="18"/>
              </w:rPr>
            </w:pPr>
          </w:p>
        </w:tc>
        <w:tc>
          <w:tcPr>
            <w:tcW w:w="1054" w:type="dxa"/>
          </w:tcPr>
          <w:p w:rsidR="008408C8" w:rsidRPr="00D3686C" w:rsidRDefault="008408C8" w:rsidP="008408C8">
            <w:pPr>
              <w:jc w:val="center"/>
              <w:rPr>
                <w:sz w:val="18"/>
                <w:szCs w:val="18"/>
              </w:rPr>
            </w:pPr>
          </w:p>
        </w:tc>
        <w:tc>
          <w:tcPr>
            <w:tcW w:w="1291" w:type="dxa"/>
          </w:tcPr>
          <w:p w:rsidR="008408C8" w:rsidRPr="00D3686C" w:rsidRDefault="008408C8" w:rsidP="008408C8">
            <w:pPr>
              <w:jc w:val="center"/>
              <w:rPr>
                <w:sz w:val="18"/>
                <w:szCs w:val="18"/>
              </w:rPr>
            </w:pPr>
          </w:p>
        </w:tc>
        <w:tc>
          <w:tcPr>
            <w:tcW w:w="1087" w:type="dxa"/>
          </w:tcPr>
          <w:p w:rsidR="008408C8" w:rsidRPr="00D3686C" w:rsidRDefault="008408C8" w:rsidP="008408C8">
            <w:pPr>
              <w:jc w:val="center"/>
              <w:rPr>
                <w:sz w:val="18"/>
                <w:szCs w:val="18"/>
              </w:rPr>
            </w:pPr>
          </w:p>
        </w:tc>
      </w:tr>
      <w:tr w:rsidR="008408C8" w:rsidRPr="00D3686C" w:rsidTr="008408C8">
        <w:trPr>
          <w:trHeight w:val="225"/>
        </w:trPr>
        <w:tc>
          <w:tcPr>
            <w:tcW w:w="3111" w:type="dxa"/>
            <w:vAlign w:val="center"/>
          </w:tcPr>
          <w:p w:rsidR="008408C8" w:rsidRPr="00D3686C" w:rsidRDefault="008408C8" w:rsidP="008408C8">
            <w:pPr>
              <w:pStyle w:val="180"/>
              <w:shd w:val="clear" w:color="auto" w:fill="auto"/>
              <w:spacing w:line="276" w:lineRule="auto"/>
              <w:jc w:val="center"/>
              <w:rPr>
                <w:sz w:val="18"/>
                <w:szCs w:val="18"/>
              </w:rPr>
            </w:pPr>
            <w:r w:rsidRPr="00D3686C">
              <w:rPr>
                <w:rStyle w:val="187pt0pt"/>
                <w:sz w:val="18"/>
                <w:szCs w:val="18"/>
              </w:rPr>
              <w:t>Всего</w:t>
            </w:r>
          </w:p>
        </w:tc>
        <w:tc>
          <w:tcPr>
            <w:tcW w:w="1648" w:type="dxa"/>
            <w:vAlign w:val="center"/>
          </w:tcPr>
          <w:p w:rsidR="008408C8" w:rsidRPr="00D3686C" w:rsidRDefault="008408C8" w:rsidP="008408C8">
            <w:pPr>
              <w:pStyle w:val="180"/>
              <w:shd w:val="clear" w:color="auto" w:fill="auto"/>
              <w:spacing w:line="240" w:lineRule="auto"/>
              <w:jc w:val="center"/>
              <w:rPr>
                <w:sz w:val="18"/>
                <w:szCs w:val="18"/>
              </w:rPr>
            </w:pPr>
            <w:r>
              <w:rPr>
                <w:sz w:val="18"/>
                <w:szCs w:val="18"/>
              </w:rPr>
              <w:t>7</w:t>
            </w:r>
          </w:p>
        </w:tc>
        <w:tc>
          <w:tcPr>
            <w:tcW w:w="1379" w:type="dxa"/>
            <w:vAlign w:val="bottom"/>
          </w:tcPr>
          <w:p w:rsidR="008408C8" w:rsidRPr="00D3686C" w:rsidRDefault="008408C8" w:rsidP="008408C8">
            <w:pPr>
              <w:pStyle w:val="180"/>
              <w:shd w:val="clear" w:color="auto" w:fill="auto"/>
              <w:spacing w:line="240" w:lineRule="auto"/>
              <w:jc w:val="center"/>
              <w:rPr>
                <w:sz w:val="18"/>
                <w:szCs w:val="18"/>
              </w:rPr>
            </w:pPr>
            <w:r>
              <w:rPr>
                <w:sz w:val="18"/>
                <w:szCs w:val="18"/>
              </w:rPr>
              <w:t>6</w:t>
            </w:r>
          </w:p>
        </w:tc>
        <w:tc>
          <w:tcPr>
            <w:tcW w:w="1054" w:type="dxa"/>
            <w:vAlign w:val="bottom"/>
          </w:tcPr>
          <w:p w:rsidR="008408C8" w:rsidRPr="00D3686C" w:rsidRDefault="008408C8" w:rsidP="008408C8">
            <w:pPr>
              <w:pStyle w:val="180"/>
              <w:shd w:val="clear" w:color="auto" w:fill="auto"/>
              <w:spacing w:line="240" w:lineRule="auto"/>
              <w:jc w:val="center"/>
              <w:rPr>
                <w:sz w:val="18"/>
                <w:szCs w:val="18"/>
              </w:rPr>
            </w:pPr>
            <w:r>
              <w:rPr>
                <w:sz w:val="18"/>
                <w:szCs w:val="18"/>
              </w:rPr>
              <w:t>6</w:t>
            </w:r>
          </w:p>
        </w:tc>
        <w:tc>
          <w:tcPr>
            <w:tcW w:w="1291" w:type="dxa"/>
            <w:vAlign w:val="bottom"/>
          </w:tcPr>
          <w:p w:rsidR="008408C8" w:rsidRPr="00D3686C" w:rsidRDefault="008408C8" w:rsidP="008408C8">
            <w:pPr>
              <w:pStyle w:val="180"/>
              <w:shd w:val="clear" w:color="auto" w:fill="auto"/>
              <w:spacing w:line="240" w:lineRule="auto"/>
              <w:jc w:val="center"/>
              <w:rPr>
                <w:sz w:val="18"/>
                <w:szCs w:val="18"/>
              </w:rPr>
            </w:pPr>
            <w:r>
              <w:rPr>
                <w:sz w:val="18"/>
                <w:szCs w:val="18"/>
              </w:rPr>
              <w:t>6</w:t>
            </w:r>
          </w:p>
        </w:tc>
        <w:tc>
          <w:tcPr>
            <w:tcW w:w="1087" w:type="dxa"/>
            <w:vAlign w:val="bottom"/>
          </w:tcPr>
          <w:p w:rsidR="008408C8" w:rsidRPr="00D3686C" w:rsidRDefault="008408C8" w:rsidP="008408C8">
            <w:pPr>
              <w:pStyle w:val="180"/>
              <w:shd w:val="clear" w:color="auto" w:fill="auto"/>
              <w:spacing w:line="240" w:lineRule="auto"/>
              <w:jc w:val="center"/>
              <w:rPr>
                <w:sz w:val="18"/>
                <w:szCs w:val="18"/>
              </w:rPr>
            </w:pPr>
            <w:r>
              <w:rPr>
                <w:sz w:val="18"/>
                <w:szCs w:val="18"/>
              </w:rPr>
              <w:t>6</w:t>
            </w:r>
          </w:p>
        </w:tc>
      </w:tr>
    </w:tbl>
    <w:p w:rsidR="008408C8" w:rsidRDefault="008408C8" w:rsidP="008408C8">
      <w:pPr>
        <w:rPr>
          <w:rFonts w:ascii="Times New Roman" w:hAnsi="Times New Roman" w:cs="Times New Roman"/>
          <w:sz w:val="26"/>
          <w:szCs w:val="26"/>
        </w:rPr>
      </w:pPr>
    </w:p>
    <w:p w:rsidR="008408C8" w:rsidRDefault="008408C8" w:rsidP="008408C8">
      <w:pPr>
        <w:rPr>
          <w:rFonts w:ascii="Times New Roman" w:hAnsi="Times New Roman" w:cs="Times New Roman"/>
          <w:sz w:val="26"/>
          <w:szCs w:val="26"/>
        </w:rPr>
      </w:pPr>
    </w:p>
    <w:p w:rsidR="008408C8" w:rsidRDefault="008408C8" w:rsidP="008408C8">
      <w:pPr>
        <w:rPr>
          <w:rFonts w:ascii="Times New Roman" w:hAnsi="Times New Roman" w:cs="Times New Roman"/>
          <w:sz w:val="26"/>
          <w:szCs w:val="26"/>
        </w:rPr>
      </w:pPr>
    </w:p>
    <w:p w:rsidR="008408C8" w:rsidRDefault="008408C8" w:rsidP="008408C8">
      <w:pPr>
        <w:rPr>
          <w:rFonts w:ascii="Times New Roman" w:hAnsi="Times New Roman" w:cs="Times New Roman"/>
          <w:sz w:val="26"/>
          <w:szCs w:val="26"/>
        </w:rPr>
      </w:pPr>
    </w:p>
    <w:tbl>
      <w:tblPr>
        <w:tblStyle w:val="a5"/>
        <w:tblW w:w="0" w:type="auto"/>
        <w:tblLook w:val="04A0" w:firstRow="1" w:lastRow="0" w:firstColumn="1" w:lastColumn="0" w:noHBand="0" w:noVBand="1"/>
      </w:tblPr>
      <w:tblGrid>
        <w:gridCol w:w="3023"/>
        <w:gridCol w:w="1604"/>
        <w:gridCol w:w="1352"/>
        <w:gridCol w:w="1047"/>
        <w:gridCol w:w="1253"/>
        <w:gridCol w:w="1291"/>
      </w:tblGrid>
      <w:tr w:rsidR="008408C8" w:rsidRPr="00195DA3" w:rsidTr="008408C8">
        <w:trPr>
          <w:trHeight w:val="557"/>
        </w:trPr>
        <w:tc>
          <w:tcPr>
            <w:tcW w:w="3023" w:type="dxa"/>
          </w:tcPr>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sz w:val="18"/>
                <w:szCs w:val="18"/>
              </w:rPr>
              <w:t>Наименование разделов</w:t>
            </w:r>
          </w:p>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604" w:type="dxa"/>
          </w:tcPr>
          <w:p w:rsidR="008408C8" w:rsidRDefault="008408C8" w:rsidP="008408C8">
            <w:pPr>
              <w:jc w:val="center"/>
              <w:rPr>
                <w:rFonts w:ascii="Times New Roman" w:hAnsi="Times New Roman" w:cs="Times New Roman"/>
                <w:sz w:val="18"/>
                <w:szCs w:val="18"/>
              </w:rPr>
            </w:pPr>
          </w:p>
          <w:p w:rsidR="008408C8" w:rsidRPr="00195DA3" w:rsidRDefault="008408C8" w:rsidP="008408C8">
            <w:pPr>
              <w:jc w:val="center"/>
              <w:rPr>
                <w:rFonts w:ascii="Times New Roman" w:hAnsi="Times New Roman" w:cs="Times New Roman"/>
                <w:sz w:val="18"/>
                <w:szCs w:val="18"/>
              </w:rPr>
            </w:pPr>
            <w:r>
              <w:rPr>
                <w:rFonts w:ascii="Times New Roman" w:hAnsi="Times New Roman" w:cs="Times New Roman"/>
                <w:sz w:val="18"/>
                <w:szCs w:val="18"/>
              </w:rPr>
              <w:t>14.09</w:t>
            </w:r>
            <w:r w:rsidRPr="00197B63">
              <w:rPr>
                <w:rFonts w:ascii="Times New Roman" w:hAnsi="Times New Roman" w:cs="Times New Roman"/>
                <w:sz w:val="18"/>
                <w:szCs w:val="18"/>
              </w:rPr>
              <w:t>.2020</w:t>
            </w:r>
          </w:p>
        </w:tc>
        <w:tc>
          <w:tcPr>
            <w:tcW w:w="1352" w:type="dxa"/>
          </w:tcPr>
          <w:p w:rsidR="008408C8" w:rsidRDefault="008408C8" w:rsidP="008408C8">
            <w:pPr>
              <w:jc w:val="center"/>
              <w:rPr>
                <w:rFonts w:ascii="Times New Roman" w:hAnsi="Times New Roman" w:cs="Times New Roman"/>
                <w:sz w:val="18"/>
                <w:szCs w:val="18"/>
              </w:rPr>
            </w:pPr>
          </w:p>
          <w:p w:rsidR="008408C8" w:rsidRPr="00195DA3" w:rsidRDefault="008408C8" w:rsidP="008408C8">
            <w:pPr>
              <w:jc w:val="center"/>
              <w:rPr>
                <w:rFonts w:ascii="Times New Roman" w:hAnsi="Times New Roman" w:cs="Times New Roman"/>
                <w:sz w:val="18"/>
                <w:szCs w:val="18"/>
              </w:rPr>
            </w:pPr>
            <w:r>
              <w:rPr>
                <w:rFonts w:ascii="Times New Roman" w:hAnsi="Times New Roman" w:cs="Times New Roman"/>
                <w:sz w:val="18"/>
                <w:szCs w:val="18"/>
              </w:rPr>
              <w:t>15.09</w:t>
            </w:r>
            <w:r w:rsidRPr="00197B63">
              <w:rPr>
                <w:rFonts w:ascii="Times New Roman" w:hAnsi="Times New Roman" w:cs="Times New Roman"/>
                <w:sz w:val="18"/>
                <w:szCs w:val="18"/>
              </w:rPr>
              <w:t>.2020</w:t>
            </w:r>
          </w:p>
        </w:tc>
        <w:tc>
          <w:tcPr>
            <w:tcW w:w="1047"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16</w:t>
            </w:r>
            <w:r w:rsidRPr="004F6AD9">
              <w:rPr>
                <w:rFonts w:ascii="Times New Roman" w:hAnsi="Times New Roman" w:cs="Times New Roman"/>
                <w:sz w:val="18"/>
                <w:szCs w:val="18"/>
              </w:rPr>
              <w:t>.09.2020</w:t>
            </w:r>
          </w:p>
        </w:tc>
        <w:tc>
          <w:tcPr>
            <w:tcW w:w="1253"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17</w:t>
            </w:r>
            <w:r w:rsidRPr="004F6AD9">
              <w:rPr>
                <w:rFonts w:ascii="Times New Roman" w:hAnsi="Times New Roman" w:cs="Times New Roman"/>
                <w:sz w:val="18"/>
                <w:szCs w:val="18"/>
              </w:rPr>
              <w:t>.09.2020</w:t>
            </w:r>
          </w:p>
        </w:tc>
        <w:tc>
          <w:tcPr>
            <w:tcW w:w="1291"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18</w:t>
            </w:r>
            <w:r w:rsidRPr="004F6AD9">
              <w:rPr>
                <w:rFonts w:ascii="Times New Roman" w:hAnsi="Times New Roman" w:cs="Times New Roman"/>
                <w:sz w:val="18"/>
                <w:szCs w:val="18"/>
              </w:rPr>
              <w:t>.09.2020</w:t>
            </w:r>
          </w:p>
        </w:tc>
      </w:tr>
      <w:tr w:rsidR="008408C8" w:rsidRPr="00195DA3" w:rsidTr="008408C8">
        <w:tc>
          <w:tcPr>
            <w:tcW w:w="9570" w:type="dxa"/>
            <w:gridSpan w:val="6"/>
          </w:tcPr>
          <w:p w:rsidR="008408C8" w:rsidRPr="00F60608" w:rsidRDefault="008408C8" w:rsidP="008408C8">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8408C8" w:rsidRPr="00FC73BF" w:rsidTr="008408C8">
        <w:trPr>
          <w:trHeight w:val="340"/>
        </w:trPr>
        <w:tc>
          <w:tcPr>
            <w:tcW w:w="302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1.1. Основы</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профессиональной</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604" w:type="dxa"/>
          </w:tcPr>
          <w:p w:rsidR="008408C8" w:rsidRPr="00F60608" w:rsidRDefault="008408C8" w:rsidP="008408C8">
            <w:pPr>
              <w:spacing w:line="360" w:lineRule="auto"/>
              <w:jc w:val="center"/>
              <w:rPr>
                <w:rFonts w:ascii="Times New Roman" w:hAnsi="Times New Roman" w:cs="Times New Roman"/>
                <w:sz w:val="18"/>
                <w:szCs w:val="18"/>
              </w:rPr>
            </w:pPr>
          </w:p>
        </w:tc>
        <w:tc>
          <w:tcPr>
            <w:tcW w:w="1352"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47"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53"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91" w:type="dxa"/>
            <w:vAlign w:val="center"/>
          </w:tcPr>
          <w:p w:rsidR="008408C8" w:rsidRPr="00F60608" w:rsidRDefault="008408C8" w:rsidP="008408C8">
            <w:pPr>
              <w:pStyle w:val="5"/>
              <w:shd w:val="clear" w:color="auto" w:fill="auto"/>
              <w:spacing w:line="360" w:lineRule="auto"/>
              <w:ind w:firstLine="0"/>
              <w:jc w:val="center"/>
              <w:rPr>
                <w:sz w:val="18"/>
                <w:szCs w:val="18"/>
              </w:rPr>
            </w:pPr>
          </w:p>
        </w:tc>
      </w:tr>
      <w:tr w:rsidR="008408C8" w:rsidRPr="00FC73BF" w:rsidTr="008408C8">
        <w:trPr>
          <w:trHeight w:val="210"/>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spacing w:line="360" w:lineRule="auto"/>
              <w:ind w:right="-180"/>
              <w:jc w:val="center"/>
              <w:rPr>
                <w:rFonts w:ascii="Times New Roman" w:hAnsi="Times New Roman" w:cs="Times New Roman"/>
                <w:sz w:val="18"/>
                <w:szCs w:val="18"/>
                <w:lang w:val="en-US"/>
              </w:rPr>
            </w:pPr>
          </w:p>
        </w:tc>
        <w:tc>
          <w:tcPr>
            <w:tcW w:w="1352"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047"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253" w:type="dxa"/>
          </w:tcPr>
          <w:p w:rsidR="008408C8" w:rsidRPr="00F60608" w:rsidRDefault="008408C8" w:rsidP="008408C8">
            <w:pPr>
              <w:spacing w:line="360" w:lineRule="auto"/>
              <w:rPr>
                <w:rFonts w:ascii="Times New Roman" w:hAnsi="Times New Roman" w:cs="Times New Roman"/>
                <w:sz w:val="18"/>
                <w:szCs w:val="18"/>
                <w:lang w:val="en-US"/>
              </w:rPr>
            </w:pPr>
          </w:p>
        </w:tc>
        <w:tc>
          <w:tcPr>
            <w:tcW w:w="1291"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C73BF" w:rsidTr="008408C8">
        <w:trPr>
          <w:trHeight w:val="210"/>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spacing w:line="360" w:lineRule="auto"/>
              <w:ind w:right="-180"/>
              <w:jc w:val="center"/>
              <w:rPr>
                <w:rFonts w:ascii="Times New Roman" w:hAnsi="Times New Roman" w:cs="Times New Roman"/>
                <w:sz w:val="18"/>
                <w:szCs w:val="18"/>
                <w:lang w:val="en-US"/>
              </w:rPr>
            </w:pPr>
          </w:p>
        </w:tc>
        <w:tc>
          <w:tcPr>
            <w:tcW w:w="1352"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047"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253" w:type="dxa"/>
          </w:tcPr>
          <w:p w:rsidR="008408C8" w:rsidRPr="00F60608" w:rsidRDefault="008408C8" w:rsidP="008408C8">
            <w:pPr>
              <w:spacing w:line="360" w:lineRule="auto"/>
              <w:rPr>
                <w:rFonts w:ascii="Times New Roman" w:hAnsi="Times New Roman" w:cs="Times New Roman"/>
                <w:sz w:val="18"/>
                <w:szCs w:val="18"/>
                <w:lang w:val="en-US"/>
              </w:rPr>
            </w:pPr>
          </w:p>
        </w:tc>
        <w:tc>
          <w:tcPr>
            <w:tcW w:w="1291"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C73BF" w:rsidTr="008408C8">
        <w:trPr>
          <w:trHeight w:val="270"/>
        </w:trPr>
        <w:tc>
          <w:tcPr>
            <w:tcW w:w="302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604" w:type="dxa"/>
          </w:tcPr>
          <w:p w:rsidR="008408C8" w:rsidRPr="00F60608" w:rsidRDefault="008408C8" w:rsidP="008408C8">
            <w:pPr>
              <w:pStyle w:val="5"/>
              <w:shd w:val="clear" w:color="auto" w:fill="auto"/>
              <w:spacing w:line="360" w:lineRule="auto"/>
              <w:ind w:firstLine="0"/>
              <w:jc w:val="center"/>
              <w:rPr>
                <w:sz w:val="18"/>
                <w:szCs w:val="18"/>
              </w:rPr>
            </w:pPr>
          </w:p>
        </w:tc>
        <w:tc>
          <w:tcPr>
            <w:tcW w:w="1352" w:type="dxa"/>
          </w:tcPr>
          <w:p w:rsidR="008408C8" w:rsidRPr="00F60608" w:rsidRDefault="008408C8" w:rsidP="008408C8">
            <w:pPr>
              <w:spacing w:line="360" w:lineRule="auto"/>
              <w:jc w:val="center"/>
              <w:rPr>
                <w:rFonts w:ascii="Times New Roman" w:hAnsi="Times New Roman" w:cs="Times New Roman"/>
                <w:sz w:val="18"/>
                <w:szCs w:val="18"/>
              </w:rPr>
            </w:pPr>
          </w:p>
        </w:tc>
        <w:tc>
          <w:tcPr>
            <w:tcW w:w="1047"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5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91"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A0322D" w:rsidTr="008408C8">
        <w:trPr>
          <w:trHeight w:val="135"/>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52" w:type="dxa"/>
          </w:tcPr>
          <w:p w:rsidR="008408C8" w:rsidRPr="00F60608" w:rsidRDefault="008408C8" w:rsidP="008408C8">
            <w:pPr>
              <w:spacing w:line="360" w:lineRule="auto"/>
              <w:jc w:val="center"/>
              <w:rPr>
                <w:rFonts w:ascii="Times New Roman" w:hAnsi="Times New Roman" w:cs="Times New Roman"/>
                <w:sz w:val="18"/>
                <w:szCs w:val="18"/>
              </w:rPr>
            </w:pPr>
          </w:p>
        </w:tc>
        <w:tc>
          <w:tcPr>
            <w:tcW w:w="1047" w:type="dxa"/>
          </w:tcPr>
          <w:p w:rsidR="008408C8" w:rsidRPr="00F60608" w:rsidRDefault="008408C8" w:rsidP="008408C8">
            <w:pPr>
              <w:spacing w:line="360" w:lineRule="auto"/>
              <w:jc w:val="center"/>
              <w:rPr>
                <w:rFonts w:ascii="Times New Roman" w:hAnsi="Times New Roman" w:cs="Times New Roman"/>
                <w:sz w:val="18"/>
                <w:szCs w:val="18"/>
              </w:rPr>
            </w:pPr>
          </w:p>
        </w:tc>
        <w:tc>
          <w:tcPr>
            <w:tcW w:w="1253" w:type="dxa"/>
          </w:tcPr>
          <w:p w:rsidR="008408C8" w:rsidRPr="00F60608" w:rsidRDefault="008408C8" w:rsidP="008408C8">
            <w:pPr>
              <w:spacing w:line="360" w:lineRule="auto"/>
              <w:rPr>
                <w:rFonts w:ascii="Times New Roman" w:hAnsi="Times New Roman" w:cs="Times New Roman"/>
                <w:sz w:val="18"/>
                <w:szCs w:val="18"/>
              </w:rPr>
            </w:pPr>
          </w:p>
        </w:tc>
        <w:tc>
          <w:tcPr>
            <w:tcW w:w="1291" w:type="dxa"/>
          </w:tcPr>
          <w:p w:rsidR="008408C8" w:rsidRPr="00F60608" w:rsidRDefault="008408C8" w:rsidP="008408C8">
            <w:pPr>
              <w:spacing w:line="360" w:lineRule="auto"/>
              <w:rPr>
                <w:rFonts w:ascii="Times New Roman" w:hAnsi="Times New Roman" w:cs="Times New Roman"/>
                <w:sz w:val="18"/>
                <w:szCs w:val="18"/>
              </w:rPr>
            </w:pPr>
          </w:p>
        </w:tc>
      </w:tr>
      <w:tr w:rsidR="008408C8" w:rsidRPr="00A0322D" w:rsidTr="008408C8">
        <w:trPr>
          <w:trHeight w:val="135"/>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52" w:type="dxa"/>
          </w:tcPr>
          <w:p w:rsidR="008408C8" w:rsidRPr="00F60608" w:rsidRDefault="008408C8" w:rsidP="008408C8">
            <w:pPr>
              <w:spacing w:line="360" w:lineRule="auto"/>
              <w:jc w:val="center"/>
              <w:rPr>
                <w:rFonts w:ascii="Times New Roman" w:hAnsi="Times New Roman" w:cs="Times New Roman"/>
                <w:sz w:val="18"/>
                <w:szCs w:val="18"/>
              </w:rPr>
            </w:pPr>
          </w:p>
        </w:tc>
        <w:tc>
          <w:tcPr>
            <w:tcW w:w="1047" w:type="dxa"/>
          </w:tcPr>
          <w:p w:rsidR="008408C8" w:rsidRPr="00F60608" w:rsidRDefault="008408C8" w:rsidP="008408C8">
            <w:pPr>
              <w:spacing w:line="360" w:lineRule="auto"/>
              <w:jc w:val="center"/>
              <w:rPr>
                <w:rFonts w:ascii="Times New Roman" w:hAnsi="Times New Roman" w:cs="Times New Roman"/>
                <w:sz w:val="18"/>
                <w:szCs w:val="18"/>
              </w:rPr>
            </w:pPr>
          </w:p>
        </w:tc>
        <w:tc>
          <w:tcPr>
            <w:tcW w:w="1253" w:type="dxa"/>
          </w:tcPr>
          <w:p w:rsidR="008408C8" w:rsidRPr="00F60608" w:rsidRDefault="008408C8" w:rsidP="008408C8">
            <w:pPr>
              <w:spacing w:line="360" w:lineRule="auto"/>
              <w:rPr>
                <w:rFonts w:ascii="Times New Roman" w:hAnsi="Times New Roman" w:cs="Times New Roman"/>
                <w:sz w:val="18"/>
                <w:szCs w:val="18"/>
              </w:rPr>
            </w:pPr>
          </w:p>
        </w:tc>
        <w:tc>
          <w:tcPr>
            <w:tcW w:w="1291" w:type="dxa"/>
          </w:tcPr>
          <w:p w:rsidR="008408C8" w:rsidRPr="00F60608" w:rsidRDefault="008408C8" w:rsidP="008408C8">
            <w:pPr>
              <w:spacing w:line="360" w:lineRule="auto"/>
              <w:rPr>
                <w:rFonts w:ascii="Times New Roman" w:hAnsi="Times New Roman" w:cs="Times New Roman"/>
                <w:sz w:val="18"/>
                <w:szCs w:val="18"/>
              </w:rPr>
            </w:pPr>
          </w:p>
        </w:tc>
      </w:tr>
      <w:tr w:rsidR="008408C8" w:rsidRPr="00FC73BF" w:rsidTr="008408C8">
        <w:trPr>
          <w:trHeight w:val="255"/>
        </w:trPr>
        <w:tc>
          <w:tcPr>
            <w:tcW w:w="302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604"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352"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47" w:type="dxa"/>
          </w:tcPr>
          <w:p w:rsidR="008408C8" w:rsidRPr="00F60608" w:rsidRDefault="008408C8" w:rsidP="008408C8">
            <w:pPr>
              <w:pStyle w:val="5"/>
              <w:shd w:val="clear" w:color="auto" w:fill="auto"/>
              <w:spacing w:line="360" w:lineRule="auto"/>
              <w:ind w:firstLine="0"/>
              <w:jc w:val="center"/>
              <w:rPr>
                <w:sz w:val="18"/>
                <w:szCs w:val="18"/>
              </w:rPr>
            </w:pPr>
          </w:p>
        </w:tc>
        <w:tc>
          <w:tcPr>
            <w:tcW w:w="1253" w:type="dxa"/>
          </w:tcPr>
          <w:p w:rsidR="008408C8" w:rsidRPr="00F60608" w:rsidRDefault="008408C8" w:rsidP="008408C8">
            <w:pPr>
              <w:pStyle w:val="5"/>
              <w:shd w:val="clear" w:color="auto" w:fill="auto"/>
              <w:spacing w:line="360" w:lineRule="auto"/>
              <w:ind w:firstLine="0"/>
              <w:jc w:val="center"/>
              <w:rPr>
                <w:sz w:val="18"/>
                <w:szCs w:val="18"/>
              </w:rPr>
            </w:pPr>
          </w:p>
        </w:tc>
        <w:tc>
          <w:tcPr>
            <w:tcW w:w="1291"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A0322D" w:rsidTr="008408C8">
        <w:trPr>
          <w:trHeight w:val="150"/>
        </w:trPr>
        <w:tc>
          <w:tcPr>
            <w:tcW w:w="3023" w:type="dxa"/>
            <w:vMerge/>
          </w:tcPr>
          <w:p w:rsidR="008408C8" w:rsidRPr="00F60608" w:rsidRDefault="008408C8" w:rsidP="008408C8">
            <w:pPr>
              <w:rPr>
                <w:rFonts w:ascii="Times New Roman" w:hAnsi="Times New Roman" w:cs="Times New Roman"/>
                <w:sz w:val="18"/>
                <w:szCs w:val="18"/>
              </w:rPr>
            </w:pPr>
          </w:p>
        </w:tc>
        <w:tc>
          <w:tcPr>
            <w:tcW w:w="1604"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52" w:type="dxa"/>
          </w:tcPr>
          <w:p w:rsidR="008408C8" w:rsidRPr="00F60608" w:rsidRDefault="008408C8" w:rsidP="008408C8">
            <w:pPr>
              <w:spacing w:line="360" w:lineRule="auto"/>
              <w:jc w:val="center"/>
              <w:rPr>
                <w:rFonts w:ascii="Times New Roman" w:hAnsi="Times New Roman" w:cs="Times New Roman"/>
                <w:sz w:val="18"/>
                <w:szCs w:val="18"/>
              </w:rPr>
            </w:pPr>
          </w:p>
        </w:tc>
        <w:tc>
          <w:tcPr>
            <w:tcW w:w="1047" w:type="dxa"/>
          </w:tcPr>
          <w:p w:rsidR="008408C8" w:rsidRPr="00F60608" w:rsidRDefault="008408C8" w:rsidP="008408C8">
            <w:pPr>
              <w:spacing w:line="360" w:lineRule="auto"/>
              <w:jc w:val="center"/>
              <w:rPr>
                <w:rFonts w:ascii="Times New Roman" w:hAnsi="Times New Roman" w:cs="Times New Roman"/>
                <w:sz w:val="18"/>
                <w:szCs w:val="18"/>
              </w:rPr>
            </w:pPr>
          </w:p>
        </w:tc>
        <w:tc>
          <w:tcPr>
            <w:tcW w:w="1253" w:type="dxa"/>
          </w:tcPr>
          <w:p w:rsidR="008408C8" w:rsidRPr="00F60608" w:rsidRDefault="008408C8" w:rsidP="008408C8">
            <w:pPr>
              <w:spacing w:line="360" w:lineRule="auto"/>
              <w:rPr>
                <w:rFonts w:ascii="Times New Roman" w:hAnsi="Times New Roman" w:cs="Times New Roman"/>
                <w:sz w:val="18"/>
                <w:szCs w:val="18"/>
              </w:rPr>
            </w:pPr>
          </w:p>
        </w:tc>
        <w:tc>
          <w:tcPr>
            <w:tcW w:w="1291" w:type="dxa"/>
          </w:tcPr>
          <w:p w:rsidR="008408C8" w:rsidRPr="00F60608" w:rsidRDefault="008408C8" w:rsidP="008408C8">
            <w:pPr>
              <w:spacing w:line="360" w:lineRule="auto"/>
              <w:rPr>
                <w:rFonts w:ascii="Times New Roman" w:hAnsi="Times New Roman" w:cs="Times New Roman"/>
                <w:sz w:val="18"/>
                <w:szCs w:val="18"/>
              </w:rPr>
            </w:pPr>
          </w:p>
        </w:tc>
      </w:tr>
      <w:tr w:rsidR="008408C8" w:rsidRPr="00A0322D" w:rsidTr="008408C8">
        <w:trPr>
          <w:trHeight w:val="150"/>
        </w:trPr>
        <w:tc>
          <w:tcPr>
            <w:tcW w:w="3023" w:type="dxa"/>
            <w:vMerge/>
          </w:tcPr>
          <w:p w:rsidR="008408C8" w:rsidRPr="00F60608" w:rsidRDefault="008408C8" w:rsidP="008408C8">
            <w:pPr>
              <w:rPr>
                <w:rFonts w:ascii="Times New Roman" w:hAnsi="Times New Roman" w:cs="Times New Roman"/>
                <w:sz w:val="18"/>
                <w:szCs w:val="18"/>
              </w:rPr>
            </w:pPr>
          </w:p>
        </w:tc>
        <w:tc>
          <w:tcPr>
            <w:tcW w:w="1604"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52" w:type="dxa"/>
          </w:tcPr>
          <w:p w:rsidR="008408C8" w:rsidRPr="00F60608" w:rsidRDefault="008408C8" w:rsidP="008408C8">
            <w:pPr>
              <w:spacing w:line="360" w:lineRule="auto"/>
              <w:jc w:val="center"/>
              <w:rPr>
                <w:rFonts w:ascii="Times New Roman" w:hAnsi="Times New Roman" w:cs="Times New Roman"/>
                <w:sz w:val="18"/>
                <w:szCs w:val="18"/>
              </w:rPr>
            </w:pPr>
          </w:p>
        </w:tc>
        <w:tc>
          <w:tcPr>
            <w:tcW w:w="1047" w:type="dxa"/>
          </w:tcPr>
          <w:p w:rsidR="008408C8" w:rsidRPr="00F60608" w:rsidRDefault="008408C8" w:rsidP="008408C8">
            <w:pPr>
              <w:spacing w:line="360" w:lineRule="auto"/>
              <w:jc w:val="center"/>
              <w:rPr>
                <w:rFonts w:ascii="Times New Roman" w:hAnsi="Times New Roman" w:cs="Times New Roman"/>
                <w:sz w:val="18"/>
                <w:szCs w:val="18"/>
              </w:rPr>
            </w:pPr>
          </w:p>
        </w:tc>
        <w:tc>
          <w:tcPr>
            <w:tcW w:w="1253" w:type="dxa"/>
          </w:tcPr>
          <w:p w:rsidR="008408C8" w:rsidRPr="00F60608" w:rsidRDefault="008408C8" w:rsidP="008408C8">
            <w:pPr>
              <w:spacing w:line="360" w:lineRule="auto"/>
              <w:rPr>
                <w:rFonts w:ascii="Times New Roman" w:hAnsi="Times New Roman" w:cs="Times New Roman"/>
                <w:sz w:val="18"/>
                <w:szCs w:val="18"/>
              </w:rPr>
            </w:pPr>
          </w:p>
        </w:tc>
        <w:tc>
          <w:tcPr>
            <w:tcW w:w="1291" w:type="dxa"/>
          </w:tcPr>
          <w:p w:rsidR="008408C8" w:rsidRPr="00F60608" w:rsidRDefault="008408C8" w:rsidP="008408C8">
            <w:pPr>
              <w:spacing w:line="360" w:lineRule="auto"/>
              <w:rPr>
                <w:rFonts w:ascii="Times New Roman" w:hAnsi="Times New Roman" w:cs="Times New Roman"/>
                <w:sz w:val="18"/>
                <w:szCs w:val="18"/>
              </w:rPr>
            </w:pPr>
          </w:p>
        </w:tc>
      </w:tr>
      <w:tr w:rsidR="008408C8" w:rsidRPr="006121FC" w:rsidTr="008408C8">
        <w:trPr>
          <w:trHeight w:val="150"/>
        </w:trPr>
        <w:tc>
          <w:tcPr>
            <w:tcW w:w="9570" w:type="dxa"/>
            <w:gridSpan w:val="6"/>
          </w:tcPr>
          <w:p w:rsidR="008408C8" w:rsidRPr="00F60608" w:rsidRDefault="008408C8" w:rsidP="008408C8">
            <w:pPr>
              <w:jc w:val="center"/>
              <w:rPr>
                <w:rFonts w:ascii="Times New Roman" w:hAnsi="Times New Roman" w:cs="Times New Roman"/>
                <w:sz w:val="18"/>
                <w:szCs w:val="18"/>
                <w:lang w:val="en-US"/>
              </w:rPr>
            </w:pPr>
            <w:r w:rsidRPr="00F60608">
              <w:rPr>
                <w:rFonts w:ascii="Times New Roman" w:hAnsi="Times New Roman" w:cs="Times New Roman"/>
                <w:b/>
                <w:sz w:val="18"/>
                <w:szCs w:val="18"/>
              </w:rPr>
              <w:t>Профессиональный цикл 1</w:t>
            </w:r>
          </w:p>
        </w:tc>
      </w:tr>
      <w:tr w:rsidR="008408C8" w:rsidRPr="00241FDA" w:rsidTr="008408C8">
        <w:trPr>
          <w:trHeight w:val="195"/>
        </w:trPr>
        <w:tc>
          <w:tcPr>
            <w:tcW w:w="302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2.1.</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604" w:type="dxa"/>
          </w:tcPr>
          <w:p w:rsidR="008408C8" w:rsidRDefault="008408C8" w:rsidP="008408C8">
            <w:pPr>
              <w:pStyle w:val="5"/>
              <w:shd w:val="clear" w:color="auto" w:fill="auto"/>
              <w:spacing w:line="240" w:lineRule="auto"/>
              <w:ind w:firstLine="0"/>
              <w:jc w:val="center"/>
              <w:rPr>
                <w:rStyle w:val="85pt"/>
                <w:b/>
                <w:sz w:val="18"/>
                <w:szCs w:val="18"/>
              </w:rPr>
            </w:pPr>
            <w:r w:rsidRPr="00587ED6">
              <w:rPr>
                <w:rStyle w:val="85pt"/>
                <w:b/>
                <w:sz w:val="18"/>
                <w:szCs w:val="18"/>
              </w:rPr>
              <w:t>2.1.7.</w:t>
            </w:r>
            <w:r>
              <w:rPr>
                <w:rStyle w:val="85pt"/>
                <w:b/>
                <w:sz w:val="18"/>
                <w:szCs w:val="18"/>
              </w:rPr>
              <w:t>\5</w:t>
            </w:r>
          </w:p>
          <w:p w:rsidR="008408C8" w:rsidRPr="00241FDA" w:rsidRDefault="008408C8" w:rsidP="008408C8">
            <w:pPr>
              <w:pStyle w:val="5"/>
              <w:shd w:val="clear" w:color="auto" w:fill="auto"/>
              <w:spacing w:line="240" w:lineRule="auto"/>
              <w:ind w:firstLine="0"/>
              <w:jc w:val="center"/>
              <w:rPr>
                <w:sz w:val="18"/>
                <w:szCs w:val="18"/>
              </w:rPr>
            </w:pPr>
            <w:r w:rsidRPr="00587ED6">
              <w:rPr>
                <w:rStyle w:val="1885pt0pt"/>
                <w:b/>
                <w:sz w:val="18"/>
                <w:szCs w:val="18"/>
              </w:rPr>
              <w:t>2.1.8.</w:t>
            </w:r>
            <w:r>
              <w:rPr>
                <w:rStyle w:val="1885pt0pt"/>
                <w:b/>
                <w:sz w:val="18"/>
                <w:szCs w:val="18"/>
              </w:rPr>
              <w:t>\1</w:t>
            </w:r>
          </w:p>
        </w:tc>
        <w:tc>
          <w:tcPr>
            <w:tcW w:w="1352" w:type="dxa"/>
          </w:tcPr>
          <w:p w:rsidR="008408C8" w:rsidRDefault="008408C8" w:rsidP="008408C8">
            <w:pPr>
              <w:pStyle w:val="5"/>
              <w:shd w:val="clear" w:color="auto" w:fill="auto"/>
              <w:spacing w:line="240" w:lineRule="auto"/>
              <w:ind w:firstLine="0"/>
              <w:jc w:val="center"/>
              <w:rPr>
                <w:rStyle w:val="1885pt0pt"/>
                <w:b/>
                <w:sz w:val="18"/>
                <w:szCs w:val="18"/>
              </w:rPr>
            </w:pPr>
            <w:r w:rsidRPr="00587ED6">
              <w:rPr>
                <w:rStyle w:val="1885pt0pt"/>
                <w:b/>
                <w:sz w:val="18"/>
                <w:szCs w:val="18"/>
              </w:rPr>
              <w:t>2.1.8.</w:t>
            </w:r>
            <w:r>
              <w:rPr>
                <w:rStyle w:val="1885pt0pt"/>
                <w:b/>
                <w:sz w:val="18"/>
                <w:szCs w:val="18"/>
              </w:rPr>
              <w:t>\1</w:t>
            </w:r>
          </w:p>
          <w:p w:rsidR="008408C8" w:rsidRPr="006D07F6" w:rsidRDefault="008408C8" w:rsidP="008408C8">
            <w:pPr>
              <w:pStyle w:val="5"/>
              <w:shd w:val="clear" w:color="auto" w:fill="auto"/>
              <w:spacing w:line="240" w:lineRule="auto"/>
              <w:ind w:firstLine="0"/>
              <w:jc w:val="center"/>
              <w:rPr>
                <w:b/>
                <w:sz w:val="18"/>
                <w:szCs w:val="18"/>
              </w:rPr>
            </w:pPr>
            <w:r w:rsidRPr="006D07F6">
              <w:rPr>
                <w:b/>
                <w:sz w:val="18"/>
                <w:szCs w:val="18"/>
              </w:rPr>
              <w:t>(зачет)</w:t>
            </w:r>
          </w:p>
        </w:tc>
        <w:tc>
          <w:tcPr>
            <w:tcW w:w="1047" w:type="dxa"/>
          </w:tcPr>
          <w:p w:rsidR="008408C8" w:rsidRPr="00241FDA" w:rsidRDefault="008408C8" w:rsidP="008408C8">
            <w:pPr>
              <w:pStyle w:val="5"/>
              <w:shd w:val="clear" w:color="auto" w:fill="auto"/>
              <w:spacing w:line="240" w:lineRule="auto"/>
              <w:ind w:firstLine="0"/>
              <w:jc w:val="center"/>
              <w:rPr>
                <w:sz w:val="18"/>
                <w:szCs w:val="18"/>
              </w:rPr>
            </w:pPr>
          </w:p>
        </w:tc>
        <w:tc>
          <w:tcPr>
            <w:tcW w:w="1253" w:type="dxa"/>
          </w:tcPr>
          <w:p w:rsidR="008408C8" w:rsidRPr="00241FDA" w:rsidRDefault="008408C8" w:rsidP="008408C8">
            <w:pPr>
              <w:pStyle w:val="5"/>
              <w:shd w:val="clear" w:color="auto" w:fill="auto"/>
              <w:spacing w:line="240" w:lineRule="auto"/>
              <w:ind w:firstLine="0"/>
              <w:jc w:val="center"/>
              <w:rPr>
                <w:sz w:val="18"/>
                <w:szCs w:val="18"/>
              </w:rPr>
            </w:pPr>
          </w:p>
        </w:tc>
        <w:tc>
          <w:tcPr>
            <w:tcW w:w="1291" w:type="dxa"/>
          </w:tcPr>
          <w:p w:rsidR="008408C8" w:rsidRPr="00241FDA" w:rsidRDefault="008408C8" w:rsidP="008408C8">
            <w:pPr>
              <w:pStyle w:val="5"/>
              <w:shd w:val="clear" w:color="auto" w:fill="auto"/>
              <w:spacing w:line="240" w:lineRule="auto"/>
              <w:ind w:firstLine="0"/>
              <w:jc w:val="center"/>
              <w:rPr>
                <w:sz w:val="18"/>
                <w:szCs w:val="18"/>
              </w:rPr>
            </w:pPr>
          </w:p>
        </w:tc>
      </w:tr>
      <w:tr w:rsidR="008408C8" w:rsidRPr="00241FDA" w:rsidTr="008408C8">
        <w:trPr>
          <w:trHeight w:val="210"/>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241FDA" w:rsidRDefault="008408C8" w:rsidP="008408C8">
            <w:pPr>
              <w:jc w:val="center"/>
              <w:rPr>
                <w:rFonts w:ascii="Times New Roman" w:hAnsi="Times New Roman" w:cs="Times New Roman"/>
                <w:sz w:val="18"/>
                <w:szCs w:val="18"/>
              </w:rPr>
            </w:pPr>
          </w:p>
        </w:tc>
        <w:tc>
          <w:tcPr>
            <w:tcW w:w="1352" w:type="dxa"/>
          </w:tcPr>
          <w:p w:rsidR="008408C8" w:rsidRPr="00241FDA" w:rsidRDefault="008408C8" w:rsidP="008408C8">
            <w:pPr>
              <w:jc w:val="center"/>
              <w:rPr>
                <w:rFonts w:ascii="Times New Roman" w:hAnsi="Times New Roman" w:cs="Times New Roman"/>
                <w:sz w:val="18"/>
                <w:szCs w:val="18"/>
              </w:rPr>
            </w:pPr>
            <w:r>
              <w:rPr>
                <w:rStyle w:val="65pt"/>
                <w:rFonts w:eastAsiaTheme="minorHAnsi"/>
                <w:sz w:val="18"/>
                <w:szCs w:val="18"/>
              </w:rPr>
              <w:t>самост.5</w:t>
            </w:r>
          </w:p>
        </w:tc>
        <w:tc>
          <w:tcPr>
            <w:tcW w:w="1047" w:type="dxa"/>
          </w:tcPr>
          <w:p w:rsidR="008408C8" w:rsidRPr="00F60608" w:rsidRDefault="008408C8" w:rsidP="008408C8">
            <w:pPr>
              <w:jc w:val="center"/>
              <w:rPr>
                <w:rFonts w:ascii="Times New Roman" w:hAnsi="Times New Roman" w:cs="Times New Roman"/>
                <w:sz w:val="18"/>
                <w:szCs w:val="18"/>
              </w:rPr>
            </w:pPr>
            <w:r>
              <w:rPr>
                <w:rStyle w:val="65pt"/>
                <w:rFonts w:eastAsiaTheme="minorHAnsi"/>
                <w:sz w:val="18"/>
                <w:szCs w:val="18"/>
              </w:rPr>
              <w:t>самост.3</w:t>
            </w:r>
          </w:p>
        </w:tc>
        <w:tc>
          <w:tcPr>
            <w:tcW w:w="1253"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10"/>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241FDA" w:rsidRDefault="008408C8" w:rsidP="008408C8">
            <w:pPr>
              <w:jc w:val="center"/>
              <w:rPr>
                <w:rFonts w:ascii="Times New Roman" w:hAnsi="Times New Roman" w:cs="Times New Roman"/>
                <w:sz w:val="18"/>
                <w:szCs w:val="18"/>
              </w:rPr>
            </w:pPr>
          </w:p>
        </w:tc>
        <w:tc>
          <w:tcPr>
            <w:tcW w:w="1352" w:type="dxa"/>
          </w:tcPr>
          <w:p w:rsidR="008408C8" w:rsidRPr="00241FDA"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83"/>
        </w:trPr>
        <w:tc>
          <w:tcPr>
            <w:tcW w:w="302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2.2.</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Психофизиология</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водителя</w:t>
            </w:r>
          </w:p>
        </w:tc>
        <w:tc>
          <w:tcPr>
            <w:tcW w:w="1604" w:type="dxa"/>
          </w:tcPr>
          <w:p w:rsidR="008408C8" w:rsidRPr="00241FDA" w:rsidRDefault="008408C8" w:rsidP="008408C8">
            <w:pPr>
              <w:jc w:val="center"/>
              <w:rPr>
                <w:rFonts w:ascii="Times New Roman" w:hAnsi="Times New Roman" w:cs="Times New Roman"/>
                <w:sz w:val="18"/>
                <w:szCs w:val="18"/>
              </w:rPr>
            </w:pPr>
          </w:p>
        </w:tc>
        <w:tc>
          <w:tcPr>
            <w:tcW w:w="1352" w:type="dxa"/>
            <w:vAlign w:val="bottom"/>
          </w:tcPr>
          <w:p w:rsidR="008408C8" w:rsidRPr="00241FDA" w:rsidRDefault="008408C8" w:rsidP="008408C8">
            <w:pPr>
              <w:pStyle w:val="5"/>
              <w:shd w:val="clear" w:color="auto" w:fill="auto"/>
              <w:spacing w:line="240" w:lineRule="auto"/>
              <w:ind w:firstLine="0"/>
              <w:jc w:val="center"/>
              <w:rPr>
                <w:sz w:val="18"/>
                <w:szCs w:val="18"/>
              </w:rPr>
            </w:pPr>
          </w:p>
        </w:tc>
        <w:tc>
          <w:tcPr>
            <w:tcW w:w="1047" w:type="dxa"/>
            <w:vAlign w:val="bottom"/>
          </w:tcPr>
          <w:p w:rsidR="008408C8" w:rsidRDefault="008408C8" w:rsidP="008408C8">
            <w:pPr>
              <w:pStyle w:val="5"/>
              <w:shd w:val="clear" w:color="auto" w:fill="auto"/>
              <w:spacing w:line="240" w:lineRule="auto"/>
              <w:ind w:firstLine="0"/>
              <w:jc w:val="center"/>
              <w:rPr>
                <w:rStyle w:val="85pt"/>
                <w:b/>
                <w:sz w:val="18"/>
                <w:szCs w:val="18"/>
              </w:rPr>
            </w:pPr>
            <w:r w:rsidRPr="00444747">
              <w:rPr>
                <w:rStyle w:val="85pt"/>
                <w:b/>
                <w:sz w:val="18"/>
                <w:szCs w:val="18"/>
              </w:rPr>
              <w:t>2.2.1.</w:t>
            </w:r>
            <w:r>
              <w:rPr>
                <w:rStyle w:val="85pt"/>
                <w:b/>
                <w:sz w:val="18"/>
                <w:szCs w:val="18"/>
              </w:rPr>
              <w:t>\3</w:t>
            </w:r>
          </w:p>
          <w:p w:rsidR="008408C8" w:rsidRPr="00241FDA" w:rsidRDefault="008408C8" w:rsidP="008408C8">
            <w:pPr>
              <w:pStyle w:val="5"/>
              <w:shd w:val="clear" w:color="auto" w:fill="auto"/>
              <w:spacing w:line="240" w:lineRule="auto"/>
              <w:ind w:firstLine="0"/>
              <w:jc w:val="center"/>
              <w:rPr>
                <w:sz w:val="18"/>
                <w:szCs w:val="18"/>
              </w:rPr>
            </w:pPr>
          </w:p>
        </w:tc>
        <w:tc>
          <w:tcPr>
            <w:tcW w:w="1253" w:type="dxa"/>
            <w:vAlign w:val="bottom"/>
          </w:tcPr>
          <w:p w:rsidR="008408C8" w:rsidRDefault="008408C8" w:rsidP="008408C8">
            <w:pPr>
              <w:pStyle w:val="5"/>
              <w:shd w:val="clear" w:color="auto" w:fill="auto"/>
              <w:spacing w:line="240" w:lineRule="auto"/>
              <w:ind w:firstLine="0"/>
              <w:jc w:val="center"/>
              <w:rPr>
                <w:rStyle w:val="85pt"/>
                <w:b/>
                <w:sz w:val="18"/>
                <w:szCs w:val="18"/>
              </w:rPr>
            </w:pPr>
            <w:r w:rsidRPr="00444747">
              <w:rPr>
                <w:rStyle w:val="85pt"/>
                <w:b/>
                <w:sz w:val="18"/>
                <w:szCs w:val="18"/>
              </w:rPr>
              <w:t>2.2.1.</w:t>
            </w:r>
            <w:r>
              <w:rPr>
                <w:rStyle w:val="85pt"/>
                <w:b/>
                <w:sz w:val="18"/>
                <w:szCs w:val="18"/>
              </w:rPr>
              <w:t>\3</w:t>
            </w:r>
          </w:p>
          <w:p w:rsidR="008408C8" w:rsidRDefault="008408C8" w:rsidP="008408C8">
            <w:pPr>
              <w:pStyle w:val="5"/>
              <w:shd w:val="clear" w:color="auto" w:fill="auto"/>
              <w:spacing w:line="240" w:lineRule="auto"/>
              <w:ind w:firstLine="0"/>
              <w:jc w:val="center"/>
              <w:rPr>
                <w:rStyle w:val="1885pt0pt"/>
                <w:b/>
                <w:sz w:val="18"/>
                <w:szCs w:val="18"/>
              </w:rPr>
            </w:pPr>
            <w:r w:rsidRPr="00BD2AD7">
              <w:rPr>
                <w:rStyle w:val="1885pt0pt"/>
                <w:b/>
                <w:sz w:val="18"/>
                <w:szCs w:val="18"/>
              </w:rPr>
              <w:t>2.2.2.</w:t>
            </w:r>
            <w:r>
              <w:rPr>
                <w:rStyle w:val="1885pt0pt"/>
                <w:b/>
                <w:sz w:val="18"/>
                <w:szCs w:val="18"/>
              </w:rPr>
              <w:t>\2</w:t>
            </w:r>
          </w:p>
          <w:p w:rsidR="008408C8" w:rsidRPr="00241FDA" w:rsidRDefault="008408C8" w:rsidP="008408C8">
            <w:pPr>
              <w:pStyle w:val="5"/>
              <w:shd w:val="clear" w:color="auto" w:fill="auto"/>
              <w:spacing w:line="240" w:lineRule="auto"/>
              <w:ind w:firstLine="0"/>
              <w:jc w:val="center"/>
              <w:rPr>
                <w:sz w:val="18"/>
                <w:szCs w:val="18"/>
              </w:rPr>
            </w:pPr>
            <w:r w:rsidRPr="00E46809">
              <w:rPr>
                <w:rStyle w:val="1885pt0pt"/>
                <w:rFonts w:eastAsiaTheme="minorHAnsi"/>
                <w:b/>
                <w:sz w:val="18"/>
                <w:szCs w:val="18"/>
              </w:rPr>
              <w:t>2.2.3.</w:t>
            </w:r>
            <w:r>
              <w:rPr>
                <w:rStyle w:val="1885pt0pt"/>
                <w:rFonts w:eastAsiaTheme="minorHAnsi"/>
                <w:b/>
                <w:sz w:val="18"/>
                <w:szCs w:val="18"/>
              </w:rPr>
              <w:t>\2</w:t>
            </w:r>
          </w:p>
        </w:tc>
        <w:tc>
          <w:tcPr>
            <w:tcW w:w="1291" w:type="dxa"/>
            <w:vAlign w:val="bottom"/>
          </w:tcPr>
          <w:p w:rsidR="008408C8" w:rsidRDefault="008408C8" w:rsidP="008408C8">
            <w:pPr>
              <w:pStyle w:val="5"/>
              <w:shd w:val="clear" w:color="auto" w:fill="auto"/>
              <w:spacing w:line="240" w:lineRule="auto"/>
              <w:ind w:firstLine="0"/>
              <w:jc w:val="center"/>
              <w:rPr>
                <w:rStyle w:val="1885pt0pt"/>
                <w:rFonts w:eastAsiaTheme="minorHAnsi"/>
                <w:b/>
                <w:sz w:val="18"/>
                <w:szCs w:val="18"/>
              </w:rPr>
            </w:pPr>
            <w:r w:rsidRPr="00E46809">
              <w:rPr>
                <w:rStyle w:val="1885pt0pt"/>
                <w:rFonts w:eastAsiaTheme="minorHAnsi"/>
                <w:b/>
                <w:sz w:val="18"/>
                <w:szCs w:val="18"/>
              </w:rPr>
              <w:t>2.2.3.</w:t>
            </w:r>
            <w:r>
              <w:rPr>
                <w:rStyle w:val="1885pt0pt"/>
                <w:rFonts w:eastAsiaTheme="minorHAnsi"/>
                <w:b/>
                <w:sz w:val="18"/>
                <w:szCs w:val="18"/>
              </w:rPr>
              <w:t>\2</w:t>
            </w:r>
          </w:p>
          <w:p w:rsidR="008408C8" w:rsidRPr="00F60608" w:rsidRDefault="008408C8" w:rsidP="008408C8">
            <w:pPr>
              <w:pStyle w:val="5"/>
              <w:shd w:val="clear" w:color="auto" w:fill="auto"/>
              <w:spacing w:line="240" w:lineRule="auto"/>
              <w:ind w:firstLine="0"/>
              <w:jc w:val="center"/>
              <w:rPr>
                <w:sz w:val="18"/>
                <w:szCs w:val="18"/>
              </w:rPr>
            </w:pPr>
            <w:r w:rsidRPr="00247B54">
              <w:rPr>
                <w:rStyle w:val="85pt"/>
                <w:b/>
                <w:sz w:val="18"/>
                <w:szCs w:val="18"/>
              </w:rPr>
              <w:t>2.2.4.</w:t>
            </w:r>
            <w:r>
              <w:rPr>
                <w:rStyle w:val="85pt"/>
                <w:b/>
                <w:sz w:val="18"/>
                <w:szCs w:val="18"/>
              </w:rPr>
              <w:t>\4</w:t>
            </w:r>
          </w:p>
        </w:tc>
      </w:tr>
      <w:tr w:rsidR="008408C8" w:rsidRPr="00241FDA" w:rsidTr="008408C8">
        <w:trPr>
          <w:trHeight w:val="204"/>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241FDA" w:rsidRDefault="008408C8" w:rsidP="008408C8">
            <w:pPr>
              <w:jc w:val="center"/>
              <w:rPr>
                <w:rFonts w:ascii="Times New Roman" w:hAnsi="Times New Roman" w:cs="Times New Roman"/>
                <w:sz w:val="18"/>
                <w:szCs w:val="18"/>
              </w:rPr>
            </w:pPr>
          </w:p>
        </w:tc>
        <w:tc>
          <w:tcPr>
            <w:tcW w:w="1352" w:type="dxa"/>
          </w:tcPr>
          <w:p w:rsidR="008408C8" w:rsidRPr="00241FDA" w:rsidRDefault="008408C8" w:rsidP="008408C8">
            <w:pPr>
              <w:jc w:val="center"/>
              <w:rPr>
                <w:rFonts w:ascii="Times New Roman" w:hAnsi="Times New Roman" w:cs="Times New Roman"/>
                <w:sz w:val="18"/>
                <w:szCs w:val="18"/>
              </w:rPr>
            </w:pPr>
          </w:p>
        </w:tc>
        <w:tc>
          <w:tcPr>
            <w:tcW w:w="1047" w:type="dxa"/>
          </w:tcPr>
          <w:p w:rsidR="008408C8" w:rsidRPr="00241FDA" w:rsidRDefault="008408C8" w:rsidP="008408C8">
            <w:pPr>
              <w:jc w:val="center"/>
              <w:rPr>
                <w:rFonts w:ascii="Times New Roman" w:hAnsi="Times New Roman" w:cs="Times New Roman"/>
                <w:sz w:val="18"/>
                <w:szCs w:val="18"/>
              </w:rPr>
            </w:pPr>
          </w:p>
        </w:tc>
        <w:tc>
          <w:tcPr>
            <w:tcW w:w="1253" w:type="dxa"/>
          </w:tcPr>
          <w:p w:rsidR="008408C8" w:rsidRPr="00483C29"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04"/>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241FDA" w:rsidRDefault="008408C8" w:rsidP="008408C8">
            <w:pPr>
              <w:jc w:val="center"/>
              <w:rPr>
                <w:rFonts w:ascii="Times New Roman" w:hAnsi="Times New Roman" w:cs="Times New Roman"/>
                <w:sz w:val="18"/>
                <w:szCs w:val="18"/>
              </w:rPr>
            </w:pPr>
          </w:p>
        </w:tc>
        <w:tc>
          <w:tcPr>
            <w:tcW w:w="1352" w:type="dxa"/>
          </w:tcPr>
          <w:p w:rsidR="008408C8" w:rsidRPr="00241FDA" w:rsidRDefault="008408C8" w:rsidP="008408C8">
            <w:pPr>
              <w:pStyle w:val="5"/>
              <w:shd w:val="clear" w:color="auto" w:fill="auto"/>
              <w:spacing w:line="240" w:lineRule="auto"/>
              <w:ind w:firstLine="0"/>
              <w:jc w:val="center"/>
              <w:rPr>
                <w:rStyle w:val="4pt"/>
                <w:i w:val="0"/>
                <w:sz w:val="18"/>
                <w:szCs w:val="18"/>
                <w:u w:val="single"/>
              </w:rPr>
            </w:pPr>
          </w:p>
        </w:tc>
        <w:tc>
          <w:tcPr>
            <w:tcW w:w="1047" w:type="dxa"/>
          </w:tcPr>
          <w:p w:rsidR="008408C8" w:rsidRPr="00241FDA" w:rsidRDefault="008408C8" w:rsidP="008408C8">
            <w:pPr>
              <w:pStyle w:val="5"/>
              <w:shd w:val="clear" w:color="auto" w:fill="auto"/>
              <w:spacing w:line="240" w:lineRule="auto"/>
              <w:ind w:firstLine="0"/>
              <w:jc w:val="center"/>
              <w:rPr>
                <w:rStyle w:val="4pt"/>
                <w:i w:val="0"/>
                <w:sz w:val="18"/>
                <w:szCs w:val="18"/>
                <w:u w:val="single"/>
              </w:rPr>
            </w:pPr>
          </w:p>
        </w:tc>
        <w:tc>
          <w:tcPr>
            <w:tcW w:w="1253"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180"/>
        </w:trPr>
        <w:tc>
          <w:tcPr>
            <w:tcW w:w="302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604" w:type="dxa"/>
          </w:tcPr>
          <w:p w:rsidR="008408C8" w:rsidRPr="00075A89" w:rsidRDefault="008408C8" w:rsidP="008408C8">
            <w:pPr>
              <w:jc w:val="center"/>
              <w:rPr>
                <w:rFonts w:ascii="Times New Roman" w:hAnsi="Times New Roman" w:cs="Times New Roman"/>
                <w:sz w:val="18"/>
                <w:szCs w:val="18"/>
              </w:rPr>
            </w:pPr>
          </w:p>
        </w:tc>
        <w:tc>
          <w:tcPr>
            <w:tcW w:w="1352" w:type="dxa"/>
            <w:vAlign w:val="bottom"/>
          </w:tcPr>
          <w:p w:rsidR="008408C8" w:rsidRPr="00241FDA" w:rsidRDefault="008408C8" w:rsidP="008408C8">
            <w:pPr>
              <w:pStyle w:val="5"/>
              <w:shd w:val="clear" w:color="auto" w:fill="auto"/>
              <w:spacing w:line="240" w:lineRule="auto"/>
              <w:ind w:firstLine="0"/>
              <w:jc w:val="center"/>
              <w:rPr>
                <w:sz w:val="18"/>
                <w:szCs w:val="18"/>
              </w:rPr>
            </w:pPr>
          </w:p>
        </w:tc>
        <w:tc>
          <w:tcPr>
            <w:tcW w:w="1047" w:type="dxa"/>
            <w:vAlign w:val="bottom"/>
          </w:tcPr>
          <w:p w:rsidR="008408C8" w:rsidRPr="00241FDA" w:rsidRDefault="008408C8" w:rsidP="008408C8">
            <w:pPr>
              <w:pStyle w:val="5"/>
              <w:shd w:val="clear" w:color="auto" w:fill="auto"/>
              <w:spacing w:line="240" w:lineRule="auto"/>
              <w:ind w:firstLine="0"/>
              <w:jc w:val="center"/>
              <w:rPr>
                <w:sz w:val="18"/>
                <w:szCs w:val="18"/>
              </w:rPr>
            </w:pPr>
          </w:p>
        </w:tc>
        <w:tc>
          <w:tcPr>
            <w:tcW w:w="1253" w:type="dxa"/>
            <w:vAlign w:val="bottom"/>
          </w:tcPr>
          <w:p w:rsidR="008408C8" w:rsidRPr="00241FDA" w:rsidRDefault="008408C8" w:rsidP="008408C8">
            <w:pPr>
              <w:pStyle w:val="5"/>
              <w:shd w:val="clear" w:color="auto" w:fill="auto"/>
              <w:spacing w:line="240" w:lineRule="auto"/>
              <w:ind w:firstLine="0"/>
              <w:jc w:val="center"/>
              <w:rPr>
                <w:sz w:val="18"/>
                <w:szCs w:val="18"/>
              </w:rPr>
            </w:pPr>
          </w:p>
        </w:tc>
        <w:tc>
          <w:tcPr>
            <w:tcW w:w="1291" w:type="dxa"/>
            <w:vAlign w:val="bottom"/>
          </w:tcPr>
          <w:p w:rsidR="008408C8" w:rsidRPr="00F60608" w:rsidRDefault="008408C8" w:rsidP="008408C8">
            <w:pPr>
              <w:pStyle w:val="5"/>
              <w:shd w:val="clear" w:color="auto" w:fill="auto"/>
              <w:spacing w:line="240" w:lineRule="auto"/>
              <w:ind w:firstLine="0"/>
              <w:jc w:val="center"/>
              <w:rPr>
                <w:sz w:val="18"/>
                <w:szCs w:val="18"/>
              </w:rPr>
            </w:pPr>
          </w:p>
        </w:tc>
      </w:tr>
      <w:tr w:rsidR="008408C8" w:rsidRPr="00A0322D" w:rsidTr="008408C8">
        <w:trPr>
          <w:trHeight w:val="225"/>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A0322D" w:rsidTr="008408C8">
        <w:trPr>
          <w:trHeight w:val="225"/>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402"/>
        </w:trPr>
        <w:tc>
          <w:tcPr>
            <w:tcW w:w="3023"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604" w:type="dxa"/>
          </w:tcPr>
          <w:p w:rsidR="008408C8" w:rsidRPr="00F60608" w:rsidRDefault="008408C8" w:rsidP="008408C8">
            <w:pPr>
              <w:jc w:val="center"/>
              <w:rPr>
                <w:rFonts w:ascii="Times New Roman" w:hAnsi="Times New Roman" w:cs="Times New Roman"/>
                <w:sz w:val="18"/>
                <w:szCs w:val="18"/>
              </w:rPr>
            </w:pPr>
          </w:p>
        </w:tc>
        <w:tc>
          <w:tcPr>
            <w:tcW w:w="1352"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047"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253" w:type="dxa"/>
          </w:tcPr>
          <w:p w:rsidR="008408C8" w:rsidRPr="00994C1D"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04"/>
        </w:trPr>
        <w:tc>
          <w:tcPr>
            <w:tcW w:w="3023" w:type="dxa"/>
            <w:vMerge/>
            <w:vAlign w:val="bottom"/>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04"/>
        </w:trPr>
        <w:tc>
          <w:tcPr>
            <w:tcW w:w="3023" w:type="dxa"/>
            <w:vMerge/>
            <w:vAlign w:val="bottom"/>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92"/>
        </w:trPr>
        <w:tc>
          <w:tcPr>
            <w:tcW w:w="3023"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604" w:type="dxa"/>
          </w:tcPr>
          <w:p w:rsidR="008408C8" w:rsidRPr="00F60608" w:rsidRDefault="008408C8" w:rsidP="008408C8">
            <w:pPr>
              <w:jc w:val="center"/>
              <w:rPr>
                <w:rFonts w:ascii="Times New Roman" w:hAnsi="Times New Roman" w:cs="Times New Roman"/>
                <w:sz w:val="18"/>
                <w:szCs w:val="18"/>
              </w:rPr>
            </w:pPr>
          </w:p>
        </w:tc>
        <w:tc>
          <w:tcPr>
            <w:tcW w:w="1352" w:type="dxa"/>
          </w:tcPr>
          <w:p w:rsidR="008408C8" w:rsidRPr="00F60608"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165"/>
        </w:trPr>
        <w:tc>
          <w:tcPr>
            <w:tcW w:w="3023" w:type="dxa"/>
            <w:vMerge/>
            <w:vAlign w:val="bottom"/>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165"/>
        </w:trPr>
        <w:tc>
          <w:tcPr>
            <w:tcW w:w="3023" w:type="dxa"/>
            <w:vMerge/>
            <w:vAlign w:val="bottom"/>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344"/>
        </w:trPr>
        <w:tc>
          <w:tcPr>
            <w:tcW w:w="302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2.6. Первая помощь при дорожн</w:t>
            </w:r>
            <w:proofErr w:type="gramStart"/>
            <w:r w:rsidRPr="00F60608">
              <w:rPr>
                <w:rStyle w:val="65pt"/>
                <w:sz w:val="18"/>
                <w:szCs w:val="18"/>
              </w:rPr>
              <w:t>о-</w:t>
            </w:r>
            <w:proofErr w:type="gramEnd"/>
            <w:r w:rsidRPr="00F60608">
              <w:rPr>
                <w:rStyle w:val="65pt"/>
                <w:sz w:val="18"/>
                <w:szCs w:val="18"/>
              </w:rPr>
              <w:t xml:space="preserve"> транспортном происшествии</w:t>
            </w:r>
          </w:p>
        </w:tc>
        <w:tc>
          <w:tcPr>
            <w:tcW w:w="1604" w:type="dxa"/>
          </w:tcPr>
          <w:p w:rsidR="008408C8" w:rsidRPr="00F60608" w:rsidRDefault="008408C8" w:rsidP="008408C8">
            <w:pPr>
              <w:jc w:val="center"/>
              <w:rPr>
                <w:rFonts w:ascii="Times New Roman" w:hAnsi="Times New Roman" w:cs="Times New Roman"/>
                <w:sz w:val="18"/>
                <w:szCs w:val="18"/>
              </w:rPr>
            </w:pPr>
          </w:p>
        </w:tc>
        <w:tc>
          <w:tcPr>
            <w:tcW w:w="1352" w:type="dxa"/>
          </w:tcPr>
          <w:p w:rsidR="008408C8" w:rsidRPr="00F60608"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25"/>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25"/>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FC73BF" w:rsidTr="008408C8">
        <w:trPr>
          <w:trHeight w:val="225"/>
        </w:trPr>
        <w:tc>
          <w:tcPr>
            <w:tcW w:w="9570" w:type="dxa"/>
            <w:gridSpan w:val="6"/>
          </w:tcPr>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8408C8" w:rsidRPr="00FC73BF" w:rsidTr="008408C8">
        <w:trPr>
          <w:trHeight w:val="225"/>
        </w:trPr>
        <w:tc>
          <w:tcPr>
            <w:tcW w:w="3023" w:type="dxa"/>
            <w:vMerge w:val="restart"/>
          </w:tcPr>
          <w:p w:rsidR="008408C8" w:rsidRPr="00F60608" w:rsidRDefault="008408C8" w:rsidP="008408C8">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подкатегории «С</w:t>
            </w:r>
            <w:proofErr w:type="gramStart"/>
            <w:r w:rsidRPr="00F60608">
              <w:rPr>
                <w:rStyle w:val="187pt0pt"/>
                <w:sz w:val="18"/>
                <w:szCs w:val="18"/>
              </w:rPr>
              <w:t>1</w:t>
            </w:r>
            <w:proofErr w:type="gramEnd"/>
            <w:r w:rsidRPr="00F60608">
              <w:rPr>
                <w:rStyle w:val="187pt0pt"/>
                <w:sz w:val="18"/>
                <w:szCs w:val="18"/>
              </w:rPr>
              <w:t xml:space="preserve">»,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rPr>
                <w:rFonts w:ascii="Times New Roman" w:hAnsi="Times New Roman" w:cs="Times New Roman"/>
                <w:sz w:val="18"/>
                <w:szCs w:val="18"/>
              </w:rPr>
            </w:pPr>
          </w:p>
        </w:tc>
        <w:tc>
          <w:tcPr>
            <w:tcW w:w="1047" w:type="dxa"/>
          </w:tcPr>
          <w:p w:rsidR="008408C8" w:rsidRPr="00F60608" w:rsidRDefault="008408C8" w:rsidP="008408C8">
            <w:pPr>
              <w:rPr>
                <w:rFonts w:ascii="Times New Roman" w:hAnsi="Times New Roman" w:cs="Times New Roman"/>
                <w:sz w:val="18"/>
                <w:szCs w:val="18"/>
              </w:rPr>
            </w:pPr>
          </w:p>
        </w:tc>
        <w:tc>
          <w:tcPr>
            <w:tcW w:w="1253"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023" w:type="dxa"/>
            <w:vMerge/>
          </w:tcPr>
          <w:p w:rsidR="008408C8" w:rsidRPr="00F60608" w:rsidRDefault="008408C8" w:rsidP="008408C8">
            <w:pPr>
              <w:spacing w:line="276" w:lineRule="auto"/>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rPr>
                <w:rFonts w:ascii="Times New Roman" w:hAnsi="Times New Roman" w:cs="Times New Roman"/>
                <w:sz w:val="18"/>
                <w:szCs w:val="18"/>
              </w:rPr>
            </w:pPr>
          </w:p>
        </w:tc>
        <w:tc>
          <w:tcPr>
            <w:tcW w:w="1047" w:type="dxa"/>
          </w:tcPr>
          <w:p w:rsidR="008408C8" w:rsidRPr="00F60608" w:rsidRDefault="008408C8" w:rsidP="008408C8">
            <w:pPr>
              <w:rPr>
                <w:rFonts w:ascii="Times New Roman" w:hAnsi="Times New Roman" w:cs="Times New Roman"/>
                <w:sz w:val="18"/>
                <w:szCs w:val="18"/>
              </w:rPr>
            </w:pPr>
          </w:p>
        </w:tc>
        <w:tc>
          <w:tcPr>
            <w:tcW w:w="1253"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rPr>
                <w:rFonts w:ascii="Times New Roman" w:hAnsi="Times New Roman" w:cs="Times New Roman"/>
                <w:sz w:val="18"/>
                <w:szCs w:val="18"/>
              </w:rPr>
            </w:pPr>
          </w:p>
        </w:tc>
        <w:tc>
          <w:tcPr>
            <w:tcW w:w="1047" w:type="dxa"/>
          </w:tcPr>
          <w:p w:rsidR="008408C8" w:rsidRPr="00F60608" w:rsidRDefault="008408C8" w:rsidP="008408C8">
            <w:pPr>
              <w:rPr>
                <w:rFonts w:ascii="Times New Roman" w:hAnsi="Times New Roman" w:cs="Times New Roman"/>
                <w:sz w:val="18"/>
                <w:szCs w:val="18"/>
              </w:rPr>
            </w:pPr>
          </w:p>
        </w:tc>
        <w:tc>
          <w:tcPr>
            <w:tcW w:w="1253"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023"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rPr>
                <w:rFonts w:ascii="Times New Roman" w:hAnsi="Times New Roman" w:cs="Times New Roman"/>
                <w:sz w:val="18"/>
                <w:szCs w:val="18"/>
              </w:rPr>
            </w:pPr>
          </w:p>
        </w:tc>
        <w:tc>
          <w:tcPr>
            <w:tcW w:w="1047" w:type="dxa"/>
          </w:tcPr>
          <w:p w:rsidR="008408C8" w:rsidRPr="00F60608" w:rsidRDefault="008408C8" w:rsidP="008408C8">
            <w:pPr>
              <w:rPr>
                <w:rFonts w:ascii="Times New Roman" w:hAnsi="Times New Roman" w:cs="Times New Roman"/>
                <w:sz w:val="18"/>
                <w:szCs w:val="18"/>
              </w:rPr>
            </w:pPr>
          </w:p>
        </w:tc>
        <w:tc>
          <w:tcPr>
            <w:tcW w:w="1253"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023" w:type="dxa"/>
            <w:vMerge/>
          </w:tcPr>
          <w:p w:rsidR="008408C8" w:rsidRPr="00F60608" w:rsidRDefault="008408C8" w:rsidP="008408C8">
            <w:pPr>
              <w:spacing w:line="276" w:lineRule="auto"/>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rPr>
                <w:rFonts w:ascii="Times New Roman" w:hAnsi="Times New Roman" w:cs="Times New Roman"/>
                <w:sz w:val="18"/>
                <w:szCs w:val="18"/>
              </w:rPr>
            </w:pPr>
          </w:p>
        </w:tc>
        <w:tc>
          <w:tcPr>
            <w:tcW w:w="1047" w:type="dxa"/>
          </w:tcPr>
          <w:p w:rsidR="008408C8" w:rsidRPr="00F60608" w:rsidRDefault="008408C8" w:rsidP="008408C8">
            <w:pPr>
              <w:rPr>
                <w:rFonts w:ascii="Times New Roman" w:hAnsi="Times New Roman" w:cs="Times New Roman"/>
                <w:sz w:val="18"/>
                <w:szCs w:val="18"/>
              </w:rPr>
            </w:pPr>
          </w:p>
        </w:tc>
        <w:tc>
          <w:tcPr>
            <w:tcW w:w="1253"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rPr>
                <w:rFonts w:ascii="Times New Roman" w:hAnsi="Times New Roman" w:cs="Times New Roman"/>
                <w:sz w:val="18"/>
                <w:szCs w:val="18"/>
              </w:rPr>
            </w:pPr>
          </w:p>
        </w:tc>
        <w:tc>
          <w:tcPr>
            <w:tcW w:w="1047" w:type="dxa"/>
          </w:tcPr>
          <w:p w:rsidR="008408C8" w:rsidRPr="00F60608" w:rsidRDefault="008408C8" w:rsidP="008408C8">
            <w:pPr>
              <w:rPr>
                <w:rFonts w:ascii="Times New Roman" w:hAnsi="Times New Roman" w:cs="Times New Roman"/>
                <w:sz w:val="18"/>
                <w:szCs w:val="18"/>
              </w:rPr>
            </w:pPr>
          </w:p>
        </w:tc>
        <w:tc>
          <w:tcPr>
            <w:tcW w:w="1253"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023"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rPr>
                <w:rFonts w:ascii="Times New Roman" w:hAnsi="Times New Roman" w:cs="Times New Roman"/>
                <w:sz w:val="18"/>
                <w:szCs w:val="18"/>
              </w:rPr>
            </w:pPr>
          </w:p>
        </w:tc>
        <w:tc>
          <w:tcPr>
            <w:tcW w:w="1047" w:type="dxa"/>
          </w:tcPr>
          <w:p w:rsidR="008408C8" w:rsidRPr="00F60608" w:rsidRDefault="008408C8" w:rsidP="008408C8">
            <w:pPr>
              <w:rPr>
                <w:rFonts w:ascii="Times New Roman" w:hAnsi="Times New Roman" w:cs="Times New Roman"/>
                <w:sz w:val="18"/>
                <w:szCs w:val="18"/>
              </w:rPr>
            </w:pPr>
          </w:p>
        </w:tc>
        <w:tc>
          <w:tcPr>
            <w:tcW w:w="1253"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023" w:type="dxa"/>
            <w:vMerge/>
          </w:tcPr>
          <w:p w:rsidR="008408C8" w:rsidRPr="00F60608" w:rsidRDefault="008408C8" w:rsidP="008408C8">
            <w:pPr>
              <w:spacing w:line="276" w:lineRule="auto"/>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rPr>
                <w:rFonts w:ascii="Times New Roman" w:hAnsi="Times New Roman" w:cs="Times New Roman"/>
                <w:sz w:val="18"/>
                <w:szCs w:val="18"/>
              </w:rPr>
            </w:pPr>
          </w:p>
        </w:tc>
        <w:tc>
          <w:tcPr>
            <w:tcW w:w="1047" w:type="dxa"/>
          </w:tcPr>
          <w:p w:rsidR="008408C8" w:rsidRPr="00F60608" w:rsidRDefault="008408C8" w:rsidP="008408C8">
            <w:pPr>
              <w:rPr>
                <w:rFonts w:ascii="Times New Roman" w:hAnsi="Times New Roman" w:cs="Times New Roman"/>
                <w:sz w:val="18"/>
                <w:szCs w:val="18"/>
              </w:rPr>
            </w:pPr>
          </w:p>
        </w:tc>
        <w:tc>
          <w:tcPr>
            <w:tcW w:w="1253"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rPr>
                <w:rFonts w:ascii="Times New Roman" w:hAnsi="Times New Roman" w:cs="Times New Roman"/>
                <w:sz w:val="18"/>
                <w:szCs w:val="18"/>
              </w:rPr>
            </w:pPr>
          </w:p>
        </w:tc>
        <w:tc>
          <w:tcPr>
            <w:tcW w:w="1047" w:type="dxa"/>
          </w:tcPr>
          <w:p w:rsidR="008408C8" w:rsidRPr="00F60608" w:rsidRDefault="008408C8" w:rsidP="008408C8">
            <w:pPr>
              <w:rPr>
                <w:rFonts w:ascii="Times New Roman" w:hAnsi="Times New Roman" w:cs="Times New Roman"/>
                <w:sz w:val="18"/>
                <w:szCs w:val="18"/>
              </w:rPr>
            </w:pPr>
          </w:p>
        </w:tc>
        <w:tc>
          <w:tcPr>
            <w:tcW w:w="1253"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rPr>
                <w:rFonts w:ascii="Times New Roman" w:hAnsi="Times New Roman" w:cs="Times New Roman"/>
                <w:sz w:val="18"/>
                <w:szCs w:val="18"/>
              </w:rPr>
            </w:pPr>
          </w:p>
        </w:tc>
      </w:tr>
      <w:tr w:rsidR="008408C8" w:rsidRPr="005354E3" w:rsidTr="008408C8">
        <w:trPr>
          <w:trHeight w:val="225"/>
        </w:trPr>
        <w:tc>
          <w:tcPr>
            <w:tcW w:w="9570" w:type="dxa"/>
            <w:gridSpan w:val="6"/>
          </w:tcPr>
          <w:p w:rsidR="008408C8" w:rsidRPr="00F60608" w:rsidRDefault="008408C8" w:rsidP="008408C8">
            <w:pPr>
              <w:spacing w:line="276" w:lineRule="auto"/>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8408C8" w:rsidRPr="00D3686C" w:rsidTr="008408C8">
        <w:trPr>
          <w:trHeight w:val="225"/>
        </w:trPr>
        <w:tc>
          <w:tcPr>
            <w:tcW w:w="3023" w:type="dxa"/>
            <w:vAlign w:val="bottom"/>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Итоговая аттестация </w:t>
            </w:r>
          </w:p>
        </w:tc>
        <w:tc>
          <w:tcPr>
            <w:tcW w:w="1604" w:type="dxa"/>
            <w:vAlign w:val="center"/>
          </w:tcPr>
          <w:p w:rsidR="008408C8" w:rsidRPr="00F60608" w:rsidRDefault="008408C8" w:rsidP="008408C8">
            <w:pPr>
              <w:pStyle w:val="180"/>
              <w:shd w:val="clear" w:color="auto" w:fill="auto"/>
              <w:spacing w:line="240" w:lineRule="auto"/>
              <w:jc w:val="center"/>
              <w:rPr>
                <w:sz w:val="18"/>
                <w:szCs w:val="18"/>
              </w:rPr>
            </w:pPr>
          </w:p>
        </w:tc>
        <w:tc>
          <w:tcPr>
            <w:tcW w:w="1352" w:type="dxa"/>
          </w:tcPr>
          <w:p w:rsidR="008408C8" w:rsidRPr="00F60608"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D3686C" w:rsidTr="008408C8">
        <w:trPr>
          <w:trHeight w:val="225"/>
        </w:trPr>
        <w:tc>
          <w:tcPr>
            <w:tcW w:w="3023" w:type="dxa"/>
            <w:vAlign w:val="center"/>
          </w:tcPr>
          <w:p w:rsidR="008408C8" w:rsidRPr="00F60608" w:rsidRDefault="008408C8" w:rsidP="008408C8">
            <w:pPr>
              <w:pStyle w:val="180"/>
              <w:shd w:val="clear" w:color="auto" w:fill="auto"/>
              <w:spacing w:line="276" w:lineRule="auto"/>
              <w:jc w:val="center"/>
              <w:rPr>
                <w:sz w:val="18"/>
                <w:szCs w:val="18"/>
              </w:rPr>
            </w:pPr>
            <w:r w:rsidRPr="00F60608">
              <w:rPr>
                <w:rStyle w:val="187pt0pt"/>
                <w:sz w:val="18"/>
                <w:szCs w:val="18"/>
              </w:rPr>
              <w:t>Всего</w:t>
            </w:r>
          </w:p>
        </w:tc>
        <w:tc>
          <w:tcPr>
            <w:tcW w:w="1604" w:type="dxa"/>
            <w:vAlign w:val="center"/>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352"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047"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253"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7</w:t>
            </w:r>
          </w:p>
        </w:tc>
        <w:tc>
          <w:tcPr>
            <w:tcW w:w="1291"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r>
    </w:tbl>
    <w:p w:rsidR="008408C8" w:rsidRDefault="008408C8" w:rsidP="008408C8">
      <w:pPr>
        <w:rPr>
          <w:rFonts w:ascii="Times New Roman" w:hAnsi="Times New Roman" w:cs="Times New Roman"/>
          <w:sz w:val="26"/>
          <w:szCs w:val="26"/>
        </w:rPr>
      </w:pPr>
      <w:r>
        <w:rPr>
          <w:rFonts w:ascii="Times New Roman" w:hAnsi="Times New Roman" w:cs="Times New Roman"/>
          <w:sz w:val="26"/>
          <w:szCs w:val="26"/>
        </w:rPr>
        <w:br w:type="page"/>
      </w:r>
    </w:p>
    <w:tbl>
      <w:tblPr>
        <w:tblStyle w:val="a5"/>
        <w:tblW w:w="0" w:type="auto"/>
        <w:tblLook w:val="04A0" w:firstRow="1" w:lastRow="0" w:firstColumn="1" w:lastColumn="0" w:noHBand="0" w:noVBand="1"/>
      </w:tblPr>
      <w:tblGrid>
        <w:gridCol w:w="3131"/>
        <w:gridCol w:w="1652"/>
        <w:gridCol w:w="1379"/>
        <w:gridCol w:w="1049"/>
        <w:gridCol w:w="1276"/>
        <w:gridCol w:w="1083"/>
      </w:tblGrid>
      <w:tr w:rsidR="008408C8" w:rsidRPr="00195DA3" w:rsidTr="008408C8">
        <w:trPr>
          <w:trHeight w:val="557"/>
        </w:trPr>
        <w:tc>
          <w:tcPr>
            <w:tcW w:w="3131" w:type="dxa"/>
          </w:tcPr>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sz w:val="18"/>
                <w:szCs w:val="18"/>
              </w:rPr>
              <w:lastRenderedPageBreak/>
              <w:t>Наименование разделов</w:t>
            </w:r>
          </w:p>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652"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21</w:t>
            </w:r>
            <w:r w:rsidRPr="00C72DBD">
              <w:rPr>
                <w:rFonts w:ascii="Times New Roman" w:hAnsi="Times New Roman" w:cs="Times New Roman"/>
                <w:sz w:val="18"/>
                <w:szCs w:val="18"/>
              </w:rPr>
              <w:t>.09.2020</w:t>
            </w:r>
          </w:p>
        </w:tc>
        <w:tc>
          <w:tcPr>
            <w:tcW w:w="1379"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22</w:t>
            </w:r>
            <w:r w:rsidRPr="00C72DBD">
              <w:rPr>
                <w:rFonts w:ascii="Times New Roman" w:hAnsi="Times New Roman" w:cs="Times New Roman"/>
                <w:sz w:val="18"/>
                <w:szCs w:val="18"/>
              </w:rPr>
              <w:t>.09.2020</w:t>
            </w:r>
          </w:p>
        </w:tc>
        <w:tc>
          <w:tcPr>
            <w:tcW w:w="1049"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23</w:t>
            </w:r>
            <w:r w:rsidRPr="00C72DBD">
              <w:rPr>
                <w:rFonts w:ascii="Times New Roman" w:hAnsi="Times New Roman" w:cs="Times New Roman"/>
                <w:sz w:val="18"/>
                <w:szCs w:val="18"/>
              </w:rPr>
              <w:t>.09.2020</w:t>
            </w:r>
          </w:p>
        </w:tc>
        <w:tc>
          <w:tcPr>
            <w:tcW w:w="1276"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24</w:t>
            </w:r>
            <w:r w:rsidRPr="00C72DBD">
              <w:rPr>
                <w:rFonts w:ascii="Times New Roman" w:hAnsi="Times New Roman" w:cs="Times New Roman"/>
                <w:sz w:val="18"/>
                <w:szCs w:val="18"/>
              </w:rPr>
              <w:t>.09.2020</w:t>
            </w:r>
          </w:p>
        </w:tc>
        <w:tc>
          <w:tcPr>
            <w:tcW w:w="1083" w:type="dxa"/>
          </w:tcPr>
          <w:p w:rsidR="008408C8" w:rsidRDefault="008408C8" w:rsidP="008408C8">
            <w:pPr>
              <w:jc w:val="center"/>
              <w:rPr>
                <w:rFonts w:ascii="Times New Roman" w:hAnsi="Times New Roman" w:cs="Times New Roman"/>
                <w:sz w:val="18"/>
                <w:szCs w:val="18"/>
              </w:rPr>
            </w:pPr>
          </w:p>
          <w:p w:rsidR="008408C8" w:rsidRPr="00195DA3" w:rsidRDefault="008408C8" w:rsidP="008408C8">
            <w:pPr>
              <w:jc w:val="center"/>
              <w:rPr>
                <w:rFonts w:ascii="Times New Roman" w:hAnsi="Times New Roman" w:cs="Times New Roman"/>
                <w:sz w:val="18"/>
                <w:szCs w:val="18"/>
              </w:rPr>
            </w:pPr>
            <w:r>
              <w:rPr>
                <w:rFonts w:ascii="Times New Roman" w:hAnsi="Times New Roman" w:cs="Times New Roman"/>
                <w:sz w:val="18"/>
                <w:szCs w:val="18"/>
              </w:rPr>
              <w:t>25.09</w:t>
            </w:r>
            <w:r w:rsidRPr="00197B63">
              <w:rPr>
                <w:rFonts w:ascii="Times New Roman" w:hAnsi="Times New Roman" w:cs="Times New Roman"/>
                <w:sz w:val="18"/>
                <w:szCs w:val="18"/>
              </w:rPr>
              <w:t>.2020</w:t>
            </w:r>
          </w:p>
        </w:tc>
      </w:tr>
      <w:tr w:rsidR="008408C8" w:rsidRPr="00195DA3" w:rsidTr="008408C8">
        <w:tc>
          <w:tcPr>
            <w:tcW w:w="9570" w:type="dxa"/>
            <w:gridSpan w:val="6"/>
          </w:tcPr>
          <w:p w:rsidR="008408C8" w:rsidRPr="00F60608" w:rsidRDefault="008408C8" w:rsidP="008408C8">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8408C8" w:rsidRPr="00FC73BF" w:rsidTr="008408C8">
        <w:trPr>
          <w:trHeight w:val="340"/>
        </w:trPr>
        <w:tc>
          <w:tcPr>
            <w:tcW w:w="3131"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1.1. Основы</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профессиональной</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652" w:type="dxa"/>
          </w:tcPr>
          <w:p w:rsidR="008408C8" w:rsidRPr="00F60608" w:rsidRDefault="008408C8" w:rsidP="008408C8">
            <w:pPr>
              <w:spacing w:line="360" w:lineRule="auto"/>
              <w:jc w:val="center"/>
              <w:rPr>
                <w:rFonts w:ascii="Times New Roman" w:hAnsi="Times New Roman" w:cs="Times New Roman"/>
                <w:sz w:val="18"/>
                <w:szCs w:val="18"/>
              </w:rPr>
            </w:pPr>
          </w:p>
        </w:tc>
        <w:tc>
          <w:tcPr>
            <w:tcW w:w="1379"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49"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76"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83" w:type="dxa"/>
            <w:vAlign w:val="center"/>
          </w:tcPr>
          <w:p w:rsidR="008408C8" w:rsidRPr="00F60608" w:rsidRDefault="008408C8" w:rsidP="008408C8">
            <w:pPr>
              <w:pStyle w:val="5"/>
              <w:shd w:val="clear" w:color="auto" w:fill="auto"/>
              <w:spacing w:line="360" w:lineRule="auto"/>
              <w:ind w:firstLine="0"/>
              <w:jc w:val="center"/>
              <w:rPr>
                <w:sz w:val="18"/>
                <w:szCs w:val="18"/>
              </w:rPr>
            </w:pPr>
          </w:p>
        </w:tc>
      </w:tr>
      <w:tr w:rsidR="008408C8" w:rsidRPr="00FC73BF" w:rsidTr="008408C8">
        <w:trPr>
          <w:trHeight w:val="210"/>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spacing w:line="360" w:lineRule="auto"/>
              <w:ind w:right="-180"/>
              <w:jc w:val="center"/>
              <w:rPr>
                <w:rFonts w:ascii="Times New Roman" w:hAnsi="Times New Roman" w:cs="Times New Roman"/>
                <w:sz w:val="18"/>
                <w:szCs w:val="18"/>
                <w:lang w:val="en-US"/>
              </w:rPr>
            </w:pPr>
          </w:p>
        </w:tc>
        <w:tc>
          <w:tcPr>
            <w:tcW w:w="1379"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049"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276" w:type="dxa"/>
          </w:tcPr>
          <w:p w:rsidR="008408C8" w:rsidRPr="00F60608" w:rsidRDefault="008408C8" w:rsidP="008408C8">
            <w:pPr>
              <w:spacing w:line="360" w:lineRule="auto"/>
              <w:rPr>
                <w:rFonts w:ascii="Times New Roman" w:hAnsi="Times New Roman" w:cs="Times New Roman"/>
                <w:sz w:val="18"/>
                <w:szCs w:val="18"/>
                <w:lang w:val="en-US"/>
              </w:rPr>
            </w:pPr>
          </w:p>
        </w:tc>
        <w:tc>
          <w:tcPr>
            <w:tcW w:w="1083"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C73BF" w:rsidTr="008408C8">
        <w:trPr>
          <w:trHeight w:val="210"/>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spacing w:line="360" w:lineRule="auto"/>
              <w:ind w:right="-180"/>
              <w:jc w:val="center"/>
              <w:rPr>
                <w:rFonts w:ascii="Times New Roman" w:hAnsi="Times New Roman" w:cs="Times New Roman"/>
                <w:sz w:val="18"/>
                <w:szCs w:val="18"/>
                <w:lang w:val="en-US"/>
              </w:rPr>
            </w:pPr>
          </w:p>
        </w:tc>
        <w:tc>
          <w:tcPr>
            <w:tcW w:w="1379"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049"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276" w:type="dxa"/>
          </w:tcPr>
          <w:p w:rsidR="008408C8" w:rsidRPr="00F60608" w:rsidRDefault="008408C8" w:rsidP="008408C8">
            <w:pPr>
              <w:spacing w:line="360" w:lineRule="auto"/>
              <w:rPr>
                <w:rFonts w:ascii="Times New Roman" w:hAnsi="Times New Roman" w:cs="Times New Roman"/>
                <w:sz w:val="18"/>
                <w:szCs w:val="18"/>
                <w:lang w:val="en-US"/>
              </w:rPr>
            </w:pPr>
          </w:p>
        </w:tc>
        <w:tc>
          <w:tcPr>
            <w:tcW w:w="1083"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C73BF" w:rsidTr="008408C8">
        <w:trPr>
          <w:trHeight w:val="270"/>
        </w:trPr>
        <w:tc>
          <w:tcPr>
            <w:tcW w:w="3131"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652" w:type="dxa"/>
          </w:tcPr>
          <w:p w:rsidR="008408C8" w:rsidRPr="00F60608" w:rsidRDefault="008408C8" w:rsidP="008408C8">
            <w:pPr>
              <w:pStyle w:val="5"/>
              <w:shd w:val="clear" w:color="auto" w:fill="auto"/>
              <w:spacing w:line="360" w:lineRule="auto"/>
              <w:ind w:firstLine="0"/>
              <w:jc w:val="center"/>
              <w:rPr>
                <w:sz w:val="18"/>
                <w:szCs w:val="18"/>
              </w:rPr>
            </w:pPr>
          </w:p>
        </w:tc>
        <w:tc>
          <w:tcPr>
            <w:tcW w:w="1379" w:type="dxa"/>
          </w:tcPr>
          <w:p w:rsidR="008408C8" w:rsidRPr="00F60608" w:rsidRDefault="008408C8" w:rsidP="008408C8">
            <w:pPr>
              <w:spacing w:line="360" w:lineRule="auto"/>
              <w:jc w:val="center"/>
              <w:rPr>
                <w:rFonts w:ascii="Times New Roman" w:hAnsi="Times New Roman" w:cs="Times New Roman"/>
                <w:sz w:val="18"/>
                <w:szCs w:val="18"/>
              </w:rPr>
            </w:pPr>
          </w:p>
        </w:tc>
        <w:tc>
          <w:tcPr>
            <w:tcW w:w="1049"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7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083"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A0322D" w:rsidTr="008408C8">
        <w:trPr>
          <w:trHeight w:val="135"/>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79" w:type="dxa"/>
          </w:tcPr>
          <w:p w:rsidR="008408C8" w:rsidRPr="00F60608" w:rsidRDefault="008408C8" w:rsidP="008408C8">
            <w:pPr>
              <w:spacing w:line="360" w:lineRule="auto"/>
              <w:jc w:val="center"/>
              <w:rPr>
                <w:rFonts w:ascii="Times New Roman" w:hAnsi="Times New Roman" w:cs="Times New Roman"/>
                <w:sz w:val="18"/>
                <w:szCs w:val="18"/>
              </w:rPr>
            </w:pPr>
          </w:p>
        </w:tc>
        <w:tc>
          <w:tcPr>
            <w:tcW w:w="1049" w:type="dxa"/>
          </w:tcPr>
          <w:p w:rsidR="008408C8" w:rsidRPr="00F60608" w:rsidRDefault="008408C8" w:rsidP="008408C8">
            <w:pPr>
              <w:spacing w:line="360" w:lineRule="auto"/>
              <w:jc w:val="center"/>
              <w:rPr>
                <w:rFonts w:ascii="Times New Roman" w:hAnsi="Times New Roman" w:cs="Times New Roman"/>
                <w:sz w:val="18"/>
                <w:szCs w:val="18"/>
              </w:rPr>
            </w:pPr>
          </w:p>
        </w:tc>
        <w:tc>
          <w:tcPr>
            <w:tcW w:w="1276" w:type="dxa"/>
          </w:tcPr>
          <w:p w:rsidR="008408C8" w:rsidRPr="00F60608" w:rsidRDefault="008408C8" w:rsidP="008408C8">
            <w:pPr>
              <w:spacing w:line="360" w:lineRule="auto"/>
              <w:rPr>
                <w:rFonts w:ascii="Times New Roman" w:hAnsi="Times New Roman" w:cs="Times New Roman"/>
                <w:sz w:val="18"/>
                <w:szCs w:val="18"/>
              </w:rPr>
            </w:pPr>
          </w:p>
        </w:tc>
        <w:tc>
          <w:tcPr>
            <w:tcW w:w="1083" w:type="dxa"/>
          </w:tcPr>
          <w:p w:rsidR="008408C8" w:rsidRPr="00F60608" w:rsidRDefault="008408C8" w:rsidP="008408C8">
            <w:pPr>
              <w:spacing w:line="360" w:lineRule="auto"/>
              <w:rPr>
                <w:rFonts w:ascii="Times New Roman" w:hAnsi="Times New Roman" w:cs="Times New Roman"/>
                <w:sz w:val="18"/>
                <w:szCs w:val="18"/>
              </w:rPr>
            </w:pPr>
          </w:p>
        </w:tc>
      </w:tr>
      <w:tr w:rsidR="008408C8" w:rsidRPr="00A0322D" w:rsidTr="008408C8">
        <w:trPr>
          <w:trHeight w:val="135"/>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79" w:type="dxa"/>
          </w:tcPr>
          <w:p w:rsidR="008408C8" w:rsidRPr="00F60608" w:rsidRDefault="008408C8" w:rsidP="008408C8">
            <w:pPr>
              <w:spacing w:line="360" w:lineRule="auto"/>
              <w:jc w:val="center"/>
              <w:rPr>
                <w:rFonts w:ascii="Times New Roman" w:hAnsi="Times New Roman" w:cs="Times New Roman"/>
                <w:sz w:val="18"/>
                <w:szCs w:val="18"/>
              </w:rPr>
            </w:pPr>
          </w:p>
        </w:tc>
        <w:tc>
          <w:tcPr>
            <w:tcW w:w="1049" w:type="dxa"/>
          </w:tcPr>
          <w:p w:rsidR="008408C8" w:rsidRPr="00F60608" w:rsidRDefault="008408C8" w:rsidP="008408C8">
            <w:pPr>
              <w:spacing w:line="360" w:lineRule="auto"/>
              <w:jc w:val="center"/>
              <w:rPr>
                <w:rFonts w:ascii="Times New Roman" w:hAnsi="Times New Roman" w:cs="Times New Roman"/>
                <w:sz w:val="18"/>
                <w:szCs w:val="18"/>
              </w:rPr>
            </w:pPr>
          </w:p>
        </w:tc>
        <w:tc>
          <w:tcPr>
            <w:tcW w:w="1276" w:type="dxa"/>
          </w:tcPr>
          <w:p w:rsidR="008408C8" w:rsidRPr="00F60608" w:rsidRDefault="008408C8" w:rsidP="008408C8">
            <w:pPr>
              <w:spacing w:line="360" w:lineRule="auto"/>
              <w:rPr>
                <w:rFonts w:ascii="Times New Roman" w:hAnsi="Times New Roman" w:cs="Times New Roman"/>
                <w:sz w:val="18"/>
                <w:szCs w:val="18"/>
              </w:rPr>
            </w:pPr>
          </w:p>
        </w:tc>
        <w:tc>
          <w:tcPr>
            <w:tcW w:w="1083" w:type="dxa"/>
          </w:tcPr>
          <w:p w:rsidR="008408C8" w:rsidRPr="00F60608" w:rsidRDefault="008408C8" w:rsidP="008408C8">
            <w:pPr>
              <w:spacing w:line="360" w:lineRule="auto"/>
              <w:rPr>
                <w:rFonts w:ascii="Times New Roman" w:hAnsi="Times New Roman" w:cs="Times New Roman"/>
                <w:sz w:val="18"/>
                <w:szCs w:val="18"/>
              </w:rPr>
            </w:pPr>
          </w:p>
        </w:tc>
      </w:tr>
      <w:tr w:rsidR="008408C8" w:rsidRPr="00FC73BF" w:rsidTr="008408C8">
        <w:trPr>
          <w:trHeight w:val="255"/>
        </w:trPr>
        <w:tc>
          <w:tcPr>
            <w:tcW w:w="3131"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652"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379"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49" w:type="dxa"/>
          </w:tcPr>
          <w:p w:rsidR="008408C8" w:rsidRPr="00F60608" w:rsidRDefault="008408C8" w:rsidP="008408C8">
            <w:pPr>
              <w:pStyle w:val="5"/>
              <w:shd w:val="clear" w:color="auto" w:fill="auto"/>
              <w:spacing w:line="360" w:lineRule="auto"/>
              <w:ind w:firstLine="0"/>
              <w:jc w:val="center"/>
              <w:rPr>
                <w:sz w:val="18"/>
                <w:szCs w:val="18"/>
              </w:rPr>
            </w:pPr>
          </w:p>
        </w:tc>
        <w:tc>
          <w:tcPr>
            <w:tcW w:w="1276" w:type="dxa"/>
          </w:tcPr>
          <w:p w:rsidR="008408C8" w:rsidRPr="00F60608" w:rsidRDefault="008408C8" w:rsidP="008408C8">
            <w:pPr>
              <w:pStyle w:val="5"/>
              <w:shd w:val="clear" w:color="auto" w:fill="auto"/>
              <w:spacing w:line="360" w:lineRule="auto"/>
              <w:ind w:firstLine="0"/>
              <w:jc w:val="center"/>
              <w:rPr>
                <w:sz w:val="18"/>
                <w:szCs w:val="18"/>
              </w:rPr>
            </w:pPr>
          </w:p>
        </w:tc>
        <w:tc>
          <w:tcPr>
            <w:tcW w:w="1083"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A0322D" w:rsidTr="008408C8">
        <w:trPr>
          <w:trHeight w:val="150"/>
        </w:trPr>
        <w:tc>
          <w:tcPr>
            <w:tcW w:w="3131" w:type="dxa"/>
            <w:vMerge/>
          </w:tcPr>
          <w:p w:rsidR="008408C8" w:rsidRPr="00F60608" w:rsidRDefault="008408C8" w:rsidP="008408C8">
            <w:pPr>
              <w:rPr>
                <w:rFonts w:ascii="Times New Roman" w:hAnsi="Times New Roman" w:cs="Times New Roman"/>
                <w:sz w:val="18"/>
                <w:szCs w:val="18"/>
              </w:rPr>
            </w:pPr>
          </w:p>
        </w:tc>
        <w:tc>
          <w:tcPr>
            <w:tcW w:w="1652"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79" w:type="dxa"/>
          </w:tcPr>
          <w:p w:rsidR="008408C8" w:rsidRPr="00F60608" w:rsidRDefault="008408C8" w:rsidP="008408C8">
            <w:pPr>
              <w:spacing w:line="360" w:lineRule="auto"/>
              <w:jc w:val="center"/>
              <w:rPr>
                <w:rFonts w:ascii="Times New Roman" w:hAnsi="Times New Roman" w:cs="Times New Roman"/>
                <w:sz w:val="18"/>
                <w:szCs w:val="18"/>
              </w:rPr>
            </w:pPr>
          </w:p>
        </w:tc>
        <w:tc>
          <w:tcPr>
            <w:tcW w:w="1049" w:type="dxa"/>
          </w:tcPr>
          <w:p w:rsidR="008408C8" w:rsidRPr="00F60608" w:rsidRDefault="008408C8" w:rsidP="008408C8">
            <w:pPr>
              <w:spacing w:line="360" w:lineRule="auto"/>
              <w:jc w:val="center"/>
              <w:rPr>
                <w:rFonts w:ascii="Times New Roman" w:hAnsi="Times New Roman" w:cs="Times New Roman"/>
                <w:sz w:val="18"/>
                <w:szCs w:val="18"/>
              </w:rPr>
            </w:pPr>
          </w:p>
        </w:tc>
        <w:tc>
          <w:tcPr>
            <w:tcW w:w="1276" w:type="dxa"/>
          </w:tcPr>
          <w:p w:rsidR="008408C8" w:rsidRPr="00F60608" w:rsidRDefault="008408C8" w:rsidP="008408C8">
            <w:pPr>
              <w:spacing w:line="360" w:lineRule="auto"/>
              <w:rPr>
                <w:rFonts w:ascii="Times New Roman" w:hAnsi="Times New Roman" w:cs="Times New Roman"/>
                <w:sz w:val="18"/>
                <w:szCs w:val="18"/>
              </w:rPr>
            </w:pPr>
          </w:p>
        </w:tc>
        <w:tc>
          <w:tcPr>
            <w:tcW w:w="1083" w:type="dxa"/>
          </w:tcPr>
          <w:p w:rsidR="008408C8" w:rsidRPr="00F60608" w:rsidRDefault="008408C8" w:rsidP="008408C8">
            <w:pPr>
              <w:spacing w:line="360" w:lineRule="auto"/>
              <w:rPr>
                <w:rFonts w:ascii="Times New Roman" w:hAnsi="Times New Roman" w:cs="Times New Roman"/>
                <w:sz w:val="18"/>
                <w:szCs w:val="18"/>
              </w:rPr>
            </w:pPr>
          </w:p>
        </w:tc>
      </w:tr>
      <w:tr w:rsidR="008408C8" w:rsidRPr="00A0322D" w:rsidTr="008408C8">
        <w:trPr>
          <w:trHeight w:val="150"/>
        </w:trPr>
        <w:tc>
          <w:tcPr>
            <w:tcW w:w="3131" w:type="dxa"/>
            <w:vMerge/>
          </w:tcPr>
          <w:p w:rsidR="008408C8" w:rsidRPr="00F60608" w:rsidRDefault="008408C8" w:rsidP="008408C8">
            <w:pPr>
              <w:rPr>
                <w:rFonts w:ascii="Times New Roman" w:hAnsi="Times New Roman" w:cs="Times New Roman"/>
                <w:sz w:val="18"/>
                <w:szCs w:val="18"/>
              </w:rPr>
            </w:pPr>
          </w:p>
        </w:tc>
        <w:tc>
          <w:tcPr>
            <w:tcW w:w="1652"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79" w:type="dxa"/>
          </w:tcPr>
          <w:p w:rsidR="008408C8" w:rsidRPr="00F60608" w:rsidRDefault="008408C8" w:rsidP="008408C8">
            <w:pPr>
              <w:spacing w:line="360" w:lineRule="auto"/>
              <w:jc w:val="center"/>
              <w:rPr>
                <w:rFonts w:ascii="Times New Roman" w:hAnsi="Times New Roman" w:cs="Times New Roman"/>
                <w:sz w:val="18"/>
                <w:szCs w:val="18"/>
              </w:rPr>
            </w:pPr>
          </w:p>
        </w:tc>
        <w:tc>
          <w:tcPr>
            <w:tcW w:w="1049" w:type="dxa"/>
          </w:tcPr>
          <w:p w:rsidR="008408C8" w:rsidRPr="00F60608" w:rsidRDefault="008408C8" w:rsidP="008408C8">
            <w:pPr>
              <w:spacing w:line="360" w:lineRule="auto"/>
              <w:jc w:val="center"/>
              <w:rPr>
                <w:rFonts w:ascii="Times New Roman" w:hAnsi="Times New Roman" w:cs="Times New Roman"/>
                <w:sz w:val="18"/>
                <w:szCs w:val="18"/>
              </w:rPr>
            </w:pPr>
          </w:p>
        </w:tc>
        <w:tc>
          <w:tcPr>
            <w:tcW w:w="1276" w:type="dxa"/>
          </w:tcPr>
          <w:p w:rsidR="008408C8" w:rsidRPr="00F60608" w:rsidRDefault="008408C8" w:rsidP="008408C8">
            <w:pPr>
              <w:spacing w:line="360" w:lineRule="auto"/>
              <w:rPr>
                <w:rFonts w:ascii="Times New Roman" w:hAnsi="Times New Roman" w:cs="Times New Roman"/>
                <w:sz w:val="18"/>
                <w:szCs w:val="18"/>
              </w:rPr>
            </w:pPr>
          </w:p>
        </w:tc>
        <w:tc>
          <w:tcPr>
            <w:tcW w:w="1083" w:type="dxa"/>
          </w:tcPr>
          <w:p w:rsidR="008408C8" w:rsidRPr="00F60608" w:rsidRDefault="008408C8" w:rsidP="008408C8">
            <w:pPr>
              <w:spacing w:line="360" w:lineRule="auto"/>
              <w:rPr>
                <w:rFonts w:ascii="Times New Roman" w:hAnsi="Times New Roman" w:cs="Times New Roman"/>
                <w:sz w:val="18"/>
                <w:szCs w:val="18"/>
              </w:rPr>
            </w:pPr>
          </w:p>
        </w:tc>
      </w:tr>
      <w:tr w:rsidR="008408C8" w:rsidRPr="006121FC" w:rsidTr="008408C8">
        <w:trPr>
          <w:trHeight w:val="150"/>
        </w:trPr>
        <w:tc>
          <w:tcPr>
            <w:tcW w:w="9570" w:type="dxa"/>
            <w:gridSpan w:val="6"/>
          </w:tcPr>
          <w:p w:rsidR="008408C8" w:rsidRPr="00F60608" w:rsidRDefault="008408C8" w:rsidP="008408C8">
            <w:pPr>
              <w:jc w:val="center"/>
              <w:rPr>
                <w:rFonts w:ascii="Times New Roman" w:hAnsi="Times New Roman" w:cs="Times New Roman"/>
                <w:sz w:val="18"/>
                <w:szCs w:val="18"/>
                <w:lang w:val="en-US"/>
              </w:rPr>
            </w:pPr>
            <w:r w:rsidRPr="00F60608">
              <w:rPr>
                <w:rFonts w:ascii="Times New Roman" w:hAnsi="Times New Roman" w:cs="Times New Roman"/>
                <w:b/>
                <w:sz w:val="18"/>
                <w:szCs w:val="18"/>
              </w:rPr>
              <w:t>Профессиональный цикл 1</w:t>
            </w:r>
          </w:p>
        </w:tc>
      </w:tr>
      <w:tr w:rsidR="008408C8" w:rsidRPr="00241FDA" w:rsidTr="008408C8">
        <w:trPr>
          <w:trHeight w:val="195"/>
        </w:trPr>
        <w:tc>
          <w:tcPr>
            <w:tcW w:w="3131"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2.1.</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652" w:type="dxa"/>
          </w:tcPr>
          <w:p w:rsidR="008408C8" w:rsidRPr="00241FDA" w:rsidRDefault="008408C8" w:rsidP="008408C8">
            <w:pPr>
              <w:pStyle w:val="5"/>
              <w:shd w:val="clear" w:color="auto" w:fill="auto"/>
              <w:spacing w:line="240" w:lineRule="auto"/>
              <w:ind w:firstLine="0"/>
              <w:jc w:val="center"/>
              <w:rPr>
                <w:sz w:val="18"/>
                <w:szCs w:val="18"/>
              </w:rPr>
            </w:pPr>
          </w:p>
        </w:tc>
        <w:tc>
          <w:tcPr>
            <w:tcW w:w="1379" w:type="dxa"/>
          </w:tcPr>
          <w:p w:rsidR="008408C8" w:rsidRPr="00F60608" w:rsidRDefault="008408C8" w:rsidP="008408C8">
            <w:pPr>
              <w:pStyle w:val="5"/>
              <w:shd w:val="clear" w:color="auto" w:fill="auto"/>
              <w:spacing w:line="240" w:lineRule="auto"/>
              <w:ind w:firstLine="0"/>
              <w:jc w:val="center"/>
              <w:rPr>
                <w:sz w:val="18"/>
                <w:szCs w:val="18"/>
              </w:rPr>
            </w:pPr>
          </w:p>
        </w:tc>
        <w:tc>
          <w:tcPr>
            <w:tcW w:w="1049" w:type="dxa"/>
          </w:tcPr>
          <w:p w:rsidR="008408C8" w:rsidRPr="00F60608" w:rsidRDefault="008408C8" w:rsidP="008408C8">
            <w:pPr>
              <w:pStyle w:val="5"/>
              <w:shd w:val="clear" w:color="auto" w:fill="auto"/>
              <w:spacing w:line="240" w:lineRule="auto"/>
              <w:ind w:firstLine="0"/>
              <w:jc w:val="center"/>
              <w:rPr>
                <w:sz w:val="18"/>
                <w:szCs w:val="18"/>
              </w:rPr>
            </w:pPr>
          </w:p>
        </w:tc>
        <w:tc>
          <w:tcPr>
            <w:tcW w:w="1276" w:type="dxa"/>
          </w:tcPr>
          <w:p w:rsidR="008408C8" w:rsidRPr="00F60608" w:rsidRDefault="008408C8" w:rsidP="008408C8">
            <w:pPr>
              <w:pStyle w:val="5"/>
              <w:shd w:val="clear" w:color="auto" w:fill="auto"/>
              <w:spacing w:line="240" w:lineRule="auto"/>
              <w:ind w:firstLine="0"/>
              <w:jc w:val="center"/>
              <w:rPr>
                <w:sz w:val="18"/>
                <w:szCs w:val="18"/>
              </w:rPr>
            </w:pPr>
          </w:p>
        </w:tc>
        <w:tc>
          <w:tcPr>
            <w:tcW w:w="1083" w:type="dxa"/>
          </w:tcPr>
          <w:p w:rsidR="008408C8" w:rsidRPr="00F60608" w:rsidRDefault="008408C8" w:rsidP="008408C8">
            <w:pPr>
              <w:pStyle w:val="5"/>
              <w:shd w:val="clear" w:color="auto" w:fill="auto"/>
              <w:spacing w:line="240" w:lineRule="auto"/>
              <w:ind w:firstLine="0"/>
              <w:jc w:val="center"/>
              <w:rPr>
                <w:sz w:val="18"/>
                <w:szCs w:val="18"/>
              </w:rPr>
            </w:pPr>
          </w:p>
        </w:tc>
      </w:tr>
      <w:tr w:rsidR="008408C8" w:rsidRPr="00241FDA" w:rsidTr="008408C8">
        <w:trPr>
          <w:trHeight w:val="210"/>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pStyle w:val="5"/>
              <w:shd w:val="clear" w:color="auto" w:fill="auto"/>
              <w:spacing w:line="360" w:lineRule="auto"/>
              <w:ind w:firstLine="0"/>
              <w:jc w:val="center"/>
              <w:rPr>
                <w:sz w:val="18"/>
                <w:szCs w:val="18"/>
              </w:rPr>
            </w:pPr>
          </w:p>
        </w:tc>
        <w:tc>
          <w:tcPr>
            <w:tcW w:w="1379" w:type="dxa"/>
          </w:tcPr>
          <w:p w:rsidR="008408C8" w:rsidRPr="00F60608" w:rsidRDefault="008408C8" w:rsidP="008408C8">
            <w:pPr>
              <w:pStyle w:val="5"/>
              <w:shd w:val="clear" w:color="auto" w:fill="auto"/>
              <w:spacing w:line="240" w:lineRule="auto"/>
              <w:ind w:firstLine="0"/>
              <w:jc w:val="center"/>
              <w:rPr>
                <w:sz w:val="18"/>
                <w:szCs w:val="18"/>
              </w:rPr>
            </w:pPr>
          </w:p>
        </w:tc>
        <w:tc>
          <w:tcPr>
            <w:tcW w:w="1049" w:type="dxa"/>
          </w:tcPr>
          <w:p w:rsidR="008408C8" w:rsidRPr="00F60608" w:rsidRDefault="008408C8" w:rsidP="008408C8">
            <w:pPr>
              <w:pStyle w:val="5"/>
              <w:shd w:val="clear" w:color="auto" w:fill="auto"/>
              <w:spacing w:line="240" w:lineRule="auto"/>
              <w:ind w:firstLine="0"/>
              <w:jc w:val="center"/>
              <w:rPr>
                <w:sz w:val="18"/>
                <w:szCs w:val="18"/>
              </w:rPr>
            </w:pPr>
          </w:p>
        </w:tc>
        <w:tc>
          <w:tcPr>
            <w:tcW w:w="1276" w:type="dxa"/>
          </w:tcPr>
          <w:p w:rsidR="008408C8" w:rsidRPr="00F60608" w:rsidRDefault="008408C8" w:rsidP="008408C8">
            <w:pPr>
              <w:pStyle w:val="5"/>
              <w:shd w:val="clear" w:color="auto" w:fill="auto"/>
              <w:spacing w:line="240" w:lineRule="auto"/>
              <w:ind w:firstLine="0"/>
              <w:jc w:val="center"/>
              <w:rPr>
                <w:sz w:val="18"/>
                <w:szCs w:val="18"/>
              </w:rPr>
            </w:pPr>
          </w:p>
        </w:tc>
        <w:tc>
          <w:tcPr>
            <w:tcW w:w="1083"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241FDA" w:rsidTr="008408C8">
        <w:trPr>
          <w:trHeight w:val="210"/>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pStyle w:val="5"/>
              <w:shd w:val="clear" w:color="auto" w:fill="auto"/>
              <w:spacing w:line="360" w:lineRule="auto"/>
              <w:ind w:firstLine="0"/>
              <w:jc w:val="center"/>
              <w:rPr>
                <w:sz w:val="18"/>
                <w:szCs w:val="18"/>
              </w:rPr>
            </w:pPr>
          </w:p>
        </w:tc>
        <w:tc>
          <w:tcPr>
            <w:tcW w:w="1379" w:type="dxa"/>
          </w:tcPr>
          <w:p w:rsidR="008408C8" w:rsidRPr="00F60608" w:rsidRDefault="008408C8" w:rsidP="008408C8">
            <w:pPr>
              <w:pStyle w:val="5"/>
              <w:shd w:val="clear" w:color="auto" w:fill="auto"/>
              <w:spacing w:line="240" w:lineRule="auto"/>
              <w:ind w:firstLine="0"/>
              <w:jc w:val="center"/>
              <w:rPr>
                <w:rStyle w:val="4pt"/>
                <w:i w:val="0"/>
                <w:sz w:val="18"/>
                <w:szCs w:val="18"/>
                <w:u w:val="single"/>
              </w:rPr>
            </w:pPr>
          </w:p>
        </w:tc>
        <w:tc>
          <w:tcPr>
            <w:tcW w:w="1049" w:type="dxa"/>
          </w:tcPr>
          <w:p w:rsidR="008408C8" w:rsidRPr="00F60608" w:rsidRDefault="008408C8" w:rsidP="008408C8">
            <w:pPr>
              <w:pStyle w:val="5"/>
              <w:shd w:val="clear" w:color="auto" w:fill="auto"/>
              <w:spacing w:line="240" w:lineRule="auto"/>
              <w:ind w:firstLine="0"/>
              <w:jc w:val="center"/>
              <w:rPr>
                <w:sz w:val="18"/>
                <w:szCs w:val="18"/>
              </w:rPr>
            </w:pPr>
          </w:p>
        </w:tc>
        <w:tc>
          <w:tcPr>
            <w:tcW w:w="1276" w:type="dxa"/>
          </w:tcPr>
          <w:p w:rsidR="008408C8" w:rsidRPr="00F60608" w:rsidRDefault="008408C8" w:rsidP="008408C8">
            <w:pPr>
              <w:pStyle w:val="5"/>
              <w:shd w:val="clear" w:color="auto" w:fill="auto"/>
              <w:spacing w:line="240" w:lineRule="auto"/>
              <w:ind w:firstLine="0"/>
              <w:jc w:val="center"/>
              <w:rPr>
                <w:rStyle w:val="4pt"/>
                <w:i w:val="0"/>
                <w:sz w:val="18"/>
                <w:szCs w:val="18"/>
                <w:u w:val="single"/>
              </w:rPr>
            </w:pPr>
          </w:p>
        </w:tc>
        <w:tc>
          <w:tcPr>
            <w:tcW w:w="1083"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241FDA" w:rsidTr="008408C8">
        <w:trPr>
          <w:trHeight w:val="283"/>
        </w:trPr>
        <w:tc>
          <w:tcPr>
            <w:tcW w:w="3131"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2.2.</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Психофизиология</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водителя</w:t>
            </w:r>
          </w:p>
        </w:tc>
        <w:tc>
          <w:tcPr>
            <w:tcW w:w="1652" w:type="dxa"/>
          </w:tcPr>
          <w:p w:rsidR="008408C8" w:rsidRPr="00F60608" w:rsidRDefault="008408C8" w:rsidP="008408C8">
            <w:pPr>
              <w:spacing w:line="360" w:lineRule="auto"/>
              <w:jc w:val="center"/>
              <w:rPr>
                <w:rFonts w:ascii="Times New Roman" w:hAnsi="Times New Roman" w:cs="Times New Roman"/>
                <w:sz w:val="18"/>
                <w:szCs w:val="18"/>
              </w:rPr>
            </w:pPr>
          </w:p>
        </w:tc>
        <w:tc>
          <w:tcPr>
            <w:tcW w:w="1379" w:type="dxa"/>
          </w:tcPr>
          <w:p w:rsidR="008408C8" w:rsidRPr="00F60608" w:rsidRDefault="008408C8" w:rsidP="008408C8">
            <w:pPr>
              <w:spacing w:line="360" w:lineRule="auto"/>
              <w:jc w:val="center"/>
              <w:rPr>
                <w:rFonts w:ascii="Times New Roman" w:hAnsi="Times New Roman" w:cs="Times New Roman"/>
                <w:sz w:val="18"/>
                <w:szCs w:val="18"/>
              </w:rPr>
            </w:pPr>
          </w:p>
        </w:tc>
        <w:tc>
          <w:tcPr>
            <w:tcW w:w="1049"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7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083"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241FDA" w:rsidTr="008408C8">
        <w:trPr>
          <w:trHeight w:val="204"/>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spacing w:line="360" w:lineRule="auto"/>
              <w:ind w:left="-151" w:right="-180"/>
              <w:jc w:val="center"/>
              <w:rPr>
                <w:rStyle w:val="65pt"/>
                <w:rFonts w:eastAsiaTheme="minorHAnsi"/>
                <w:sz w:val="18"/>
                <w:szCs w:val="18"/>
              </w:rPr>
            </w:pPr>
            <w:r>
              <w:rPr>
                <w:rStyle w:val="65pt"/>
                <w:rFonts w:eastAsiaTheme="minorHAnsi"/>
                <w:sz w:val="18"/>
                <w:szCs w:val="18"/>
              </w:rPr>
              <w:t>самост.6</w:t>
            </w:r>
          </w:p>
        </w:tc>
        <w:tc>
          <w:tcPr>
            <w:tcW w:w="1379" w:type="dxa"/>
          </w:tcPr>
          <w:p w:rsidR="008408C8" w:rsidRPr="00F60608" w:rsidRDefault="008408C8" w:rsidP="008408C8">
            <w:pPr>
              <w:spacing w:line="360" w:lineRule="auto"/>
              <w:jc w:val="center"/>
              <w:rPr>
                <w:rFonts w:ascii="Times New Roman" w:hAnsi="Times New Roman" w:cs="Times New Roman"/>
                <w:sz w:val="18"/>
                <w:szCs w:val="18"/>
              </w:rPr>
            </w:pPr>
            <w:r>
              <w:rPr>
                <w:rStyle w:val="65pt"/>
                <w:rFonts w:eastAsiaTheme="minorHAnsi"/>
                <w:sz w:val="18"/>
                <w:szCs w:val="18"/>
              </w:rPr>
              <w:t>самост.2</w:t>
            </w:r>
          </w:p>
        </w:tc>
        <w:tc>
          <w:tcPr>
            <w:tcW w:w="1049" w:type="dxa"/>
          </w:tcPr>
          <w:p w:rsidR="008408C8" w:rsidRPr="00F60608" w:rsidRDefault="008408C8" w:rsidP="008408C8">
            <w:pPr>
              <w:spacing w:line="360" w:lineRule="auto"/>
              <w:jc w:val="center"/>
              <w:rPr>
                <w:rFonts w:ascii="Times New Roman" w:hAnsi="Times New Roman" w:cs="Times New Roman"/>
                <w:sz w:val="18"/>
                <w:szCs w:val="18"/>
              </w:rPr>
            </w:pPr>
          </w:p>
        </w:tc>
        <w:tc>
          <w:tcPr>
            <w:tcW w:w="1276" w:type="dxa"/>
          </w:tcPr>
          <w:p w:rsidR="008408C8" w:rsidRPr="00F60608" w:rsidRDefault="008408C8" w:rsidP="008408C8">
            <w:pPr>
              <w:spacing w:line="360" w:lineRule="auto"/>
              <w:jc w:val="center"/>
              <w:rPr>
                <w:rFonts w:ascii="Times New Roman" w:hAnsi="Times New Roman" w:cs="Times New Roman"/>
                <w:sz w:val="18"/>
                <w:szCs w:val="18"/>
              </w:rPr>
            </w:pPr>
          </w:p>
        </w:tc>
        <w:tc>
          <w:tcPr>
            <w:tcW w:w="1083"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241FDA" w:rsidTr="008408C8">
        <w:trPr>
          <w:trHeight w:val="204"/>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spacing w:line="360" w:lineRule="auto"/>
              <w:ind w:left="-151" w:right="-180"/>
              <w:jc w:val="center"/>
              <w:rPr>
                <w:rStyle w:val="65pt"/>
                <w:rFonts w:eastAsiaTheme="minorHAnsi"/>
                <w:sz w:val="18"/>
                <w:szCs w:val="18"/>
              </w:rPr>
            </w:pPr>
          </w:p>
        </w:tc>
        <w:tc>
          <w:tcPr>
            <w:tcW w:w="1379" w:type="dxa"/>
          </w:tcPr>
          <w:p w:rsidR="008408C8" w:rsidRPr="00F60608" w:rsidRDefault="008408C8" w:rsidP="008408C8">
            <w:pPr>
              <w:spacing w:line="360" w:lineRule="auto"/>
              <w:jc w:val="center"/>
              <w:rPr>
                <w:rFonts w:ascii="Times New Roman" w:hAnsi="Times New Roman" w:cs="Times New Roman"/>
                <w:sz w:val="18"/>
                <w:szCs w:val="18"/>
              </w:rPr>
            </w:pPr>
          </w:p>
        </w:tc>
        <w:tc>
          <w:tcPr>
            <w:tcW w:w="1049" w:type="dxa"/>
          </w:tcPr>
          <w:p w:rsidR="008408C8" w:rsidRPr="00F60608" w:rsidRDefault="008408C8" w:rsidP="008408C8">
            <w:pPr>
              <w:spacing w:line="360" w:lineRule="auto"/>
              <w:jc w:val="center"/>
              <w:rPr>
                <w:rFonts w:ascii="Times New Roman" w:hAnsi="Times New Roman" w:cs="Times New Roman"/>
                <w:sz w:val="18"/>
                <w:szCs w:val="18"/>
              </w:rPr>
            </w:pPr>
          </w:p>
        </w:tc>
        <w:tc>
          <w:tcPr>
            <w:tcW w:w="1276" w:type="dxa"/>
          </w:tcPr>
          <w:p w:rsidR="008408C8" w:rsidRPr="00F60608" w:rsidRDefault="008408C8" w:rsidP="008408C8">
            <w:pPr>
              <w:spacing w:line="360" w:lineRule="auto"/>
              <w:jc w:val="center"/>
              <w:rPr>
                <w:rFonts w:ascii="Times New Roman" w:hAnsi="Times New Roman" w:cs="Times New Roman"/>
                <w:sz w:val="18"/>
                <w:szCs w:val="18"/>
              </w:rPr>
            </w:pPr>
          </w:p>
        </w:tc>
        <w:tc>
          <w:tcPr>
            <w:tcW w:w="1083"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241FDA" w:rsidTr="008408C8">
        <w:trPr>
          <w:trHeight w:val="180"/>
        </w:trPr>
        <w:tc>
          <w:tcPr>
            <w:tcW w:w="3131"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652" w:type="dxa"/>
          </w:tcPr>
          <w:p w:rsidR="008408C8" w:rsidRPr="00F60608" w:rsidRDefault="008408C8" w:rsidP="008408C8">
            <w:pPr>
              <w:jc w:val="center"/>
              <w:rPr>
                <w:rFonts w:ascii="Times New Roman" w:hAnsi="Times New Roman" w:cs="Times New Roman"/>
                <w:sz w:val="18"/>
                <w:szCs w:val="18"/>
              </w:rPr>
            </w:pPr>
          </w:p>
        </w:tc>
        <w:tc>
          <w:tcPr>
            <w:tcW w:w="1379" w:type="dxa"/>
          </w:tcPr>
          <w:p w:rsidR="008408C8" w:rsidRPr="00F60608" w:rsidRDefault="008408C8" w:rsidP="008408C8">
            <w:pPr>
              <w:spacing w:line="360" w:lineRule="auto"/>
              <w:jc w:val="center"/>
              <w:rPr>
                <w:rFonts w:ascii="Times New Roman" w:hAnsi="Times New Roman" w:cs="Times New Roman"/>
                <w:sz w:val="18"/>
                <w:szCs w:val="18"/>
              </w:rPr>
            </w:pPr>
            <w:r w:rsidRPr="007E5AED">
              <w:rPr>
                <w:rStyle w:val="1885pt0pt"/>
                <w:rFonts w:eastAsiaTheme="minorHAnsi"/>
                <w:b/>
                <w:sz w:val="18"/>
                <w:szCs w:val="18"/>
              </w:rPr>
              <w:t>2.3.1.</w:t>
            </w:r>
            <w:r>
              <w:rPr>
                <w:rStyle w:val="1885pt0pt"/>
                <w:rFonts w:eastAsiaTheme="minorHAnsi"/>
                <w:b/>
                <w:sz w:val="18"/>
                <w:szCs w:val="18"/>
              </w:rPr>
              <w:t>\4</w:t>
            </w:r>
          </w:p>
        </w:tc>
        <w:tc>
          <w:tcPr>
            <w:tcW w:w="1049" w:type="dxa"/>
          </w:tcPr>
          <w:p w:rsidR="008408C8" w:rsidRDefault="008408C8" w:rsidP="008408C8">
            <w:pPr>
              <w:pStyle w:val="180"/>
              <w:shd w:val="clear" w:color="auto" w:fill="auto"/>
              <w:spacing w:line="240" w:lineRule="auto"/>
              <w:jc w:val="left"/>
              <w:rPr>
                <w:rStyle w:val="1885pt0pt"/>
                <w:b/>
                <w:sz w:val="18"/>
                <w:szCs w:val="18"/>
              </w:rPr>
            </w:pPr>
            <w:r w:rsidRPr="009F3FB1">
              <w:rPr>
                <w:rStyle w:val="1885pt0pt"/>
                <w:b/>
                <w:sz w:val="18"/>
                <w:szCs w:val="18"/>
              </w:rPr>
              <w:t>2.3.2.</w:t>
            </w:r>
            <w:r>
              <w:rPr>
                <w:rStyle w:val="1885pt0pt"/>
                <w:b/>
                <w:sz w:val="18"/>
                <w:szCs w:val="18"/>
              </w:rPr>
              <w:t>\4</w:t>
            </w:r>
          </w:p>
          <w:p w:rsidR="008408C8" w:rsidRPr="008E5E32" w:rsidRDefault="008408C8" w:rsidP="008408C8">
            <w:pPr>
              <w:pStyle w:val="180"/>
              <w:shd w:val="clear" w:color="auto" w:fill="auto"/>
              <w:spacing w:line="240" w:lineRule="auto"/>
              <w:jc w:val="left"/>
              <w:rPr>
                <w:b/>
                <w:sz w:val="18"/>
                <w:szCs w:val="18"/>
              </w:rPr>
            </w:pPr>
            <w:r w:rsidRPr="00234DDA">
              <w:rPr>
                <w:rStyle w:val="1885pt0pt"/>
                <w:rFonts w:eastAsiaTheme="minorHAnsi"/>
                <w:b/>
                <w:sz w:val="18"/>
                <w:szCs w:val="18"/>
              </w:rPr>
              <w:t>2.3</w:t>
            </w:r>
            <w:r>
              <w:rPr>
                <w:rStyle w:val="1885pt0pt"/>
                <w:rFonts w:eastAsiaTheme="minorHAnsi"/>
                <w:b/>
                <w:sz w:val="18"/>
                <w:szCs w:val="18"/>
              </w:rPr>
              <w:t>.</w:t>
            </w:r>
            <w:r w:rsidRPr="00234DDA">
              <w:rPr>
                <w:rStyle w:val="1885pt0pt0"/>
                <w:rFonts w:eastAsiaTheme="minorHAnsi"/>
                <w:b/>
                <w:i w:val="0"/>
                <w:sz w:val="18"/>
                <w:szCs w:val="18"/>
              </w:rPr>
              <w:t>3.</w:t>
            </w:r>
            <w:r>
              <w:rPr>
                <w:rStyle w:val="1885pt0pt0"/>
                <w:rFonts w:eastAsiaTheme="minorHAnsi"/>
                <w:b/>
                <w:i w:val="0"/>
                <w:sz w:val="18"/>
                <w:szCs w:val="18"/>
              </w:rPr>
              <w:t>\2</w:t>
            </w:r>
          </w:p>
        </w:tc>
        <w:tc>
          <w:tcPr>
            <w:tcW w:w="1276" w:type="dxa"/>
          </w:tcPr>
          <w:p w:rsidR="008408C8" w:rsidRDefault="008408C8" w:rsidP="008408C8">
            <w:pPr>
              <w:jc w:val="center"/>
              <w:rPr>
                <w:rStyle w:val="1885pt0pt0"/>
                <w:rFonts w:eastAsiaTheme="minorHAnsi"/>
                <w:b/>
                <w:i w:val="0"/>
                <w:sz w:val="18"/>
                <w:szCs w:val="18"/>
              </w:rPr>
            </w:pPr>
            <w:r w:rsidRPr="00234DDA">
              <w:rPr>
                <w:rStyle w:val="1885pt0pt"/>
                <w:rFonts w:eastAsiaTheme="minorHAnsi"/>
                <w:b/>
                <w:sz w:val="18"/>
                <w:szCs w:val="18"/>
              </w:rPr>
              <w:t>2.3</w:t>
            </w:r>
            <w:r>
              <w:rPr>
                <w:rStyle w:val="1885pt0pt"/>
                <w:rFonts w:eastAsiaTheme="minorHAnsi"/>
                <w:b/>
                <w:sz w:val="18"/>
                <w:szCs w:val="18"/>
              </w:rPr>
              <w:t>.</w:t>
            </w:r>
            <w:r w:rsidRPr="00234DDA">
              <w:rPr>
                <w:rStyle w:val="1885pt0pt0"/>
                <w:rFonts w:eastAsiaTheme="minorHAnsi"/>
                <w:b/>
                <w:i w:val="0"/>
                <w:sz w:val="18"/>
                <w:szCs w:val="18"/>
              </w:rPr>
              <w:t>3.</w:t>
            </w:r>
            <w:r>
              <w:rPr>
                <w:rStyle w:val="1885pt0pt0"/>
                <w:rFonts w:eastAsiaTheme="minorHAnsi"/>
                <w:b/>
                <w:i w:val="0"/>
                <w:sz w:val="18"/>
                <w:szCs w:val="18"/>
              </w:rPr>
              <w:t>\4</w:t>
            </w:r>
          </w:p>
          <w:p w:rsidR="008408C8" w:rsidRPr="008E5E32" w:rsidRDefault="008408C8" w:rsidP="008408C8">
            <w:pPr>
              <w:jc w:val="center"/>
              <w:rPr>
                <w:rFonts w:ascii="Times New Roman" w:hAnsi="Times New Roman" w:cs="Times New Roman"/>
                <w:b/>
                <w:color w:val="000000"/>
                <w:sz w:val="18"/>
                <w:szCs w:val="18"/>
                <w:shd w:val="clear" w:color="auto" w:fill="FFFFFF"/>
                <w:lang w:eastAsia="ru-RU" w:bidi="ru-RU"/>
              </w:rPr>
            </w:pPr>
            <w:r>
              <w:rPr>
                <w:rStyle w:val="1885pt0pt"/>
                <w:rFonts w:eastAsiaTheme="minorHAnsi"/>
                <w:b/>
                <w:sz w:val="18"/>
                <w:szCs w:val="18"/>
              </w:rPr>
              <w:t>2.3.4.\2</w:t>
            </w:r>
          </w:p>
        </w:tc>
        <w:tc>
          <w:tcPr>
            <w:tcW w:w="1083" w:type="dxa"/>
            <w:vAlign w:val="bottom"/>
          </w:tcPr>
          <w:p w:rsidR="008408C8" w:rsidRDefault="008408C8" w:rsidP="008408C8">
            <w:pPr>
              <w:pStyle w:val="5"/>
              <w:shd w:val="clear" w:color="auto" w:fill="auto"/>
              <w:spacing w:line="360" w:lineRule="auto"/>
              <w:ind w:firstLine="0"/>
              <w:jc w:val="center"/>
              <w:rPr>
                <w:rStyle w:val="1885pt0pt"/>
                <w:sz w:val="18"/>
                <w:szCs w:val="18"/>
              </w:rPr>
            </w:pPr>
            <w:r w:rsidRPr="00BA30FD">
              <w:rPr>
                <w:rStyle w:val="1885pt0pt"/>
                <w:b/>
                <w:sz w:val="18"/>
                <w:szCs w:val="18"/>
              </w:rPr>
              <w:t>2.3.5</w:t>
            </w:r>
            <w:r w:rsidRPr="00BA30FD">
              <w:rPr>
                <w:rStyle w:val="1885pt0pt"/>
                <w:sz w:val="18"/>
                <w:szCs w:val="18"/>
              </w:rPr>
              <w:t>.</w:t>
            </w:r>
            <w:r w:rsidRPr="008E5E32">
              <w:rPr>
                <w:rStyle w:val="1885pt0pt"/>
                <w:b/>
                <w:sz w:val="18"/>
                <w:szCs w:val="18"/>
              </w:rPr>
              <w:t>\2</w:t>
            </w:r>
          </w:p>
          <w:p w:rsidR="008408C8" w:rsidRPr="008E5E32" w:rsidRDefault="008408C8" w:rsidP="008408C8">
            <w:pPr>
              <w:pStyle w:val="5"/>
              <w:shd w:val="clear" w:color="auto" w:fill="auto"/>
              <w:spacing w:line="240" w:lineRule="auto"/>
              <w:ind w:firstLine="0"/>
              <w:jc w:val="center"/>
              <w:rPr>
                <w:b/>
                <w:sz w:val="18"/>
                <w:szCs w:val="18"/>
              </w:rPr>
            </w:pPr>
            <w:r w:rsidRPr="00BB6143">
              <w:rPr>
                <w:rStyle w:val="85pt"/>
                <w:b/>
                <w:sz w:val="18"/>
                <w:szCs w:val="18"/>
              </w:rPr>
              <w:t>2.3.6.</w:t>
            </w:r>
            <w:r>
              <w:rPr>
                <w:b/>
                <w:sz w:val="18"/>
                <w:szCs w:val="18"/>
              </w:rPr>
              <w:t>\5</w:t>
            </w:r>
          </w:p>
        </w:tc>
      </w:tr>
      <w:tr w:rsidR="008408C8" w:rsidRPr="00A0322D" w:rsidTr="008408C8">
        <w:trPr>
          <w:trHeight w:val="225"/>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jc w:val="center"/>
              <w:rPr>
                <w:rFonts w:ascii="Times New Roman" w:hAnsi="Times New Roman" w:cs="Times New Roman"/>
                <w:sz w:val="18"/>
                <w:szCs w:val="18"/>
              </w:rPr>
            </w:pPr>
          </w:p>
        </w:tc>
        <w:tc>
          <w:tcPr>
            <w:tcW w:w="1049" w:type="dxa"/>
          </w:tcPr>
          <w:p w:rsidR="008408C8" w:rsidRPr="00F60608" w:rsidRDefault="008408C8" w:rsidP="008408C8">
            <w:pPr>
              <w:jc w:val="center"/>
              <w:rPr>
                <w:rFonts w:ascii="Times New Roman" w:hAnsi="Times New Roman" w:cs="Times New Roman"/>
                <w:sz w:val="18"/>
                <w:szCs w:val="18"/>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F60608" w:rsidRDefault="008408C8" w:rsidP="008408C8">
            <w:pPr>
              <w:jc w:val="center"/>
              <w:rPr>
                <w:rFonts w:ascii="Times New Roman" w:hAnsi="Times New Roman" w:cs="Times New Roman"/>
                <w:sz w:val="18"/>
                <w:szCs w:val="18"/>
              </w:rPr>
            </w:pPr>
          </w:p>
        </w:tc>
      </w:tr>
      <w:tr w:rsidR="008408C8" w:rsidRPr="00A0322D" w:rsidTr="008408C8">
        <w:trPr>
          <w:trHeight w:val="225"/>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jc w:val="center"/>
              <w:rPr>
                <w:rFonts w:ascii="Times New Roman" w:hAnsi="Times New Roman" w:cs="Times New Roman"/>
                <w:sz w:val="18"/>
                <w:szCs w:val="18"/>
              </w:rPr>
            </w:pPr>
          </w:p>
        </w:tc>
        <w:tc>
          <w:tcPr>
            <w:tcW w:w="1049" w:type="dxa"/>
          </w:tcPr>
          <w:p w:rsidR="008408C8" w:rsidRPr="00F60608" w:rsidRDefault="008408C8" w:rsidP="008408C8">
            <w:pPr>
              <w:jc w:val="center"/>
              <w:rPr>
                <w:rFonts w:ascii="Times New Roman" w:hAnsi="Times New Roman" w:cs="Times New Roman"/>
                <w:sz w:val="18"/>
                <w:szCs w:val="18"/>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483C29" w:rsidRDefault="008408C8" w:rsidP="008408C8">
            <w:pPr>
              <w:jc w:val="center"/>
              <w:rPr>
                <w:rFonts w:ascii="Times New Roman" w:hAnsi="Times New Roman" w:cs="Times New Roman"/>
                <w:sz w:val="18"/>
                <w:szCs w:val="18"/>
              </w:rPr>
            </w:pPr>
          </w:p>
        </w:tc>
      </w:tr>
      <w:tr w:rsidR="008408C8" w:rsidRPr="00F60608" w:rsidTr="008408C8">
        <w:trPr>
          <w:trHeight w:val="402"/>
        </w:trPr>
        <w:tc>
          <w:tcPr>
            <w:tcW w:w="3131"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652"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379"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049"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04"/>
        </w:trPr>
        <w:tc>
          <w:tcPr>
            <w:tcW w:w="3131" w:type="dxa"/>
            <w:vMerge/>
            <w:vAlign w:val="bottom"/>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jc w:val="center"/>
              <w:rPr>
                <w:rFonts w:ascii="Times New Roman" w:hAnsi="Times New Roman" w:cs="Times New Roman"/>
                <w:sz w:val="18"/>
                <w:szCs w:val="18"/>
              </w:rPr>
            </w:pPr>
          </w:p>
        </w:tc>
        <w:tc>
          <w:tcPr>
            <w:tcW w:w="1049" w:type="dxa"/>
          </w:tcPr>
          <w:p w:rsidR="008408C8" w:rsidRPr="00F60608" w:rsidRDefault="008408C8" w:rsidP="008408C8">
            <w:pPr>
              <w:jc w:val="center"/>
              <w:rPr>
                <w:rFonts w:ascii="Times New Roman" w:hAnsi="Times New Roman" w:cs="Times New Roman"/>
                <w:sz w:val="18"/>
                <w:szCs w:val="18"/>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04"/>
        </w:trPr>
        <w:tc>
          <w:tcPr>
            <w:tcW w:w="3131" w:type="dxa"/>
            <w:vMerge/>
            <w:vAlign w:val="bottom"/>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jc w:val="center"/>
              <w:rPr>
                <w:rFonts w:ascii="Times New Roman" w:hAnsi="Times New Roman" w:cs="Times New Roman"/>
                <w:sz w:val="18"/>
                <w:szCs w:val="18"/>
              </w:rPr>
            </w:pPr>
          </w:p>
        </w:tc>
        <w:tc>
          <w:tcPr>
            <w:tcW w:w="1049" w:type="dxa"/>
          </w:tcPr>
          <w:p w:rsidR="008408C8" w:rsidRPr="00F60608" w:rsidRDefault="008408C8" w:rsidP="008408C8">
            <w:pPr>
              <w:jc w:val="center"/>
              <w:rPr>
                <w:rStyle w:val="4pt"/>
                <w:rFonts w:eastAsiaTheme="minorHAnsi"/>
                <w:i w:val="0"/>
                <w:sz w:val="18"/>
                <w:szCs w:val="18"/>
                <w:u w:val="single"/>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92"/>
        </w:trPr>
        <w:tc>
          <w:tcPr>
            <w:tcW w:w="3131"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652" w:type="dxa"/>
          </w:tcPr>
          <w:p w:rsidR="008408C8" w:rsidRPr="00F60608" w:rsidRDefault="008408C8" w:rsidP="008408C8">
            <w:pPr>
              <w:jc w:val="center"/>
              <w:rPr>
                <w:rFonts w:ascii="Times New Roman" w:hAnsi="Times New Roman" w:cs="Times New Roman"/>
                <w:sz w:val="18"/>
                <w:szCs w:val="18"/>
              </w:rPr>
            </w:pPr>
          </w:p>
        </w:tc>
        <w:tc>
          <w:tcPr>
            <w:tcW w:w="1379" w:type="dxa"/>
          </w:tcPr>
          <w:p w:rsidR="008408C8" w:rsidRPr="00F60608" w:rsidRDefault="008408C8" w:rsidP="008408C8">
            <w:pPr>
              <w:jc w:val="center"/>
              <w:rPr>
                <w:rFonts w:ascii="Times New Roman" w:hAnsi="Times New Roman" w:cs="Times New Roman"/>
                <w:sz w:val="18"/>
                <w:szCs w:val="18"/>
              </w:rPr>
            </w:pPr>
          </w:p>
        </w:tc>
        <w:tc>
          <w:tcPr>
            <w:tcW w:w="1049" w:type="dxa"/>
          </w:tcPr>
          <w:p w:rsidR="008408C8" w:rsidRPr="00F60608" w:rsidRDefault="008408C8" w:rsidP="008408C8">
            <w:pPr>
              <w:jc w:val="center"/>
              <w:rPr>
                <w:rFonts w:ascii="Times New Roman" w:hAnsi="Times New Roman" w:cs="Times New Roman"/>
                <w:sz w:val="18"/>
                <w:szCs w:val="18"/>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165"/>
        </w:trPr>
        <w:tc>
          <w:tcPr>
            <w:tcW w:w="3131" w:type="dxa"/>
            <w:vMerge/>
            <w:vAlign w:val="bottom"/>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jc w:val="center"/>
              <w:rPr>
                <w:rFonts w:ascii="Times New Roman" w:hAnsi="Times New Roman" w:cs="Times New Roman"/>
                <w:sz w:val="18"/>
                <w:szCs w:val="18"/>
              </w:rPr>
            </w:pPr>
          </w:p>
        </w:tc>
        <w:tc>
          <w:tcPr>
            <w:tcW w:w="1049" w:type="dxa"/>
          </w:tcPr>
          <w:p w:rsidR="008408C8" w:rsidRPr="00F60608" w:rsidRDefault="008408C8" w:rsidP="008408C8">
            <w:pPr>
              <w:jc w:val="center"/>
              <w:rPr>
                <w:rFonts w:ascii="Times New Roman" w:hAnsi="Times New Roman" w:cs="Times New Roman"/>
                <w:sz w:val="18"/>
                <w:szCs w:val="18"/>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165"/>
        </w:trPr>
        <w:tc>
          <w:tcPr>
            <w:tcW w:w="3131" w:type="dxa"/>
            <w:vMerge/>
            <w:vAlign w:val="bottom"/>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jc w:val="center"/>
              <w:rPr>
                <w:rFonts w:ascii="Times New Roman" w:hAnsi="Times New Roman" w:cs="Times New Roman"/>
                <w:sz w:val="18"/>
                <w:szCs w:val="18"/>
              </w:rPr>
            </w:pPr>
          </w:p>
        </w:tc>
        <w:tc>
          <w:tcPr>
            <w:tcW w:w="1049" w:type="dxa"/>
          </w:tcPr>
          <w:p w:rsidR="008408C8" w:rsidRPr="00F60608" w:rsidRDefault="008408C8" w:rsidP="008408C8">
            <w:pPr>
              <w:jc w:val="center"/>
              <w:rPr>
                <w:rFonts w:ascii="Times New Roman" w:hAnsi="Times New Roman" w:cs="Times New Roman"/>
                <w:sz w:val="18"/>
                <w:szCs w:val="18"/>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344"/>
        </w:trPr>
        <w:tc>
          <w:tcPr>
            <w:tcW w:w="3131"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2.6. Первая помощь при дорожн</w:t>
            </w:r>
            <w:proofErr w:type="gramStart"/>
            <w:r w:rsidRPr="00F60608">
              <w:rPr>
                <w:rStyle w:val="65pt"/>
                <w:sz w:val="18"/>
                <w:szCs w:val="18"/>
              </w:rPr>
              <w:t>о-</w:t>
            </w:r>
            <w:proofErr w:type="gramEnd"/>
            <w:r w:rsidRPr="00F60608">
              <w:rPr>
                <w:rStyle w:val="65pt"/>
                <w:sz w:val="18"/>
                <w:szCs w:val="18"/>
              </w:rPr>
              <w:t xml:space="preserve"> транспортном происшествии</w:t>
            </w:r>
          </w:p>
        </w:tc>
        <w:tc>
          <w:tcPr>
            <w:tcW w:w="1652" w:type="dxa"/>
          </w:tcPr>
          <w:p w:rsidR="008408C8" w:rsidRPr="00F60608" w:rsidRDefault="008408C8" w:rsidP="008408C8">
            <w:pPr>
              <w:jc w:val="center"/>
              <w:rPr>
                <w:rFonts w:ascii="Times New Roman" w:hAnsi="Times New Roman" w:cs="Times New Roman"/>
                <w:sz w:val="18"/>
                <w:szCs w:val="18"/>
              </w:rPr>
            </w:pPr>
          </w:p>
        </w:tc>
        <w:tc>
          <w:tcPr>
            <w:tcW w:w="1379" w:type="dxa"/>
          </w:tcPr>
          <w:p w:rsidR="008408C8" w:rsidRPr="00F60608" w:rsidRDefault="008408C8" w:rsidP="008408C8">
            <w:pPr>
              <w:jc w:val="center"/>
              <w:rPr>
                <w:rFonts w:ascii="Times New Roman" w:hAnsi="Times New Roman" w:cs="Times New Roman"/>
                <w:sz w:val="18"/>
                <w:szCs w:val="18"/>
              </w:rPr>
            </w:pPr>
          </w:p>
        </w:tc>
        <w:tc>
          <w:tcPr>
            <w:tcW w:w="1049" w:type="dxa"/>
          </w:tcPr>
          <w:p w:rsidR="008408C8" w:rsidRPr="00F60608" w:rsidRDefault="008408C8" w:rsidP="008408C8">
            <w:pPr>
              <w:jc w:val="center"/>
              <w:rPr>
                <w:rFonts w:ascii="Times New Roman" w:hAnsi="Times New Roman" w:cs="Times New Roman"/>
                <w:sz w:val="18"/>
                <w:szCs w:val="18"/>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25"/>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jc w:val="center"/>
              <w:rPr>
                <w:rFonts w:ascii="Times New Roman" w:hAnsi="Times New Roman" w:cs="Times New Roman"/>
                <w:sz w:val="18"/>
                <w:szCs w:val="18"/>
              </w:rPr>
            </w:pPr>
          </w:p>
        </w:tc>
        <w:tc>
          <w:tcPr>
            <w:tcW w:w="1049" w:type="dxa"/>
          </w:tcPr>
          <w:p w:rsidR="008408C8" w:rsidRPr="00F60608" w:rsidRDefault="008408C8" w:rsidP="008408C8">
            <w:pPr>
              <w:jc w:val="center"/>
              <w:rPr>
                <w:rFonts w:ascii="Times New Roman" w:hAnsi="Times New Roman" w:cs="Times New Roman"/>
                <w:sz w:val="18"/>
                <w:szCs w:val="18"/>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25"/>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jc w:val="center"/>
              <w:rPr>
                <w:rFonts w:ascii="Times New Roman" w:hAnsi="Times New Roman" w:cs="Times New Roman"/>
                <w:sz w:val="18"/>
                <w:szCs w:val="18"/>
              </w:rPr>
            </w:pPr>
          </w:p>
        </w:tc>
        <w:tc>
          <w:tcPr>
            <w:tcW w:w="1049" w:type="dxa"/>
          </w:tcPr>
          <w:p w:rsidR="008408C8" w:rsidRPr="00F60608" w:rsidRDefault="008408C8" w:rsidP="008408C8">
            <w:pPr>
              <w:jc w:val="center"/>
              <w:rPr>
                <w:rFonts w:ascii="Times New Roman" w:hAnsi="Times New Roman" w:cs="Times New Roman"/>
                <w:sz w:val="18"/>
                <w:szCs w:val="18"/>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F60608" w:rsidRDefault="008408C8" w:rsidP="008408C8">
            <w:pPr>
              <w:jc w:val="center"/>
              <w:rPr>
                <w:rFonts w:ascii="Times New Roman" w:hAnsi="Times New Roman" w:cs="Times New Roman"/>
                <w:sz w:val="18"/>
                <w:szCs w:val="18"/>
              </w:rPr>
            </w:pPr>
          </w:p>
        </w:tc>
      </w:tr>
      <w:tr w:rsidR="008408C8" w:rsidRPr="00FC73BF" w:rsidTr="008408C8">
        <w:trPr>
          <w:trHeight w:val="225"/>
        </w:trPr>
        <w:tc>
          <w:tcPr>
            <w:tcW w:w="9570" w:type="dxa"/>
            <w:gridSpan w:val="6"/>
          </w:tcPr>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8408C8" w:rsidRPr="00FC73BF" w:rsidTr="008408C8">
        <w:trPr>
          <w:trHeight w:val="225"/>
        </w:trPr>
        <w:tc>
          <w:tcPr>
            <w:tcW w:w="3131" w:type="dxa"/>
            <w:vMerge w:val="restart"/>
          </w:tcPr>
          <w:p w:rsidR="008408C8" w:rsidRPr="00F60608" w:rsidRDefault="008408C8" w:rsidP="008408C8">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подкатегории «С</w:t>
            </w:r>
            <w:proofErr w:type="gramStart"/>
            <w:r w:rsidRPr="00F60608">
              <w:rPr>
                <w:rStyle w:val="187pt0pt"/>
                <w:sz w:val="18"/>
                <w:szCs w:val="18"/>
              </w:rPr>
              <w:t>1</w:t>
            </w:r>
            <w:proofErr w:type="gramEnd"/>
            <w:r w:rsidRPr="00F60608">
              <w:rPr>
                <w:rStyle w:val="187pt0pt"/>
                <w:sz w:val="18"/>
                <w:szCs w:val="18"/>
              </w:rPr>
              <w:t xml:space="preserve">»,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rPr>
                <w:rFonts w:ascii="Times New Roman" w:hAnsi="Times New Roman" w:cs="Times New Roman"/>
                <w:sz w:val="18"/>
                <w:szCs w:val="18"/>
              </w:rPr>
            </w:pPr>
          </w:p>
        </w:tc>
        <w:tc>
          <w:tcPr>
            <w:tcW w:w="1049" w:type="dxa"/>
          </w:tcPr>
          <w:p w:rsidR="008408C8" w:rsidRPr="00F60608" w:rsidRDefault="008408C8" w:rsidP="008408C8">
            <w:pPr>
              <w:rPr>
                <w:rFonts w:ascii="Times New Roman" w:hAnsi="Times New Roman" w:cs="Times New Roman"/>
                <w:sz w:val="18"/>
                <w:szCs w:val="18"/>
              </w:rPr>
            </w:pPr>
          </w:p>
        </w:tc>
        <w:tc>
          <w:tcPr>
            <w:tcW w:w="1276" w:type="dxa"/>
          </w:tcPr>
          <w:p w:rsidR="008408C8" w:rsidRPr="00F60608" w:rsidRDefault="008408C8" w:rsidP="008408C8">
            <w:pPr>
              <w:rPr>
                <w:rFonts w:ascii="Times New Roman" w:hAnsi="Times New Roman" w:cs="Times New Roman"/>
                <w:sz w:val="18"/>
                <w:szCs w:val="18"/>
              </w:rPr>
            </w:pPr>
          </w:p>
        </w:tc>
        <w:tc>
          <w:tcPr>
            <w:tcW w:w="1083"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131" w:type="dxa"/>
            <w:vMerge/>
          </w:tcPr>
          <w:p w:rsidR="008408C8" w:rsidRPr="00F60608" w:rsidRDefault="008408C8" w:rsidP="008408C8">
            <w:pPr>
              <w:spacing w:line="276" w:lineRule="auto"/>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rPr>
                <w:rFonts w:ascii="Times New Roman" w:hAnsi="Times New Roman" w:cs="Times New Roman"/>
                <w:sz w:val="18"/>
                <w:szCs w:val="18"/>
              </w:rPr>
            </w:pPr>
          </w:p>
        </w:tc>
        <w:tc>
          <w:tcPr>
            <w:tcW w:w="1049" w:type="dxa"/>
          </w:tcPr>
          <w:p w:rsidR="008408C8" w:rsidRPr="00F60608" w:rsidRDefault="008408C8" w:rsidP="008408C8">
            <w:pPr>
              <w:rPr>
                <w:rFonts w:ascii="Times New Roman" w:hAnsi="Times New Roman" w:cs="Times New Roman"/>
                <w:sz w:val="18"/>
                <w:szCs w:val="18"/>
              </w:rPr>
            </w:pPr>
          </w:p>
        </w:tc>
        <w:tc>
          <w:tcPr>
            <w:tcW w:w="1276" w:type="dxa"/>
          </w:tcPr>
          <w:p w:rsidR="008408C8" w:rsidRPr="00F60608" w:rsidRDefault="008408C8" w:rsidP="008408C8">
            <w:pPr>
              <w:rPr>
                <w:rFonts w:ascii="Times New Roman" w:hAnsi="Times New Roman" w:cs="Times New Roman"/>
                <w:sz w:val="18"/>
                <w:szCs w:val="18"/>
              </w:rPr>
            </w:pPr>
          </w:p>
        </w:tc>
        <w:tc>
          <w:tcPr>
            <w:tcW w:w="1083"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rPr>
                <w:rFonts w:ascii="Times New Roman" w:hAnsi="Times New Roman" w:cs="Times New Roman"/>
                <w:sz w:val="18"/>
                <w:szCs w:val="18"/>
              </w:rPr>
            </w:pPr>
          </w:p>
        </w:tc>
        <w:tc>
          <w:tcPr>
            <w:tcW w:w="1049" w:type="dxa"/>
          </w:tcPr>
          <w:p w:rsidR="008408C8" w:rsidRPr="00F60608" w:rsidRDefault="008408C8" w:rsidP="008408C8">
            <w:pPr>
              <w:rPr>
                <w:rFonts w:ascii="Times New Roman" w:hAnsi="Times New Roman" w:cs="Times New Roman"/>
                <w:sz w:val="18"/>
                <w:szCs w:val="18"/>
              </w:rPr>
            </w:pPr>
          </w:p>
        </w:tc>
        <w:tc>
          <w:tcPr>
            <w:tcW w:w="1276" w:type="dxa"/>
          </w:tcPr>
          <w:p w:rsidR="008408C8" w:rsidRPr="00F60608" w:rsidRDefault="008408C8" w:rsidP="008408C8">
            <w:pPr>
              <w:rPr>
                <w:rFonts w:ascii="Times New Roman" w:hAnsi="Times New Roman" w:cs="Times New Roman"/>
                <w:sz w:val="18"/>
                <w:szCs w:val="18"/>
              </w:rPr>
            </w:pPr>
          </w:p>
        </w:tc>
        <w:tc>
          <w:tcPr>
            <w:tcW w:w="1083"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131"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rPr>
                <w:rFonts w:ascii="Times New Roman" w:hAnsi="Times New Roman" w:cs="Times New Roman"/>
                <w:sz w:val="18"/>
                <w:szCs w:val="18"/>
              </w:rPr>
            </w:pPr>
          </w:p>
        </w:tc>
        <w:tc>
          <w:tcPr>
            <w:tcW w:w="1049" w:type="dxa"/>
          </w:tcPr>
          <w:p w:rsidR="008408C8" w:rsidRPr="00F60608" w:rsidRDefault="008408C8" w:rsidP="008408C8">
            <w:pPr>
              <w:rPr>
                <w:rFonts w:ascii="Times New Roman" w:hAnsi="Times New Roman" w:cs="Times New Roman"/>
                <w:sz w:val="18"/>
                <w:szCs w:val="18"/>
              </w:rPr>
            </w:pPr>
          </w:p>
        </w:tc>
        <w:tc>
          <w:tcPr>
            <w:tcW w:w="1276" w:type="dxa"/>
          </w:tcPr>
          <w:p w:rsidR="008408C8" w:rsidRPr="00F60608" w:rsidRDefault="008408C8" w:rsidP="008408C8">
            <w:pPr>
              <w:rPr>
                <w:rFonts w:ascii="Times New Roman" w:hAnsi="Times New Roman" w:cs="Times New Roman"/>
                <w:sz w:val="18"/>
                <w:szCs w:val="18"/>
              </w:rPr>
            </w:pPr>
          </w:p>
        </w:tc>
        <w:tc>
          <w:tcPr>
            <w:tcW w:w="1083"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131" w:type="dxa"/>
            <w:vMerge/>
          </w:tcPr>
          <w:p w:rsidR="008408C8" w:rsidRPr="00F60608" w:rsidRDefault="008408C8" w:rsidP="008408C8">
            <w:pPr>
              <w:spacing w:line="276" w:lineRule="auto"/>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rPr>
                <w:rFonts w:ascii="Times New Roman" w:hAnsi="Times New Roman" w:cs="Times New Roman"/>
                <w:sz w:val="18"/>
                <w:szCs w:val="18"/>
              </w:rPr>
            </w:pPr>
          </w:p>
        </w:tc>
        <w:tc>
          <w:tcPr>
            <w:tcW w:w="1049" w:type="dxa"/>
          </w:tcPr>
          <w:p w:rsidR="008408C8" w:rsidRPr="00F60608" w:rsidRDefault="008408C8" w:rsidP="008408C8">
            <w:pPr>
              <w:rPr>
                <w:rFonts w:ascii="Times New Roman" w:hAnsi="Times New Roman" w:cs="Times New Roman"/>
                <w:sz w:val="18"/>
                <w:szCs w:val="18"/>
              </w:rPr>
            </w:pPr>
          </w:p>
        </w:tc>
        <w:tc>
          <w:tcPr>
            <w:tcW w:w="1276" w:type="dxa"/>
          </w:tcPr>
          <w:p w:rsidR="008408C8" w:rsidRPr="00F60608" w:rsidRDefault="008408C8" w:rsidP="008408C8">
            <w:pPr>
              <w:rPr>
                <w:rFonts w:ascii="Times New Roman" w:hAnsi="Times New Roman" w:cs="Times New Roman"/>
                <w:sz w:val="18"/>
                <w:szCs w:val="18"/>
              </w:rPr>
            </w:pPr>
          </w:p>
        </w:tc>
        <w:tc>
          <w:tcPr>
            <w:tcW w:w="1083"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rPr>
                <w:rFonts w:ascii="Times New Roman" w:hAnsi="Times New Roman" w:cs="Times New Roman"/>
                <w:sz w:val="18"/>
                <w:szCs w:val="18"/>
              </w:rPr>
            </w:pPr>
          </w:p>
        </w:tc>
        <w:tc>
          <w:tcPr>
            <w:tcW w:w="1049" w:type="dxa"/>
          </w:tcPr>
          <w:p w:rsidR="008408C8" w:rsidRPr="00F60608" w:rsidRDefault="008408C8" w:rsidP="008408C8">
            <w:pPr>
              <w:rPr>
                <w:rFonts w:ascii="Times New Roman" w:hAnsi="Times New Roman" w:cs="Times New Roman"/>
                <w:sz w:val="18"/>
                <w:szCs w:val="18"/>
              </w:rPr>
            </w:pPr>
          </w:p>
        </w:tc>
        <w:tc>
          <w:tcPr>
            <w:tcW w:w="1276" w:type="dxa"/>
          </w:tcPr>
          <w:p w:rsidR="008408C8" w:rsidRPr="00F60608" w:rsidRDefault="008408C8" w:rsidP="008408C8">
            <w:pPr>
              <w:rPr>
                <w:rFonts w:ascii="Times New Roman" w:hAnsi="Times New Roman" w:cs="Times New Roman"/>
                <w:sz w:val="18"/>
                <w:szCs w:val="18"/>
              </w:rPr>
            </w:pPr>
          </w:p>
        </w:tc>
        <w:tc>
          <w:tcPr>
            <w:tcW w:w="1083"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131"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rPr>
                <w:rFonts w:ascii="Times New Roman" w:hAnsi="Times New Roman" w:cs="Times New Roman"/>
                <w:sz w:val="18"/>
                <w:szCs w:val="18"/>
              </w:rPr>
            </w:pPr>
          </w:p>
        </w:tc>
        <w:tc>
          <w:tcPr>
            <w:tcW w:w="1049" w:type="dxa"/>
          </w:tcPr>
          <w:p w:rsidR="008408C8" w:rsidRPr="00F60608" w:rsidRDefault="008408C8" w:rsidP="008408C8">
            <w:pPr>
              <w:rPr>
                <w:rFonts w:ascii="Times New Roman" w:hAnsi="Times New Roman" w:cs="Times New Roman"/>
                <w:sz w:val="18"/>
                <w:szCs w:val="18"/>
              </w:rPr>
            </w:pPr>
          </w:p>
        </w:tc>
        <w:tc>
          <w:tcPr>
            <w:tcW w:w="1276" w:type="dxa"/>
          </w:tcPr>
          <w:p w:rsidR="008408C8" w:rsidRPr="00F60608" w:rsidRDefault="008408C8" w:rsidP="008408C8">
            <w:pPr>
              <w:rPr>
                <w:rFonts w:ascii="Times New Roman" w:hAnsi="Times New Roman" w:cs="Times New Roman"/>
                <w:sz w:val="18"/>
                <w:szCs w:val="18"/>
              </w:rPr>
            </w:pPr>
          </w:p>
        </w:tc>
        <w:tc>
          <w:tcPr>
            <w:tcW w:w="1083"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131" w:type="dxa"/>
            <w:vMerge/>
          </w:tcPr>
          <w:p w:rsidR="008408C8" w:rsidRPr="00F60608" w:rsidRDefault="008408C8" w:rsidP="008408C8">
            <w:pPr>
              <w:spacing w:line="276" w:lineRule="auto"/>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rPr>
                <w:rFonts w:ascii="Times New Roman" w:hAnsi="Times New Roman" w:cs="Times New Roman"/>
                <w:sz w:val="18"/>
                <w:szCs w:val="18"/>
              </w:rPr>
            </w:pPr>
          </w:p>
        </w:tc>
        <w:tc>
          <w:tcPr>
            <w:tcW w:w="1049" w:type="dxa"/>
          </w:tcPr>
          <w:p w:rsidR="008408C8" w:rsidRPr="00F60608" w:rsidRDefault="008408C8" w:rsidP="008408C8">
            <w:pPr>
              <w:rPr>
                <w:rFonts w:ascii="Times New Roman" w:hAnsi="Times New Roman" w:cs="Times New Roman"/>
                <w:sz w:val="18"/>
                <w:szCs w:val="18"/>
              </w:rPr>
            </w:pPr>
          </w:p>
        </w:tc>
        <w:tc>
          <w:tcPr>
            <w:tcW w:w="1276" w:type="dxa"/>
          </w:tcPr>
          <w:p w:rsidR="008408C8" w:rsidRPr="00F60608" w:rsidRDefault="008408C8" w:rsidP="008408C8">
            <w:pPr>
              <w:rPr>
                <w:rFonts w:ascii="Times New Roman" w:hAnsi="Times New Roman" w:cs="Times New Roman"/>
                <w:sz w:val="18"/>
                <w:szCs w:val="18"/>
              </w:rPr>
            </w:pPr>
          </w:p>
        </w:tc>
        <w:tc>
          <w:tcPr>
            <w:tcW w:w="1083"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rPr>
                <w:rFonts w:ascii="Times New Roman" w:hAnsi="Times New Roman" w:cs="Times New Roman"/>
                <w:sz w:val="18"/>
                <w:szCs w:val="18"/>
              </w:rPr>
            </w:pPr>
          </w:p>
        </w:tc>
        <w:tc>
          <w:tcPr>
            <w:tcW w:w="1049" w:type="dxa"/>
          </w:tcPr>
          <w:p w:rsidR="008408C8" w:rsidRPr="00F60608" w:rsidRDefault="008408C8" w:rsidP="008408C8">
            <w:pPr>
              <w:rPr>
                <w:rFonts w:ascii="Times New Roman" w:hAnsi="Times New Roman" w:cs="Times New Roman"/>
                <w:sz w:val="18"/>
                <w:szCs w:val="18"/>
              </w:rPr>
            </w:pPr>
          </w:p>
        </w:tc>
        <w:tc>
          <w:tcPr>
            <w:tcW w:w="1276" w:type="dxa"/>
          </w:tcPr>
          <w:p w:rsidR="008408C8" w:rsidRPr="00F60608" w:rsidRDefault="008408C8" w:rsidP="008408C8">
            <w:pPr>
              <w:rPr>
                <w:rFonts w:ascii="Times New Roman" w:hAnsi="Times New Roman" w:cs="Times New Roman"/>
                <w:sz w:val="18"/>
                <w:szCs w:val="18"/>
              </w:rPr>
            </w:pPr>
          </w:p>
        </w:tc>
        <w:tc>
          <w:tcPr>
            <w:tcW w:w="1083" w:type="dxa"/>
          </w:tcPr>
          <w:p w:rsidR="008408C8" w:rsidRPr="00F60608" w:rsidRDefault="008408C8" w:rsidP="008408C8">
            <w:pPr>
              <w:rPr>
                <w:rFonts w:ascii="Times New Roman" w:hAnsi="Times New Roman" w:cs="Times New Roman"/>
                <w:sz w:val="18"/>
                <w:szCs w:val="18"/>
              </w:rPr>
            </w:pPr>
          </w:p>
        </w:tc>
      </w:tr>
      <w:tr w:rsidR="008408C8" w:rsidRPr="005354E3" w:rsidTr="008408C8">
        <w:trPr>
          <w:trHeight w:val="225"/>
        </w:trPr>
        <w:tc>
          <w:tcPr>
            <w:tcW w:w="9570" w:type="dxa"/>
            <w:gridSpan w:val="6"/>
          </w:tcPr>
          <w:p w:rsidR="008408C8" w:rsidRPr="00F60608" w:rsidRDefault="008408C8" w:rsidP="008408C8">
            <w:pPr>
              <w:spacing w:line="276" w:lineRule="auto"/>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8408C8" w:rsidRPr="00D3686C" w:rsidTr="008408C8">
        <w:trPr>
          <w:trHeight w:val="225"/>
        </w:trPr>
        <w:tc>
          <w:tcPr>
            <w:tcW w:w="3131" w:type="dxa"/>
            <w:vAlign w:val="bottom"/>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Итоговая аттестация</w:t>
            </w:r>
          </w:p>
        </w:tc>
        <w:tc>
          <w:tcPr>
            <w:tcW w:w="1652" w:type="dxa"/>
            <w:vAlign w:val="center"/>
          </w:tcPr>
          <w:p w:rsidR="008408C8" w:rsidRPr="00F60608" w:rsidRDefault="008408C8" w:rsidP="008408C8">
            <w:pPr>
              <w:pStyle w:val="180"/>
              <w:shd w:val="clear" w:color="auto" w:fill="auto"/>
              <w:spacing w:line="240" w:lineRule="auto"/>
              <w:jc w:val="center"/>
              <w:rPr>
                <w:sz w:val="18"/>
                <w:szCs w:val="18"/>
              </w:rPr>
            </w:pPr>
          </w:p>
        </w:tc>
        <w:tc>
          <w:tcPr>
            <w:tcW w:w="1379" w:type="dxa"/>
          </w:tcPr>
          <w:p w:rsidR="008408C8" w:rsidRPr="00F60608" w:rsidRDefault="008408C8" w:rsidP="008408C8">
            <w:pPr>
              <w:jc w:val="center"/>
              <w:rPr>
                <w:rFonts w:ascii="Times New Roman" w:hAnsi="Times New Roman" w:cs="Times New Roman"/>
                <w:sz w:val="18"/>
                <w:szCs w:val="18"/>
              </w:rPr>
            </w:pPr>
          </w:p>
        </w:tc>
        <w:tc>
          <w:tcPr>
            <w:tcW w:w="1049" w:type="dxa"/>
          </w:tcPr>
          <w:p w:rsidR="008408C8" w:rsidRPr="00F60608" w:rsidRDefault="008408C8" w:rsidP="008408C8">
            <w:pPr>
              <w:jc w:val="center"/>
              <w:rPr>
                <w:rFonts w:ascii="Times New Roman" w:hAnsi="Times New Roman" w:cs="Times New Roman"/>
                <w:sz w:val="18"/>
                <w:szCs w:val="18"/>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F60608" w:rsidRDefault="008408C8" w:rsidP="008408C8">
            <w:pPr>
              <w:jc w:val="center"/>
              <w:rPr>
                <w:rFonts w:ascii="Times New Roman" w:hAnsi="Times New Roman" w:cs="Times New Roman"/>
                <w:sz w:val="18"/>
                <w:szCs w:val="18"/>
              </w:rPr>
            </w:pPr>
          </w:p>
        </w:tc>
      </w:tr>
      <w:tr w:rsidR="008408C8" w:rsidRPr="00D3686C" w:rsidTr="008408C8">
        <w:trPr>
          <w:trHeight w:val="225"/>
        </w:trPr>
        <w:tc>
          <w:tcPr>
            <w:tcW w:w="3131" w:type="dxa"/>
            <w:vAlign w:val="center"/>
          </w:tcPr>
          <w:p w:rsidR="008408C8" w:rsidRPr="00F60608" w:rsidRDefault="008408C8" w:rsidP="008408C8">
            <w:pPr>
              <w:pStyle w:val="180"/>
              <w:shd w:val="clear" w:color="auto" w:fill="auto"/>
              <w:spacing w:line="276" w:lineRule="auto"/>
              <w:jc w:val="center"/>
              <w:rPr>
                <w:sz w:val="18"/>
                <w:szCs w:val="18"/>
              </w:rPr>
            </w:pPr>
            <w:r w:rsidRPr="00F60608">
              <w:rPr>
                <w:rStyle w:val="187pt0pt"/>
                <w:sz w:val="18"/>
                <w:szCs w:val="18"/>
              </w:rPr>
              <w:t>Всего</w:t>
            </w:r>
          </w:p>
        </w:tc>
        <w:tc>
          <w:tcPr>
            <w:tcW w:w="1652" w:type="dxa"/>
            <w:vAlign w:val="center"/>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379"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049"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276"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083"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7</w:t>
            </w:r>
          </w:p>
        </w:tc>
      </w:tr>
    </w:tbl>
    <w:p w:rsidR="008408C8" w:rsidRDefault="008408C8" w:rsidP="008408C8">
      <w:pPr>
        <w:rPr>
          <w:rFonts w:ascii="Times New Roman" w:hAnsi="Times New Roman" w:cs="Times New Roman"/>
          <w:sz w:val="26"/>
          <w:szCs w:val="26"/>
        </w:rPr>
      </w:pPr>
      <w:r>
        <w:rPr>
          <w:rFonts w:ascii="Times New Roman" w:hAnsi="Times New Roman" w:cs="Times New Roman"/>
          <w:sz w:val="26"/>
          <w:szCs w:val="26"/>
        </w:rPr>
        <w:br w:type="page"/>
      </w:r>
    </w:p>
    <w:tbl>
      <w:tblPr>
        <w:tblStyle w:val="a5"/>
        <w:tblW w:w="0" w:type="auto"/>
        <w:tblLook w:val="04A0" w:firstRow="1" w:lastRow="0" w:firstColumn="1" w:lastColumn="0" w:noHBand="0" w:noVBand="1"/>
      </w:tblPr>
      <w:tblGrid>
        <w:gridCol w:w="3056"/>
        <w:gridCol w:w="1605"/>
        <w:gridCol w:w="1347"/>
        <w:gridCol w:w="1034"/>
        <w:gridCol w:w="1250"/>
        <w:gridCol w:w="1278"/>
      </w:tblGrid>
      <w:tr w:rsidR="008408C8" w:rsidRPr="00F60608" w:rsidTr="008408C8">
        <w:trPr>
          <w:trHeight w:val="557"/>
        </w:trPr>
        <w:tc>
          <w:tcPr>
            <w:tcW w:w="3056" w:type="dxa"/>
          </w:tcPr>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26"/>
                <w:szCs w:val="26"/>
              </w:rPr>
              <w:lastRenderedPageBreak/>
              <w:br w:type="page"/>
            </w:r>
            <w:r w:rsidRPr="00F60608">
              <w:rPr>
                <w:rFonts w:ascii="Times New Roman" w:hAnsi="Times New Roman" w:cs="Times New Roman"/>
                <w:sz w:val="18"/>
                <w:szCs w:val="18"/>
              </w:rPr>
              <w:t>Наименование разделов</w:t>
            </w:r>
          </w:p>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605"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28</w:t>
            </w:r>
            <w:r w:rsidRPr="000865BF">
              <w:rPr>
                <w:rFonts w:ascii="Times New Roman" w:hAnsi="Times New Roman" w:cs="Times New Roman"/>
                <w:sz w:val="18"/>
                <w:szCs w:val="18"/>
              </w:rPr>
              <w:t>.09.2020</w:t>
            </w:r>
          </w:p>
        </w:tc>
        <w:tc>
          <w:tcPr>
            <w:tcW w:w="1347"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29</w:t>
            </w:r>
            <w:r w:rsidRPr="000865BF">
              <w:rPr>
                <w:rFonts w:ascii="Times New Roman" w:hAnsi="Times New Roman" w:cs="Times New Roman"/>
                <w:sz w:val="18"/>
                <w:szCs w:val="18"/>
              </w:rPr>
              <w:t>.09.2020</w:t>
            </w:r>
          </w:p>
        </w:tc>
        <w:tc>
          <w:tcPr>
            <w:tcW w:w="1034"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30</w:t>
            </w:r>
            <w:r w:rsidRPr="000865BF">
              <w:rPr>
                <w:rFonts w:ascii="Times New Roman" w:hAnsi="Times New Roman" w:cs="Times New Roman"/>
                <w:sz w:val="18"/>
                <w:szCs w:val="18"/>
              </w:rPr>
              <w:t>.09.2020</w:t>
            </w:r>
          </w:p>
        </w:tc>
        <w:tc>
          <w:tcPr>
            <w:tcW w:w="1250"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0</w:t>
            </w:r>
            <w:r w:rsidRPr="000865BF">
              <w:rPr>
                <w:rFonts w:ascii="Times New Roman" w:hAnsi="Times New Roman" w:cs="Times New Roman"/>
                <w:sz w:val="18"/>
                <w:szCs w:val="18"/>
              </w:rPr>
              <w:t>1</w:t>
            </w:r>
            <w:r>
              <w:rPr>
                <w:rFonts w:ascii="Times New Roman" w:hAnsi="Times New Roman" w:cs="Times New Roman"/>
                <w:sz w:val="18"/>
                <w:szCs w:val="18"/>
              </w:rPr>
              <w:t>.10</w:t>
            </w:r>
            <w:r w:rsidRPr="000865BF">
              <w:rPr>
                <w:rFonts w:ascii="Times New Roman" w:hAnsi="Times New Roman" w:cs="Times New Roman"/>
                <w:sz w:val="18"/>
                <w:szCs w:val="18"/>
              </w:rPr>
              <w:t>.2020</w:t>
            </w:r>
          </w:p>
        </w:tc>
        <w:tc>
          <w:tcPr>
            <w:tcW w:w="1278"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02.10</w:t>
            </w:r>
            <w:r w:rsidRPr="000865BF">
              <w:rPr>
                <w:rFonts w:ascii="Times New Roman" w:hAnsi="Times New Roman" w:cs="Times New Roman"/>
                <w:sz w:val="18"/>
                <w:szCs w:val="18"/>
              </w:rPr>
              <w:t>.2020</w:t>
            </w:r>
          </w:p>
        </w:tc>
      </w:tr>
      <w:tr w:rsidR="008408C8" w:rsidRPr="00F60608" w:rsidTr="008408C8">
        <w:tc>
          <w:tcPr>
            <w:tcW w:w="9570" w:type="dxa"/>
            <w:gridSpan w:val="6"/>
          </w:tcPr>
          <w:p w:rsidR="008408C8" w:rsidRPr="00F60608" w:rsidRDefault="008408C8" w:rsidP="008408C8">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8408C8" w:rsidRPr="00F60608" w:rsidTr="008408C8">
        <w:trPr>
          <w:trHeight w:val="340"/>
        </w:trPr>
        <w:tc>
          <w:tcPr>
            <w:tcW w:w="3056"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1.1. Основы</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профессиональной</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605" w:type="dxa"/>
          </w:tcPr>
          <w:p w:rsidR="008408C8" w:rsidRPr="00F60608" w:rsidRDefault="008408C8" w:rsidP="008408C8">
            <w:pPr>
              <w:spacing w:line="360" w:lineRule="auto"/>
              <w:jc w:val="center"/>
              <w:rPr>
                <w:rFonts w:ascii="Times New Roman" w:hAnsi="Times New Roman" w:cs="Times New Roman"/>
                <w:sz w:val="18"/>
                <w:szCs w:val="18"/>
              </w:rPr>
            </w:pPr>
          </w:p>
        </w:tc>
        <w:tc>
          <w:tcPr>
            <w:tcW w:w="1347"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34"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50"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78" w:type="dxa"/>
            <w:vAlign w:val="center"/>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10"/>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B16383" w:rsidRDefault="008408C8" w:rsidP="008408C8">
            <w:pPr>
              <w:spacing w:line="360" w:lineRule="auto"/>
              <w:ind w:right="-180"/>
              <w:jc w:val="center"/>
              <w:rPr>
                <w:rFonts w:ascii="Times New Roman" w:hAnsi="Times New Roman" w:cs="Times New Roman"/>
                <w:sz w:val="18"/>
                <w:szCs w:val="18"/>
              </w:rPr>
            </w:pPr>
          </w:p>
        </w:tc>
        <w:tc>
          <w:tcPr>
            <w:tcW w:w="1347" w:type="dxa"/>
          </w:tcPr>
          <w:p w:rsidR="008408C8" w:rsidRPr="00B16383" w:rsidRDefault="008408C8" w:rsidP="008408C8">
            <w:pPr>
              <w:spacing w:line="360" w:lineRule="auto"/>
              <w:jc w:val="center"/>
              <w:rPr>
                <w:rFonts w:ascii="Times New Roman" w:hAnsi="Times New Roman" w:cs="Times New Roman"/>
                <w:sz w:val="18"/>
                <w:szCs w:val="18"/>
              </w:rPr>
            </w:pPr>
          </w:p>
        </w:tc>
        <w:tc>
          <w:tcPr>
            <w:tcW w:w="1034" w:type="dxa"/>
          </w:tcPr>
          <w:p w:rsidR="008408C8" w:rsidRPr="00B16383" w:rsidRDefault="008408C8" w:rsidP="008408C8">
            <w:pPr>
              <w:spacing w:line="360" w:lineRule="auto"/>
              <w:jc w:val="center"/>
              <w:rPr>
                <w:rFonts w:ascii="Times New Roman" w:hAnsi="Times New Roman" w:cs="Times New Roman"/>
                <w:sz w:val="18"/>
                <w:szCs w:val="18"/>
              </w:rPr>
            </w:pPr>
          </w:p>
        </w:tc>
        <w:tc>
          <w:tcPr>
            <w:tcW w:w="1250" w:type="dxa"/>
          </w:tcPr>
          <w:p w:rsidR="008408C8" w:rsidRPr="00B16383" w:rsidRDefault="008408C8" w:rsidP="008408C8">
            <w:pPr>
              <w:spacing w:line="360" w:lineRule="auto"/>
              <w:rPr>
                <w:rFonts w:ascii="Times New Roman" w:hAnsi="Times New Roman" w:cs="Times New Roman"/>
                <w:sz w:val="18"/>
                <w:szCs w:val="18"/>
              </w:rPr>
            </w:pPr>
          </w:p>
        </w:tc>
        <w:tc>
          <w:tcPr>
            <w:tcW w:w="1278"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10"/>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B16383" w:rsidRDefault="008408C8" w:rsidP="008408C8">
            <w:pPr>
              <w:spacing w:line="360" w:lineRule="auto"/>
              <w:ind w:right="-180"/>
              <w:jc w:val="center"/>
              <w:rPr>
                <w:rFonts w:ascii="Times New Roman" w:hAnsi="Times New Roman" w:cs="Times New Roman"/>
                <w:sz w:val="18"/>
                <w:szCs w:val="18"/>
              </w:rPr>
            </w:pPr>
          </w:p>
        </w:tc>
        <w:tc>
          <w:tcPr>
            <w:tcW w:w="1347" w:type="dxa"/>
          </w:tcPr>
          <w:p w:rsidR="008408C8" w:rsidRPr="00B16383" w:rsidRDefault="008408C8" w:rsidP="008408C8">
            <w:pPr>
              <w:spacing w:line="360" w:lineRule="auto"/>
              <w:jc w:val="center"/>
              <w:rPr>
                <w:rFonts w:ascii="Times New Roman" w:hAnsi="Times New Roman" w:cs="Times New Roman"/>
                <w:sz w:val="18"/>
                <w:szCs w:val="18"/>
              </w:rPr>
            </w:pPr>
          </w:p>
        </w:tc>
        <w:tc>
          <w:tcPr>
            <w:tcW w:w="1034" w:type="dxa"/>
          </w:tcPr>
          <w:p w:rsidR="008408C8" w:rsidRPr="00B16383" w:rsidRDefault="008408C8" w:rsidP="008408C8">
            <w:pPr>
              <w:spacing w:line="360" w:lineRule="auto"/>
              <w:jc w:val="center"/>
              <w:rPr>
                <w:rFonts w:ascii="Times New Roman" w:hAnsi="Times New Roman" w:cs="Times New Roman"/>
                <w:sz w:val="18"/>
                <w:szCs w:val="18"/>
              </w:rPr>
            </w:pPr>
          </w:p>
        </w:tc>
        <w:tc>
          <w:tcPr>
            <w:tcW w:w="1250" w:type="dxa"/>
          </w:tcPr>
          <w:p w:rsidR="008408C8" w:rsidRPr="00B16383" w:rsidRDefault="008408C8" w:rsidP="008408C8">
            <w:pPr>
              <w:spacing w:line="360" w:lineRule="auto"/>
              <w:rPr>
                <w:rFonts w:ascii="Times New Roman" w:hAnsi="Times New Roman" w:cs="Times New Roman"/>
                <w:sz w:val="18"/>
                <w:szCs w:val="18"/>
              </w:rPr>
            </w:pPr>
          </w:p>
        </w:tc>
        <w:tc>
          <w:tcPr>
            <w:tcW w:w="1278"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70"/>
        </w:trPr>
        <w:tc>
          <w:tcPr>
            <w:tcW w:w="3056"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605" w:type="dxa"/>
          </w:tcPr>
          <w:p w:rsidR="008408C8" w:rsidRPr="00F60608" w:rsidRDefault="008408C8" w:rsidP="008408C8">
            <w:pPr>
              <w:pStyle w:val="5"/>
              <w:shd w:val="clear" w:color="auto" w:fill="auto"/>
              <w:spacing w:line="360" w:lineRule="auto"/>
              <w:ind w:firstLine="0"/>
              <w:jc w:val="center"/>
              <w:rPr>
                <w:sz w:val="18"/>
                <w:szCs w:val="18"/>
              </w:rPr>
            </w:pPr>
          </w:p>
        </w:tc>
        <w:tc>
          <w:tcPr>
            <w:tcW w:w="1347" w:type="dxa"/>
          </w:tcPr>
          <w:p w:rsidR="008408C8" w:rsidRPr="00F60608" w:rsidRDefault="008408C8" w:rsidP="008408C8">
            <w:pPr>
              <w:spacing w:line="360" w:lineRule="auto"/>
              <w:jc w:val="center"/>
              <w:rPr>
                <w:rFonts w:ascii="Times New Roman" w:hAnsi="Times New Roman" w:cs="Times New Roman"/>
                <w:sz w:val="18"/>
                <w:szCs w:val="18"/>
              </w:rPr>
            </w:pPr>
          </w:p>
        </w:tc>
        <w:tc>
          <w:tcPr>
            <w:tcW w:w="1034"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50"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78"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135"/>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47" w:type="dxa"/>
          </w:tcPr>
          <w:p w:rsidR="008408C8" w:rsidRPr="00F60608" w:rsidRDefault="008408C8" w:rsidP="008408C8">
            <w:pPr>
              <w:spacing w:line="360" w:lineRule="auto"/>
              <w:jc w:val="center"/>
              <w:rPr>
                <w:rFonts w:ascii="Times New Roman" w:hAnsi="Times New Roman" w:cs="Times New Roman"/>
                <w:sz w:val="18"/>
                <w:szCs w:val="18"/>
              </w:rPr>
            </w:pPr>
          </w:p>
        </w:tc>
        <w:tc>
          <w:tcPr>
            <w:tcW w:w="1034" w:type="dxa"/>
          </w:tcPr>
          <w:p w:rsidR="008408C8" w:rsidRPr="00F60608" w:rsidRDefault="008408C8" w:rsidP="008408C8">
            <w:pPr>
              <w:spacing w:line="360" w:lineRule="auto"/>
              <w:jc w:val="center"/>
              <w:rPr>
                <w:rFonts w:ascii="Times New Roman" w:hAnsi="Times New Roman" w:cs="Times New Roman"/>
                <w:sz w:val="18"/>
                <w:szCs w:val="18"/>
              </w:rPr>
            </w:pPr>
          </w:p>
        </w:tc>
        <w:tc>
          <w:tcPr>
            <w:tcW w:w="1250" w:type="dxa"/>
          </w:tcPr>
          <w:p w:rsidR="008408C8" w:rsidRPr="00F60608" w:rsidRDefault="008408C8" w:rsidP="008408C8">
            <w:pPr>
              <w:spacing w:line="360" w:lineRule="auto"/>
              <w:rPr>
                <w:rFonts w:ascii="Times New Roman" w:hAnsi="Times New Roman" w:cs="Times New Roman"/>
                <w:sz w:val="18"/>
                <w:szCs w:val="18"/>
              </w:rPr>
            </w:pPr>
          </w:p>
        </w:tc>
        <w:tc>
          <w:tcPr>
            <w:tcW w:w="1278" w:type="dxa"/>
          </w:tcPr>
          <w:p w:rsidR="008408C8" w:rsidRPr="00F60608" w:rsidRDefault="008408C8" w:rsidP="008408C8">
            <w:pPr>
              <w:spacing w:line="360" w:lineRule="auto"/>
              <w:rPr>
                <w:rFonts w:ascii="Times New Roman" w:hAnsi="Times New Roman" w:cs="Times New Roman"/>
                <w:sz w:val="18"/>
                <w:szCs w:val="18"/>
              </w:rPr>
            </w:pPr>
          </w:p>
        </w:tc>
      </w:tr>
      <w:tr w:rsidR="008408C8" w:rsidRPr="00F60608" w:rsidTr="008408C8">
        <w:trPr>
          <w:trHeight w:val="135"/>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47" w:type="dxa"/>
          </w:tcPr>
          <w:p w:rsidR="008408C8" w:rsidRPr="00F60608" w:rsidRDefault="008408C8" w:rsidP="008408C8">
            <w:pPr>
              <w:spacing w:line="360" w:lineRule="auto"/>
              <w:jc w:val="center"/>
              <w:rPr>
                <w:rFonts w:ascii="Times New Roman" w:hAnsi="Times New Roman" w:cs="Times New Roman"/>
                <w:sz w:val="18"/>
                <w:szCs w:val="18"/>
              </w:rPr>
            </w:pPr>
          </w:p>
        </w:tc>
        <w:tc>
          <w:tcPr>
            <w:tcW w:w="1034" w:type="dxa"/>
          </w:tcPr>
          <w:p w:rsidR="008408C8" w:rsidRPr="00F60608" w:rsidRDefault="008408C8" w:rsidP="008408C8">
            <w:pPr>
              <w:spacing w:line="360" w:lineRule="auto"/>
              <w:jc w:val="center"/>
              <w:rPr>
                <w:rFonts w:ascii="Times New Roman" w:hAnsi="Times New Roman" w:cs="Times New Roman"/>
                <w:sz w:val="18"/>
                <w:szCs w:val="18"/>
              </w:rPr>
            </w:pPr>
          </w:p>
        </w:tc>
        <w:tc>
          <w:tcPr>
            <w:tcW w:w="1250" w:type="dxa"/>
          </w:tcPr>
          <w:p w:rsidR="008408C8" w:rsidRPr="00F60608" w:rsidRDefault="008408C8" w:rsidP="008408C8">
            <w:pPr>
              <w:spacing w:line="360" w:lineRule="auto"/>
              <w:rPr>
                <w:rFonts w:ascii="Times New Roman" w:hAnsi="Times New Roman" w:cs="Times New Roman"/>
                <w:sz w:val="18"/>
                <w:szCs w:val="18"/>
              </w:rPr>
            </w:pPr>
          </w:p>
        </w:tc>
        <w:tc>
          <w:tcPr>
            <w:tcW w:w="1278" w:type="dxa"/>
          </w:tcPr>
          <w:p w:rsidR="008408C8" w:rsidRPr="00F60608" w:rsidRDefault="008408C8" w:rsidP="008408C8">
            <w:pPr>
              <w:spacing w:line="360" w:lineRule="auto"/>
              <w:rPr>
                <w:rFonts w:ascii="Times New Roman" w:hAnsi="Times New Roman" w:cs="Times New Roman"/>
                <w:sz w:val="18"/>
                <w:szCs w:val="18"/>
              </w:rPr>
            </w:pPr>
          </w:p>
        </w:tc>
      </w:tr>
      <w:tr w:rsidR="008408C8" w:rsidRPr="00F60608" w:rsidTr="008408C8">
        <w:trPr>
          <w:trHeight w:val="255"/>
        </w:trPr>
        <w:tc>
          <w:tcPr>
            <w:tcW w:w="3056"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605"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347"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34" w:type="dxa"/>
          </w:tcPr>
          <w:p w:rsidR="008408C8" w:rsidRPr="00F60608" w:rsidRDefault="008408C8" w:rsidP="008408C8">
            <w:pPr>
              <w:pStyle w:val="5"/>
              <w:shd w:val="clear" w:color="auto" w:fill="auto"/>
              <w:spacing w:line="360" w:lineRule="auto"/>
              <w:ind w:firstLine="0"/>
              <w:jc w:val="center"/>
              <w:rPr>
                <w:sz w:val="18"/>
                <w:szCs w:val="18"/>
              </w:rPr>
            </w:pPr>
          </w:p>
        </w:tc>
        <w:tc>
          <w:tcPr>
            <w:tcW w:w="1250" w:type="dxa"/>
          </w:tcPr>
          <w:p w:rsidR="008408C8" w:rsidRPr="00F60608" w:rsidRDefault="008408C8" w:rsidP="008408C8">
            <w:pPr>
              <w:pStyle w:val="5"/>
              <w:shd w:val="clear" w:color="auto" w:fill="auto"/>
              <w:spacing w:line="360" w:lineRule="auto"/>
              <w:ind w:firstLine="0"/>
              <w:jc w:val="center"/>
              <w:rPr>
                <w:sz w:val="18"/>
                <w:szCs w:val="18"/>
              </w:rPr>
            </w:pPr>
          </w:p>
        </w:tc>
        <w:tc>
          <w:tcPr>
            <w:tcW w:w="1278"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150"/>
        </w:trPr>
        <w:tc>
          <w:tcPr>
            <w:tcW w:w="3056" w:type="dxa"/>
            <w:vMerge/>
          </w:tcPr>
          <w:p w:rsidR="008408C8" w:rsidRPr="00F60608" w:rsidRDefault="008408C8" w:rsidP="008408C8">
            <w:pPr>
              <w:rPr>
                <w:rFonts w:ascii="Times New Roman" w:hAnsi="Times New Roman" w:cs="Times New Roman"/>
                <w:sz w:val="18"/>
                <w:szCs w:val="18"/>
              </w:rPr>
            </w:pPr>
          </w:p>
        </w:tc>
        <w:tc>
          <w:tcPr>
            <w:tcW w:w="1605"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47" w:type="dxa"/>
          </w:tcPr>
          <w:p w:rsidR="008408C8" w:rsidRPr="00F60608" w:rsidRDefault="008408C8" w:rsidP="008408C8">
            <w:pPr>
              <w:spacing w:line="360" w:lineRule="auto"/>
              <w:jc w:val="center"/>
              <w:rPr>
                <w:rFonts w:ascii="Times New Roman" w:hAnsi="Times New Roman" w:cs="Times New Roman"/>
                <w:sz w:val="18"/>
                <w:szCs w:val="18"/>
              </w:rPr>
            </w:pPr>
          </w:p>
        </w:tc>
        <w:tc>
          <w:tcPr>
            <w:tcW w:w="1034" w:type="dxa"/>
          </w:tcPr>
          <w:p w:rsidR="008408C8" w:rsidRPr="00F60608" w:rsidRDefault="008408C8" w:rsidP="008408C8">
            <w:pPr>
              <w:spacing w:line="360" w:lineRule="auto"/>
              <w:jc w:val="center"/>
              <w:rPr>
                <w:rFonts w:ascii="Times New Roman" w:hAnsi="Times New Roman" w:cs="Times New Roman"/>
                <w:sz w:val="18"/>
                <w:szCs w:val="18"/>
              </w:rPr>
            </w:pPr>
          </w:p>
        </w:tc>
        <w:tc>
          <w:tcPr>
            <w:tcW w:w="1250" w:type="dxa"/>
          </w:tcPr>
          <w:p w:rsidR="008408C8" w:rsidRPr="00F60608" w:rsidRDefault="008408C8" w:rsidP="008408C8">
            <w:pPr>
              <w:spacing w:line="360" w:lineRule="auto"/>
              <w:rPr>
                <w:rFonts w:ascii="Times New Roman" w:hAnsi="Times New Roman" w:cs="Times New Roman"/>
                <w:sz w:val="18"/>
                <w:szCs w:val="18"/>
              </w:rPr>
            </w:pPr>
          </w:p>
        </w:tc>
        <w:tc>
          <w:tcPr>
            <w:tcW w:w="1278" w:type="dxa"/>
          </w:tcPr>
          <w:p w:rsidR="008408C8" w:rsidRPr="00F60608" w:rsidRDefault="008408C8" w:rsidP="008408C8">
            <w:pPr>
              <w:spacing w:line="360" w:lineRule="auto"/>
              <w:rPr>
                <w:rFonts w:ascii="Times New Roman" w:hAnsi="Times New Roman" w:cs="Times New Roman"/>
                <w:sz w:val="18"/>
                <w:szCs w:val="18"/>
              </w:rPr>
            </w:pPr>
          </w:p>
        </w:tc>
      </w:tr>
      <w:tr w:rsidR="008408C8" w:rsidRPr="00F60608" w:rsidTr="008408C8">
        <w:trPr>
          <w:trHeight w:val="150"/>
        </w:trPr>
        <w:tc>
          <w:tcPr>
            <w:tcW w:w="3056" w:type="dxa"/>
            <w:vMerge/>
          </w:tcPr>
          <w:p w:rsidR="008408C8" w:rsidRPr="00F60608" w:rsidRDefault="008408C8" w:rsidP="008408C8">
            <w:pPr>
              <w:rPr>
                <w:rFonts w:ascii="Times New Roman" w:hAnsi="Times New Roman" w:cs="Times New Roman"/>
                <w:sz w:val="18"/>
                <w:szCs w:val="18"/>
              </w:rPr>
            </w:pPr>
          </w:p>
        </w:tc>
        <w:tc>
          <w:tcPr>
            <w:tcW w:w="1605"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47" w:type="dxa"/>
          </w:tcPr>
          <w:p w:rsidR="008408C8" w:rsidRPr="00F60608" w:rsidRDefault="008408C8" w:rsidP="008408C8">
            <w:pPr>
              <w:spacing w:line="360" w:lineRule="auto"/>
              <w:jc w:val="center"/>
              <w:rPr>
                <w:rFonts w:ascii="Times New Roman" w:hAnsi="Times New Roman" w:cs="Times New Roman"/>
                <w:sz w:val="18"/>
                <w:szCs w:val="18"/>
              </w:rPr>
            </w:pPr>
          </w:p>
        </w:tc>
        <w:tc>
          <w:tcPr>
            <w:tcW w:w="1034" w:type="dxa"/>
          </w:tcPr>
          <w:p w:rsidR="008408C8" w:rsidRPr="00F60608" w:rsidRDefault="008408C8" w:rsidP="008408C8">
            <w:pPr>
              <w:spacing w:line="360" w:lineRule="auto"/>
              <w:jc w:val="center"/>
              <w:rPr>
                <w:rFonts w:ascii="Times New Roman" w:hAnsi="Times New Roman" w:cs="Times New Roman"/>
                <w:sz w:val="18"/>
                <w:szCs w:val="18"/>
              </w:rPr>
            </w:pPr>
          </w:p>
        </w:tc>
        <w:tc>
          <w:tcPr>
            <w:tcW w:w="1250" w:type="dxa"/>
          </w:tcPr>
          <w:p w:rsidR="008408C8" w:rsidRPr="00F60608" w:rsidRDefault="008408C8" w:rsidP="008408C8">
            <w:pPr>
              <w:spacing w:line="360" w:lineRule="auto"/>
              <w:rPr>
                <w:rFonts w:ascii="Times New Roman" w:hAnsi="Times New Roman" w:cs="Times New Roman"/>
                <w:sz w:val="18"/>
                <w:szCs w:val="18"/>
              </w:rPr>
            </w:pPr>
          </w:p>
        </w:tc>
        <w:tc>
          <w:tcPr>
            <w:tcW w:w="1278" w:type="dxa"/>
          </w:tcPr>
          <w:p w:rsidR="008408C8" w:rsidRPr="00F60608" w:rsidRDefault="008408C8" w:rsidP="008408C8">
            <w:pPr>
              <w:spacing w:line="360" w:lineRule="auto"/>
              <w:rPr>
                <w:rFonts w:ascii="Times New Roman" w:hAnsi="Times New Roman" w:cs="Times New Roman"/>
                <w:sz w:val="18"/>
                <w:szCs w:val="18"/>
              </w:rPr>
            </w:pPr>
          </w:p>
        </w:tc>
      </w:tr>
      <w:tr w:rsidR="008408C8" w:rsidRPr="00F60608" w:rsidTr="008408C8">
        <w:trPr>
          <w:trHeight w:val="150"/>
        </w:trPr>
        <w:tc>
          <w:tcPr>
            <w:tcW w:w="9570" w:type="dxa"/>
            <w:gridSpan w:val="6"/>
          </w:tcPr>
          <w:p w:rsidR="008408C8" w:rsidRPr="00F60608" w:rsidRDefault="008408C8" w:rsidP="008408C8">
            <w:pPr>
              <w:jc w:val="center"/>
              <w:rPr>
                <w:rFonts w:ascii="Times New Roman" w:hAnsi="Times New Roman" w:cs="Times New Roman"/>
                <w:sz w:val="18"/>
                <w:szCs w:val="18"/>
                <w:lang w:val="en-US"/>
              </w:rPr>
            </w:pPr>
            <w:r w:rsidRPr="00F60608">
              <w:rPr>
                <w:rFonts w:ascii="Times New Roman" w:hAnsi="Times New Roman" w:cs="Times New Roman"/>
                <w:b/>
                <w:sz w:val="18"/>
                <w:szCs w:val="18"/>
              </w:rPr>
              <w:t>Профессиональный цикл 1</w:t>
            </w:r>
          </w:p>
        </w:tc>
      </w:tr>
      <w:tr w:rsidR="008408C8" w:rsidRPr="00F60608" w:rsidTr="008408C8">
        <w:trPr>
          <w:trHeight w:val="195"/>
        </w:trPr>
        <w:tc>
          <w:tcPr>
            <w:tcW w:w="3056"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2.1.</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605" w:type="dxa"/>
          </w:tcPr>
          <w:p w:rsidR="008408C8" w:rsidRPr="00F60608" w:rsidRDefault="008408C8" w:rsidP="008408C8">
            <w:pPr>
              <w:spacing w:line="360" w:lineRule="auto"/>
              <w:rPr>
                <w:rFonts w:ascii="Times New Roman" w:hAnsi="Times New Roman" w:cs="Times New Roman"/>
                <w:sz w:val="18"/>
                <w:szCs w:val="18"/>
              </w:rPr>
            </w:pPr>
          </w:p>
        </w:tc>
        <w:tc>
          <w:tcPr>
            <w:tcW w:w="1347" w:type="dxa"/>
          </w:tcPr>
          <w:p w:rsidR="008408C8" w:rsidRPr="00F60608" w:rsidRDefault="008408C8" w:rsidP="008408C8">
            <w:pPr>
              <w:pStyle w:val="5"/>
              <w:shd w:val="clear" w:color="auto" w:fill="auto"/>
              <w:spacing w:line="360" w:lineRule="auto"/>
              <w:ind w:firstLine="0"/>
              <w:jc w:val="center"/>
              <w:rPr>
                <w:sz w:val="18"/>
                <w:szCs w:val="18"/>
              </w:rPr>
            </w:pPr>
          </w:p>
        </w:tc>
        <w:tc>
          <w:tcPr>
            <w:tcW w:w="1034" w:type="dxa"/>
          </w:tcPr>
          <w:p w:rsidR="008408C8" w:rsidRPr="00F60608" w:rsidRDefault="008408C8" w:rsidP="008408C8">
            <w:pPr>
              <w:pStyle w:val="5"/>
              <w:shd w:val="clear" w:color="auto" w:fill="auto"/>
              <w:spacing w:line="360" w:lineRule="auto"/>
              <w:ind w:firstLine="0"/>
              <w:jc w:val="center"/>
              <w:rPr>
                <w:sz w:val="18"/>
                <w:szCs w:val="18"/>
              </w:rPr>
            </w:pPr>
          </w:p>
        </w:tc>
        <w:tc>
          <w:tcPr>
            <w:tcW w:w="1250" w:type="dxa"/>
          </w:tcPr>
          <w:p w:rsidR="008408C8" w:rsidRPr="00F60608" w:rsidRDefault="008408C8" w:rsidP="008408C8">
            <w:pPr>
              <w:pStyle w:val="5"/>
              <w:shd w:val="clear" w:color="auto" w:fill="auto"/>
              <w:spacing w:line="360" w:lineRule="auto"/>
              <w:ind w:firstLine="0"/>
              <w:jc w:val="center"/>
              <w:rPr>
                <w:sz w:val="18"/>
                <w:szCs w:val="18"/>
              </w:rPr>
            </w:pPr>
          </w:p>
        </w:tc>
        <w:tc>
          <w:tcPr>
            <w:tcW w:w="1278"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10"/>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pStyle w:val="5"/>
              <w:shd w:val="clear" w:color="auto" w:fill="auto"/>
              <w:spacing w:line="360" w:lineRule="auto"/>
              <w:ind w:firstLine="0"/>
              <w:jc w:val="center"/>
              <w:rPr>
                <w:sz w:val="18"/>
                <w:szCs w:val="18"/>
              </w:rPr>
            </w:pPr>
          </w:p>
        </w:tc>
        <w:tc>
          <w:tcPr>
            <w:tcW w:w="1347" w:type="dxa"/>
          </w:tcPr>
          <w:p w:rsidR="008408C8" w:rsidRPr="00F60608" w:rsidRDefault="008408C8" w:rsidP="008408C8">
            <w:pPr>
              <w:pStyle w:val="5"/>
              <w:shd w:val="clear" w:color="auto" w:fill="auto"/>
              <w:spacing w:line="360" w:lineRule="auto"/>
              <w:ind w:firstLine="0"/>
              <w:jc w:val="center"/>
              <w:rPr>
                <w:sz w:val="18"/>
                <w:szCs w:val="18"/>
              </w:rPr>
            </w:pPr>
          </w:p>
        </w:tc>
        <w:tc>
          <w:tcPr>
            <w:tcW w:w="1034" w:type="dxa"/>
          </w:tcPr>
          <w:p w:rsidR="008408C8" w:rsidRPr="00F60608" w:rsidRDefault="008408C8" w:rsidP="008408C8">
            <w:pPr>
              <w:spacing w:line="360" w:lineRule="auto"/>
              <w:jc w:val="center"/>
              <w:rPr>
                <w:rFonts w:ascii="Times New Roman" w:hAnsi="Times New Roman" w:cs="Times New Roman"/>
                <w:sz w:val="18"/>
                <w:szCs w:val="18"/>
              </w:rPr>
            </w:pPr>
          </w:p>
        </w:tc>
        <w:tc>
          <w:tcPr>
            <w:tcW w:w="1250"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10"/>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483C29" w:rsidRDefault="008408C8" w:rsidP="008408C8">
            <w:pPr>
              <w:jc w:val="center"/>
              <w:rPr>
                <w:rFonts w:ascii="Times New Roman" w:hAnsi="Times New Roman" w:cs="Times New Roman"/>
                <w:sz w:val="18"/>
                <w:szCs w:val="18"/>
              </w:rPr>
            </w:pPr>
          </w:p>
        </w:tc>
        <w:tc>
          <w:tcPr>
            <w:tcW w:w="1347" w:type="dxa"/>
          </w:tcPr>
          <w:p w:rsidR="008408C8" w:rsidRPr="00F60608" w:rsidRDefault="008408C8" w:rsidP="008408C8">
            <w:pPr>
              <w:pStyle w:val="5"/>
              <w:shd w:val="clear" w:color="auto" w:fill="auto"/>
              <w:spacing w:line="360" w:lineRule="auto"/>
              <w:ind w:firstLine="0"/>
              <w:jc w:val="center"/>
              <w:rPr>
                <w:sz w:val="18"/>
                <w:szCs w:val="18"/>
              </w:rPr>
            </w:pPr>
          </w:p>
        </w:tc>
        <w:tc>
          <w:tcPr>
            <w:tcW w:w="1034" w:type="dxa"/>
          </w:tcPr>
          <w:p w:rsidR="008408C8" w:rsidRPr="00F60608" w:rsidRDefault="008408C8" w:rsidP="008408C8">
            <w:pPr>
              <w:spacing w:line="360" w:lineRule="auto"/>
              <w:jc w:val="center"/>
              <w:rPr>
                <w:rFonts w:ascii="Times New Roman" w:hAnsi="Times New Roman" w:cs="Times New Roman"/>
                <w:sz w:val="18"/>
                <w:szCs w:val="18"/>
              </w:rPr>
            </w:pPr>
          </w:p>
        </w:tc>
        <w:tc>
          <w:tcPr>
            <w:tcW w:w="1250"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83"/>
        </w:trPr>
        <w:tc>
          <w:tcPr>
            <w:tcW w:w="3056"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2.2.</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Психофизиология</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водителя</w:t>
            </w:r>
          </w:p>
        </w:tc>
        <w:tc>
          <w:tcPr>
            <w:tcW w:w="1605" w:type="dxa"/>
          </w:tcPr>
          <w:p w:rsidR="008408C8" w:rsidRPr="00F60608" w:rsidRDefault="008408C8" w:rsidP="008408C8">
            <w:pPr>
              <w:spacing w:line="360" w:lineRule="auto"/>
              <w:jc w:val="center"/>
              <w:rPr>
                <w:rFonts w:ascii="Times New Roman" w:hAnsi="Times New Roman" w:cs="Times New Roman"/>
                <w:sz w:val="18"/>
                <w:szCs w:val="18"/>
              </w:rPr>
            </w:pPr>
          </w:p>
        </w:tc>
        <w:tc>
          <w:tcPr>
            <w:tcW w:w="1347" w:type="dxa"/>
          </w:tcPr>
          <w:p w:rsidR="008408C8" w:rsidRPr="00F60608" w:rsidRDefault="008408C8" w:rsidP="008408C8">
            <w:pPr>
              <w:spacing w:line="360" w:lineRule="auto"/>
              <w:jc w:val="center"/>
              <w:rPr>
                <w:rFonts w:ascii="Times New Roman" w:hAnsi="Times New Roman" w:cs="Times New Roman"/>
                <w:sz w:val="18"/>
                <w:szCs w:val="18"/>
              </w:rPr>
            </w:pPr>
          </w:p>
        </w:tc>
        <w:tc>
          <w:tcPr>
            <w:tcW w:w="1034"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50"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78"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04"/>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spacing w:line="360" w:lineRule="auto"/>
              <w:ind w:left="-151" w:right="-180"/>
              <w:jc w:val="center"/>
              <w:rPr>
                <w:rStyle w:val="65pt"/>
                <w:rFonts w:eastAsiaTheme="minorHAnsi"/>
                <w:sz w:val="18"/>
                <w:szCs w:val="18"/>
              </w:rPr>
            </w:pPr>
          </w:p>
        </w:tc>
        <w:tc>
          <w:tcPr>
            <w:tcW w:w="1347" w:type="dxa"/>
          </w:tcPr>
          <w:p w:rsidR="008408C8" w:rsidRPr="00F60608" w:rsidRDefault="008408C8" w:rsidP="008408C8">
            <w:pPr>
              <w:spacing w:line="360" w:lineRule="auto"/>
              <w:jc w:val="center"/>
              <w:rPr>
                <w:rFonts w:ascii="Times New Roman" w:hAnsi="Times New Roman" w:cs="Times New Roman"/>
                <w:sz w:val="18"/>
                <w:szCs w:val="18"/>
              </w:rPr>
            </w:pPr>
          </w:p>
        </w:tc>
        <w:tc>
          <w:tcPr>
            <w:tcW w:w="1034" w:type="dxa"/>
          </w:tcPr>
          <w:p w:rsidR="008408C8" w:rsidRPr="00F60608" w:rsidRDefault="008408C8" w:rsidP="008408C8">
            <w:pPr>
              <w:spacing w:line="360" w:lineRule="auto"/>
              <w:jc w:val="center"/>
              <w:rPr>
                <w:rFonts w:ascii="Times New Roman" w:hAnsi="Times New Roman" w:cs="Times New Roman"/>
                <w:sz w:val="18"/>
                <w:szCs w:val="18"/>
              </w:rPr>
            </w:pPr>
          </w:p>
        </w:tc>
        <w:tc>
          <w:tcPr>
            <w:tcW w:w="1250"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04"/>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spacing w:line="360" w:lineRule="auto"/>
              <w:ind w:left="-151" w:right="-180"/>
              <w:jc w:val="center"/>
              <w:rPr>
                <w:rStyle w:val="65pt"/>
                <w:rFonts w:eastAsiaTheme="minorHAnsi"/>
                <w:sz w:val="18"/>
                <w:szCs w:val="18"/>
              </w:rPr>
            </w:pPr>
          </w:p>
        </w:tc>
        <w:tc>
          <w:tcPr>
            <w:tcW w:w="1347" w:type="dxa"/>
          </w:tcPr>
          <w:p w:rsidR="008408C8" w:rsidRPr="00F60608" w:rsidRDefault="008408C8" w:rsidP="008408C8">
            <w:pPr>
              <w:spacing w:line="360" w:lineRule="auto"/>
              <w:jc w:val="center"/>
              <w:rPr>
                <w:rFonts w:ascii="Times New Roman" w:hAnsi="Times New Roman" w:cs="Times New Roman"/>
                <w:sz w:val="18"/>
                <w:szCs w:val="18"/>
              </w:rPr>
            </w:pPr>
          </w:p>
        </w:tc>
        <w:tc>
          <w:tcPr>
            <w:tcW w:w="1034" w:type="dxa"/>
          </w:tcPr>
          <w:p w:rsidR="008408C8" w:rsidRPr="00F60608" w:rsidRDefault="008408C8" w:rsidP="008408C8">
            <w:pPr>
              <w:spacing w:line="360" w:lineRule="auto"/>
              <w:jc w:val="center"/>
              <w:rPr>
                <w:rFonts w:ascii="Times New Roman" w:hAnsi="Times New Roman" w:cs="Times New Roman"/>
                <w:sz w:val="18"/>
                <w:szCs w:val="18"/>
              </w:rPr>
            </w:pPr>
          </w:p>
        </w:tc>
        <w:tc>
          <w:tcPr>
            <w:tcW w:w="1250"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80"/>
        </w:trPr>
        <w:tc>
          <w:tcPr>
            <w:tcW w:w="3056"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605" w:type="dxa"/>
          </w:tcPr>
          <w:p w:rsidR="008408C8" w:rsidRDefault="008408C8" w:rsidP="008408C8">
            <w:pPr>
              <w:jc w:val="center"/>
              <w:rPr>
                <w:rFonts w:ascii="Times New Roman" w:hAnsi="Times New Roman" w:cs="Times New Roman"/>
                <w:b/>
                <w:sz w:val="18"/>
                <w:szCs w:val="18"/>
              </w:rPr>
            </w:pPr>
            <w:r w:rsidRPr="008E5E32">
              <w:rPr>
                <w:rStyle w:val="85pt"/>
                <w:rFonts w:eastAsiaTheme="minorHAnsi"/>
                <w:b/>
                <w:sz w:val="18"/>
                <w:szCs w:val="18"/>
              </w:rPr>
              <w:t>2.3.6.</w:t>
            </w:r>
            <w:r>
              <w:rPr>
                <w:rFonts w:ascii="Times New Roman" w:hAnsi="Times New Roman" w:cs="Times New Roman"/>
                <w:b/>
                <w:sz w:val="18"/>
                <w:szCs w:val="18"/>
              </w:rPr>
              <w:t>\1</w:t>
            </w:r>
          </w:p>
          <w:p w:rsidR="008408C8" w:rsidRDefault="008408C8" w:rsidP="008408C8">
            <w:pPr>
              <w:jc w:val="center"/>
              <w:rPr>
                <w:rStyle w:val="1885pt0pt"/>
                <w:rFonts w:eastAsiaTheme="minorHAnsi"/>
                <w:b/>
                <w:sz w:val="18"/>
                <w:szCs w:val="18"/>
              </w:rPr>
            </w:pPr>
            <w:r w:rsidRPr="00BB6143">
              <w:rPr>
                <w:rStyle w:val="1885pt0pt"/>
                <w:rFonts w:eastAsiaTheme="minorHAnsi"/>
                <w:b/>
                <w:sz w:val="18"/>
                <w:szCs w:val="18"/>
              </w:rPr>
              <w:t>2.3.7.</w:t>
            </w:r>
            <w:r>
              <w:rPr>
                <w:rStyle w:val="1885pt0pt"/>
                <w:rFonts w:eastAsiaTheme="minorHAnsi"/>
                <w:b/>
                <w:sz w:val="18"/>
                <w:szCs w:val="18"/>
              </w:rPr>
              <w:t>\2</w:t>
            </w:r>
          </w:p>
          <w:p w:rsidR="008408C8" w:rsidRDefault="008408C8" w:rsidP="008408C8">
            <w:pPr>
              <w:jc w:val="center"/>
              <w:rPr>
                <w:rStyle w:val="85pt"/>
                <w:rFonts w:eastAsiaTheme="minorHAnsi"/>
                <w:b/>
                <w:sz w:val="18"/>
                <w:szCs w:val="18"/>
              </w:rPr>
            </w:pPr>
            <w:r w:rsidRPr="008E6870">
              <w:rPr>
                <w:rStyle w:val="85pt"/>
                <w:rFonts w:eastAsiaTheme="minorHAnsi"/>
                <w:b/>
                <w:sz w:val="18"/>
                <w:szCs w:val="18"/>
              </w:rPr>
              <w:t>2.3.8.</w:t>
            </w:r>
            <w:r>
              <w:rPr>
                <w:rStyle w:val="85pt"/>
                <w:rFonts w:eastAsiaTheme="minorHAnsi"/>
                <w:b/>
                <w:sz w:val="18"/>
                <w:szCs w:val="18"/>
              </w:rPr>
              <w:t>\2</w:t>
            </w:r>
          </w:p>
          <w:p w:rsidR="008408C8" w:rsidRPr="008E5E32" w:rsidRDefault="008408C8" w:rsidP="008408C8">
            <w:pPr>
              <w:jc w:val="center"/>
              <w:rPr>
                <w:rFonts w:ascii="Times New Roman" w:hAnsi="Times New Roman" w:cs="Times New Roman"/>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vAlign w:val="bottom"/>
          </w:tcPr>
          <w:p w:rsidR="008408C8" w:rsidRPr="00F60608" w:rsidRDefault="008408C8" w:rsidP="008408C8">
            <w:pPr>
              <w:pStyle w:val="5"/>
              <w:shd w:val="clear" w:color="auto" w:fill="auto"/>
              <w:spacing w:line="240" w:lineRule="auto"/>
              <w:ind w:firstLine="0"/>
              <w:jc w:val="center"/>
              <w:rPr>
                <w:sz w:val="18"/>
                <w:szCs w:val="18"/>
              </w:rPr>
            </w:pPr>
          </w:p>
        </w:tc>
        <w:tc>
          <w:tcPr>
            <w:tcW w:w="1278" w:type="dxa"/>
            <w:vAlign w:val="bottom"/>
          </w:tcPr>
          <w:p w:rsidR="008408C8" w:rsidRPr="00F60608" w:rsidRDefault="008408C8" w:rsidP="008408C8">
            <w:pPr>
              <w:pStyle w:val="5"/>
              <w:shd w:val="clear" w:color="auto" w:fill="auto"/>
              <w:spacing w:line="240" w:lineRule="auto"/>
              <w:ind w:firstLine="0"/>
              <w:jc w:val="center"/>
              <w:rPr>
                <w:sz w:val="18"/>
                <w:szCs w:val="18"/>
              </w:rPr>
            </w:pPr>
          </w:p>
        </w:tc>
      </w:tr>
      <w:tr w:rsidR="008408C8" w:rsidRPr="00F60608" w:rsidTr="008408C8">
        <w:trPr>
          <w:trHeight w:val="225"/>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r>
              <w:rPr>
                <w:rStyle w:val="65pt"/>
                <w:rFonts w:eastAsiaTheme="minorHAnsi"/>
                <w:sz w:val="18"/>
                <w:szCs w:val="18"/>
              </w:rPr>
              <w:t>самост.2</w:t>
            </w:r>
          </w:p>
        </w:tc>
        <w:tc>
          <w:tcPr>
            <w:tcW w:w="1347" w:type="dxa"/>
          </w:tcPr>
          <w:p w:rsidR="008408C8" w:rsidRPr="00F60608" w:rsidRDefault="008408C8" w:rsidP="008408C8">
            <w:pPr>
              <w:jc w:val="center"/>
              <w:rPr>
                <w:rFonts w:ascii="Times New Roman" w:hAnsi="Times New Roman" w:cs="Times New Roman"/>
                <w:sz w:val="18"/>
                <w:szCs w:val="18"/>
              </w:rPr>
            </w:pPr>
            <w:r>
              <w:rPr>
                <w:rStyle w:val="65pt"/>
                <w:rFonts w:eastAsiaTheme="minorHAnsi"/>
                <w:sz w:val="18"/>
                <w:szCs w:val="18"/>
              </w:rPr>
              <w:t>самост.6</w:t>
            </w: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B67CD" w:rsidRDefault="008408C8" w:rsidP="008408C8">
            <w:pPr>
              <w:jc w:val="center"/>
              <w:rPr>
                <w:rFonts w:ascii="Times New Roman" w:hAnsi="Times New Roman" w:cs="Times New Roman"/>
                <w:b/>
                <w:color w:val="000000"/>
                <w:sz w:val="18"/>
                <w:szCs w:val="18"/>
                <w:shd w:val="clear" w:color="auto" w:fill="FFFFFF"/>
                <w:lang w:eastAsia="ru-RU" w:bidi="ru-RU"/>
              </w:rPr>
            </w:pPr>
          </w:p>
        </w:tc>
      </w:tr>
      <w:tr w:rsidR="008408C8" w:rsidRPr="00F60608" w:rsidTr="008408C8">
        <w:trPr>
          <w:trHeight w:val="402"/>
        </w:trPr>
        <w:tc>
          <w:tcPr>
            <w:tcW w:w="3056"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605" w:type="dxa"/>
          </w:tcPr>
          <w:p w:rsidR="008408C8" w:rsidRPr="00F60608" w:rsidRDefault="008408C8" w:rsidP="008408C8">
            <w:pPr>
              <w:jc w:val="center"/>
              <w:rPr>
                <w:rFonts w:ascii="Times New Roman" w:hAnsi="Times New Roman" w:cs="Times New Roman"/>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Default="008408C8" w:rsidP="008408C8">
            <w:pPr>
              <w:jc w:val="center"/>
              <w:rPr>
                <w:rStyle w:val="85pt"/>
                <w:rFonts w:eastAsiaTheme="minorHAnsi"/>
                <w:b/>
                <w:sz w:val="18"/>
                <w:szCs w:val="18"/>
              </w:rPr>
            </w:pPr>
            <w:r w:rsidRPr="00511E78">
              <w:rPr>
                <w:rStyle w:val="85pt"/>
                <w:rFonts w:eastAsiaTheme="minorHAnsi"/>
                <w:b/>
                <w:sz w:val="18"/>
                <w:szCs w:val="18"/>
              </w:rPr>
              <w:t>2.4.1.</w:t>
            </w:r>
            <w:r>
              <w:rPr>
                <w:rStyle w:val="85pt"/>
                <w:rFonts w:eastAsiaTheme="minorHAnsi"/>
                <w:b/>
                <w:sz w:val="18"/>
                <w:szCs w:val="18"/>
              </w:rPr>
              <w:t>\2</w:t>
            </w:r>
          </w:p>
          <w:p w:rsidR="008408C8" w:rsidRDefault="008408C8" w:rsidP="008408C8">
            <w:pPr>
              <w:jc w:val="center"/>
              <w:rPr>
                <w:rStyle w:val="85pt"/>
                <w:rFonts w:eastAsiaTheme="minorHAnsi"/>
                <w:b/>
                <w:sz w:val="18"/>
                <w:szCs w:val="18"/>
              </w:rPr>
            </w:pPr>
            <w:r w:rsidRPr="009D6872">
              <w:rPr>
                <w:rStyle w:val="85pt"/>
                <w:rFonts w:eastAsiaTheme="minorHAnsi"/>
                <w:b/>
                <w:sz w:val="18"/>
                <w:szCs w:val="18"/>
              </w:rPr>
              <w:t>2.4.2.</w:t>
            </w:r>
            <w:r>
              <w:rPr>
                <w:rStyle w:val="85pt"/>
                <w:rFonts w:eastAsiaTheme="minorHAnsi"/>
                <w:b/>
                <w:sz w:val="18"/>
                <w:szCs w:val="18"/>
              </w:rPr>
              <w:t>\4</w:t>
            </w:r>
          </w:p>
          <w:p w:rsidR="008408C8" w:rsidRPr="00F60608" w:rsidRDefault="008408C8" w:rsidP="008408C8">
            <w:pPr>
              <w:jc w:val="center"/>
              <w:rPr>
                <w:rFonts w:ascii="Times New Roman" w:hAnsi="Times New Roman" w:cs="Times New Roman"/>
                <w:sz w:val="18"/>
                <w:szCs w:val="18"/>
              </w:rPr>
            </w:pPr>
          </w:p>
        </w:tc>
        <w:tc>
          <w:tcPr>
            <w:tcW w:w="1250" w:type="dxa"/>
          </w:tcPr>
          <w:p w:rsidR="008408C8" w:rsidRDefault="008408C8" w:rsidP="008408C8">
            <w:pPr>
              <w:jc w:val="center"/>
              <w:rPr>
                <w:rStyle w:val="85pt"/>
                <w:rFonts w:eastAsiaTheme="minorHAnsi"/>
                <w:b/>
                <w:sz w:val="18"/>
                <w:szCs w:val="18"/>
              </w:rPr>
            </w:pPr>
            <w:r w:rsidRPr="009D6872">
              <w:rPr>
                <w:rStyle w:val="85pt"/>
                <w:rFonts w:eastAsiaTheme="minorHAnsi"/>
                <w:b/>
                <w:sz w:val="18"/>
                <w:szCs w:val="18"/>
              </w:rPr>
              <w:t>2.4.2.</w:t>
            </w:r>
            <w:r>
              <w:rPr>
                <w:rStyle w:val="85pt"/>
                <w:rFonts w:eastAsiaTheme="minorHAnsi"/>
                <w:b/>
                <w:sz w:val="18"/>
                <w:szCs w:val="18"/>
              </w:rPr>
              <w:t>\4</w:t>
            </w:r>
          </w:p>
          <w:p w:rsidR="008408C8" w:rsidRPr="00F60608" w:rsidRDefault="008408C8" w:rsidP="008408C8">
            <w:pPr>
              <w:jc w:val="center"/>
              <w:rPr>
                <w:rFonts w:ascii="Times New Roman" w:hAnsi="Times New Roman" w:cs="Times New Roman"/>
                <w:sz w:val="18"/>
                <w:szCs w:val="18"/>
              </w:rPr>
            </w:pPr>
            <w:r w:rsidRPr="003A42F3">
              <w:rPr>
                <w:rStyle w:val="85pt"/>
                <w:rFonts w:eastAsiaTheme="minorHAnsi"/>
                <w:b/>
                <w:sz w:val="18"/>
                <w:szCs w:val="18"/>
              </w:rPr>
              <w:t>2.4.3.</w:t>
            </w:r>
            <w:r>
              <w:rPr>
                <w:rStyle w:val="85pt"/>
                <w:rFonts w:eastAsiaTheme="minorHAnsi"/>
                <w:b/>
                <w:sz w:val="18"/>
                <w:szCs w:val="18"/>
              </w:rPr>
              <w:t>\2</w:t>
            </w:r>
          </w:p>
        </w:tc>
        <w:tc>
          <w:tcPr>
            <w:tcW w:w="1278" w:type="dxa"/>
          </w:tcPr>
          <w:p w:rsidR="008408C8" w:rsidRDefault="008408C8" w:rsidP="008408C8">
            <w:pPr>
              <w:jc w:val="center"/>
              <w:rPr>
                <w:rStyle w:val="85pt"/>
                <w:rFonts w:eastAsiaTheme="minorHAnsi"/>
                <w:b/>
                <w:sz w:val="18"/>
                <w:szCs w:val="18"/>
              </w:rPr>
            </w:pPr>
            <w:r w:rsidRPr="003A42F3">
              <w:rPr>
                <w:rStyle w:val="85pt"/>
                <w:rFonts w:eastAsiaTheme="minorHAnsi"/>
                <w:b/>
                <w:sz w:val="18"/>
                <w:szCs w:val="18"/>
              </w:rPr>
              <w:t>2.4.3.</w:t>
            </w:r>
            <w:r>
              <w:rPr>
                <w:rStyle w:val="85pt"/>
                <w:rFonts w:eastAsiaTheme="minorHAnsi"/>
                <w:b/>
                <w:sz w:val="18"/>
                <w:szCs w:val="18"/>
              </w:rPr>
              <w:t>\2</w:t>
            </w:r>
          </w:p>
          <w:p w:rsidR="008408C8" w:rsidRDefault="008408C8" w:rsidP="008408C8">
            <w:pPr>
              <w:jc w:val="center"/>
              <w:rPr>
                <w:rFonts w:ascii="Times New Roman" w:hAnsi="Times New Roman" w:cs="Times New Roman"/>
                <w:b/>
                <w:sz w:val="18"/>
                <w:szCs w:val="18"/>
              </w:rPr>
            </w:pPr>
            <w:r>
              <w:rPr>
                <w:rStyle w:val="1885pt0pt"/>
                <w:rFonts w:eastAsiaTheme="minorHAnsi"/>
                <w:b/>
                <w:sz w:val="18"/>
                <w:szCs w:val="18"/>
              </w:rPr>
              <w:t xml:space="preserve">2.4.4. </w:t>
            </w:r>
            <w:r w:rsidRPr="00FB67CD">
              <w:rPr>
                <w:rFonts w:ascii="Times New Roman" w:hAnsi="Times New Roman" w:cs="Times New Roman"/>
                <w:b/>
                <w:sz w:val="18"/>
                <w:szCs w:val="18"/>
              </w:rPr>
              <w:t>\2</w:t>
            </w:r>
          </w:p>
          <w:p w:rsidR="008408C8" w:rsidRPr="00FB67CD" w:rsidRDefault="008408C8" w:rsidP="008408C8">
            <w:pPr>
              <w:jc w:val="center"/>
              <w:rPr>
                <w:rFonts w:ascii="Times New Roman" w:hAnsi="Times New Roman" w:cs="Times New Roman"/>
                <w:b/>
                <w:color w:val="000000"/>
                <w:sz w:val="18"/>
                <w:szCs w:val="18"/>
                <w:shd w:val="clear" w:color="auto" w:fill="FFFFFF"/>
                <w:lang w:eastAsia="ru-RU" w:bidi="ru-RU"/>
              </w:rPr>
            </w:pPr>
            <w:r w:rsidRPr="00821E1F">
              <w:rPr>
                <w:rStyle w:val="1885pt0pt"/>
                <w:rFonts w:eastAsiaTheme="minorHAnsi"/>
                <w:b/>
                <w:sz w:val="18"/>
                <w:szCs w:val="18"/>
              </w:rPr>
              <w:t>2.4.5.</w:t>
            </w:r>
            <w:r>
              <w:rPr>
                <w:rStyle w:val="1885pt0pt"/>
                <w:rFonts w:eastAsiaTheme="minorHAnsi"/>
                <w:b/>
                <w:sz w:val="18"/>
                <w:szCs w:val="18"/>
              </w:rPr>
              <w:t>\2</w:t>
            </w:r>
          </w:p>
        </w:tc>
      </w:tr>
      <w:tr w:rsidR="008408C8" w:rsidRPr="00F60608" w:rsidTr="008408C8">
        <w:trPr>
          <w:trHeight w:val="204"/>
        </w:trPr>
        <w:tc>
          <w:tcPr>
            <w:tcW w:w="3056" w:type="dxa"/>
            <w:vMerge/>
            <w:vAlign w:val="bottom"/>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04"/>
        </w:trPr>
        <w:tc>
          <w:tcPr>
            <w:tcW w:w="3056" w:type="dxa"/>
            <w:vMerge/>
            <w:vAlign w:val="bottom"/>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Default="008408C8" w:rsidP="008408C8">
            <w:pPr>
              <w:jc w:val="center"/>
              <w:rPr>
                <w:rStyle w:val="4pt"/>
                <w:rFonts w:eastAsiaTheme="minorHAnsi"/>
                <w:i w:val="0"/>
                <w:sz w:val="18"/>
                <w:szCs w:val="18"/>
                <w:u w:val="single"/>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92"/>
        </w:trPr>
        <w:tc>
          <w:tcPr>
            <w:tcW w:w="3056"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605" w:type="dxa"/>
          </w:tcPr>
          <w:p w:rsidR="008408C8" w:rsidRPr="00F60608" w:rsidRDefault="008408C8" w:rsidP="008408C8">
            <w:pPr>
              <w:jc w:val="center"/>
              <w:rPr>
                <w:rFonts w:ascii="Times New Roman" w:hAnsi="Times New Roman" w:cs="Times New Roman"/>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165"/>
        </w:trPr>
        <w:tc>
          <w:tcPr>
            <w:tcW w:w="3056" w:type="dxa"/>
            <w:vMerge/>
            <w:vAlign w:val="bottom"/>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165"/>
        </w:trPr>
        <w:tc>
          <w:tcPr>
            <w:tcW w:w="3056" w:type="dxa"/>
            <w:vMerge/>
            <w:vAlign w:val="bottom"/>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344"/>
        </w:trPr>
        <w:tc>
          <w:tcPr>
            <w:tcW w:w="3056"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2.6. Первая помощь при дорожн</w:t>
            </w:r>
            <w:proofErr w:type="gramStart"/>
            <w:r w:rsidRPr="00F60608">
              <w:rPr>
                <w:rStyle w:val="65pt"/>
                <w:sz w:val="18"/>
                <w:szCs w:val="18"/>
              </w:rPr>
              <w:t>о-</w:t>
            </w:r>
            <w:proofErr w:type="gramEnd"/>
            <w:r w:rsidRPr="00F60608">
              <w:rPr>
                <w:rStyle w:val="65pt"/>
                <w:sz w:val="18"/>
                <w:szCs w:val="18"/>
              </w:rPr>
              <w:t xml:space="preserve"> транспортном происшествии</w:t>
            </w:r>
          </w:p>
        </w:tc>
        <w:tc>
          <w:tcPr>
            <w:tcW w:w="1605" w:type="dxa"/>
          </w:tcPr>
          <w:p w:rsidR="008408C8" w:rsidRPr="00F60608" w:rsidRDefault="008408C8" w:rsidP="008408C8">
            <w:pPr>
              <w:jc w:val="center"/>
              <w:rPr>
                <w:rFonts w:ascii="Times New Roman" w:hAnsi="Times New Roman" w:cs="Times New Roman"/>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jc w:val="center"/>
              <w:rPr>
                <w:rFonts w:ascii="Times New Roman" w:hAnsi="Times New Roman" w:cs="Times New Roman"/>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jc w:val="center"/>
              <w:rPr>
                <w:rFonts w:ascii="Times New Roman" w:hAnsi="Times New Roman" w:cs="Times New Roman"/>
                <w:sz w:val="18"/>
                <w:szCs w:val="18"/>
              </w:rPr>
            </w:pPr>
          </w:p>
        </w:tc>
        <w:tc>
          <w:tcPr>
            <w:tcW w:w="1347" w:type="dxa"/>
          </w:tcPr>
          <w:p w:rsidR="008408C8" w:rsidRPr="00F60608" w:rsidRDefault="008408C8" w:rsidP="008408C8">
            <w:pPr>
              <w:jc w:val="center"/>
              <w:rPr>
                <w:rStyle w:val="4pt"/>
                <w:rFonts w:eastAsiaTheme="minorHAnsi"/>
                <w:i w:val="0"/>
                <w:sz w:val="18"/>
                <w:szCs w:val="18"/>
                <w:u w:val="single"/>
              </w:rPr>
            </w:pPr>
          </w:p>
        </w:tc>
        <w:tc>
          <w:tcPr>
            <w:tcW w:w="1034" w:type="dxa"/>
          </w:tcPr>
          <w:p w:rsidR="008408C8" w:rsidRPr="00F60608" w:rsidRDefault="008408C8" w:rsidP="008408C8">
            <w:pPr>
              <w:jc w:val="center"/>
              <w:rPr>
                <w:rStyle w:val="4pt"/>
                <w:rFonts w:eastAsiaTheme="minorHAnsi"/>
                <w:i w:val="0"/>
                <w:sz w:val="18"/>
                <w:szCs w:val="18"/>
                <w:u w:val="single"/>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9570" w:type="dxa"/>
            <w:gridSpan w:val="6"/>
          </w:tcPr>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8408C8" w:rsidRPr="00F60608" w:rsidTr="008408C8">
        <w:trPr>
          <w:trHeight w:val="225"/>
        </w:trPr>
        <w:tc>
          <w:tcPr>
            <w:tcW w:w="3056" w:type="dxa"/>
            <w:vMerge w:val="restart"/>
          </w:tcPr>
          <w:p w:rsidR="008408C8" w:rsidRPr="00F60608" w:rsidRDefault="008408C8" w:rsidP="008408C8">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подкатегории «С</w:t>
            </w:r>
            <w:proofErr w:type="gramStart"/>
            <w:r w:rsidRPr="00F60608">
              <w:rPr>
                <w:rStyle w:val="187pt0pt"/>
                <w:sz w:val="18"/>
                <w:szCs w:val="18"/>
              </w:rPr>
              <w:t>1</w:t>
            </w:r>
            <w:proofErr w:type="gramEnd"/>
            <w:r w:rsidRPr="00F60608">
              <w:rPr>
                <w:rStyle w:val="187pt0pt"/>
                <w:sz w:val="18"/>
                <w:szCs w:val="18"/>
              </w:rPr>
              <w:t xml:space="preserve">»,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432AFD" w:rsidRDefault="008408C8" w:rsidP="008408C8">
            <w:pPr>
              <w:jc w:val="center"/>
              <w:rPr>
                <w:rStyle w:val="4pt"/>
                <w:rFonts w:eastAsiaTheme="minorHAnsi"/>
                <w:i w:val="0"/>
                <w:sz w:val="18"/>
                <w:szCs w:val="18"/>
                <w:u w:val="single"/>
              </w:rPr>
            </w:pPr>
          </w:p>
        </w:tc>
        <w:tc>
          <w:tcPr>
            <w:tcW w:w="1034" w:type="dxa"/>
          </w:tcPr>
          <w:p w:rsidR="008408C8" w:rsidRPr="00432AFD" w:rsidRDefault="008408C8" w:rsidP="008408C8">
            <w:pPr>
              <w:jc w:val="center"/>
              <w:rPr>
                <w:rStyle w:val="4pt"/>
                <w:rFonts w:eastAsiaTheme="minorHAnsi"/>
                <w:i w:val="0"/>
                <w:sz w:val="18"/>
                <w:szCs w:val="18"/>
                <w:u w:val="single"/>
              </w:rPr>
            </w:pPr>
          </w:p>
        </w:tc>
        <w:tc>
          <w:tcPr>
            <w:tcW w:w="1250" w:type="dxa"/>
          </w:tcPr>
          <w:p w:rsidR="008408C8" w:rsidRPr="00432AFD" w:rsidRDefault="008408C8" w:rsidP="008408C8">
            <w:pPr>
              <w:jc w:val="center"/>
              <w:rPr>
                <w:rStyle w:val="4pt"/>
                <w:rFonts w:eastAsiaTheme="minorHAnsi"/>
                <w:i w:val="0"/>
                <w:sz w:val="18"/>
                <w:szCs w:val="18"/>
                <w:u w:val="single"/>
              </w:rPr>
            </w:pPr>
          </w:p>
        </w:tc>
        <w:tc>
          <w:tcPr>
            <w:tcW w:w="1278" w:type="dxa"/>
          </w:tcPr>
          <w:p w:rsidR="008408C8" w:rsidRPr="00432AFD" w:rsidRDefault="008408C8" w:rsidP="008408C8">
            <w:pPr>
              <w:jc w:val="center"/>
              <w:rPr>
                <w:rStyle w:val="4pt"/>
                <w:rFonts w:eastAsiaTheme="minorHAnsi"/>
                <w:i w:val="0"/>
                <w:sz w:val="18"/>
                <w:szCs w:val="18"/>
                <w:u w:val="single"/>
              </w:rPr>
            </w:pPr>
          </w:p>
        </w:tc>
      </w:tr>
      <w:tr w:rsidR="008408C8" w:rsidRPr="00F60608" w:rsidTr="008408C8">
        <w:trPr>
          <w:trHeight w:val="225"/>
        </w:trPr>
        <w:tc>
          <w:tcPr>
            <w:tcW w:w="3056" w:type="dxa"/>
            <w:vMerge/>
          </w:tcPr>
          <w:p w:rsidR="008408C8" w:rsidRPr="00F60608" w:rsidRDefault="008408C8" w:rsidP="008408C8">
            <w:pPr>
              <w:spacing w:line="276" w:lineRule="auto"/>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rPr>
                <w:rFonts w:ascii="Times New Roman" w:hAnsi="Times New Roman" w:cs="Times New Roman"/>
                <w:sz w:val="18"/>
                <w:szCs w:val="18"/>
              </w:rPr>
            </w:pPr>
          </w:p>
        </w:tc>
        <w:tc>
          <w:tcPr>
            <w:tcW w:w="1034" w:type="dxa"/>
          </w:tcPr>
          <w:p w:rsidR="008408C8" w:rsidRPr="00F60608" w:rsidRDefault="008408C8" w:rsidP="008408C8">
            <w:pP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rPr>
                <w:rFonts w:ascii="Times New Roman" w:hAnsi="Times New Roman" w:cs="Times New Roman"/>
                <w:sz w:val="18"/>
                <w:szCs w:val="18"/>
              </w:rPr>
            </w:pPr>
          </w:p>
        </w:tc>
      </w:tr>
      <w:tr w:rsidR="008408C8" w:rsidRPr="00F60608" w:rsidTr="008408C8">
        <w:trPr>
          <w:trHeight w:val="225"/>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rPr>
                <w:rFonts w:ascii="Times New Roman" w:hAnsi="Times New Roman" w:cs="Times New Roman"/>
                <w:sz w:val="18"/>
                <w:szCs w:val="18"/>
              </w:rPr>
            </w:pPr>
          </w:p>
        </w:tc>
        <w:tc>
          <w:tcPr>
            <w:tcW w:w="1034" w:type="dxa"/>
          </w:tcPr>
          <w:p w:rsidR="008408C8" w:rsidRPr="00F60608" w:rsidRDefault="008408C8" w:rsidP="008408C8">
            <w:pP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rPr>
                <w:rFonts w:ascii="Times New Roman" w:hAnsi="Times New Roman" w:cs="Times New Roman"/>
                <w:sz w:val="18"/>
                <w:szCs w:val="18"/>
              </w:rPr>
            </w:pPr>
          </w:p>
        </w:tc>
      </w:tr>
      <w:tr w:rsidR="008408C8" w:rsidRPr="00F60608" w:rsidTr="008408C8">
        <w:trPr>
          <w:trHeight w:val="225"/>
        </w:trPr>
        <w:tc>
          <w:tcPr>
            <w:tcW w:w="3056"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rPr>
                <w:rFonts w:ascii="Times New Roman" w:hAnsi="Times New Roman" w:cs="Times New Roman"/>
                <w:sz w:val="18"/>
                <w:szCs w:val="18"/>
              </w:rPr>
            </w:pPr>
          </w:p>
        </w:tc>
        <w:tc>
          <w:tcPr>
            <w:tcW w:w="1278" w:type="dxa"/>
          </w:tcPr>
          <w:p w:rsidR="008408C8" w:rsidRPr="00F60608" w:rsidRDefault="008408C8" w:rsidP="008408C8">
            <w:pPr>
              <w:rPr>
                <w:rFonts w:ascii="Times New Roman" w:hAnsi="Times New Roman" w:cs="Times New Roman"/>
                <w:sz w:val="18"/>
                <w:szCs w:val="18"/>
              </w:rPr>
            </w:pPr>
          </w:p>
        </w:tc>
      </w:tr>
      <w:tr w:rsidR="008408C8" w:rsidRPr="00F60608" w:rsidTr="008408C8">
        <w:trPr>
          <w:trHeight w:val="225"/>
        </w:trPr>
        <w:tc>
          <w:tcPr>
            <w:tcW w:w="3056" w:type="dxa"/>
            <w:vMerge/>
          </w:tcPr>
          <w:p w:rsidR="008408C8" w:rsidRPr="00F60608" w:rsidRDefault="008408C8" w:rsidP="008408C8">
            <w:pPr>
              <w:spacing w:line="276" w:lineRule="auto"/>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rPr>
                <w:rFonts w:ascii="Times New Roman" w:hAnsi="Times New Roman" w:cs="Times New Roman"/>
                <w:sz w:val="18"/>
                <w:szCs w:val="18"/>
              </w:rPr>
            </w:pPr>
          </w:p>
        </w:tc>
        <w:tc>
          <w:tcPr>
            <w:tcW w:w="1278" w:type="dxa"/>
          </w:tcPr>
          <w:p w:rsidR="008408C8" w:rsidRPr="00F60608" w:rsidRDefault="008408C8" w:rsidP="008408C8">
            <w:pPr>
              <w:rPr>
                <w:rFonts w:ascii="Times New Roman" w:hAnsi="Times New Roman" w:cs="Times New Roman"/>
                <w:sz w:val="18"/>
                <w:szCs w:val="18"/>
              </w:rPr>
            </w:pPr>
          </w:p>
        </w:tc>
      </w:tr>
      <w:tr w:rsidR="008408C8" w:rsidRPr="00F60608" w:rsidTr="008408C8">
        <w:trPr>
          <w:trHeight w:val="225"/>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rPr>
                <w:rFonts w:ascii="Times New Roman" w:hAnsi="Times New Roman" w:cs="Times New Roman"/>
                <w:sz w:val="18"/>
                <w:szCs w:val="18"/>
              </w:rPr>
            </w:pPr>
          </w:p>
        </w:tc>
        <w:tc>
          <w:tcPr>
            <w:tcW w:w="1278" w:type="dxa"/>
          </w:tcPr>
          <w:p w:rsidR="008408C8" w:rsidRPr="00F60608" w:rsidRDefault="008408C8" w:rsidP="008408C8">
            <w:pPr>
              <w:rPr>
                <w:rFonts w:ascii="Times New Roman" w:hAnsi="Times New Roman" w:cs="Times New Roman"/>
                <w:sz w:val="18"/>
                <w:szCs w:val="18"/>
              </w:rPr>
            </w:pPr>
          </w:p>
        </w:tc>
      </w:tr>
      <w:tr w:rsidR="008408C8" w:rsidRPr="00F60608" w:rsidTr="008408C8">
        <w:trPr>
          <w:trHeight w:val="225"/>
        </w:trPr>
        <w:tc>
          <w:tcPr>
            <w:tcW w:w="3056"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rPr>
                <w:rFonts w:ascii="Times New Roman" w:hAnsi="Times New Roman" w:cs="Times New Roman"/>
                <w:sz w:val="18"/>
                <w:szCs w:val="18"/>
              </w:rPr>
            </w:pPr>
          </w:p>
        </w:tc>
        <w:tc>
          <w:tcPr>
            <w:tcW w:w="1034" w:type="dxa"/>
          </w:tcPr>
          <w:p w:rsidR="008408C8" w:rsidRPr="00F60608" w:rsidRDefault="008408C8" w:rsidP="008408C8">
            <w:pP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56" w:type="dxa"/>
            <w:vMerge/>
          </w:tcPr>
          <w:p w:rsidR="008408C8" w:rsidRPr="00F60608" w:rsidRDefault="008408C8" w:rsidP="008408C8">
            <w:pPr>
              <w:spacing w:line="276" w:lineRule="auto"/>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rPr>
                <w:rFonts w:ascii="Times New Roman" w:hAnsi="Times New Roman" w:cs="Times New Roman"/>
                <w:sz w:val="18"/>
                <w:szCs w:val="18"/>
              </w:rPr>
            </w:pPr>
          </w:p>
        </w:tc>
        <w:tc>
          <w:tcPr>
            <w:tcW w:w="1034" w:type="dxa"/>
          </w:tcPr>
          <w:p w:rsidR="008408C8" w:rsidRPr="00F60608" w:rsidRDefault="008408C8" w:rsidP="008408C8">
            <w:pP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rPr>
                <w:rFonts w:ascii="Times New Roman" w:hAnsi="Times New Roman" w:cs="Times New Roman"/>
                <w:sz w:val="18"/>
                <w:szCs w:val="18"/>
              </w:rPr>
            </w:pPr>
          </w:p>
        </w:tc>
        <w:tc>
          <w:tcPr>
            <w:tcW w:w="1034" w:type="dxa"/>
          </w:tcPr>
          <w:p w:rsidR="008408C8" w:rsidRPr="00F60608" w:rsidRDefault="008408C8" w:rsidP="008408C8">
            <w:pP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9570" w:type="dxa"/>
            <w:gridSpan w:val="6"/>
          </w:tcPr>
          <w:p w:rsidR="008408C8" w:rsidRPr="00F60608" w:rsidRDefault="008408C8" w:rsidP="008408C8">
            <w:pPr>
              <w:spacing w:line="276" w:lineRule="auto"/>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8408C8" w:rsidRPr="00F60608" w:rsidTr="008408C8">
        <w:trPr>
          <w:trHeight w:val="225"/>
        </w:trPr>
        <w:tc>
          <w:tcPr>
            <w:tcW w:w="3056" w:type="dxa"/>
            <w:vAlign w:val="bottom"/>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Итоговая аттестация </w:t>
            </w:r>
          </w:p>
        </w:tc>
        <w:tc>
          <w:tcPr>
            <w:tcW w:w="1605" w:type="dxa"/>
            <w:vAlign w:val="center"/>
          </w:tcPr>
          <w:p w:rsidR="008408C8" w:rsidRPr="00F60608" w:rsidRDefault="008408C8" w:rsidP="008408C8">
            <w:pPr>
              <w:pStyle w:val="180"/>
              <w:shd w:val="clear" w:color="auto" w:fill="auto"/>
              <w:spacing w:line="240" w:lineRule="auto"/>
              <w:jc w:val="center"/>
              <w:rPr>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56" w:type="dxa"/>
            <w:vAlign w:val="center"/>
          </w:tcPr>
          <w:p w:rsidR="008408C8" w:rsidRPr="00F60608" w:rsidRDefault="008408C8" w:rsidP="008408C8">
            <w:pPr>
              <w:pStyle w:val="180"/>
              <w:shd w:val="clear" w:color="auto" w:fill="auto"/>
              <w:spacing w:line="276" w:lineRule="auto"/>
              <w:jc w:val="center"/>
              <w:rPr>
                <w:sz w:val="18"/>
                <w:szCs w:val="18"/>
              </w:rPr>
            </w:pPr>
            <w:r w:rsidRPr="00F60608">
              <w:rPr>
                <w:rStyle w:val="187pt0pt"/>
                <w:sz w:val="18"/>
                <w:szCs w:val="18"/>
              </w:rPr>
              <w:t>Всего</w:t>
            </w:r>
          </w:p>
        </w:tc>
        <w:tc>
          <w:tcPr>
            <w:tcW w:w="1605" w:type="dxa"/>
            <w:vAlign w:val="center"/>
          </w:tcPr>
          <w:p w:rsidR="008408C8" w:rsidRPr="00F60608" w:rsidRDefault="008408C8" w:rsidP="008408C8">
            <w:pPr>
              <w:pStyle w:val="180"/>
              <w:shd w:val="clear" w:color="auto" w:fill="auto"/>
              <w:spacing w:line="240" w:lineRule="auto"/>
              <w:jc w:val="center"/>
              <w:rPr>
                <w:sz w:val="18"/>
                <w:szCs w:val="18"/>
              </w:rPr>
            </w:pPr>
            <w:r>
              <w:rPr>
                <w:sz w:val="18"/>
                <w:szCs w:val="18"/>
              </w:rPr>
              <w:t>7</w:t>
            </w:r>
          </w:p>
        </w:tc>
        <w:tc>
          <w:tcPr>
            <w:tcW w:w="1347"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034"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250"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278"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r>
    </w:tbl>
    <w:p w:rsidR="008408C8" w:rsidRDefault="008408C8" w:rsidP="008408C8">
      <w:pPr>
        <w:rPr>
          <w:rFonts w:ascii="Times New Roman" w:hAnsi="Times New Roman" w:cs="Times New Roman"/>
          <w:sz w:val="26"/>
          <w:szCs w:val="26"/>
        </w:rPr>
      </w:pPr>
    </w:p>
    <w:p w:rsidR="008408C8" w:rsidRDefault="008408C8" w:rsidP="008408C8">
      <w:pPr>
        <w:rPr>
          <w:rFonts w:ascii="Times New Roman" w:hAnsi="Times New Roman" w:cs="Times New Roman"/>
          <w:sz w:val="26"/>
          <w:szCs w:val="26"/>
        </w:rPr>
      </w:pPr>
      <w:r>
        <w:rPr>
          <w:rFonts w:ascii="Times New Roman" w:hAnsi="Times New Roman" w:cs="Times New Roman"/>
          <w:sz w:val="26"/>
          <w:szCs w:val="26"/>
        </w:rPr>
        <w:br w:type="page"/>
      </w:r>
    </w:p>
    <w:tbl>
      <w:tblPr>
        <w:tblStyle w:val="a5"/>
        <w:tblW w:w="0" w:type="auto"/>
        <w:tblLook w:val="04A0" w:firstRow="1" w:lastRow="0" w:firstColumn="1" w:lastColumn="0" w:noHBand="0" w:noVBand="1"/>
      </w:tblPr>
      <w:tblGrid>
        <w:gridCol w:w="3003"/>
        <w:gridCol w:w="1555"/>
        <w:gridCol w:w="1308"/>
        <w:gridCol w:w="1291"/>
        <w:gridCol w:w="1186"/>
        <w:gridCol w:w="1227"/>
      </w:tblGrid>
      <w:tr w:rsidR="008408C8" w:rsidRPr="00F60608" w:rsidTr="008408C8">
        <w:trPr>
          <w:trHeight w:val="557"/>
        </w:trPr>
        <w:tc>
          <w:tcPr>
            <w:tcW w:w="3003" w:type="dxa"/>
          </w:tcPr>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26"/>
                <w:szCs w:val="26"/>
              </w:rPr>
              <w:lastRenderedPageBreak/>
              <w:br w:type="page"/>
            </w:r>
            <w:r w:rsidRPr="00F60608">
              <w:rPr>
                <w:rFonts w:ascii="Times New Roman" w:hAnsi="Times New Roman" w:cs="Times New Roman"/>
                <w:sz w:val="18"/>
                <w:szCs w:val="18"/>
              </w:rPr>
              <w:t>Наименование разделов</w:t>
            </w:r>
          </w:p>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555"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05.10</w:t>
            </w:r>
            <w:r w:rsidRPr="00151384">
              <w:rPr>
                <w:rFonts w:ascii="Times New Roman" w:hAnsi="Times New Roman" w:cs="Times New Roman"/>
                <w:sz w:val="18"/>
                <w:szCs w:val="18"/>
              </w:rPr>
              <w:t>.2020</w:t>
            </w:r>
          </w:p>
        </w:tc>
        <w:tc>
          <w:tcPr>
            <w:tcW w:w="1308"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06.10</w:t>
            </w:r>
            <w:r w:rsidRPr="00151384">
              <w:rPr>
                <w:rFonts w:ascii="Times New Roman" w:hAnsi="Times New Roman" w:cs="Times New Roman"/>
                <w:sz w:val="18"/>
                <w:szCs w:val="18"/>
              </w:rPr>
              <w:t>.2020</w:t>
            </w:r>
          </w:p>
        </w:tc>
        <w:tc>
          <w:tcPr>
            <w:tcW w:w="1291"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07.10</w:t>
            </w:r>
            <w:r w:rsidRPr="00151384">
              <w:rPr>
                <w:rFonts w:ascii="Times New Roman" w:hAnsi="Times New Roman" w:cs="Times New Roman"/>
                <w:sz w:val="18"/>
                <w:szCs w:val="18"/>
              </w:rPr>
              <w:t>.2020</w:t>
            </w:r>
          </w:p>
        </w:tc>
        <w:tc>
          <w:tcPr>
            <w:tcW w:w="1186"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08.10</w:t>
            </w:r>
            <w:r w:rsidRPr="00151384">
              <w:rPr>
                <w:rFonts w:ascii="Times New Roman" w:hAnsi="Times New Roman" w:cs="Times New Roman"/>
                <w:sz w:val="18"/>
                <w:szCs w:val="18"/>
              </w:rPr>
              <w:t>.2020</w:t>
            </w:r>
          </w:p>
        </w:tc>
        <w:tc>
          <w:tcPr>
            <w:tcW w:w="1227"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09.10</w:t>
            </w:r>
            <w:r w:rsidRPr="00151384">
              <w:rPr>
                <w:rFonts w:ascii="Times New Roman" w:hAnsi="Times New Roman" w:cs="Times New Roman"/>
                <w:sz w:val="18"/>
                <w:szCs w:val="18"/>
              </w:rPr>
              <w:t>.2020</w:t>
            </w:r>
          </w:p>
        </w:tc>
      </w:tr>
      <w:tr w:rsidR="008408C8" w:rsidRPr="00F60608" w:rsidTr="008408C8">
        <w:tc>
          <w:tcPr>
            <w:tcW w:w="9570" w:type="dxa"/>
            <w:gridSpan w:val="6"/>
          </w:tcPr>
          <w:p w:rsidR="008408C8" w:rsidRPr="00F60608" w:rsidRDefault="008408C8" w:rsidP="008408C8">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8408C8" w:rsidRPr="00F60608" w:rsidTr="008408C8">
        <w:trPr>
          <w:trHeight w:val="340"/>
        </w:trPr>
        <w:tc>
          <w:tcPr>
            <w:tcW w:w="300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1.1. Основы</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профессиональной</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555" w:type="dxa"/>
          </w:tcPr>
          <w:p w:rsidR="008408C8" w:rsidRPr="00F60608" w:rsidRDefault="008408C8" w:rsidP="008408C8">
            <w:pPr>
              <w:spacing w:line="360" w:lineRule="auto"/>
              <w:jc w:val="center"/>
              <w:rPr>
                <w:rFonts w:ascii="Times New Roman" w:hAnsi="Times New Roman" w:cs="Times New Roman"/>
                <w:sz w:val="18"/>
                <w:szCs w:val="18"/>
              </w:rPr>
            </w:pPr>
          </w:p>
        </w:tc>
        <w:tc>
          <w:tcPr>
            <w:tcW w:w="1308"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91"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86"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27" w:type="dxa"/>
            <w:vAlign w:val="center"/>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10"/>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B16383" w:rsidRDefault="008408C8" w:rsidP="008408C8">
            <w:pPr>
              <w:spacing w:line="360" w:lineRule="auto"/>
              <w:ind w:right="-180"/>
              <w:jc w:val="center"/>
              <w:rPr>
                <w:rFonts w:ascii="Times New Roman" w:hAnsi="Times New Roman" w:cs="Times New Roman"/>
                <w:sz w:val="18"/>
                <w:szCs w:val="18"/>
              </w:rPr>
            </w:pPr>
          </w:p>
        </w:tc>
        <w:tc>
          <w:tcPr>
            <w:tcW w:w="1308" w:type="dxa"/>
          </w:tcPr>
          <w:p w:rsidR="008408C8" w:rsidRPr="00B16383" w:rsidRDefault="008408C8" w:rsidP="008408C8">
            <w:pPr>
              <w:spacing w:line="360" w:lineRule="auto"/>
              <w:jc w:val="center"/>
              <w:rPr>
                <w:rFonts w:ascii="Times New Roman" w:hAnsi="Times New Roman" w:cs="Times New Roman"/>
                <w:sz w:val="18"/>
                <w:szCs w:val="18"/>
              </w:rPr>
            </w:pPr>
          </w:p>
        </w:tc>
        <w:tc>
          <w:tcPr>
            <w:tcW w:w="1291" w:type="dxa"/>
          </w:tcPr>
          <w:p w:rsidR="008408C8" w:rsidRPr="00B16383" w:rsidRDefault="008408C8" w:rsidP="008408C8">
            <w:pPr>
              <w:spacing w:line="360" w:lineRule="auto"/>
              <w:jc w:val="center"/>
              <w:rPr>
                <w:rFonts w:ascii="Times New Roman" w:hAnsi="Times New Roman" w:cs="Times New Roman"/>
                <w:sz w:val="18"/>
                <w:szCs w:val="18"/>
              </w:rPr>
            </w:pPr>
          </w:p>
        </w:tc>
        <w:tc>
          <w:tcPr>
            <w:tcW w:w="1186" w:type="dxa"/>
          </w:tcPr>
          <w:p w:rsidR="008408C8" w:rsidRPr="00B16383" w:rsidRDefault="008408C8" w:rsidP="008408C8">
            <w:pPr>
              <w:spacing w:line="360" w:lineRule="auto"/>
              <w:rPr>
                <w:rFonts w:ascii="Times New Roman" w:hAnsi="Times New Roman" w:cs="Times New Roman"/>
                <w:sz w:val="18"/>
                <w:szCs w:val="18"/>
              </w:rPr>
            </w:pPr>
          </w:p>
        </w:tc>
        <w:tc>
          <w:tcPr>
            <w:tcW w:w="1227"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10"/>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B16383" w:rsidRDefault="008408C8" w:rsidP="008408C8">
            <w:pPr>
              <w:spacing w:line="360" w:lineRule="auto"/>
              <w:ind w:right="-180"/>
              <w:jc w:val="center"/>
              <w:rPr>
                <w:rFonts w:ascii="Times New Roman" w:hAnsi="Times New Roman" w:cs="Times New Roman"/>
                <w:sz w:val="18"/>
                <w:szCs w:val="18"/>
              </w:rPr>
            </w:pPr>
          </w:p>
        </w:tc>
        <w:tc>
          <w:tcPr>
            <w:tcW w:w="1308" w:type="dxa"/>
          </w:tcPr>
          <w:p w:rsidR="008408C8" w:rsidRPr="00B16383" w:rsidRDefault="008408C8" w:rsidP="008408C8">
            <w:pPr>
              <w:spacing w:line="360" w:lineRule="auto"/>
              <w:jc w:val="center"/>
              <w:rPr>
                <w:rFonts w:ascii="Times New Roman" w:hAnsi="Times New Roman" w:cs="Times New Roman"/>
                <w:sz w:val="18"/>
                <w:szCs w:val="18"/>
              </w:rPr>
            </w:pPr>
          </w:p>
        </w:tc>
        <w:tc>
          <w:tcPr>
            <w:tcW w:w="1291" w:type="dxa"/>
          </w:tcPr>
          <w:p w:rsidR="008408C8" w:rsidRPr="00B16383" w:rsidRDefault="008408C8" w:rsidP="008408C8">
            <w:pPr>
              <w:spacing w:line="360" w:lineRule="auto"/>
              <w:jc w:val="center"/>
              <w:rPr>
                <w:rFonts w:ascii="Times New Roman" w:hAnsi="Times New Roman" w:cs="Times New Roman"/>
                <w:sz w:val="18"/>
                <w:szCs w:val="18"/>
              </w:rPr>
            </w:pPr>
          </w:p>
        </w:tc>
        <w:tc>
          <w:tcPr>
            <w:tcW w:w="1186" w:type="dxa"/>
          </w:tcPr>
          <w:p w:rsidR="008408C8" w:rsidRPr="00B16383" w:rsidRDefault="008408C8" w:rsidP="008408C8">
            <w:pPr>
              <w:spacing w:line="360" w:lineRule="auto"/>
              <w:rPr>
                <w:rFonts w:ascii="Times New Roman" w:hAnsi="Times New Roman" w:cs="Times New Roman"/>
                <w:sz w:val="18"/>
                <w:szCs w:val="18"/>
              </w:rPr>
            </w:pPr>
          </w:p>
        </w:tc>
        <w:tc>
          <w:tcPr>
            <w:tcW w:w="1227"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70"/>
        </w:trPr>
        <w:tc>
          <w:tcPr>
            <w:tcW w:w="300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555" w:type="dxa"/>
          </w:tcPr>
          <w:p w:rsidR="008408C8" w:rsidRPr="00F60608" w:rsidRDefault="008408C8" w:rsidP="008408C8">
            <w:pPr>
              <w:pStyle w:val="5"/>
              <w:shd w:val="clear" w:color="auto" w:fill="auto"/>
              <w:spacing w:line="360" w:lineRule="auto"/>
              <w:ind w:firstLine="0"/>
              <w:jc w:val="center"/>
              <w:rPr>
                <w:sz w:val="18"/>
                <w:szCs w:val="18"/>
              </w:rPr>
            </w:pPr>
          </w:p>
        </w:tc>
        <w:tc>
          <w:tcPr>
            <w:tcW w:w="1308" w:type="dxa"/>
          </w:tcPr>
          <w:p w:rsidR="008408C8" w:rsidRPr="00F60608" w:rsidRDefault="008408C8" w:rsidP="008408C8">
            <w:pPr>
              <w:spacing w:line="360" w:lineRule="auto"/>
              <w:jc w:val="center"/>
              <w:rPr>
                <w:rFonts w:ascii="Times New Roman" w:hAnsi="Times New Roman" w:cs="Times New Roman"/>
                <w:sz w:val="18"/>
                <w:szCs w:val="18"/>
              </w:rPr>
            </w:pPr>
          </w:p>
        </w:tc>
        <w:tc>
          <w:tcPr>
            <w:tcW w:w="1291"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8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27"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135"/>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08" w:type="dxa"/>
          </w:tcPr>
          <w:p w:rsidR="008408C8" w:rsidRPr="00F60608" w:rsidRDefault="008408C8" w:rsidP="008408C8">
            <w:pPr>
              <w:spacing w:line="360" w:lineRule="auto"/>
              <w:jc w:val="center"/>
              <w:rPr>
                <w:rFonts w:ascii="Times New Roman" w:hAnsi="Times New Roman" w:cs="Times New Roman"/>
                <w:sz w:val="18"/>
                <w:szCs w:val="18"/>
              </w:rPr>
            </w:pPr>
          </w:p>
        </w:tc>
        <w:tc>
          <w:tcPr>
            <w:tcW w:w="1291" w:type="dxa"/>
          </w:tcPr>
          <w:p w:rsidR="008408C8" w:rsidRPr="00F60608" w:rsidRDefault="008408C8" w:rsidP="008408C8">
            <w:pPr>
              <w:spacing w:line="360" w:lineRule="auto"/>
              <w:jc w:val="center"/>
              <w:rPr>
                <w:rFonts w:ascii="Times New Roman" w:hAnsi="Times New Roman" w:cs="Times New Roman"/>
                <w:sz w:val="18"/>
                <w:szCs w:val="18"/>
              </w:rPr>
            </w:pPr>
          </w:p>
        </w:tc>
        <w:tc>
          <w:tcPr>
            <w:tcW w:w="1186" w:type="dxa"/>
          </w:tcPr>
          <w:p w:rsidR="008408C8" w:rsidRPr="00F60608" w:rsidRDefault="008408C8" w:rsidP="008408C8">
            <w:pPr>
              <w:spacing w:line="360" w:lineRule="auto"/>
              <w:rPr>
                <w:rFonts w:ascii="Times New Roman" w:hAnsi="Times New Roman" w:cs="Times New Roman"/>
                <w:sz w:val="18"/>
                <w:szCs w:val="18"/>
              </w:rPr>
            </w:pPr>
          </w:p>
        </w:tc>
        <w:tc>
          <w:tcPr>
            <w:tcW w:w="1227"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35"/>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08" w:type="dxa"/>
          </w:tcPr>
          <w:p w:rsidR="008408C8" w:rsidRPr="00F60608" w:rsidRDefault="008408C8" w:rsidP="008408C8">
            <w:pPr>
              <w:spacing w:line="360" w:lineRule="auto"/>
              <w:jc w:val="center"/>
              <w:rPr>
                <w:rFonts w:ascii="Times New Roman" w:hAnsi="Times New Roman" w:cs="Times New Roman"/>
                <w:sz w:val="18"/>
                <w:szCs w:val="18"/>
              </w:rPr>
            </w:pPr>
          </w:p>
        </w:tc>
        <w:tc>
          <w:tcPr>
            <w:tcW w:w="1291" w:type="dxa"/>
          </w:tcPr>
          <w:p w:rsidR="008408C8" w:rsidRPr="00F60608" w:rsidRDefault="008408C8" w:rsidP="008408C8">
            <w:pPr>
              <w:spacing w:line="360" w:lineRule="auto"/>
              <w:jc w:val="center"/>
              <w:rPr>
                <w:rFonts w:ascii="Times New Roman" w:hAnsi="Times New Roman" w:cs="Times New Roman"/>
                <w:sz w:val="18"/>
                <w:szCs w:val="18"/>
              </w:rPr>
            </w:pPr>
          </w:p>
        </w:tc>
        <w:tc>
          <w:tcPr>
            <w:tcW w:w="1186" w:type="dxa"/>
          </w:tcPr>
          <w:p w:rsidR="008408C8" w:rsidRPr="00F60608" w:rsidRDefault="008408C8" w:rsidP="008408C8">
            <w:pPr>
              <w:spacing w:line="360" w:lineRule="auto"/>
              <w:rPr>
                <w:rFonts w:ascii="Times New Roman" w:hAnsi="Times New Roman" w:cs="Times New Roman"/>
                <w:sz w:val="18"/>
                <w:szCs w:val="18"/>
              </w:rPr>
            </w:pPr>
          </w:p>
        </w:tc>
        <w:tc>
          <w:tcPr>
            <w:tcW w:w="1227"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55"/>
        </w:trPr>
        <w:tc>
          <w:tcPr>
            <w:tcW w:w="300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555"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308"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91" w:type="dxa"/>
          </w:tcPr>
          <w:p w:rsidR="008408C8" w:rsidRPr="00F60608" w:rsidRDefault="008408C8" w:rsidP="008408C8">
            <w:pPr>
              <w:pStyle w:val="5"/>
              <w:shd w:val="clear" w:color="auto" w:fill="auto"/>
              <w:spacing w:line="360" w:lineRule="auto"/>
              <w:ind w:firstLine="0"/>
              <w:jc w:val="center"/>
              <w:rPr>
                <w:sz w:val="18"/>
                <w:szCs w:val="18"/>
              </w:rPr>
            </w:pPr>
          </w:p>
        </w:tc>
        <w:tc>
          <w:tcPr>
            <w:tcW w:w="1186" w:type="dxa"/>
          </w:tcPr>
          <w:p w:rsidR="008408C8" w:rsidRPr="00F60608" w:rsidRDefault="008408C8" w:rsidP="008408C8">
            <w:pPr>
              <w:pStyle w:val="5"/>
              <w:shd w:val="clear" w:color="auto" w:fill="auto"/>
              <w:spacing w:line="360" w:lineRule="auto"/>
              <w:ind w:firstLine="0"/>
              <w:jc w:val="center"/>
              <w:rPr>
                <w:sz w:val="18"/>
                <w:szCs w:val="18"/>
              </w:rPr>
            </w:pPr>
          </w:p>
        </w:tc>
        <w:tc>
          <w:tcPr>
            <w:tcW w:w="1227"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150"/>
        </w:trPr>
        <w:tc>
          <w:tcPr>
            <w:tcW w:w="3003" w:type="dxa"/>
            <w:vMerge/>
          </w:tcPr>
          <w:p w:rsidR="008408C8" w:rsidRPr="00F60608" w:rsidRDefault="008408C8" w:rsidP="008408C8">
            <w:pPr>
              <w:rPr>
                <w:rFonts w:ascii="Times New Roman" w:hAnsi="Times New Roman" w:cs="Times New Roman"/>
                <w:sz w:val="18"/>
                <w:szCs w:val="18"/>
              </w:rPr>
            </w:pPr>
          </w:p>
        </w:tc>
        <w:tc>
          <w:tcPr>
            <w:tcW w:w="1555"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08" w:type="dxa"/>
          </w:tcPr>
          <w:p w:rsidR="008408C8" w:rsidRPr="00F60608" w:rsidRDefault="008408C8" w:rsidP="008408C8">
            <w:pPr>
              <w:spacing w:line="360" w:lineRule="auto"/>
              <w:jc w:val="center"/>
              <w:rPr>
                <w:rFonts w:ascii="Times New Roman" w:hAnsi="Times New Roman" w:cs="Times New Roman"/>
                <w:sz w:val="18"/>
                <w:szCs w:val="18"/>
              </w:rPr>
            </w:pPr>
          </w:p>
        </w:tc>
        <w:tc>
          <w:tcPr>
            <w:tcW w:w="1291" w:type="dxa"/>
          </w:tcPr>
          <w:p w:rsidR="008408C8" w:rsidRPr="00F60608" w:rsidRDefault="008408C8" w:rsidP="008408C8">
            <w:pPr>
              <w:spacing w:line="360" w:lineRule="auto"/>
              <w:jc w:val="center"/>
              <w:rPr>
                <w:rFonts w:ascii="Times New Roman" w:hAnsi="Times New Roman" w:cs="Times New Roman"/>
                <w:sz w:val="18"/>
                <w:szCs w:val="18"/>
              </w:rPr>
            </w:pPr>
          </w:p>
        </w:tc>
        <w:tc>
          <w:tcPr>
            <w:tcW w:w="1186" w:type="dxa"/>
          </w:tcPr>
          <w:p w:rsidR="008408C8" w:rsidRPr="00F60608" w:rsidRDefault="008408C8" w:rsidP="008408C8">
            <w:pPr>
              <w:spacing w:line="360" w:lineRule="auto"/>
              <w:rPr>
                <w:rFonts w:ascii="Times New Roman" w:hAnsi="Times New Roman" w:cs="Times New Roman"/>
                <w:sz w:val="18"/>
                <w:szCs w:val="18"/>
              </w:rPr>
            </w:pPr>
          </w:p>
        </w:tc>
        <w:tc>
          <w:tcPr>
            <w:tcW w:w="1227"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50"/>
        </w:trPr>
        <w:tc>
          <w:tcPr>
            <w:tcW w:w="3003" w:type="dxa"/>
            <w:vMerge/>
          </w:tcPr>
          <w:p w:rsidR="008408C8" w:rsidRPr="00F60608" w:rsidRDefault="008408C8" w:rsidP="008408C8">
            <w:pPr>
              <w:rPr>
                <w:rFonts w:ascii="Times New Roman" w:hAnsi="Times New Roman" w:cs="Times New Roman"/>
                <w:sz w:val="18"/>
                <w:szCs w:val="18"/>
              </w:rPr>
            </w:pPr>
          </w:p>
        </w:tc>
        <w:tc>
          <w:tcPr>
            <w:tcW w:w="1555"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08" w:type="dxa"/>
          </w:tcPr>
          <w:p w:rsidR="008408C8" w:rsidRPr="00F60608" w:rsidRDefault="008408C8" w:rsidP="008408C8">
            <w:pPr>
              <w:spacing w:line="360" w:lineRule="auto"/>
              <w:jc w:val="center"/>
              <w:rPr>
                <w:rFonts w:ascii="Times New Roman" w:hAnsi="Times New Roman" w:cs="Times New Roman"/>
                <w:sz w:val="18"/>
                <w:szCs w:val="18"/>
              </w:rPr>
            </w:pPr>
          </w:p>
        </w:tc>
        <w:tc>
          <w:tcPr>
            <w:tcW w:w="1291" w:type="dxa"/>
          </w:tcPr>
          <w:p w:rsidR="008408C8" w:rsidRPr="00F60608" w:rsidRDefault="008408C8" w:rsidP="008408C8">
            <w:pPr>
              <w:spacing w:line="360" w:lineRule="auto"/>
              <w:jc w:val="center"/>
              <w:rPr>
                <w:rFonts w:ascii="Times New Roman" w:hAnsi="Times New Roman" w:cs="Times New Roman"/>
                <w:sz w:val="18"/>
                <w:szCs w:val="18"/>
              </w:rPr>
            </w:pPr>
          </w:p>
        </w:tc>
        <w:tc>
          <w:tcPr>
            <w:tcW w:w="1186" w:type="dxa"/>
          </w:tcPr>
          <w:p w:rsidR="008408C8" w:rsidRPr="00F60608" w:rsidRDefault="008408C8" w:rsidP="008408C8">
            <w:pPr>
              <w:spacing w:line="360" w:lineRule="auto"/>
              <w:rPr>
                <w:rFonts w:ascii="Times New Roman" w:hAnsi="Times New Roman" w:cs="Times New Roman"/>
                <w:sz w:val="18"/>
                <w:szCs w:val="18"/>
              </w:rPr>
            </w:pPr>
          </w:p>
        </w:tc>
        <w:tc>
          <w:tcPr>
            <w:tcW w:w="1227"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50"/>
        </w:trPr>
        <w:tc>
          <w:tcPr>
            <w:tcW w:w="9570" w:type="dxa"/>
            <w:gridSpan w:val="6"/>
          </w:tcPr>
          <w:p w:rsidR="008408C8" w:rsidRPr="00F60608" w:rsidRDefault="008408C8" w:rsidP="008408C8">
            <w:pPr>
              <w:jc w:val="center"/>
              <w:rPr>
                <w:rFonts w:ascii="Times New Roman" w:hAnsi="Times New Roman" w:cs="Times New Roman"/>
                <w:sz w:val="18"/>
                <w:szCs w:val="18"/>
                <w:lang w:val="en-US"/>
              </w:rPr>
            </w:pPr>
            <w:r w:rsidRPr="00F60608">
              <w:rPr>
                <w:rFonts w:ascii="Times New Roman" w:hAnsi="Times New Roman" w:cs="Times New Roman"/>
                <w:b/>
                <w:sz w:val="18"/>
                <w:szCs w:val="18"/>
              </w:rPr>
              <w:t>Профессиональный цикл 1</w:t>
            </w:r>
          </w:p>
        </w:tc>
      </w:tr>
      <w:tr w:rsidR="008408C8" w:rsidRPr="00F60608" w:rsidTr="008408C8">
        <w:trPr>
          <w:trHeight w:val="195"/>
        </w:trPr>
        <w:tc>
          <w:tcPr>
            <w:tcW w:w="300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2.1.</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555" w:type="dxa"/>
          </w:tcPr>
          <w:p w:rsidR="008408C8" w:rsidRPr="00F60608" w:rsidRDefault="008408C8" w:rsidP="008408C8">
            <w:pPr>
              <w:spacing w:line="360" w:lineRule="auto"/>
              <w:rPr>
                <w:rFonts w:ascii="Times New Roman" w:hAnsi="Times New Roman" w:cs="Times New Roman"/>
                <w:sz w:val="18"/>
                <w:szCs w:val="18"/>
              </w:rPr>
            </w:pPr>
          </w:p>
        </w:tc>
        <w:tc>
          <w:tcPr>
            <w:tcW w:w="1308" w:type="dxa"/>
          </w:tcPr>
          <w:p w:rsidR="008408C8" w:rsidRPr="00F60608" w:rsidRDefault="008408C8" w:rsidP="008408C8">
            <w:pPr>
              <w:pStyle w:val="5"/>
              <w:shd w:val="clear" w:color="auto" w:fill="auto"/>
              <w:spacing w:line="360" w:lineRule="auto"/>
              <w:ind w:firstLine="0"/>
              <w:jc w:val="center"/>
              <w:rPr>
                <w:sz w:val="18"/>
                <w:szCs w:val="18"/>
              </w:rPr>
            </w:pPr>
          </w:p>
        </w:tc>
        <w:tc>
          <w:tcPr>
            <w:tcW w:w="1291" w:type="dxa"/>
          </w:tcPr>
          <w:p w:rsidR="008408C8" w:rsidRPr="00F60608" w:rsidRDefault="008408C8" w:rsidP="008408C8">
            <w:pPr>
              <w:pStyle w:val="5"/>
              <w:shd w:val="clear" w:color="auto" w:fill="auto"/>
              <w:spacing w:line="360" w:lineRule="auto"/>
              <w:ind w:firstLine="0"/>
              <w:jc w:val="center"/>
              <w:rPr>
                <w:sz w:val="18"/>
                <w:szCs w:val="18"/>
              </w:rPr>
            </w:pPr>
          </w:p>
        </w:tc>
        <w:tc>
          <w:tcPr>
            <w:tcW w:w="1186" w:type="dxa"/>
          </w:tcPr>
          <w:p w:rsidR="008408C8" w:rsidRPr="00F60608" w:rsidRDefault="008408C8" w:rsidP="008408C8">
            <w:pPr>
              <w:pStyle w:val="5"/>
              <w:shd w:val="clear" w:color="auto" w:fill="auto"/>
              <w:spacing w:line="360" w:lineRule="auto"/>
              <w:ind w:firstLine="0"/>
              <w:jc w:val="center"/>
              <w:rPr>
                <w:sz w:val="18"/>
                <w:szCs w:val="18"/>
              </w:rPr>
            </w:pPr>
          </w:p>
        </w:tc>
        <w:tc>
          <w:tcPr>
            <w:tcW w:w="1227"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10"/>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pStyle w:val="5"/>
              <w:shd w:val="clear" w:color="auto" w:fill="auto"/>
              <w:spacing w:line="360" w:lineRule="auto"/>
              <w:ind w:firstLine="0"/>
              <w:jc w:val="center"/>
              <w:rPr>
                <w:sz w:val="18"/>
                <w:szCs w:val="18"/>
              </w:rPr>
            </w:pPr>
          </w:p>
        </w:tc>
        <w:tc>
          <w:tcPr>
            <w:tcW w:w="1308" w:type="dxa"/>
          </w:tcPr>
          <w:p w:rsidR="008408C8" w:rsidRPr="00F60608" w:rsidRDefault="008408C8" w:rsidP="008408C8">
            <w:pPr>
              <w:pStyle w:val="5"/>
              <w:shd w:val="clear" w:color="auto" w:fill="auto"/>
              <w:spacing w:line="360" w:lineRule="auto"/>
              <w:ind w:firstLine="0"/>
              <w:jc w:val="center"/>
              <w:rPr>
                <w:sz w:val="18"/>
                <w:szCs w:val="18"/>
              </w:rPr>
            </w:pPr>
          </w:p>
        </w:tc>
        <w:tc>
          <w:tcPr>
            <w:tcW w:w="1291" w:type="dxa"/>
          </w:tcPr>
          <w:p w:rsidR="008408C8" w:rsidRPr="00F60608" w:rsidRDefault="008408C8" w:rsidP="008408C8">
            <w:pPr>
              <w:spacing w:line="360" w:lineRule="auto"/>
              <w:jc w:val="center"/>
              <w:rPr>
                <w:rFonts w:ascii="Times New Roman" w:hAnsi="Times New Roman" w:cs="Times New Roman"/>
                <w:sz w:val="18"/>
                <w:szCs w:val="18"/>
              </w:rPr>
            </w:pPr>
          </w:p>
        </w:tc>
        <w:tc>
          <w:tcPr>
            <w:tcW w:w="1186" w:type="dxa"/>
          </w:tcPr>
          <w:p w:rsidR="008408C8" w:rsidRPr="00F60608" w:rsidRDefault="008408C8" w:rsidP="008408C8">
            <w:pPr>
              <w:spacing w:line="360" w:lineRule="auto"/>
              <w:jc w:val="center"/>
              <w:rPr>
                <w:rFonts w:ascii="Times New Roman" w:hAnsi="Times New Roman" w:cs="Times New Roman"/>
                <w:sz w:val="18"/>
                <w:szCs w:val="18"/>
              </w:rPr>
            </w:pPr>
          </w:p>
        </w:tc>
        <w:tc>
          <w:tcPr>
            <w:tcW w:w="1227"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10"/>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pStyle w:val="5"/>
              <w:shd w:val="clear" w:color="auto" w:fill="auto"/>
              <w:spacing w:line="360" w:lineRule="auto"/>
              <w:ind w:firstLine="0"/>
              <w:jc w:val="center"/>
              <w:rPr>
                <w:sz w:val="18"/>
                <w:szCs w:val="18"/>
              </w:rPr>
            </w:pPr>
          </w:p>
        </w:tc>
        <w:tc>
          <w:tcPr>
            <w:tcW w:w="1308" w:type="dxa"/>
          </w:tcPr>
          <w:p w:rsidR="008408C8" w:rsidRPr="00F60608" w:rsidRDefault="008408C8" w:rsidP="008408C8">
            <w:pPr>
              <w:pStyle w:val="5"/>
              <w:shd w:val="clear" w:color="auto" w:fill="auto"/>
              <w:spacing w:line="360" w:lineRule="auto"/>
              <w:ind w:firstLine="0"/>
              <w:jc w:val="center"/>
              <w:rPr>
                <w:sz w:val="18"/>
                <w:szCs w:val="18"/>
              </w:rPr>
            </w:pPr>
          </w:p>
        </w:tc>
        <w:tc>
          <w:tcPr>
            <w:tcW w:w="1291" w:type="dxa"/>
          </w:tcPr>
          <w:p w:rsidR="008408C8" w:rsidRPr="00F60608" w:rsidRDefault="008408C8" w:rsidP="008408C8">
            <w:pPr>
              <w:spacing w:line="360" w:lineRule="auto"/>
              <w:jc w:val="center"/>
              <w:rPr>
                <w:rFonts w:ascii="Times New Roman" w:hAnsi="Times New Roman" w:cs="Times New Roman"/>
                <w:sz w:val="18"/>
                <w:szCs w:val="18"/>
              </w:rPr>
            </w:pPr>
          </w:p>
        </w:tc>
        <w:tc>
          <w:tcPr>
            <w:tcW w:w="1186" w:type="dxa"/>
          </w:tcPr>
          <w:p w:rsidR="008408C8" w:rsidRPr="00F60608" w:rsidRDefault="008408C8" w:rsidP="008408C8">
            <w:pPr>
              <w:spacing w:line="360" w:lineRule="auto"/>
              <w:jc w:val="center"/>
              <w:rPr>
                <w:rFonts w:ascii="Times New Roman" w:hAnsi="Times New Roman" w:cs="Times New Roman"/>
                <w:sz w:val="18"/>
                <w:szCs w:val="18"/>
              </w:rPr>
            </w:pPr>
          </w:p>
        </w:tc>
        <w:tc>
          <w:tcPr>
            <w:tcW w:w="1227"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83"/>
        </w:trPr>
        <w:tc>
          <w:tcPr>
            <w:tcW w:w="300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2.2.</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Психофизиология</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водителя</w:t>
            </w:r>
          </w:p>
        </w:tc>
        <w:tc>
          <w:tcPr>
            <w:tcW w:w="1555" w:type="dxa"/>
          </w:tcPr>
          <w:p w:rsidR="008408C8" w:rsidRPr="00F60608" w:rsidRDefault="008408C8" w:rsidP="008408C8">
            <w:pPr>
              <w:spacing w:line="360" w:lineRule="auto"/>
              <w:jc w:val="center"/>
              <w:rPr>
                <w:rFonts w:ascii="Times New Roman" w:hAnsi="Times New Roman" w:cs="Times New Roman"/>
                <w:sz w:val="18"/>
                <w:szCs w:val="18"/>
              </w:rPr>
            </w:pPr>
          </w:p>
        </w:tc>
        <w:tc>
          <w:tcPr>
            <w:tcW w:w="1308" w:type="dxa"/>
          </w:tcPr>
          <w:p w:rsidR="008408C8" w:rsidRPr="00F60608" w:rsidRDefault="008408C8" w:rsidP="008408C8">
            <w:pPr>
              <w:spacing w:line="360" w:lineRule="auto"/>
              <w:jc w:val="center"/>
              <w:rPr>
                <w:rFonts w:ascii="Times New Roman" w:hAnsi="Times New Roman" w:cs="Times New Roman"/>
                <w:sz w:val="18"/>
                <w:szCs w:val="18"/>
              </w:rPr>
            </w:pPr>
          </w:p>
        </w:tc>
        <w:tc>
          <w:tcPr>
            <w:tcW w:w="1291"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8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27"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04"/>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spacing w:line="360" w:lineRule="auto"/>
              <w:ind w:left="-151" w:right="-180"/>
              <w:jc w:val="center"/>
              <w:rPr>
                <w:rStyle w:val="65pt"/>
                <w:rFonts w:eastAsiaTheme="minorHAnsi"/>
                <w:sz w:val="18"/>
                <w:szCs w:val="18"/>
              </w:rPr>
            </w:pPr>
          </w:p>
        </w:tc>
        <w:tc>
          <w:tcPr>
            <w:tcW w:w="1308" w:type="dxa"/>
          </w:tcPr>
          <w:p w:rsidR="008408C8" w:rsidRPr="00F60608" w:rsidRDefault="008408C8" w:rsidP="008408C8">
            <w:pPr>
              <w:spacing w:line="360" w:lineRule="auto"/>
              <w:jc w:val="center"/>
              <w:rPr>
                <w:rFonts w:ascii="Times New Roman" w:hAnsi="Times New Roman" w:cs="Times New Roman"/>
                <w:sz w:val="18"/>
                <w:szCs w:val="18"/>
              </w:rPr>
            </w:pPr>
          </w:p>
        </w:tc>
        <w:tc>
          <w:tcPr>
            <w:tcW w:w="1291" w:type="dxa"/>
          </w:tcPr>
          <w:p w:rsidR="008408C8" w:rsidRPr="00F60608" w:rsidRDefault="008408C8" w:rsidP="008408C8">
            <w:pPr>
              <w:spacing w:line="360" w:lineRule="auto"/>
              <w:jc w:val="center"/>
              <w:rPr>
                <w:rFonts w:ascii="Times New Roman" w:hAnsi="Times New Roman" w:cs="Times New Roman"/>
                <w:sz w:val="18"/>
                <w:szCs w:val="18"/>
              </w:rPr>
            </w:pPr>
          </w:p>
        </w:tc>
        <w:tc>
          <w:tcPr>
            <w:tcW w:w="1186" w:type="dxa"/>
          </w:tcPr>
          <w:p w:rsidR="008408C8" w:rsidRPr="00F60608" w:rsidRDefault="008408C8" w:rsidP="008408C8">
            <w:pPr>
              <w:spacing w:line="360" w:lineRule="auto"/>
              <w:jc w:val="center"/>
              <w:rPr>
                <w:rFonts w:ascii="Times New Roman" w:hAnsi="Times New Roman" w:cs="Times New Roman"/>
                <w:sz w:val="18"/>
                <w:szCs w:val="18"/>
              </w:rPr>
            </w:pPr>
          </w:p>
        </w:tc>
        <w:tc>
          <w:tcPr>
            <w:tcW w:w="1227"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04"/>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spacing w:line="360" w:lineRule="auto"/>
              <w:ind w:left="-151" w:right="-180"/>
              <w:jc w:val="center"/>
              <w:rPr>
                <w:rStyle w:val="65pt"/>
                <w:rFonts w:eastAsiaTheme="minorHAnsi"/>
                <w:sz w:val="18"/>
                <w:szCs w:val="18"/>
              </w:rPr>
            </w:pPr>
          </w:p>
        </w:tc>
        <w:tc>
          <w:tcPr>
            <w:tcW w:w="1308" w:type="dxa"/>
          </w:tcPr>
          <w:p w:rsidR="008408C8" w:rsidRPr="00F60608" w:rsidRDefault="008408C8" w:rsidP="008408C8">
            <w:pPr>
              <w:spacing w:line="360" w:lineRule="auto"/>
              <w:jc w:val="center"/>
              <w:rPr>
                <w:rFonts w:ascii="Times New Roman" w:hAnsi="Times New Roman" w:cs="Times New Roman"/>
                <w:sz w:val="18"/>
                <w:szCs w:val="18"/>
              </w:rPr>
            </w:pPr>
          </w:p>
        </w:tc>
        <w:tc>
          <w:tcPr>
            <w:tcW w:w="1291" w:type="dxa"/>
          </w:tcPr>
          <w:p w:rsidR="008408C8" w:rsidRPr="00F60608" w:rsidRDefault="008408C8" w:rsidP="008408C8">
            <w:pPr>
              <w:spacing w:line="360" w:lineRule="auto"/>
              <w:jc w:val="center"/>
              <w:rPr>
                <w:rFonts w:ascii="Times New Roman" w:hAnsi="Times New Roman" w:cs="Times New Roman"/>
                <w:sz w:val="18"/>
                <w:szCs w:val="18"/>
              </w:rPr>
            </w:pPr>
          </w:p>
        </w:tc>
        <w:tc>
          <w:tcPr>
            <w:tcW w:w="1186" w:type="dxa"/>
          </w:tcPr>
          <w:p w:rsidR="008408C8" w:rsidRPr="00F60608" w:rsidRDefault="008408C8" w:rsidP="008408C8">
            <w:pPr>
              <w:spacing w:line="360" w:lineRule="auto"/>
              <w:jc w:val="center"/>
              <w:rPr>
                <w:rFonts w:ascii="Times New Roman" w:hAnsi="Times New Roman" w:cs="Times New Roman"/>
                <w:sz w:val="18"/>
                <w:szCs w:val="18"/>
              </w:rPr>
            </w:pPr>
          </w:p>
        </w:tc>
        <w:tc>
          <w:tcPr>
            <w:tcW w:w="1227"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80"/>
        </w:trPr>
        <w:tc>
          <w:tcPr>
            <w:tcW w:w="300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555" w:type="dxa"/>
          </w:tcPr>
          <w:p w:rsidR="008408C8" w:rsidRPr="00FB67CD" w:rsidRDefault="008408C8" w:rsidP="008408C8">
            <w:pPr>
              <w:pStyle w:val="5"/>
              <w:shd w:val="clear" w:color="auto" w:fill="auto"/>
              <w:spacing w:line="240" w:lineRule="auto"/>
              <w:ind w:firstLine="0"/>
              <w:jc w:val="center"/>
              <w:rPr>
                <w:b/>
                <w:sz w:val="18"/>
                <w:szCs w:val="18"/>
              </w:rPr>
            </w:pPr>
          </w:p>
        </w:tc>
        <w:tc>
          <w:tcPr>
            <w:tcW w:w="1308" w:type="dxa"/>
          </w:tcPr>
          <w:p w:rsidR="008408C8" w:rsidRPr="00FB67CD" w:rsidRDefault="008408C8" w:rsidP="008408C8">
            <w:pPr>
              <w:pStyle w:val="5"/>
              <w:shd w:val="clear" w:color="auto" w:fill="auto"/>
              <w:spacing w:line="240" w:lineRule="auto"/>
              <w:ind w:firstLine="0"/>
              <w:jc w:val="center"/>
              <w:rPr>
                <w:b/>
                <w:sz w:val="18"/>
                <w:szCs w:val="18"/>
              </w:rPr>
            </w:pPr>
          </w:p>
        </w:tc>
        <w:tc>
          <w:tcPr>
            <w:tcW w:w="1291" w:type="dxa"/>
          </w:tcPr>
          <w:p w:rsidR="008408C8" w:rsidRPr="00FB67CD" w:rsidRDefault="008408C8" w:rsidP="008408C8">
            <w:pPr>
              <w:pStyle w:val="180"/>
              <w:shd w:val="clear" w:color="auto" w:fill="auto"/>
              <w:spacing w:line="240" w:lineRule="auto"/>
              <w:jc w:val="center"/>
              <w:rPr>
                <w:b/>
                <w:color w:val="000000"/>
                <w:spacing w:val="0"/>
                <w:sz w:val="18"/>
                <w:szCs w:val="18"/>
                <w:shd w:val="clear" w:color="auto" w:fill="FFFFFF"/>
                <w:lang w:eastAsia="ru-RU" w:bidi="ru-RU"/>
              </w:rPr>
            </w:pPr>
          </w:p>
        </w:tc>
        <w:tc>
          <w:tcPr>
            <w:tcW w:w="118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27"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25"/>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402"/>
        </w:trPr>
        <w:tc>
          <w:tcPr>
            <w:tcW w:w="3003"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555" w:type="dxa"/>
          </w:tcPr>
          <w:p w:rsidR="008408C8" w:rsidRDefault="008408C8" w:rsidP="008408C8">
            <w:pPr>
              <w:jc w:val="center"/>
              <w:rPr>
                <w:rStyle w:val="1885pt0pt"/>
                <w:rFonts w:eastAsiaTheme="minorHAnsi"/>
                <w:b/>
                <w:sz w:val="18"/>
                <w:szCs w:val="18"/>
              </w:rPr>
            </w:pPr>
            <w:r w:rsidRPr="00821E1F">
              <w:rPr>
                <w:rStyle w:val="1885pt0pt"/>
                <w:rFonts w:eastAsiaTheme="minorHAnsi"/>
                <w:b/>
                <w:sz w:val="18"/>
                <w:szCs w:val="18"/>
              </w:rPr>
              <w:t>2.4.5.</w:t>
            </w:r>
            <w:r>
              <w:rPr>
                <w:rStyle w:val="1885pt0pt"/>
                <w:rFonts w:eastAsiaTheme="minorHAnsi"/>
                <w:b/>
                <w:sz w:val="18"/>
                <w:szCs w:val="18"/>
              </w:rPr>
              <w:t>\2</w:t>
            </w:r>
          </w:p>
          <w:p w:rsidR="008408C8" w:rsidRPr="00FB67CD" w:rsidRDefault="008408C8" w:rsidP="008408C8">
            <w:pPr>
              <w:pStyle w:val="5"/>
              <w:shd w:val="clear" w:color="auto" w:fill="auto"/>
              <w:spacing w:line="240" w:lineRule="auto"/>
              <w:ind w:firstLine="0"/>
              <w:jc w:val="center"/>
              <w:rPr>
                <w:b/>
                <w:sz w:val="18"/>
                <w:szCs w:val="18"/>
              </w:rPr>
            </w:pPr>
            <w:r w:rsidRPr="00FC293F">
              <w:rPr>
                <w:rStyle w:val="85pt"/>
                <w:b/>
                <w:sz w:val="18"/>
                <w:szCs w:val="18"/>
              </w:rPr>
              <w:t>2.4.6.</w:t>
            </w:r>
            <w:r>
              <w:rPr>
                <w:rStyle w:val="85pt"/>
                <w:b/>
                <w:sz w:val="18"/>
                <w:szCs w:val="18"/>
              </w:rPr>
              <w:t>\4</w:t>
            </w:r>
          </w:p>
        </w:tc>
        <w:tc>
          <w:tcPr>
            <w:tcW w:w="1308" w:type="dxa"/>
          </w:tcPr>
          <w:p w:rsidR="008408C8" w:rsidRDefault="008408C8" w:rsidP="008408C8">
            <w:pPr>
              <w:pStyle w:val="5"/>
              <w:shd w:val="clear" w:color="auto" w:fill="auto"/>
              <w:spacing w:line="240" w:lineRule="auto"/>
              <w:ind w:firstLine="0"/>
              <w:jc w:val="center"/>
              <w:rPr>
                <w:rStyle w:val="85pt"/>
                <w:b/>
                <w:sz w:val="18"/>
                <w:szCs w:val="18"/>
              </w:rPr>
            </w:pPr>
            <w:r w:rsidRPr="00FC293F">
              <w:rPr>
                <w:rStyle w:val="85pt"/>
                <w:b/>
                <w:sz w:val="18"/>
                <w:szCs w:val="18"/>
              </w:rPr>
              <w:t>2.4.6.</w:t>
            </w:r>
            <w:r>
              <w:rPr>
                <w:rStyle w:val="85pt"/>
                <w:b/>
                <w:sz w:val="18"/>
                <w:szCs w:val="18"/>
              </w:rPr>
              <w:t>\6</w:t>
            </w:r>
          </w:p>
          <w:p w:rsidR="008408C8" w:rsidRPr="00FB67CD" w:rsidRDefault="008408C8" w:rsidP="008408C8">
            <w:pPr>
              <w:pStyle w:val="5"/>
              <w:shd w:val="clear" w:color="auto" w:fill="auto"/>
              <w:spacing w:line="240" w:lineRule="auto"/>
              <w:ind w:firstLine="0"/>
              <w:jc w:val="center"/>
              <w:rPr>
                <w:b/>
                <w:sz w:val="18"/>
                <w:szCs w:val="18"/>
              </w:rPr>
            </w:pPr>
          </w:p>
        </w:tc>
        <w:tc>
          <w:tcPr>
            <w:tcW w:w="1291" w:type="dxa"/>
          </w:tcPr>
          <w:p w:rsidR="008408C8" w:rsidRDefault="008408C8" w:rsidP="008408C8">
            <w:pPr>
              <w:jc w:val="center"/>
              <w:rPr>
                <w:rStyle w:val="85pt"/>
                <w:rFonts w:eastAsiaTheme="minorHAnsi"/>
                <w:b/>
                <w:sz w:val="18"/>
                <w:szCs w:val="18"/>
              </w:rPr>
            </w:pPr>
            <w:r w:rsidRPr="00F410CF">
              <w:rPr>
                <w:rStyle w:val="85pt"/>
                <w:rFonts w:eastAsiaTheme="minorHAnsi"/>
                <w:b/>
                <w:sz w:val="18"/>
                <w:szCs w:val="18"/>
              </w:rPr>
              <w:t>2.4.7.</w:t>
            </w:r>
            <w:r>
              <w:rPr>
                <w:rStyle w:val="85pt"/>
                <w:rFonts w:eastAsiaTheme="minorHAnsi"/>
                <w:b/>
                <w:sz w:val="18"/>
                <w:szCs w:val="18"/>
              </w:rPr>
              <w:t>\2</w:t>
            </w:r>
          </w:p>
          <w:p w:rsidR="008408C8" w:rsidRPr="00FB67CD" w:rsidRDefault="008408C8" w:rsidP="008408C8">
            <w:pPr>
              <w:pStyle w:val="180"/>
              <w:shd w:val="clear" w:color="auto" w:fill="auto"/>
              <w:spacing w:line="240" w:lineRule="auto"/>
              <w:jc w:val="center"/>
              <w:rPr>
                <w:b/>
                <w:color w:val="000000"/>
                <w:spacing w:val="0"/>
                <w:sz w:val="18"/>
                <w:szCs w:val="18"/>
                <w:shd w:val="clear" w:color="auto" w:fill="FFFFFF"/>
                <w:lang w:eastAsia="ru-RU" w:bidi="ru-RU"/>
              </w:rPr>
            </w:pPr>
            <w:r>
              <w:rPr>
                <w:rStyle w:val="1885pt0pt"/>
                <w:b/>
                <w:sz w:val="18"/>
                <w:szCs w:val="18"/>
              </w:rPr>
              <w:t>2.4.8.\2 (зачет)</w:t>
            </w:r>
          </w:p>
        </w:tc>
        <w:tc>
          <w:tcPr>
            <w:tcW w:w="118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04"/>
        </w:trPr>
        <w:tc>
          <w:tcPr>
            <w:tcW w:w="3003" w:type="dxa"/>
            <w:vMerge/>
            <w:vAlign w:val="bottom"/>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r>
              <w:rPr>
                <w:rStyle w:val="65pt"/>
                <w:rFonts w:eastAsiaTheme="minorHAnsi"/>
                <w:sz w:val="18"/>
                <w:szCs w:val="18"/>
              </w:rPr>
              <w:t>самост.2</w:t>
            </w:r>
          </w:p>
        </w:tc>
        <w:tc>
          <w:tcPr>
            <w:tcW w:w="1186" w:type="dxa"/>
          </w:tcPr>
          <w:p w:rsidR="008408C8" w:rsidRPr="00F60608" w:rsidRDefault="008408C8" w:rsidP="008408C8">
            <w:pPr>
              <w:jc w:val="center"/>
              <w:rPr>
                <w:rFonts w:ascii="Times New Roman" w:hAnsi="Times New Roman" w:cs="Times New Roman"/>
                <w:sz w:val="18"/>
                <w:szCs w:val="18"/>
              </w:rPr>
            </w:pPr>
            <w:r>
              <w:rPr>
                <w:rStyle w:val="65pt"/>
                <w:rFonts w:eastAsiaTheme="minorHAnsi"/>
                <w:sz w:val="18"/>
                <w:szCs w:val="18"/>
              </w:rPr>
              <w:t>самост.6</w:t>
            </w: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04"/>
        </w:trPr>
        <w:tc>
          <w:tcPr>
            <w:tcW w:w="3003" w:type="dxa"/>
            <w:vMerge/>
            <w:vAlign w:val="bottom"/>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92"/>
        </w:trPr>
        <w:tc>
          <w:tcPr>
            <w:tcW w:w="3003"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555" w:type="dxa"/>
          </w:tcPr>
          <w:p w:rsidR="008408C8" w:rsidRPr="00F60608" w:rsidRDefault="008408C8" w:rsidP="008408C8">
            <w:pPr>
              <w:jc w:val="center"/>
              <w:rPr>
                <w:rFonts w:ascii="Times New Roman" w:hAnsi="Times New Roman" w:cs="Times New Roman"/>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Default="008408C8" w:rsidP="008408C8">
            <w:pPr>
              <w:jc w:val="center"/>
              <w:rPr>
                <w:rStyle w:val="85pt"/>
                <w:rFonts w:eastAsiaTheme="minorHAnsi"/>
                <w:b/>
                <w:sz w:val="18"/>
                <w:szCs w:val="18"/>
              </w:rPr>
            </w:pPr>
            <w:r w:rsidRPr="00BC7EE9">
              <w:rPr>
                <w:rStyle w:val="85pt"/>
                <w:rFonts w:eastAsiaTheme="minorHAnsi"/>
                <w:b/>
                <w:sz w:val="18"/>
                <w:szCs w:val="18"/>
              </w:rPr>
              <w:t>2.5.1.</w:t>
            </w:r>
            <w:r>
              <w:rPr>
                <w:rStyle w:val="85pt"/>
                <w:rFonts w:eastAsiaTheme="minorHAnsi"/>
                <w:b/>
                <w:sz w:val="18"/>
                <w:szCs w:val="18"/>
              </w:rPr>
              <w:t>\4</w:t>
            </w:r>
          </w:p>
          <w:p w:rsidR="008408C8" w:rsidRPr="00F60608" w:rsidRDefault="008408C8" w:rsidP="008408C8">
            <w:pPr>
              <w:jc w:val="center"/>
              <w:rPr>
                <w:rFonts w:ascii="Times New Roman" w:hAnsi="Times New Roman" w:cs="Times New Roman"/>
                <w:sz w:val="18"/>
                <w:szCs w:val="18"/>
              </w:rPr>
            </w:pPr>
            <w:r w:rsidRPr="00C3392D">
              <w:rPr>
                <w:rStyle w:val="85pt"/>
                <w:rFonts w:eastAsiaTheme="minorHAnsi"/>
                <w:b/>
                <w:sz w:val="18"/>
                <w:szCs w:val="18"/>
              </w:rPr>
              <w:t>2.5.2.</w:t>
            </w:r>
            <w:r>
              <w:rPr>
                <w:rStyle w:val="85pt"/>
                <w:rFonts w:eastAsiaTheme="minorHAnsi"/>
                <w:b/>
                <w:sz w:val="18"/>
                <w:szCs w:val="18"/>
              </w:rPr>
              <w:t>\2</w:t>
            </w:r>
          </w:p>
        </w:tc>
      </w:tr>
      <w:tr w:rsidR="008408C8" w:rsidRPr="00F60608" w:rsidTr="008408C8">
        <w:trPr>
          <w:trHeight w:val="165"/>
        </w:trPr>
        <w:tc>
          <w:tcPr>
            <w:tcW w:w="3003" w:type="dxa"/>
            <w:vMerge/>
            <w:vAlign w:val="bottom"/>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Pr="00483C29" w:rsidRDefault="008408C8" w:rsidP="008408C8">
            <w:pPr>
              <w:jc w:val="center"/>
              <w:rPr>
                <w:rFonts w:ascii="Times New Roman" w:hAnsi="Times New Roman" w:cs="Times New Roman"/>
                <w:sz w:val="18"/>
                <w:szCs w:val="18"/>
              </w:rPr>
            </w:pPr>
          </w:p>
        </w:tc>
      </w:tr>
      <w:tr w:rsidR="008408C8" w:rsidRPr="00F60608" w:rsidTr="008408C8">
        <w:trPr>
          <w:trHeight w:val="165"/>
        </w:trPr>
        <w:tc>
          <w:tcPr>
            <w:tcW w:w="3003" w:type="dxa"/>
            <w:vMerge/>
            <w:vAlign w:val="bottom"/>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Pr="00483C29" w:rsidRDefault="008408C8" w:rsidP="008408C8">
            <w:pPr>
              <w:jc w:val="center"/>
              <w:rPr>
                <w:rFonts w:ascii="Times New Roman" w:hAnsi="Times New Roman" w:cs="Times New Roman"/>
                <w:sz w:val="18"/>
                <w:szCs w:val="18"/>
                <w:u w:val="single"/>
              </w:rPr>
            </w:pPr>
          </w:p>
        </w:tc>
      </w:tr>
      <w:tr w:rsidR="008408C8" w:rsidRPr="00F60608" w:rsidTr="008408C8">
        <w:trPr>
          <w:trHeight w:val="344"/>
        </w:trPr>
        <w:tc>
          <w:tcPr>
            <w:tcW w:w="300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2.6. Первая помощь при дорожн</w:t>
            </w:r>
            <w:proofErr w:type="gramStart"/>
            <w:r w:rsidRPr="00F60608">
              <w:rPr>
                <w:rStyle w:val="65pt"/>
                <w:sz w:val="18"/>
                <w:szCs w:val="18"/>
              </w:rPr>
              <w:t>о-</w:t>
            </w:r>
            <w:proofErr w:type="gramEnd"/>
            <w:r w:rsidRPr="00F60608">
              <w:rPr>
                <w:rStyle w:val="65pt"/>
                <w:sz w:val="18"/>
                <w:szCs w:val="18"/>
              </w:rPr>
              <w:t xml:space="preserve"> транспортном происшествии</w:t>
            </w:r>
          </w:p>
        </w:tc>
        <w:tc>
          <w:tcPr>
            <w:tcW w:w="1555" w:type="dxa"/>
          </w:tcPr>
          <w:p w:rsidR="008408C8" w:rsidRPr="002B029B" w:rsidRDefault="008408C8" w:rsidP="008408C8">
            <w:pPr>
              <w:jc w:val="center"/>
              <w:rPr>
                <w:rFonts w:ascii="Times New Roman" w:hAnsi="Times New Roman" w:cs="Times New Roman"/>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jc w:val="center"/>
              <w:rPr>
                <w:rFonts w:ascii="Times New Roman" w:hAnsi="Times New Roman" w:cs="Times New Roman"/>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ind w:left="-151" w:right="-180"/>
              <w:jc w:val="center"/>
              <w:rPr>
                <w:rStyle w:val="65pt"/>
                <w:rFonts w:eastAsiaTheme="minorHAnsi"/>
                <w:sz w:val="18"/>
                <w:szCs w:val="18"/>
              </w:rPr>
            </w:pP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jc w:val="center"/>
              <w:rPr>
                <w:rStyle w:val="4pt"/>
                <w:rFonts w:eastAsiaTheme="minorHAnsi"/>
                <w:i w:val="0"/>
                <w:sz w:val="18"/>
                <w:szCs w:val="18"/>
                <w:u w:val="single"/>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jc w:val="center"/>
              <w:rPr>
                <w:rStyle w:val="4pt"/>
                <w:rFonts w:eastAsiaTheme="minorHAnsi"/>
                <w:i w:val="0"/>
                <w:sz w:val="18"/>
                <w:szCs w:val="18"/>
                <w:u w:val="single"/>
              </w:rPr>
            </w:pP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9570" w:type="dxa"/>
            <w:gridSpan w:val="6"/>
          </w:tcPr>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8408C8" w:rsidRPr="00F60608" w:rsidTr="008408C8">
        <w:trPr>
          <w:trHeight w:val="225"/>
        </w:trPr>
        <w:tc>
          <w:tcPr>
            <w:tcW w:w="3003" w:type="dxa"/>
            <w:vMerge w:val="restart"/>
          </w:tcPr>
          <w:p w:rsidR="008408C8" w:rsidRPr="00F60608" w:rsidRDefault="008408C8" w:rsidP="008408C8">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подкатегории «С</w:t>
            </w:r>
            <w:proofErr w:type="gramStart"/>
            <w:r w:rsidRPr="00F60608">
              <w:rPr>
                <w:rStyle w:val="187pt0pt"/>
                <w:sz w:val="18"/>
                <w:szCs w:val="18"/>
              </w:rPr>
              <w:t>1</w:t>
            </w:r>
            <w:proofErr w:type="gramEnd"/>
            <w:r w:rsidRPr="00F60608">
              <w:rPr>
                <w:rStyle w:val="187pt0pt"/>
                <w:sz w:val="18"/>
                <w:szCs w:val="18"/>
              </w:rPr>
              <w:t xml:space="preserve">»,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ind w:left="-151" w:right="-180"/>
              <w:jc w:val="center"/>
              <w:rPr>
                <w:rStyle w:val="65pt"/>
                <w:rFonts w:eastAsiaTheme="minorHAnsi"/>
                <w:sz w:val="18"/>
                <w:szCs w:val="18"/>
              </w:rPr>
            </w:pPr>
          </w:p>
        </w:tc>
        <w:tc>
          <w:tcPr>
            <w:tcW w:w="1291" w:type="dxa"/>
          </w:tcPr>
          <w:p w:rsidR="008408C8" w:rsidRPr="00432AFD" w:rsidRDefault="008408C8" w:rsidP="008408C8">
            <w:pPr>
              <w:jc w:val="center"/>
              <w:rPr>
                <w:rStyle w:val="4pt"/>
                <w:rFonts w:eastAsiaTheme="minorHAnsi"/>
                <w:i w:val="0"/>
                <w:sz w:val="18"/>
                <w:szCs w:val="18"/>
                <w:u w:val="single"/>
              </w:rPr>
            </w:pPr>
          </w:p>
        </w:tc>
        <w:tc>
          <w:tcPr>
            <w:tcW w:w="1186" w:type="dxa"/>
          </w:tcPr>
          <w:p w:rsidR="008408C8" w:rsidRPr="00F60608" w:rsidRDefault="008408C8" w:rsidP="008408C8">
            <w:pPr>
              <w:ind w:left="-151" w:right="-180"/>
              <w:jc w:val="center"/>
              <w:rPr>
                <w:rStyle w:val="65pt"/>
                <w:rFonts w:eastAsiaTheme="minorHAnsi"/>
                <w:sz w:val="18"/>
                <w:szCs w:val="18"/>
              </w:rPr>
            </w:pPr>
          </w:p>
        </w:tc>
        <w:tc>
          <w:tcPr>
            <w:tcW w:w="1227" w:type="dxa"/>
          </w:tcPr>
          <w:p w:rsidR="008408C8" w:rsidRPr="00432AFD" w:rsidRDefault="008408C8" w:rsidP="008408C8">
            <w:pPr>
              <w:jc w:val="center"/>
              <w:rPr>
                <w:rStyle w:val="4pt"/>
                <w:rFonts w:eastAsiaTheme="minorHAnsi"/>
                <w:i w:val="0"/>
                <w:sz w:val="18"/>
                <w:szCs w:val="18"/>
                <w:u w:val="single"/>
              </w:rPr>
            </w:pPr>
          </w:p>
        </w:tc>
      </w:tr>
      <w:tr w:rsidR="008408C8" w:rsidRPr="00F60608" w:rsidTr="008408C8">
        <w:trPr>
          <w:trHeight w:val="225"/>
        </w:trPr>
        <w:tc>
          <w:tcPr>
            <w:tcW w:w="3003" w:type="dxa"/>
            <w:vMerge/>
          </w:tcPr>
          <w:p w:rsidR="008408C8" w:rsidRPr="00F60608" w:rsidRDefault="008408C8" w:rsidP="008408C8">
            <w:pPr>
              <w:spacing w:line="276" w:lineRule="auto"/>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Pr="007E1B2A"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Pr="007E1B2A" w:rsidRDefault="008408C8" w:rsidP="008408C8">
            <w:pPr>
              <w:jc w:val="center"/>
              <w:rPr>
                <w:rFonts w:ascii="Times New Roman" w:hAnsi="Times New Roman" w:cs="Times New Roman"/>
                <w:sz w:val="18"/>
                <w:szCs w:val="18"/>
              </w:rPr>
            </w:pPr>
          </w:p>
        </w:tc>
      </w:tr>
      <w:tr w:rsidR="008408C8" w:rsidRPr="00F60608" w:rsidTr="008408C8">
        <w:trPr>
          <w:trHeight w:val="327"/>
        </w:trPr>
        <w:tc>
          <w:tcPr>
            <w:tcW w:w="3003"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rPr>
                <w:rFonts w:ascii="Times New Roman" w:hAnsi="Times New Roman" w:cs="Times New Roman"/>
                <w:sz w:val="18"/>
                <w:szCs w:val="18"/>
              </w:rPr>
            </w:pPr>
          </w:p>
        </w:tc>
        <w:tc>
          <w:tcPr>
            <w:tcW w:w="1227" w:type="dxa"/>
          </w:tcPr>
          <w:p w:rsidR="008408C8" w:rsidRPr="00F60608" w:rsidRDefault="008408C8" w:rsidP="008408C8">
            <w:pPr>
              <w:ind w:left="-151" w:right="-180"/>
              <w:jc w:val="center"/>
              <w:rPr>
                <w:rStyle w:val="65pt"/>
                <w:rFonts w:eastAsiaTheme="minorHAnsi"/>
                <w:sz w:val="18"/>
                <w:szCs w:val="18"/>
              </w:rPr>
            </w:pPr>
          </w:p>
        </w:tc>
      </w:tr>
      <w:tr w:rsidR="008408C8" w:rsidRPr="00F60608" w:rsidTr="008408C8">
        <w:trPr>
          <w:trHeight w:val="225"/>
        </w:trPr>
        <w:tc>
          <w:tcPr>
            <w:tcW w:w="3003" w:type="dxa"/>
            <w:vMerge/>
          </w:tcPr>
          <w:p w:rsidR="008408C8" w:rsidRPr="00F60608" w:rsidRDefault="008408C8" w:rsidP="008408C8">
            <w:pPr>
              <w:spacing w:line="276" w:lineRule="auto"/>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rPr>
                <w:rFonts w:ascii="Times New Roman" w:hAnsi="Times New Roman" w:cs="Times New Roman"/>
                <w:sz w:val="18"/>
                <w:szCs w:val="18"/>
              </w:rPr>
            </w:pPr>
          </w:p>
        </w:tc>
        <w:tc>
          <w:tcPr>
            <w:tcW w:w="1227" w:type="dxa"/>
          </w:tcPr>
          <w:p w:rsidR="008408C8" w:rsidRPr="007E1B2A"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rPr>
                <w:rFonts w:ascii="Times New Roman" w:hAnsi="Times New Roman" w:cs="Times New Roman"/>
                <w:sz w:val="18"/>
                <w:szCs w:val="18"/>
              </w:rPr>
            </w:pPr>
          </w:p>
        </w:tc>
        <w:tc>
          <w:tcPr>
            <w:tcW w:w="1227" w:type="dxa"/>
          </w:tcPr>
          <w:p w:rsidR="008408C8" w:rsidRPr="007E1B2A"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03"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03" w:type="dxa"/>
            <w:vMerge/>
          </w:tcPr>
          <w:p w:rsidR="008408C8" w:rsidRPr="00F60608" w:rsidRDefault="008408C8" w:rsidP="008408C8">
            <w:pPr>
              <w:spacing w:line="276" w:lineRule="auto"/>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9570" w:type="dxa"/>
            <w:gridSpan w:val="6"/>
          </w:tcPr>
          <w:p w:rsidR="008408C8" w:rsidRPr="00F60608" w:rsidRDefault="008408C8" w:rsidP="008408C8">
            <w:pPr>
              <w:spacing w:line="276" w:lineRule="auto"/>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8408C8" w:rsidRPr="00F60608" w:rsidTr="008408C8">
        <w:trPr>
          <w:trHeight w:val="225"/>
        </w:trPr>
        <w:tc>
          <w:tcPr>
            <w:tcW w:w="3003" w:type="dxa"/>
            <w:vAlign w:val="bottom"/>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Итоговая аттестация </w:t>
            </w:r>
          </w:p>
        </w:tc>
        <w:tc>
          <w:tcPr>
            <w:tcW w:w="1555" w:type="dxa"/>
            <w:vAlign w:val="center"/>
          </w:tcPr>
          <w:p w:rsidR="008408C8" w:rsidRPr="00F60608" w:rsidRDefault="008408C8" w:rsidP="008408C8">
            <w:pPr>
              <w:pStyle w:val="180"/>
              <w:shd w:val="clear" w:color="auto" w:fill="auto"/>
              <w:spacing w:line="240" w:lineRule="auto"/>
              <w:jc w:val="center"/>
              <w:rPr>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Default="008408C8" w:rsidP="008408C8">
            <w:pPr>
              <w:jc w:val="center"/>
              <w:rPr>
                <w:rFonts w:ascii="Times New Roman" w:hAnsi="Times New Roman" w:cs="Times New Roman"/>
                <w:sz w:val="18"/>
                <w:szCs w:val="18"/>
              </w:rPr>
            </w:pPr>
          </w:p>
          <w:p w:rsidR="008408C8" w:rsidRPr="00F60608" w:rsidRDefault="008408C8" w:rsidP="008408C8">
            <w:pPr>
              <w:jc w:val="center"/>
              <w:rPr>
                <w:rFonts w:ascii="Times New Roman" w:hAnsi="Times New Roman" w:cs="Times New Roman"/>
                <w:sz w:val="18"/>
                <w:szCs w:val="18"/>
              </w:rPr>
            </w:pP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70"/>
        </w:trPr>
        <w:tc>
          <w:tcPr>
            <w:tcW w:w="3003" w:type="dxa"/>
            <w:vAlign w:val="center"/>
          </w:tcPr>
          <w:p w:rsidR="008408C8" w:rsidRPr="00F60608" w:rsidRDefault="008408C8" w:rsidP="008408C8">
            <w:pPr>
              <w:pStyle w:val="180"/>
              <w:shd w:val="clear" w:color="auto" w:fill="auto"/>
              <w:spacing w:line="276" w:lineRule="auto"/>
              <w:jc w:val="center"/>
              <w:rPr>
                <w:sz w:val="18"/>
                <w:szCs w:val="18"/>
              </w:rPr>
            </w:pPr>
            <w:r w:rsidRPr="00F60608">
              <w:rPr>
                <w:rStyle w:val="187pt0pt"/>
                <w:sz w:val="18"/>
                <w:szCs w:val="18"/>
              </w:rPr>
              <w:t>Всего</w:t>
            </w:r>
          </w:p>
        </w:tc>
        <w:tc>
          <w:tcPr>
            <w:tcW w:w="1555" w:type="dxa"/>
            <w:vAlign w:val="center"/>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308"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291"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186" w:type="dxa"/>
            <w:vAlign w:val="bottom"/>
          </w:tcPr>
          <w:p w:rsidR="008408C8" w:rsidRPr="00F60608" w:rsidRDefault="008408C8" w:rsidP="008408C8">
            <w:pPr>
              <w:pStyle w:val="180"/>
              <w:shd w:val="clear" w:color="auto" w:fill="auto"/>
              <w:spacing w:line="240" w:lineRule="auto"/>
              <w:jc w:val="center"/>
              <w:rPr>
                <w:sz w:val="18"/>
                <w:szCs w:val="18"/>
              </w:rPr>
            </w:pPr>
            <w:r>
              <w:rPr>
                <w:rStyle w:val="187pt0pt"/>
                <w:sz w:val="18"/>
                <w:szCs w:val="18"/>
              </w:rPr>
              <w:t>6</w:t>
            </w:r>
          </w:p>
        </w:tc>
        <w:tc>
          <w:tcPr>
            <w:tcW w:w="1227"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r>
    </w:tbl>
    <w:p w:rsidR="008408C8" w:rsidRDefault="008408C8" w:rsidP="008408C8"/>
    <w:p w:rsidR="008408C8" w:rsidRDefault="008408C8" w:rsidP="008408C8">
      <w:r>
        <w:br w:type="page"/>
      </w:r>
    </w:p>
    <w:p w:rsidR="008408C8" w:rsidRDefault="008408C8" w:rsidP="008408C8"/>
    <w:tbl>
      <w:tblPr>
        <w:tblStyle w:val="a5"/>
        <w:tblW w:w="0" w:type="auto"/>
        <w:tblLook w:val="04A0" w:firstRow="1" w:lastRow="0" w:firstColumn="1" w:lastColumn="0" w:noHBand="0" w:noVBand="1"/>
      </w:tblPr>
      <w:tblGrid>
        <w:gridCol w:w="2979"/>
        <w:gridCol w:w="1555"/>
        <w:gridCol w:w="1312"/>
        <w:gridCol w:w="1278"/>
        <w:gridCol w:w="1203"/>
        <w:gridCol w:w="1243"/>
      </w:tblGrid>
      <w:tr w:rsidR="008408C8" w:rsidRPr="00F60608" w:rsidTr="008408C8">
        <w:trPr>
          <w:trHeight w:val="557"/>
        </w:trPr>
        <w:tc>
          <w:tcPr>
            <w:tcW w:w="2979" w:type="dxa"/>
          </w:tcPr>
          <w:p w:rsidR="008408C8" w:rsidRPr="00F60608" w:rsidRDefault="008408C8" w:rsidP="008408C8">
            <w:pPr>
              <w:jc w:val="center"/>
              <w:rPr>
                <w:rFonts w:ascii="Times New Roman" w:hAnsi="Times New Roman" w:cs="Times New Roman"/>
                <w:sz w:val="18"/>
                <w:szCs w:val="18"/>
              </w:rPr>
            </w:pPr>
            <w:r>
              <w:br w:type="page"/>
            </w:r>
            <w:r w:rsidRPr="00F60608">
              <w:rPr>
                <w:rFonts w:ascii="Times New Roman" w:hAnsi="Times New Roman" w:cs="Times New Roman"/>
                <w:sz w:val="18"/>
                <w:szCs w:val="18"/>
              </w:rPr>
              <w:t>Наименование разделов</w:t>
            </w:r>
          </w:p>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555"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12.10</w:t>
            </w:r>
            <w:r w:rsidRPr="00825244">
              <w:rPr>
                <w:rFonts w:ascii="Times New Roman" w:hAnsi="Times New Roman" w:cs="Times New Roman"/>
                <w:sz w:val="18"/>
                <w:szCs w:val="18"/>
              </w:rPr>
              <w:t>.2020</w:t>
            </w:r>
          </w:p>
        </w:tc>
        <w:tc>
          <w:tcPr>
            <w:tcW w:w="1312"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13.10</w:t>
            </w:r>
            <w:r w:rsidRPr="00825244">
              <w:rPr>
                <w:rFonts w:ascii="Times New Roman" w:hAnsi="Times New Roman" w:cs="Times New Roman"/>
                <w:sz w:val="18"/>
                <w:szCs w:val="18"/>
              </w:rPr>
              <w:t>.2020</w:t>
            </w:r>
          </w:p>
        </w:tc>
        <w:tc>
          <w:tcPr>
            <w:tcW w:w="1278"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14.10</w:t>
            </w:r>
            <w:r w:rsidRPr="00825244">
              <w:rPr>
                <w:rFonts w:ascii="Times New Roman" w:hAnsi="Times New Roman" w:cs="Times New Roman"/>
                <w:sz w:val="18"/>
                <w:szCs w:val="18"/>
              </w:rPr>
              <w:t>.2020</w:t>
            </w:r>
          </w:p>
        </w:tc>
        <w:tc>
          <w:tcPr>
            <w:tcW w:w="1203"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15.10</w:t>
            </w:r>
            <w:r w:rsidRPr="00825244">
              <w:rPr>
                <w:rFonts w:ascii="Times New Roman" w:hAnsi="Times New Roman" w:cs="Times New Roman"/>
                <w:sz w:val="18"/>
                <w:szCs w:val="18"/>
              </w:rPr>
              <w:t>.2020</w:t>
            </w:r>
          </w:p>
        </w:tc>
        <w:tc>
          <w:tcPr>
            <w:tcW w:w="1243"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16.10</w:t>
            </w:r>
            <w:r w:rsidRPr="00825244">
              <w:rPr>
                <w:rFonts w:ascii="Times New Roman" w:hAnsi="Times New Roman" w:cs="Times New Roman"/>
                <w:sz w:val="18"/>
                <w:szCs w:val="18"/>
              </w:rPr>
              <w:t>.2020</w:t>
            </w:r>
          </w:p>
        </w:tc>
      </w:tr>
      <w:tr w:rsidR="008408C8" w:rsidRPr="00F60608" w:rsidTr="008408C8">
        <w:tc>
          <w:tcPr>
            <w:tcW w:w="9570" w:type="dxa"/>
            <w:gridSpan w:val="6"/>
          </w:tcPr>
          <w:p w:rsidR="008408C8" w:rsidRPr="00F60608" w:rsidRDefault="008408C8" w:rsidP="008408C8">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8408C8" w:rsidRPr="00F60608" w:rsidTr="008408C8">
        <w:trPr>
          <w:trHeight w:val="340"/>
        </w:trPr>
        <w:tc>
          <w:tcPr>
            <w:tcW w:w="2979"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1.1. Основы</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профессиональной</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555" w:type="dxa"/>
          </w:tcPr>
          <w:p w:rsidR="008408C8" w:rsidRPr="00F60608" w:rsidRDefault="008408C8" w:rsidP="008408C8">
            <w:pPr>
              <w:spacing w:line="360" w:lineRule="auto"/>
              <w:jc w:val="center"/>
              <w:rPr>
                <w:rFonts w:ascii="Times New Roman" w:hAnsi="Times New Roman" w:cs="Times New Roman"/>
                <w:sz w:val="18"/>
                <w:szCs w:val="18"/>
              </w:rPr>
            </w:pPr>
          </w:p>
        </w:tc>
        <w:tc>
          <w:tcPr>
            <w:tcW w:w="1312"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78"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03"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43" w:type="dxa"/>
            <w:vAlign w:val="center"/>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10"/>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D47ECE" w:rsidRDefault="008408C8" w:rsidP="008408C8">
            <w:pPr>
              <w:spacing w:line="360" w:lineRule="auto"/>
              <w:ind w:right="-180"/>
              <w:jc w:val="center"/>
              <w:rPr>
                <w:rFonts w:ascii="Times New Roman" w:hAnsi="Times New Roman" w:cs="Times New Roman"/>
                <w:sz w:val="18"/>
                <w:szCs w:val="18"/>
              </w:rPr>
            </w:pPr>
          </w:p>
        </w:tc>
        <w:tc>
          <w:tcPr>
            <w:tcW w:w="1312" w:type="dxa"/>
          </w:tcPr>
          <w:p w:rsidR="008408C8" w:rsidRPr="00D47ECE" w:rsidRDefault="008408C8" w:rsidP="008408C8">
            <w:pPr>
              <w:spacing w:line="360" w:lineRule="auto"/>
              <w:jc w:val="center"/>
              <w:rPr>
                <w:rFonts w:ascii="Times New Roman" w:hAnsi="Times New Roman" w:cs="Times New Roman"/>
                <w:sz w:val="18"/>
                <w:szCs w:val="18"/>
              </w:rPr>
            </w:pPr>
          </w:p>
        </w:tc>
        <w:tc>
          <w:tcPr>
            <w:tcW w:w="1278" w:type="dxa"/>
          </w:tcPr>
          <w:p w:rsidR="008408C8" w:rsidRPr="00D47ECE" w:rsidRDefault="008408C8" w:rsidP="008408C8">
            <w:pPr>
              <w:spacing w:line="360" w:lineRule="auto"/>
              <w:jc w:val="center"/>
              <w:rPr>
                <w:rFonts w:ascii="Times New Roman" w:hAnsi="Times New Roman" w:cs="Times New Roman"/>
                <w:sz w:val="18"/>
                <w:szCs w:val="18"/>
              </w:rPr>
            </w:pPr>
          </w:p>
        </w:tc>
        <w:tc>
          <w:tcPr>
            <w:tcW w:w="1203" w:type="dxa"/>
          </w:tcPr>
          <w:p w:rsidR="008408C8" w:rsidRPr="00D47ECE" w:rsidRDefault="008408C8" w:rsidP="008408C8">
            <w:pPr>
              <w:spacing w:line="360" w:lineRule="auto"/>
              <w:rPr>
                <w:rFonts w:ascii="Times New Roman" w:hAnsi="Times New Roman" w:cs="Times New Roman"/>
                <w:sz w:val="18"/>
                <w:szCs w:val="18"/>
              </w:rPr>
            </w:pPr>
          </w:p>
        </w:tc>
        <w:tc>
          <w:tcPr>
            <w:tcW w:w="1243"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10"/>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D47ECE" w:rsidRDefault="008408C8" w:rsidP="008408C8">
            <w:pPr>
              <w:spacing w:line="360" w:lineRule="auto"/>
              <w:ind w:right="-180"/>
              <w:jc w:val="center"/>
              <w:rPr>
                <w:rFonts w:ascii="Times New Roman" w:hAnsi="Times New Roman" w:cs="Times New Roman"/>
                <w:sz w:val="18"/>
                <w:szCs w:val="18"/>
              </w:rPr>
            </w:pPr>
          </w:p>
        </w:tc>
        <w:tc>
          <w:tcPr>
            <w:tcW w:w="1312" w:type="dxa"/>
          </w:tcPr>
          <w:p w:rsidR="008408C8" w:rsidRPr="00D47ECE" w:rsidRDefault="008408C8" w:rsidP="008408C8">
            <w:pPr>
              <w:spacing w:line="360" w:lineRule="auto"/>
              <w:jc w:val="center"/>
              <w:rPr>
                <w:rFonts w:ascii="Times New Roman" w:hAnsi="Times New Roman" w:cs="Times New Roman"/>
                <w:sz w:val="18"/>
                <w:szCs w:val="18"/>
              </w:rPr>
            </w:pPr>
          </w:p>
        </w:tc>
        <w:tc>
          <w:tcPr>
            <w:tcW w:w="1278" w:type="dxa"/>
          </w:tcPr>
          <w:p w:rsidR="008408C8" w:rsidRPr="00D47ECE" w:rsidRDefault="008408C8" w:rsidP="008408C8">
            <w:pPr>
              <w:spacing w:line="360" w:lineRule="auto"/>
              <w:jc w:val="center"/>
              <w:rPr>
                <w:rFonts w:ascii="Times New Roman" w:hAnsi="Times New Roman" w:cs="Times New Roman"/>
                <w:sz w:val="18"/>
                <w:szCs w:val="18"/>
              </w:rPr>
            </w:pPr>
          </w:p>
        </w:tc>
        <w:tc>
          <w:tcPr>
            <w:tcW w:w="1203" w:type="dxa"/>
          </w:tcPr>
          <w:p w:rsidR="008408C8" w:rsidRPr="00D47ECE" w:rsidRDefault="008408C8" w:rsidP="008408C8">
            <w:pPr>
              <w:spacing w:line="360" w:lineRule="auto"/>
              <w:rPr>
                <w:rFonts w:ascii="Times New Roman" w:hAnsi="Times New Roman" w:cs="Times New Roman"/>
                <w:sz w:val="18"/>
                <w:szCs w:val="18"/>
              </w:rPr>
            </w:pPr>
          </w:p>
        </w:tc>
        <w:tc>
          <w:tcPr>
            <w:tcW w:w="1243"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70"/>
        </w:trPr>
        <w:tc>
          <w:tcPr>
            <w:tcW w:w="2979"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555" w:type="dxa"/>
          </w:tcPr>
          <w:p w:rsidR="008408C8" w:rsidRPr="00F60608" w:rsidRDefault="008408C8" w:rsidP="008408C8">
            <w:pPr>
              <w:pStyle w:val="5"/>
              <w:shd w:val="clear" w:color="auto" w:fill="auto"/>
              <w:spacing w:line="360" w:lineRule="auto"/>
              <w:ind w:firstLine="0"/>
              <w:jc w:val="center"/>
              <w:rPr>
                <w:sz w:val="18"/>
                <w:szCs w:val="18"/>
              </w:rPr>
            </w:pPr>
          </w:p>
        </w:tc>
        <w:tc>
          <w:tcPr>
            <w:tcW w:w="1312"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43"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135"/>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12"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c>
          <w:tcPr>
            <w:tcW w:w="1203" w:type="dxa"/>
          </w:tcPr>
          <w:p w:rsidR="008408C8" w:rsidRPr="00F60608" w:rsidRDefault="008408C8" w:rsidP="008408C8">
            <w:pPr>
              <w:spacing w:line="360" w:lineRule="auto"/>
              <w:rPr>
                <w:rFonts w:ascii="Times New Roman" w:hAnsi="Times New Roman" w:cs="Times New Roman"/>
                <w:sz w:val="18"/>
                <w:szCs w:val="18"/>
              </w:rPr>
            </w:pPr>
          </w:p>
        </w:tc>
        <w:tc>
          <w:tcPr>
            <w:tcW w:w="1243"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35"/>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12"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c>
          <w:tcPr>
            <w:tcW w:w="1203" w:type="dxa"/>
          </w:tcPr>
          <w:p w:rsidR="008408C8" w:rsidRPr="00F60608" w:rsidRDefault="008408C8" w:rsidP="008408C8">
            <w:pPr>
              <w:spacing w:line="360" w:lineRule="auto"/>
              <w:rPr>
                <w:rFonts w:ascii="Times New Roman" w:hAnsi="Times New Roman" w:cs="Times New Roman"/>
                <w:sz w:val="18"/>
                <w:szCs w:val="18"/>
              </w:rPr>
            </w:pPr>
          </w:p>
        </w:tc>
        <w:tc>
          <w:tcPr>
            <w:tcW w:w="1243"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55"/>
        </w:trPr>
        <w:tc>
          <w:tcPr>
            <w:tcW w:w="2979"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555"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312"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78" w:type="dxa"/>
          </w:tcPr>
          <w:p w:rsidR="008408C8" w:rsidRPr="00F60608" w:rsidRDefault="008408C8" w:rsidP="008408C8">
            <w:pPr>
              <w:pStyle w:val="5"/>
              <w:shd w:val="clear" w:color="auto" w:fill="auto"/>
              <w:spacing w:line="360" w:lineRule="auto"/>
              <w:ind w:firstLine="0"/>
              <w:jc w:val="center"/>
              <w:rPr>
                <w:sz w:val="18"/>
                <w:szCs w:val="18"/>
              </w:rPr>
            </w:pPr>
          </w:p>
        </w:tc>
        <w:tc>
          <w:tcPr>
            <w:tcW w:w="1203" w:type="dxa"/>
          </w:tcPr>
          <w:p w:rsidR="008408C8" w:rsidRPr="00F60608" w:rsidRDefault="008408C8" w:rsidP="008408C8">
            <w:pPr>
              <w:pStyle w:val="5"/>
              <w:shd w:val="clear" w:color="auto" w:fill="auto"/>
              <w:spacing w:line="360" w:lineRule="auto"/>
              <w:ind w:firstLine="0"/>
              <w:jc w:val="center"/>
              <w:rPr>
                <w:sz w:val="18"/>
                <w:szCs w:val="18"/>
              </w:rPr>
            </w:pPr>
          </w:p>
        </w:tc>
        <w:tc>
          <w:tcPr>
            <w:tcW w:w="1243"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55"/>
        </w:trPr>
        <w:tc>
          <w:tcPr>
            <w:tcW w:w="2979" w:type="dxa"/>
            <w:vMerge/>
          </w:tcPr>
          <w:p w:rsidR="008408C8" w:rsidRPr="00F60608" w:rsidRDefault="008408C8" w:rsidP="008408C8">
            <w:pPr>
              <w:pStyle w:val="5"/>
              <w:shd w:val="clear" w:color="auto" w:fill="auto"/>
              <w:spacing w:line="240" w:lineRule="auto"/>
              <w:ind w:firstLine="0"/>
              <w:jc w:val="left"/>
              <w:rPr>
                <w:rStyle w:val="65pt"/>
                <w:sz w:val="18"/>
                <w:szCs w:val="18"/>
              </w:rPr>
            </w:pPr>
          </w:p>
        </w:tc>
        <w:tc>
          <w:tcPr>
            <w:tcW w:w="1555"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312"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78" w:type="dxa"/>
          </w:tcPr>
          <w:p w:rsidR="008408C8" w:rsidRPr="00F60608" w:rsidRDefault="008408C8" w:rsidP="008408C8">
            <w:pPr>
              <w:pStyle w:val="5"/>
              <w:shd w:val="clear" w:color="auto" w:fill="auto"/>
              <w:spacing w:line="360" w:lineRule="auto"/>
              <w:ind w:firstLine="0"/>
              <w:jc w:val="center"/>
              <w:rPr>
                <w:sz w:val="18"/>
                <w:szCs w:val="18"/>
              </w:rPr>
            </w:pPr>
          </w:p>
        </w:tc>
        <w:tc>
          <w:tcPr>
            <w:tcW w:w="1203" w:type="dxa"/>
          </w:tcPr>
          <w:p w:rsidR="008408C8" w:rsidRPr="00F60608" w:rsidRDefault="008408C8" w:rsidP="008408C8">
            <w:pPr>
              <w:pStyle w:val="5"/>
              <w:shd w:val="clear" w:color="auto" w:fill="auto"/>
              <w:spacing w:line="360" w:lineRule="auto"/>
              <w:ind w:firstLine="0"/>
              <w:jc w:val="center"/>
              <w:rPr>
                <w:sz w:val="18"/>
                <w:szCs w:val="18"/>
              </w:rPr>
            </w:pPr>
          </w:p>
        </w:tc>
        <w:tc>
          <w:tcPr>
            <w:tcW w:w="1243"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150"/>
        </w:trPr>
        <w:tc>
          <w:tcPr>
            <w:tcW w:w="2979" w:type="dxa"/>
            <w:vMerge/>
          </w:tcPr>
          <w:p w:rsidR="008408C8" w:rsidRPr="00F60608" w:rsidRDefault="008408C8" w:rsidP="008408C8">
            <w:pPr>
              <w:rPr>
                <w:rFonts w:ascii="Times New Roman" w:hAnsi="Times New Roman" w:cs="Times New Roman"/>
                <w:sz w:val="18"/>
                <w:szCs w:val="18"/>
              </w:rPr>
            </w:pPr>
          </w:p>
        </w:tc>
        <w:tc>
          <w:tcPr>
            <w:tcW w:w="1555"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12"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c>
          <w:tcPr>
            <w:tcW w:w="1203" w:type="dxa"/>
          </w:tcPr>
          <w:p w:rsidR="008408C8" w:rsidRPr="00F60608" w:rsidRDefault="008408C8" w:rsidP="008408C8">
            <w:pPr>
              <w:spacing w:line="360" w:lineRule="auto"/>
              <w:rPr>
                <w:rFonts w:ascii="Times New Roman" w:hAnsi="Times New Roman" w:cs="Times New Roman"/>
                <w:sz w:val="18"/>
                <w:szCs w:val="18"/>
              </w:rPr>
            </w:pPr>
          </w:p>
        </w:tc>
        <w:tc>
          <w:tcPr>
            <w:tcW w:w="1243"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50"/>
        </w:trPr>
        <w:tc>
          <w:tcPr>
            <w:tcW w:w="9570" w:type="dxa"/>
            <w:gridSpan w:val="6"/>
          </w:tcPr>
          <w:p w:rsidR="008408C8" w:rsidRPr="00F60608" w:rsidRDefault="008408C8" w:rsidP="008408C8">
            <w:pPr>
              <w:jc w:val="center"/>
              <w:rPr>
                <w:rFonts w:ascii="Times New Roman" w:hAnsi="Times New Roman" w:cs="Times New Roman"/>
                <w:sz w:val="18"/>
                <w:szCs w:val="18"/>
                <w:lang w:val="en-US"/>
              </w:rPr>
            </w:pPr>
            <w:r w:rsidRPr="00F60608">
              <w:rPr>
                <w:rFonts w:ascii="Times New Roman" w:hAnsi="Times New Roman" w:cs="Times New Roman"/>
                <w:b/>
                <w:sz w:val="18"/>
                <w:szCs w:val="18"/>
              </w:rPr>
              <w:t>Профессиональный цикл 1</w:t>
            </w:r>
          </w:p>
        </w:tc>
      </w:tr>
      <w:tr w:rsidR="008408C8" w:rsidRPr="00F60608" w:rsidTr="008408C8">
        <w:trPr>
          <w:trHeight w:val="195"/>
        </w:trPr>
        <w:tc>
          <w:tcPr>
            <w:tcW w:w="2979"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2.1.</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555" w:type="dxa"/>
          </w:tcPr>
          <w:p w:rsidR="008408C8" w:rsidRPr="00F60608" w:rsidRDefault="008408C8" w:rsidP="008408C8">
            <w:pPr>
              <w:spacing w:line="360" w:lineRule="auto"/>
              <w:rPr>
                <w:rFonts w:ascii="Times New Roman" w:hAnsi="Times New Roman" w:cs="Times New Roman"/>
                <w:sz w:val="18"/>
                <w:szCs w:val="18"/>
              </w:rPr>
            </w:pPr>
          </w:p>
        </w:tc>
        <w:tc>
          <w:tcPr>
            <w:tcW w:w="1312" w:type="dxa"/>
          </w:tcPr>
          <w:p w:rsidR="008408C8" w:rsidRPr="00F60608" w:rsidRDefault="008408C8" w:rsidP="008408C8">
            <w:pPr>
              <w:pStyle w:val="5"/>
              <w:shd w:val="clear" w:color="auto" w:fill="auto"/>
              <w:spacing w:line="360" w:lineRule="auto"/>
              <w:ind w:firstLine="0"/>
              <w:jc w:val="center"/>
              <w:rPr>
                <w:sz w:val="18"/>
                <w:szCs w:val="18"/>
              </w:rPr>
            </w:pPr>
          </w:p>
        </w:tc>
        <w:tc>
          <w:tcPr>
            <w:tcW w:w="1278" w:type="dxa"/>
          </w:tcPr>
          <w:p w:rsidR="008408C8" w:rsidRPr="00F60608" w:rsidRDefault="008408C8" w:rsidP="008408C8">
            <w:pPr>
              <w:pStyle w:val="5"/>
              <w:shd w:val="clear" w:color="auto" w:fill="auto"/>
              <w:spacing w:line="360" w:lineRule="auto"/>
              <w:ind w:firstLine="0"/>
              <w:jc w:val="center"/>
              <w:rPr>
                <w:sz w:val="18"/>
                <w:szCs w:val="18"/>
              </w:rPr>
            </w:pPr>
          </w:p>
        </w:tc>
        <w:tc>
          <w:tcPr>
            <w:tcW w:w="1203" w:type="dxa"/>
          </w:tcPr>
          <w:p w:rsidR="008408C8" w:rsidRPr="00F60608" w:rsidRDefault="008408C8" w:rsidP="008408C8">
            <w:pPr>
              <w:pStyle w:val="5"/>
              <w:shd w:val="clear" w:color="auto" w:fill="auto"/>
              <w:spacing w:line="360" w:lineRule="auto"/>
              <w:ind w:firstLine="0"/>
              <w:jc w:val="center"/>
              <w:rPr>
                <w:sz w:val="18"/>
                <w:szCs w:val="18"/>
              </w:rPr>
            </w:pPr>
          </w:p>
        </w:tc>
        <w:tc>
          <w:tcPr>
            <w:tcW w:w="1243"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10"/>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pStyle w:val="5"/>
              <w:shd w:val="clear" w:color="auto" w:fill="auto"/>
              <w:spacing w:line="360" w:lineRule="auto"/>
              <w:ind w:firstLine="0"/>
              <w:jc w:val="center"/>
              <w:rPr>
                <w:sz w:val="18"/>
                <w:szCs w:val="18"/>
              </w:rPr>
            </w:pPr>
          </w:p>
        </w:tc>
        <w:tc>
          <w:tcPr>
            <w:tcW w:w="1312" w:type="dxa"/>
          </w:tcPr>
          <w:p w:rsidR="008408C8" w:rsidRPr="00F60608" w:rsidRDefault="008408C8" w:rsidP="008408C8">
            <w:pPr>
              <w:pStyle w:val="5"/>
              <w:shd w:val="clear" w:color="auto" w:fill="auto"/>
              <w:spacing w:line="360" w:lineRule="auto"/>
              <w:ind w:firstLine="0"/>
              <w:jc w:val="center"/>
              <w:rPr>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c>
          <w:tcPr>
            <w:tcW w:w="1203" w:type="dxa"/>
          </w:tcPr>
          <w:p w:rsidR="008408C8" w:rsidRPr="00F60608" w:rsidRDefault="008408C8" w:rsidP="008408C8">
            <w:pPr>
              <w:spacing w:line="360" w:lineRule="auto"/>
              <w:jc w:val="center"/>
              <w:rPr>
                <w:rFonts w:ascii="Times New Roman" w:hAnsi="Times New Roman" w:cs="Times New Roman"/>
                <w:sz w:val="18"/>
                <w:szCs w:val="18"/>
              </w:rPr>
            </w:pPr>
          </w:p>
        </w:tc>
        <w:tc>
          <w:tcPr>
            <w:tcW w:w="1243"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10"/>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pStyle w:val="5"/>
              <w:shd w:val="clear" w:color="auto" w:fill="auto"/>
              <w:spacing w:line="360" w:lineRule="auto"/>
              <w:ind w:firstLine="0"/>
              <w:jc w:val="center"/>
              <w:rPr>
                <w:sz w:val="18"/>
                <w:szCs w:val="18"/>
              </w:rPr>
            </w:pPr>
          </w:p>
        </w:tc>
        <w:tc>
          <w:tcPr>
            <w:tcW w:w="1312" w:type="dxa"/>
          </w:tcPr>
          <w:p w:rsidR="008408C8" w:rsidRPr="00F60608" w:rsidRDefault="008408C8" w:rsidP="008408C8">
            <w:pPr>
              <w:pStyle w:val="5"/>
              <w:shd w:val="clear" w:color="auto" w:fill="auto"/>
              <w:spacing w:line="360" w:lineRule="auto"/>
              <w:ind w:firstLine="0"/>
              <w:jc w:val="center"/>
              <w:rPr>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c>
          <w:tcPr>
            <w:tcW w:w="1203" w:type="dxa"/>
          </w:tcPr>
          <w:p w:rsidR="008408C8" w:rsidRPr="00F60608" w:rsidRDefault="008408C8" w:rsidP="008408C8">
            <w:pPr>
              <w:spacing w:line="360" w:lineRule="auto"/>
              <w:jc w:val="center"/>
              <w:rPr>
                <w:rFonts w:ascii="Times New Roman" w:hAnsi="Times New Roman" w:cs="Times New Roman"/>
                <w:sz w:val="18"/>
                <w:szCs w:val="18"/>
              </w:rPr>
            </w:pPr>
          </w:p>
        </w:tc>
        <w:tc>
          <w:tcPr>
            <w:tcW w:w="1243"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83"/>
        </w:trPr>
        <w:tc>
          <w:tcPr>
            <w:tcW w:w="2979"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2.2.</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Психофизиология</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водителя</w:t>
            </w:r>
          </w:p>
        </w:tc>
        <w:tc>
          <w:tcPr>
            <w:tcW w:w="1555" w:type="dxa"/>
          </w:tcPr>
          <w:p w:rsidR="008408C8" w:rsidRPr="00F60608" w:rsidRDefault="008408C8" w:rsidP="008408C8">
            <w:pPr>
              <w:spacing w:line="360" w:lineRule="auto"/>
              <w:jc w:val="center"/>
              <w:rPr>
                <w:rFonts w:ascii="Times New Roman" w:hAnsi="Times New Roman" w:cs="Times New Roman"/>
                <w:sz w:val="18"/>
                <w:szCs w:val="18"/>
              </w:rPr>
            </w:pPr>
          </w:p>
        </w:tc>
        <w:tc>
          <w:tcPr>
            <w:tcW w:w="1312"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43"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04"/>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spacing w:line="360" w:lineRule="auto"/>
              <w:ind w:left="-151" w:right="-180"/>
              <w:jc w:val="center"/>
              <w:rPr>
                <w:rStyle w:val="65pt"/>
                <w:rFonts w:eastAsiaTheme="minorHAnsi"/>
                <w:sz w:val="18"/>
                <w:szCs w:val="18"/>
              </w:rPr>
            </w:pPr>
          </w:p>
        </w:tc>
        <w:tc>
          <w:tcPr>
            <w:tcW w:w="1312"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c>
          <w:tcPr>
            <w:tcW w:w="1203" w:type="dxa"/>
          </w:tcPr>
          <w:p w:rsidR="008408C8" w:rsidRPr="00F60608" w:rsidRDefault="008408C8" w:rsidP="008408C8">
            <w:pPr>
              <w:spacing w:line="360" w:lineRule="auto"/>
              <w:jc w:val="center"/>
              <w:rPr>
                <w:rFonts w:ascii="Times New Roman" w:hAnsi="Times New Roman" w:cs="Times New Roman"/>
                <w:sz w:val="18"/>
                <w:szCs w:val="18"/>
              </w:rPr>
            </w:pPr>
          </w:p>
        </w:tc>
        <w:tc>
          <w:tcPr>
            <w:tcW w:w="1243"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04"/>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spacing w:line="360" w:lineRule="auto"/>
              <w:ind w:left="-151" w:right="-180"/>
              <w:jc w:val="center"/>
              <w:rPr>
                <w:rStyle w:val="65pt"/>
                <w:rFonts w:eastAsiaTheme="minorHAnsi"/>
                <w:sz w:val="18"/>
                <w:szCs w:val="18"/>
              </w:rPr>
            </w:pPr>
          </w:p>
        </w:tc>
        <w:tc>
          <w:tcPr>
            <w:tcW w:w="1312"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c>
          <w:tcPr>
            <w:tcW w:w="1203" w:type="dxa"/>
          </w:tcPr>
          <w:p w:rsidR="008408C8" w:rsidRPr="00F60608" w:rsidRDefault="008408C8" w:rsidP="008408C8">
            <w:pPr>
              <w:spacing w:line="360" w:lineRule="auto"/>
              <w:jc w:val="center"/>
              <w:rPr>
                <w:rFonts w:ascii="Times New Roman" w:hAnsi="Times New Roman" w:cs="Times New Roman"/>
                <w:sz w:val="18"/>
                <w:szCs w:val="18"/>
              </w:rPr>
            </w:pPr>
          </w:p>
        </w:tc>
        <w:tc>
          <w:tcPr>
            <w:tcW w:w="1243"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80"/>
        </w:trPr>
        <w:tc>
          <w:tcPr>
            <w:tcW w:w="2979"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555" w:type="dxa"/>
          </w:tcPr>
          <w:p w:rsidR="008408C8" w:rsidRPr="00F60608" w:rsidRDefault="008408C8" w:rsidP="008408C8">
            <w:pPr>
              <w:spacing w:line="360" w:lineRule="auto"/>
              <w:jc w:val="center"/>
              <w:rPr>
                <w:rFonts w:ascii="Times New Roman" w:hAnsi="Times New Roman" w:cs="Times New Roman"/>
                <w:sz w:val="18"/>
                <w:szCs w:val="18"/>
              </w:rPr>
            </w:pPr>
          </w:p>
        </w:tc>
        <w:tc>
          <w:tcPr>
            <w:tcW w:w="1312"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c>
          <w:tcPr>
            <w:tcW w:w="12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43"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25"/>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402"/>
        </w:trPr>
        <w:tc>
          <w:tcPr>
            <w:tcW w:w="2979"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555" w:type="dxa"/>
          </w:tcPr>
          <w:p w:rsidR="008408C8" w:rsidRPr="00F60608" w:rsidRDefault="008408C8" w:rsidP="008408C8">
            <w:pPr>
              <w:jc w:val="center"/>
              <w:rPr>
                <w:rFonts w:ascii="Times New Roman" w:hAnsi="Times New Roman" w:cs="Times New Roman"/>
                <w:sz w:val="18"/>
                <w:szCs w:val="18"/>
              </w:rPr>
            </w:pPr>
          </w:p>
        </w:tc>
        <w:tc>
          <w:tcPr>
            <w:tcW w:w="1312"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278"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04"/>
        </w:trPr>
        <w:tc>
          <w:tcPr>
            <w:tcW w:w="2979" w:type="dxa"/>
            <w:vMerge/>
            <w:vAlign w:val="bottom"/>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04"/>
        </w:trPr>
        <w:tc>
          <w:tcPr>
            <w:tcW w:w="2979" w:type="dxa"/>
            <w:vMerge/>
            <w:vAlign w:val="bottom"/>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12" w:type="dxa"/>
          </w:tcPr>
          <w:p w:rsidR="008408C8" w:rsidRPr="00483C29"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92"/>
        </w:trPr>
        <w:tc>
          <w:tcPr>
            <w:tcW w:w="2979"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555" w:type="dxa"/>
          </w:tcPr>
          <w:p w:rsidR="008408C8" w:rsidRDefault="008408C8" w:rsidP="008408C8">
            <w:pPr>
              <w:jc w:val="center"/>
              <w:rPr>
                <w:rStyle w:val="1885pt0pt"/>
                <w:rFonts w:eastAsiaTheme="minorHAnsi"/>
                <w:b/>
                <w:sz w:val="18"/>
                <w:szCs w:val="18"/>
              </w:rPr>
            </w:pPr>
            <w:r w:rsidRPr="00731FA8">
              <w:rPr>
                <w:rStyle w:val="1885pt0pt"/>
                <w:rFonts w:eastAsiaTheme="minorHAnsi"/>
                <w:b/>
                <w:sz w:val="18"/>
                <w:szCs w:val="18"/>
              </w:rPr>
              <w:t>2.5.3.</w:t>
            </w:r>
            <w:r>
              <w:rPr>
                <w:rStyle w:val="1885pt0pt"/>
                <w:rFonts w:eastAsiaTheme="minorHAnsi"/>
                <w:b/>
                <w:sz w:val="18"/>
                <w:szCs w:val="18"/>
              </w:rPr>
              <w:t>\4</w:t>
            </w:r>
          </w:p>
          <w:p w:rsidR="008408C8" w:rsidRDefault="008408C8" w:rsidP="008408C8">
            <w:pPr>
              <w:jc w:val="center"/>
              <w:rPr>
                <w:rStyle w:val="85pt"/>
                <w:rFonts w:eastAsiaTheme="minorHAnsi"/>
                <w:b/>
                <w:sz w:val="18"/>
                <w:szCs w:val="18"/>
              </w:rPr>
            </w:pPr>
            <w:r w:rsidRPr="000E5561">
              <w:rPr>
                <w:rStyle w:val="85pt"/>
                <w:rFonts w:eastAsiaTheme="minorHAnsi"/>
                <w:b/>
                <w:sz w:val="18"/>
                <w:szCs w:val="18"/>
              </w:rPr>
              <w:t>2.5.4.</w:t>
            </w:r>
            <w:r>
              <w:rPr>
                <w:rStyle w:val="85pt"/>
                <w:rFonts w:eastAsiaTheme="minorHAnsi"/>
                <w:b/>
                <w:sz w:val="18"/>
                <w:szCs w:val="18"/>
              </w:rPr>
              <w:t>\2</w:t>
            </w:r>
          </w:p>
          <w:p w:rsidR="008408C8" w:rsidRPr="00F60608" w:rsidRDefault="008408C8" w:rsidP="008408C8">
            <w:pPr>
              <w:jc w:val="center"/>
              <w:rPr>
                <w:rFonts w:ascii="Times New Roman" w:hAnsi="Times New Roman" w:cs="Times New Roman"/>
                <w:sz w:val="18"/>
                <w:szCs w:val="18"/>
              </w:rPr>
            </w:pPr>
            <w:r>
              <w:rPr>
                <w:rStyle w:val="85pt"/>
                <w:rFonts w:eastAsiaTheme="minorHAnsi"/>
                <w:b/>
                <w:sz w:val="18"/>
                <w:szCs w:val="18"/>
              </w:rPr>
              <w:t>(зачет)</w:t>
            </w: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165"/>
        </w:trPr>
        <w:tc>
          <w:tcPr>
            <w:tcW w:w="2979" w:type="dxa"/>
            <w:vMerge/>
            <w:vAlign w:val="bottom"/>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r>
              <w:rPr>
                <w:rStyle w:val="65pt"/>
                <w:rFonts w:eastAsiaTheme="minorHAnsi"/>
                <w:sz w:val="18"/>
                <w:szCs w:val="18"/>
              </w:rPr>
              <w:t>самост.1</w:t>
            </w:r>
          </w:p>
        </w:tc>
        <w:tc>
          <w:tcPr>
            <w:tcW w:w="1312" w:type="dxa"/>
          </w:tcPr>
          <w:p w:rsidR="008408C8" w:rsidRPr="00F60608" w:rsidRDefault="008408C8" w:rsidP="008408C8">
            <w:pPr>
              <w:jc w:val="center"/>
              <w:rPr>
                <w:rFonts w:ascii="Times New Roman" w:hAnsi="Times New Roman" w:cs="Times New Roman"/>
                <w:sz w:val="18"/>
                <w:szCs w:val="18"/>
              </w:rPr>
            </w:pPr>
            <w:r>
              <w:rPr>
                <w:rStyle w:val="65pt"/>
                <w:rFonts w:eastAsiaTheme="minorHAnsi"/>
                <w:sz w:val="18"/>
                <w:szCs w:val="18"/>
              </w:rPr>
              <w:t>самост.7</w:t>
            </w: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165"/>
        </w:trPr>
        <w:tc>
          <w:tcPr>
            <w:tcW w:w="2979" w:type="dxa"/>
            <w:vMerge/>
            <w:vAlign w:val="bottom"/>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344"/>
        </w:trPr>
        <w:tc>
          <w:tcPr>
            <w:tcW w:w="2979"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 xml:space="preserve">Модуль 2.6. Первая помощь </w:t>
            </w:r>
            <w:proofErr w:type="gramStart"/>
            <w:r w:rsidRPr="00F60608">
              <w:rPr>
                <w:rStyle w:val="65pt"/>
                <w:sz w:val="18"/>
                <w:szCs w:val="18"/>
              </w:rPr>
              <w:t>при дорожно</w:t>
            </w:r>
            <w:proofErr w:type="gramEnd"/>
            <w:r>
              <w:rPr>
                <w:rStyle w:val="65pt"/>
                <w:sz w:val="18"/>
                <w:szCs w:val="18"/>
              </w:rPr>
              <w:t xml:space="preserve"> </w:t>
            </w:r>
            <w:r w:rsidRPr="00F60608">
              <w:rPr>
                <w:rStyle w:val="65pt"/>
                <w:sz w:val="18"/>
                <w:szCs w:val="18"/>
              </w:rPr>
              <w:t>- транспортном происшествии</w:t>
            </w:r>
          </w:p>
        </w:tc>
        <w:tc>
          <w:tcPr>
            <w:tcW w:w="1555" w:type="dxa"/>
          </w:tcPr>
          <w:p w:rsidR="008408C8" w:rsidRPr="00F60608" w:rsidRDefault="008408C8" w:rsidP="008408C8">
            <w:pPr>
              <w:jc w:val="center"/>
              <w:rPr>
                <w:rFonts w:ascii="Times New Roman" w:hAnsi="Times New Roman" w:cs="Times New Roman"/>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Default="008408C8" w:rsidP="008408C8">
            <w:pPr>
              <w:jc w:val="center"/>
              <w:rPr>
                <w:rStyle w:val="85pt"/>
                <w:rFonts w:eastAsiaTheme="minorHAnsi"/>
                <w:b/>
                <w:sz w:val="18"/>
                <w:szCs w:val="18"/>
              </w:rPr>
            </w:pPr>
            <w:r w:rsidRPr="00A7255E">
              <w:rPr>
                <w:rStyle w:val="85pt"/>
                <w:rFonts w:eastAsiaTheme="minorHAnsi"/>
                <w:b/>
                <w:sz w:val="18"/>
                <w:szCs w:val="18"/>
              </w:rPr>
              <w:t>2.6.1.</w:t>
            </w:r>
            <w:r>
              <w:rPr>
                <w:rStyle w:val="85pt"/>
                <w:rFonts w:eastAsiaTheme="minorHAnsi"/>
                <w:b/>
                <w:sz w:val="18"/>
                <w:szCs w:val="18"/>
              </w:rPr>
              <w:t>\2</w:t>
            </w:r>
          </w:p>
          <w:p w:rsidR="008408C8" w:rsidRPr="005207C9" w:rsidRDefault="008408C8" w:rsidP="008408C8">
            <w:pPr>
              <w:jc w:val="center"/>
              <w:rPr>
                <w:rStyle w:val="1885pt0pt"/>
                <w:rFonts w:eastAsiaTheme="minorHAnsi"/>
                <w:b/>
                <w:sz w:val="18"/>
                <w:szCs w:val="18"/>
              </w:rPr>
            </w:pPr>
            <w:r w:rsidRPr="005207C9">
              <w:rPr>
                <w:rStyle w:val="1885pt0pt"/>
                <w:rFonts w:eastAsiaTheme="minorHAnsi"/>
                <w:b/>
                <w:sz w:val="18"/>
                <w:szCs w:val="18"/>
              </w:rPr>
              <w:t>2.6.2.</w:t>
            </w:r>
            <w:r>
              <w:rPr>
                <w:rStyle w:val="1885pt0pt"/>
                <w:rFonts w:eastAsiaTheme="minorHAnsi"/>
                <w:b/>
                <w:sz w:val="18"/>
                <w:szCs w:val="18"/>
              </w:rPr>
              <w:t>\4</w:t>
            </w:r>
          </w:p>
          <w:p w:rsidR="008408C8" w:rsidRPr="00F60608" w:rsidRDefault="008408C8" w:rsidP="008408C8">
            <w:pPr>
              <w:jc w:val="center"/>
              <w:rPr>
                <w:rFonts w:ascii="Times New Roman" w:hAnsi="Times New Roman" w:cs="Times New Roman"/>
                <w:sz w:val="18"/>
                <w:szCs w:val="18"/>
              </w:rPr>
            </w:pPr>
          </w:p>
        </w:tc>
        <w:tc>
          <w:tcPr>
            <w:tcW w:w="1203" w:type="dxa"/>
          </w:tcPr>
          <w:p w:rsidR="008408C8" w:rsidRDefault="008408C8" w:rsidP="008408C8">
            <w:pPr>
              <w:jc w:val="center"/>
              <w:rPr>
                <w:rStyle w:val="1885pt0pt"/>
                <w:rFonts w:eastAsiaTheme="minorHAnsi"/>
                <w:b/>
                <w:sz w:val="18"/>
                <w:szCs w:val="18"/>
              </w:rPr>
            </w:pPr>
            <w:r>
              <w:rPr>
                <w:rStyle w:val="1885pt0pt"/>
                <w:rFonts w:eastAsiaTheme="minorHAnsi"/>
                <w:b/>
                <w:sz w:val="18"/>
                <w:szCs w:val="18"/>
              </w:rPr>
              <w:t>2.6.2.\2</w:t>
            </w:r>
          </w:p>
          <w:p w:rsidR="008408C8" w:rsidRPr="005207C9" w:rsidRDefault="008408C8" w:rsidP="008408C8">
            <w:pPr>
              <w:jc w:val="center"/>
              <w:rPr>
                <w:rStyle w:val="1885pt0pt"/>
                <w:rFonts w:eastAsiaTheme="minorHAnsi"/>
                <w:b/>
                <w:sz w:val="18"/>
                <w:szCs w:val="18"/>
              </w:rPr>
            </w:pPr>
            <w:r w:rsidRPr="00C95C69">
              <w:rPr>
                <w:rStyle w:val="85pt"/>
                <w:rFonts w:eastAsiaTheme="minorHAnsi"/>
                <w:b/>
                <w:sz w:val="18"/>
                <w:szCs w:val="18"/>
              </w:rPr>
              <w:t>2.6.3.</w:t>
            </w:r>
            <w:r>
              <w:rPr>
                <w:rStyle w:val="85pt"/>
                <w:rFonts w:eastAsiaTheme="minorHAnsi"/>
                <w:b/>
                <w:sz w:val="18"/>
                <w:szCs w:val="18"/>
              </w:rPr>
              <w:t>\4</w:t>
            </w:r>
          </w:p>
          <w:p w:rsidR="008408C8" w:rsidRPr="00F60608" w:rsidRDefault="008408C8" w:rsidP="008408C8">
            <w:pPr>
              <w:jc w:val="center"/>
              <w:rPr>
                <w:rFonts w:ascii="Times New Roman" w:hAnsi="Times New Roman" w:cs="Times New Roman"/>
                <w:sz w:val="18"/>
                <w:szCs w:val="18"/>
              </w:rPr>
            </w:pPr>
          </w:p>
        </w:tc>
        <w:tc>
          <w:tcPr>
            <w:tcW w:w="1243" w:type="dxa"/>
          </w:tcPr>
          <w:p w:rsidR="008408C8" w:rsidRPr="005207C9" w:rsidRDefault="008408C8" w:rsidP="008408C8">
            <w:pPr>
              <w:jc w:val="center"/>
              <w:rPr>
                <w:rStyle w:val="1885pt0pt"/>
                <w:rFonts w:eastAsiaTheme="minorHAnsi"/>
                <w:b/>
                <w:sz w:val="18"/>
                <w:szCs w:val="18"/>
              </w:rPr>
            </w:pPr>
            <w:r w:rsidRPr="00C95C69">
              <w:rPr>
                <w:rStyle w:val="85pt"/>
                <w:rFonts w:eastAsiaTheme="minorHAnsi"/>
                <w:b/>
                <w:sz w:val="18"/>
                <w:szCs w:val="18"/>
              </w:rPr>
              <w:t>2.6.3.</w:t>
            </w:r>
            <w:r>
              <w:rPr>
                <w:rStyle w:val="85pt"/>
                <w:rFonts w:eastAsiaTheme="minorHAnsi"/>
                <w:b/>
                <w:sz w:val="18"/>
                <w:szCs w:val="18"/>
              </w:rPr>
              <w:t>\2</w:t>
            </w:r>
          </w:p>
          <w:p w:rsidR="008408C8" w:rsidRPr="00F60608" w:rsidRDefault="008408C8" w:rsidP="008408C8">
            <w:pPr>
              <w:jc w:val="center"/>
              <w:rPr>
                <w:rFonts w:ascii="Times New Roman" w:hAnsi="Times New Roman" w:cs="Times New Roman"/>
                <w:sz w:val="18"/>
                <w:szCs w:val="18"/>
              </w:rPr>
            </w:pPr>
            <w:r w:rsidRPr="00265295">
              <w:rPr>
                <w:rStyle w:val="1885pt0pt"/>
                <w:rFonts w:eastAsiaTheme="minorHAnsi"/>
                <w:b/>
                <w:sz w:val="18"/>
                <w:szCs w:val="18"/>
              </w:rPr>
              <w:t>2.6.4.</w:t>
            </w:r>
            <w:r>
              <w:rPr>
                <w:rStyle w:val="1885pt0pt"/>
                <w:rFonts w:eastAsiaTheme="minorHAnsi"/>
                <w:b/>
                <w:sz w:val="18"/>
                <w:szCs w:val="18"/>
              </w:rPr>
              <w:t>\4</w:t>
            </w:r>
          </w:p>
        </w:tc>
      </w:tr>
      <w:tr w:rsidR="008408C8" w:rsidRPr="00F60608" w:rsidTr="008408C8">
        <w:trPr>
          <w:trHeight w:val="225"/>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483C29" w:rsidRDefault="008408C8" w:rsidP="008408C8">
            <w:pPr>
              <w:jc w:val="center"/>
              <w:rPr>
                <w:rFonts w:ascii="Times New Roman" w:hAnsi="Times New Roman" w:cs="Times New Roman"/>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9570" w:type="dxa"/>
            <w:gridSpan w:val="6"/>
          </w:tcPr>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8408C8" w:rsidRPr="007E1B2A" w:rsidTr="008408C8">
        <w:trPr>
          <w:trHeight w:val="225"/>
        </w:trPr>
        <w:tc>
          <w:tcPr>
            <w:tcW w:w="2979" w:type="dxa"/>
            <w:vMerge w:val="restart"/>
          </w:tcPr>
          <w:p w:rsidR="008408C8" w:rsidRPr="00F60608" w:rsidRDefault="008408C8" w:rsidP="008408C8">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подкатегории «С</w:t>
            </w:r>
            <w:proofErr w:type="gramStart"/>
            <w:r w:rsidRPr="00F60608">
              <w:rPr>
                <w:rStyle w:val="187pt0pt"/>
                <w:sz w:val="18"/>
                <w:szCs w:val="18"/>
              </w:rPr>
              <w:t>1</w:t>
            </w:r>
            <w:proofErr w:type="gramEnd"/>
            <w:r w:rsidRPr="00F60608">
              <w:rPr>
                <w:rStyle w:val="187pt0pt"/>
                <w:sz w:val="18"/>
                <w:szCs w:val="18"/>
              </w:rPr>
              <w:t xml:space="preserve">»,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555" w:type="dxa"/>
          </w:tcPr>
          <w:p w:rsidR="008408C8" w:rsidRPr="00432AFD" w:rsidRDefault="008408C8" w:rsidP="008408C8">
            <w:pPr>
              <w:jc w:val="center"/>
              <w:rPr>
                <w:rStyle w:val="4pt"/>
                <w:rFonts w:eastAsiaTheme="minorHAnsi"/>
                <w:i w:val="0"/>
                <w:sz w:val="18"/>
                <w:szCs w:val="18"/>
                <w:u w:val="single"/>
              </w:rPr>
            </w:pPr>
          </w:p>
        </w:tc>
        <w:tc>
          <w:tcPr>
            <w:tcW w:w="1312" w:type="dxa"/>
          </w:tcPr>
          <w:p w:rsidR="008408C8" w:rsidRPr="00432AFD" w:rsidRDefault="008408C8" w:rsidP="008408C8">
            <w:pPr>
              <w:jc w:val="center"/>
              <w:rPr>
                <w:rStyle w:val="4pt"/>
                <w:rFonts w:eastAsiaTheme="minorHAnsi"/>
                <w:i w:val="0"/>
                <w:sz w:val="18"/>
                <w:szCs w:val="18"/>
                <w:u w:val="single"/>
              </w:rPr>
            </w:pPr>
          </w:p>
        </w:tc>
        <w:tc>
          <w:tcPr>
            <w:tcW w:w="1278" w:type="dxa"/>
          </w:tcPr>
          <w:p w:rsidR="008408C8" w:rsidRPr="00432AFD" w:rsidRDefault="008408C8" w:rsidP="008408C8">
            <w:pPr>
              <w:jc w:val="center"/>
              <w:rPr>
                <w:rStyle w:val="4pt"/>
                <w:rFonts w:eastAsiaTheme="minorHAnsi"/>
                <w:i w:val="0"/>
                <w:sz w:val="18"/>
                <w:szCs w:val="18"/>
                <w:u w:val="single"/>
              </w:rPr>
            </w:pPr>
          </w:p>
        </w:tc>
        <w:tc>
          <w:tcPr>
            <w:tcW w:w="1203" w:type="dxa"/>
          </w:tcPr>
          <w:p w:rsidR="008408C8" w:rsidRPr="00432AFD" w:rsidRDefault="008408C8" w:rsidP="008408C8">
            <w:pPr>
              <w:jc w:val="center"/>
              <w:rPr>
                <w:rStyle w:val="4pt"/>
                <w:rFonts w:eastAsiaTheme="minorHAnsi"/>
                <w:i w:val="0"/>
                <w:sz w:val="18"/>
                <w:szCs w:val="18"/>
                <w:u w:val="single"/>
              </w:rPr>
            </w:pPr>
          </w:p>
        </w:tc>
        <w:tc>
          <w:tcPr>
            <w:tcW w:w="1243" w:type="dxa"/>
          </w:tcPr>
          <w:p w:rsidR="008408C8" w:rsidRPr="00432AFD" w:rsidRDefault="008408C8" w:rsidP="008408C8">
            <w:pPr>
              <w:jc w:val="center"/>
              <w:rPr>
                <w:rStyle w:val="4pt"/>
                <w:rFonts w:eastAsiaTheme="minorHAnsi"/>
                <w:i w:val="0"/>
                <w:sz w:val="18"/>
                <w:szCs w:val="18"/>
                <w:u w:val="single"/>
              </w:rPr>
            </w:pPr>
          </w:p>
        </w:tc>
      </w:tr>
      <w:tr w:rsidR="008408C8" w:rsidRPr="007E1B2A" w:rsidTr="008408C8">
        <w:trPr>
          <w:trHeight w:val="225"/>
        </w:trPr>
        <w:tc>
          <w:tcPr>
            <w:tcW w:w="2979" w:type="dxa"/>
            <w:vMerge/>
          </w:tcPr>
          <w:p w:rsidR="008408C8" w:rsidRPr="00F60608" w:rsidRDefault="008408C8" w:rsidP="008408C8">
            <w:pPr>
              <w:spacing w:line="276" w:lineRule="auto"/>
              <w:rPr>
                <w:rFonts w:ascii="Times New Roman" w:hAnsi="Times New Roman" w:cs="Times New Roman"/>
                <w:sz w:val="18"/>
                <w:szCs w:val="18"/>
              </w:rPr>
            </w:pPr>
          </w:p>
        </w:tc>
        <w:tc>
          <w:tcPr>
            <w:tcW w:w="1555" w:type="dxa"/>
          </w:tcPr>
          <w:p w:rsidR="008408C8" w:rsidRPr="00F60608" w:rsidRDefault="008408C8" w:rsidP="008408C8">
            <w:pPr>
              <w:rPr>
                <w:rFonts w:ascii="Times New Roman" w:hAnsi="Times New Roman" w:cs="Times New Roman"/>
                <w:sz w:val="18"/>
                <w:szCs w:val="18"/>
              </w:rPr>
            </w:pPr>
          </w:p>
        </w:tc>
        <w:tc>
          <w:tcPr>
            <w:tcW w:w="1312" w:type="dxa"/>
          </w:tcPr>
          <w:p w:rsidR="008408C8" w:rsidRPr="00F60608" w:rsidRDefault="008408C8" w:rsidP="008408C8">
            <w:pP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rPr>
                <w:rFonts w:ascii="Times New Roman" w:hAnsi="Times New Roman" w:cs="Times New Roman"/>
                <w:sz w:val="18"/>
                <w:szCs w:val="18"/>
              </w:rPr>
            </w:pPr>
          </w:p>
        </w:tc>
      </w:tr>
      <w:tr w:rsidR="008408C8" w:rsidRPr="007E1B2A" w:rsidTr="008408C8">
        <w:trPr>
          <w:trHeight w:val="225"/>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rPr>
                <w:rFonts w:ascii="Times New Roman" w:hAnsi="Times New Roman" w:cs="Times New Roman"/>
                <w:sz w:val="18"/>
                <w:szCs w:val="18"/>
              </w:rPr>
            </w:pPr>
          </w:p>
        </w:tc>
        <w:tc>
          <w:tcPr>
            <w:tcW w:w="1312" w:type="dxa"/>
          </w:tcPr>
          <w:p w:rsidR="008408C8" w:rsidRPr="00F60608" w:rsidRDefault="008408C8" w:rsidP="008408C8">
            <w:pP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Style w:val="4pt"/>
                <w:rFonts w:eastAsiaTheme="minorHAnsi"/>
                <w:i w:val="0"/>
                <w:sz w:val="18"/>
                <w:szCs w:val="18"/>
                <w:u w:val="single"/>
              </w:rPr>
            </w:pPr>
          </w:p>
        </w:tc>
        <w:tc>
          <w:tcPr>
            <w:tcW w:w="1243" w:type="dxa"/>
          </w:tcPr>
          <w:p w:rsidR="008408C8" w:rsidRPr="00F60608" w:rsidRDefault="008408C8" w:rsidP="008408C8">
            <w:pPr>
              <w:rPr>
                <w:rFonts w:ascii="Times New Roman" w:hAnsi="Times New Roman" w:cs="Times New Roman"/>
                <w:sz w:val="18"/>
                <w:szCs w:val="18"/>
              </w:rPr>
            </w:pPr>
          </w:p>
        </w:tc>
      </w:tr>
      <w:tr w:rsidR="008408C8" w:rsidRPr="007E1B2A" w:rsidTr="008408C8">
        <w:trPr>
          <w:trHeight w:val="327"/>
        </w:trPr>
        <w:tc>
          <w:tcPr>
            <w:tcW w:w="2979"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555" w:type="dxa"/>
          </w:tcPr>
          <w:p w:rsidR="008408C8" w:rsidRPr="00F60608" w:rsidRDefault="008408C8" w:rsidP="008408C8">
            <w:pPr>
              <w:jc w:val="center"/>
              <w:rPr>
                <w:rFonts w:ascii="Times New Roman" w:hAnsi="Times New Roman" w:cs="Times New Roman"/>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rPr>
                <w:rFonts w:ascii="Times New Roman" w:hAnsi="Times New Roman" w:cs="Times New Roman"/>
                <w:sz w:val="18"/>
                <w:szCs w:val="18"/>
              </w:rPr>
            </w:pPr>
          </w:p>
        </w:tc>
        <w:tc>
          <w:tcPr>
            <w:tcW w:w="1203" w:type="dxa"/>
          </w:tcPr>
          <w:p w:rsidR="008408C8" w:rsidRPr="00F60608" w:rsidRDefault="008408C8" w:rsidP="008408C8">
            <w:pPr>
              <w:rPr>
                <w:rFonts w:ascii="Times New Roman" w:hAnsi="Times New Roman" w:cs="Times New Roman"/>
                <w:sz w:val="18"/>
                <w:szCs w:val="18"/>
              </w:rPr>
            </w:pPr>
          </w:p>
        </w:tc>
        <w:tc>
          <w:tcPr>
            <w:tcW w:w="1243" w:type="dxa"/>
          </w:tcPr>
          <w:p w:rsidR="008408C8" w:rsidRPr="00F60608" w:rsidRDefault="008408C8" w:rsidP="008408C8">
            <w:pPr>
              <w:rPr>
                <w:rFonts w:ascii="Times New Roman" w:hAnsi="Times New Roman" w:cs="Times New Roman"/>
                <w:sz w:val="18"/>
                <w:szCs w:val="18"/>
              </w:rPr>
            </w:pPr>
          </w:p>
        </w:tc>
      </w:tr>
      <w:tr w:rsidR="008408C8" w:rsidRPr="007E1B2A" w:rsidTr="008408C8">
        <w:trPr>
          <w:trHeight w:val="225"/>
        </w:trPr>
        <w:tc>
          <w:tcPr>
            <w:tcW w:w="2979" w:type="dxa"/>
            <w:vMerge/>
          </w:tcPr>
          <w:p w:rsidR="008408C8" w:rsidRPr="00F60608" w:rsidRDefault="008408C8" w:rsidP="008408C8">
            <w:pPr>
              <w:spacing w:line="276" w:lineRule="auto"/>
              <w:rPr>
                <w:rFonts w:ascii="Times New Roman" w:hAnsi="Times New Roman" w:cs="Times New Roman"/>
                <w:sz w:val="18"/>
                <w:szCs w:val="18"/>
              </w:rPr>
            </w:pPr>
          </w:p>
        </w:tc>
        <w:tc>
          <w:tcPr>
            <w:tcW w:w="1555" w:type="dxa"/>
          </w:tcPr>
          <w:p w:rsidR="008408C8" w:rsidRPr="00F60608" w:rsidRDefault="008408C8" w:rsidP="008408C8">
            <w:pPr>
              <w:jc w:val="center"/>
              <w:rPr>
                <w:rFonts w:ascii="Times New Roman" w:hAnsi="Times New Roman" w:cs="Times New Roman"/>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rPr>
                <w:rFonts w:ascii="Times New Roman" w:hAnsi="Times New Roman" w:cs="Times New Roman"/>
                <w:sz w:val="18"/>
                <w:szCs w:val="18"/>
              </w:rPr>
            </w:pPr>
          </w:p>
        </w:tc>
        <w:tc>
          <w:tcPr>
            <w:tcW w:w="1243" w:type="dxa"/>
          </w:tcPr>
          <w:p w:rsidR="008408C8" w:rsidRPr="00F60608" w:rsidRDefault="008408C8" w:rsidP="008408C8">
            <w:pPr>
              <w:rPr>
                <w:rFonts w:ascii="Times New Roman" w:hAnsi="Times New Roman" w:cs="Times New Roman"/>
                <w:sz w:val="18"/>
                <w:szCs w:val="18"/>
              </w:rPr>
            </w:pPr>
          </w:p>
        </w:tc>
      </w:tr>
      <w:tr w:rsidR="008408C8" w:rsidRPr="007E1B2A" w:rsidTr="008408C8">
        <w:trPr>
          <w:trHeight w:val="225"/>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jc w:val="center"/>
              <w:rPr>
                <w:rFonts w:ascii="Times New Roman" w:hAnsi="Times New Roman" w:cs="Times New Roman"/>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483C29"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rPr>
                <w:rFonts w:ascii="Times New Roman" w:hAnsi="Times New Roman" w:cs="Times New Roman"/>
                <w:sz w:val="18"/>
                <w:szCs w:val="18"/>
              </w:rPr>
            </w:pPr>
          </w:p>
        </w:tc>
        <w:tc>
          <w:tcPr>
            <w:tcW w:w="1243" w:type="dxa"/>
          </w:tcPr>
          <w:p w:rsidR="008408C8" w:rsidRPr="00F60608" w:rsidRDefault="008408C8" w:rsidP="008408C8">
            <w:pPr>
              <w:rPr>
                <w:rFonts w:ascii="Times New Roman" w:hAnsi="Times New Roman" w:cs="Times New Roman"/>
                <w:sz w:val="18"/>
                <w:szCs w:val="18"/>
              </w:rPr>
            </w:pPr>
          </w:p>
        </w:tc>
      </w:tr>
      <w:tr w:rsidR="008408C8" w:rsidRPr="00F60608" w:rsidTr="008408C8">
        <w:trPr>
          <w:trHeight w:val="225"/>
        </w:trPr>
        <w:tc>
          <w:tcPr>
            <w:tcW w:w="2979"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555" w:type="dxa"/>
          </w:tcPr>
          <w:p w:rsidR="008408C8" w:rsidRPr="00F60608" w:rsidRDefault="008408C8" w:rsidP="008408C8">
            <w:pPr>
              <w:rPr>
                <w:rFonts w:ascii="Times New Roman" w:hAnsi="Times New Roman" w:cs="Times New Roman"/>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979" w:type="dxa"/>
            <w:vMerge/>
          </w:tcPr>
          <w:p w:rsidR="008408C8" w:rsidRPr="00F60608" w:rsidRDefault="008408C8" w:rsidP="008408C8">
            <w:pPr>
              <w:spacing w:line="276" w:lineRule="auto"/>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12" w:type="dxa"/>
          </w:tcPr>
          <w:p w:rsidR="008408C8" w:rsidRPr="00F60608" w:rsidRDefault="008408C8" w:rsidP="008408C8">
            <w:pP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12" w:type="dxa"/>
          </w:tcPr>
          <w:p w:rsidR="008408C8" w:rsidRPr="00F60608" w:rsidRDefault="008408C8" w:rsidP="008408C8">
            <w:pP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9570" w:type="dxa"/>
            <w:gridSpan w:val="6"/>
          </w:tcPr>
          <w:p w:rsidR="008408C8" w:rsidRPr="00F60608" w:rsidRDefault="008408C8" w:rsidP="008408C8">
            <w:pPr>
              <w:spacing w:line="276" w:lineRule="auto"/>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8408C8" w:rsidRPr="00F60608" w:rsidTr="008408C8">
        <w:trPr>
          <w:trHeight w:val="225"/>
        </w:trPr>
        <w:tc>
          <w:tcPr>
            <w:tcW w:w="2979" w:type="dxa"/>
            <w:vAlign w:val="bottom"/>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Итоговая аттестация </w:t>
            </w:r>
          </w:p>
        </w:tc>
        <w:tc>
          <w:tcPr>
            <w:tcW w:w="1555" w:type="dxa"/>
            <w:vAlign w:val="center"/>
          </w:tcPr>
          <w:p w:rsidR="008408C8" w:rsidRPr="00F60608" w:rsidRDefault="008408C8" w:rsidP="008408C8">
            <w:pPr>
              <w:pStyle w:val="180"/>
              <w:shd w:val="clear" w:color="auto" w:fill="auto"/>
              <w:spacing w:line="240" w:lineRule="auto"/>
              <w:jc w:val="center"/>
              <w:rPr>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70"/>
        </w:trPr>
        <w:tc>
          <w:tcPr>
            <w:tcW w:w="2979" w:type="dxa"/>
            <w:vAlign w:val="center"/>
          </w:tcPr>
          <w:p w:rsidR="008408C8" w:rsidRPr="00F60608" w:rsidRDefault="008408C8" w:rsidP="008408C8">
            <w:pPr>
              <w:pStyle w:val="180"/>
              <w:shd w:val="clear" w:color="auto" w:fill="auto"/>
              <w:spacing w:line="276" w:lineRule="auto"/>
              <w:jc w:val="center"/>
              <w:rPr>
                <w:sz w:val="18"/>
                <w:szCs w:val="18"/>
              </w:rPr>
            </w:pPr>
            <w:r w:rsidRPr="00F60608">
              <w:rPr>
                <w:rStyle w:val="187pt0pt"/>
                <w:sz w:val="18"/>
                <w:szCs w:val="18"/>
              </w:rPr>
              <w:t>Всего</w:t>
            </w:r>
          </w:p>
        </w:tc>
        <w:tc>
          <w:tcPr>
            <w:tcW w:w="1555" w:type="dxa"/>
            <w:vAlign w:val="center"/>
          </w:tcPr>
          <w:p w:rsidR="008408C8" w:rsidRPr="00F60608" w:rsidRDefault="008408C8" w:rsidP="008408C8">
            <w:pPr>
              <w:pStyle w:val="180"/>
              <w:shd w:val="clear" w:color="auto" w:fill="auto"/>
              <w:spacing w:line="240" w:lineRule="auto"/>
              <w:jc w:val="center"/>
              <w:rPr>
                <w:sz w:val="18"/>
                <w:szCs w:val="18"/>
              </w:rPr>
            </w:pPr>
            <w:r>
              <w:rPr>
                <w:sz w:val="18"/>
                <w:szCs w:val="18"/>
              </w:rPr>
              <w:t>7</w:t>
            </w:r>
          </w:p>
        </w:tc>
        <w:tc>
          <w:tcPr>
            <w:tcW w:w="1312"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7</w:t>
            </w:r>
          </w:p>
        </w:tc>
        <w:tc>
          <w:tcPr>
            <w:tcW w:w="1278"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203"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243"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r>
    </w:tbl>
    <w:p w:rsidR="008408C8" w:rsidRDefault="008408C8" w:rsidP="008408C8">
      <w:r>
        <w:br w:type="page"/>
      </w:r>
    </w:p>
    <w:tbl>
      <w:tblPr>
        <w:tblStyle w:val="a5"/>
        <w:tblW w:w="9180" w:type="dxa"/>
        <w:tblLayout w:type="fixed"/>
        <w:tblLook w:val="04A0" w:firstRow="1" w:lastRow="0" w:firstColumn="1" w:lastColumn="0" w:noHBand="0" w:noVBand="1"/>
      </w:tblPr>
      <w:tblGrid>
        <w:gridCol w:w="2684"/>
        <w:gridCol w:w="1107"/>
        <w:gridCol w:w="1026"/>
        <w:gridCol w:w="1100"/>
        <w:gridCol w:w="1026"/>
        <w:gridCol w:w="1103"/>
        <w:gridCol w:w="1134"/>
      </w:tblGrid>
      <w:tr w:rsidR="008408C8" w:rsidRPr="00F60608" w:rsidTr="008408C8">
        <w:trPr>
          <w:trHeight w:val="557"/>
        </w:trPr>
        <w:tc>
          <w:tcPr>
            <w:tcW w:w="2684" w:type="dxa"/>
          </w:tcPr>
          <w:p w:rsidR="008408C8" w:rsidRPr="00F60608" w:rsidRDefault="008408C8" w:rsidP="008408C8">
            <w:pPr>
              <w:jc w:val="center"/>
              <w:rPr>
                <w:rFonts w:ascii="Times New Roman" w:hAnsi="Times New Roman" w:cs="Times New Roman"/>
                <w:sz w:val="18"/>
                <w:szCs w:val="18"/>
              </w:rPr>
            </w:pPr>
            <w:r>
              <w:lastRenderedPageBreak/>
              <w:br w:type="page"/>
            </w:r>
            <w:r>
              <w:rPr>
                <w:rFonts w:ascii="Times New Roman" w:hAnsi="Times New Roman" w:cs="Times New Roman"/>
                <w:sz w:val="26"/>
                <w:szCs w:val="26"/>
              </w:rPr>
              <w:br w:type="page"/>
            </w:r>
            <w:r w:rsidRPr="00F60608">
              <w:rPr>
                <w:rFonts w:ascii="Times New Roman" w:hAnsi="Times New Roman" w:cs="Times New Roman"/>
                <w:sz w:val="18"/>
                <w:szCs w:val="18"/>
              </w:rPr>
              <w:t>Наименование разделов</w:t>
            </w:r>
          </w:p>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107" w:type="dxa"/>
          </w:tcPr>
          <w:p w:rsidR="008408C8" w:rsidRDefault="008408C8" w:rsidP="008408C8">
            <w:pPr>
              <w:jc w:val="center"/>
            </w:pPr>
            <w:r>
              <w:rPr>
                <w:rFonts w:ascii="Times New Roman" w:hAnsi="Times New Roman" w:cs="Times New Roman"/>
                <w:sz w:val="18"/>
                <w:szCs w:val="18"/>
              </w:rPr>
              <w:t>19</w:t>
            </w:r>
            <w:r w:rsidRPr="00B12F7B">
              <w:rPr>
                <w:rFonts w:ascii="Times New Roman" w:hAnsi="Times New Roman" w:cs="Times New Roman"/>
                <w:sz w:val="18"/>
                <w:szCs w:val="18"/>
              </w:rPr>
              <w:t>.10.2020</w:t>
            </w:r>
          </w:p>
        </w:tc>
        <w:tc>
          <w:tcPr>
            <w:tcW w:w="1026" w:type="dxa"/>
          </w:tcPr>
          <w:p w:rsidR="008408C8" w:rsidRDefault="008408C8" w:rsidP="008408C8">
            <w:pPr>
              <w:jc w:val="center"/>
            </w:pPr>
            <w:r>
              <w:rPr>
                <w:rFonts w:ascii="Times New Roman" w:hAnsi="Times New Roman" w:cs="Times New Roman"/>
                <w:sz w:val="18"/>
                <w:szCs w:val="18"/>
              </w:rPr>
              <w:t>20</w:t>
            </w:r>
            <w:r w:rsidRPr="00B12F7B">
              <w:rPr>
                <w:rFonts w:ascii="Times New Roman" w:hAnsi="Times New Roman" w:cs="Times New Roman"/>
                <w:sz w:val="18"/>
                <w:szCs w:val="18"/>
              </w:rPr>
              <w:t>.10.2020</w:t>
            </w:r>
          </w:p>
        </w:tc>
        <w:tc>
          <w:tcPr>
            <w:tcW w:w="1100" w:type="dxa"/>
          </w:tcPr>
          <w:p w:rsidR="008408C8" w:rsidRDefault="008408C8" w:rsidP="008408C8">
            <w:pPr>
              <w:jc w:val="center"/>
            </w:pPr>
            <w:r>
              <w:rPr>
                <w:rFonts w:ascii="Times New Roman" w:hAnsi="Times New Roman" w:cs="Times New Roman"/>
                <w:sz w:val="18"/>
                <w:szCs w:val="18"/>
              </w:rPr>
              <w:t>21</w:t>
            </w:r>
            <w:r w:rsidRPr="00B12F7B">
              <w:rPr>
                <w:rFonts w:ascii="Times New Roman" w:hAnsi="Times New Roman" w:cs="Times New Roman"/>
                <w:sz w:val="18"/>
                <w:szCs w:val="18"/>
              </w:rPr>
              <w:t>.10.2020</w:t>
            </w:r>
          </w:p>
        </w:tc>
        <w:tc>
          <w:tcPr>
            <w:tcW w:w="1026" w:type="dxa"/>
          </w:tcPr>
          <w:p w:rsidR="008408C8" w:rsidRDefault="008408C8" w:rsidP="008408C8">
            <w:pPr>
              <w:jc w:val="center"/>
            </w:pPr>
            <w:r>
              <w:rPr>
                <w:rFonts w:ascii="Times New Roman" w:hAnsi="Times New Roman" w:cs="Times New Roman"/>
                <w:sz w:val="18"/>
                <w:szCs w:val="18"/>
              </w:rPr>
              <w:t>22</w:t>
            </w:r>
            <w:r w:rsidRPr="00B12F7B">
              <w:rPr>
                <w:rFonts w:ascii="Times New Roman" w:hAnsi="Times New Roman" w:cs="Times New Roman"/>
                <w:sz w:val="18"/>
                <w:szCs w:val="18"/>
              </w:rPr>
              <w:t>.10.2020</w:t>
            </w:r>
          </w:p>
        </w:tc>
        <w:tc>
          <w:tcPr>
            <w:tcW w:w="1103" w:type="dxa"/>
          </w:tcPr>
          <w:p w:rsidR="008408C8" w:rsidRDefault="008408C8" w:rsidP="008408C8">
            <w:pPr>
              <w:jc w:val="center"/>
            </w:pPr>
            <w:r>
              <w:rPr>
                <w:rFonts w:ascii="Times New Roman" w:hAnsi="Times New Roman" w:cs="Times New Roman"/>
                <w:sz w:val="18"/>
                <w:szCs w:val="18"/>
              </w:rPr>
              <w:t>23</w:t>
            </w:r>
            <w:r w:rsidRPr="00B12F7B">
              <w:rPr>
                <w:rFonts w:ascii="Times New Roman" w:hAnsi="Times New Roman" w:cs="Times New Roman"/>
                <w:sz w:val="18"/>
                <w:szCs w:val="18"/>
              </w:rPr>
              <w:t>.10.2020</w:t>
            </w:r>
          </w:p>
        </w:tc>
        <w:tc>
          <w:tcPr>
            <w:tcW w:w="1134" w:type="dxa"/>
          </w:tcPr>
          <w:p w:rsidR="008408C8" w:rsidRDefault="008408C8" w:rsidP="008408C8">
            <w:pPr>
              <w:jc w:val="center"/>
            </w:pPr>
            <w:r>
              <w:rPr>
                <w:rFonts w:ascii="Times New Roman" w:hAnsi="Times New Roman" w:cs="Times New Roman"/>
                <w:sz w:val="18"/>
                <w:szCs w:val="18"/>
              </w:rPr>
              <w:t>26</w:t>
            </w:r>
            <w:r w:rsidRPr="00B12F7B">
              <w:rPr>
                <w:rFonts w:ascii="Times New Roman" w:hAnsi="Times New Roman" w:cs="Times New Roman"/>
                <w:sz w:val="18"/>
                <w:szCs w:val="18"/>
              </w:rPr>
              <w:t>.10.2020</w:t>
            </w:r>
          </w:p>
        </w:tc>
      </w:tr>
      <w:tr w:rsidR="008408C8" w:rsidRPr="00F60608" w:rsidTr="008408C8">
        <w:tc>
          <w:tcPr>
            <w:tcW w:w="9180" w:type="dxa"/>
            <w:gridSpan w:val="7"/>
          </w:tcPr>
          <w:p w:rsidR="008408C8" w:rsidRPr="00F60608" w:rsidRDefault="008408C8" w:rsidP="008408C8">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8408C8" w:rsidRPr="00F60608" w:rsidTr="008408C8">
        <w:trPr>
          <w:trHeight w:val="340"/>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1.1. Основы</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профессиональной</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107"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00"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34" w:type="dxa"/>
            <w:vAlign w:val="center"/>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rPr>
                <w:rFonts w:ascii="Times New Roman" w:hAnsi="Times New Roman" w:cs="Times New Roman"/>
                <w:sz w:val="18"/>
                <w:szCs w:val="18"/>
                <w:lang w:val="en-US"/>
              </w:rPr>
            </w:pPr>
          </w:p>
        </w:tc>
        <w:tc>
          <w:tcPr>
            <w:tcW w:w="1103" w:type="dxa"/>
            <w:vAlign w:val="center"/>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rPr>
                <w:rFonts w:ascii="Times New Roman" w:hAnsi="Times New Roman" w:cs="Times New Roman"/>
                <w:sz w:val="18"/>
                <w:szCs w:val="18"/>
                <w:lang w:val="en-US"/>
              </w:rPr>
            </w:pPr>
          </w:p>
        </w:tc>
        <w:tc>
          <w:tcPr>
            <w:tcW w:w="1103" w:type="dxa"/>
            <w:vAlign w:val="center"/>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70"/>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107"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34"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13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3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55"/>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107"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3" w:type="dxa"/>
          </w:tcPr>
          <w:p w:rsidR="008408C8" w:rsidRPr="00F60608" w:rsidRDefault="008408C8" w:rsidP="008408C8">
            <w:pPr>
              <w:pStyle w:val="5"/>
              <w:shd w:val="clear" w:color="auto" w:fill="auto"/>
              <w:spacing w:line="360" w:lineRule="auto"/>
              <w:ind w:firstLine="0"/>
              <w:jc w:val="center"/>
              <w:rPr>
                <w:sz w:val="18"/>
                <w:szCs w:val="18"/>
              </w:rPr>
            </w:pPr>
          </w:p>
        </w:tc>
        <w:tc>
          <w:tcPr>
            <w:tcW w:w="1134"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150"/>
        </w:trPr>
        <w:tc>
          <w:tcPr>
            <w:tcW w:w="2684" w:type="dxa"/>
            <w:vMerge/>
          </w:tcPr>
          <w:p w:rsidR="008408C8" w:rsidRPr="00F60608" w:rsidRDefault="008408C8" w:rsidP="008408C8">
            <w:pPr>
              <w:rPr>
                <w:rFonts w:ascii="Times New Roman" w:hAnsi="Times New Roman" w:cs="Times New Roman"/>
                <w:sz w:val="18"/>
                <w:szCs w:val="18"/>
              </w:rPr>
            </w:pPr>
          </w:p>
        </w:tc>
        <w:tc>
          <w:tcPr>
            <w:tcW w:w="1107"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50"/>
        </w:trPr>
        <w:tc>
          <w:tcPr>
            <w:tcW w:w="2684" w:type="dxa"/>
            <w:vMerge/>
          </w:tcPr>
          <w:p w:rsidR="008408C8" w:rsidRPr="00F60608" w:rsidRDefault="008408C8" w:rsidP="008408C8">
            <w:pPr>
              <w:rPr>
                <w:rFonts w:ascii="Times New Roman" w:hAnsi="Times New Roman" w:cs="Times New Roman"/>
                <w:sz w:val="18"/>
                <w:szCs w:val="18"/>
              </w:rPr>
            </w:pPr>
          </w:p>
        </w:tc>
        <w:tc>
          <w:tcPr>
            <w:tcW w:w="1107"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1D5376" w:rsidTr="008408C8">
        <w:trPr>
          <w:trHeight w:val="150"/>
        </w:trPr>
        <w:tc>
          <w:tcPr>
            <w:tcW w:w="9180" w:type="dxa"/>
            <w:gridSpan w:val="7"/>
          </w:tcPr>
          <w:p w:rsidR="008408C8" w:rsidRPr="001D5376" w:rsidRDefault="008408C8" w:rsidP="008408C8">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1</w:t>
            </w:r>
          </w:p>
        </w:tc>
      </w:tr>
      <w:tr w:rsidR="008408C8" w:rsidRPr="00F60608" w:rsidTr="008408C8">
        <w:trPr>
          <w:trHeight w:val="195"/>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2.1.</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107" w:type="dxa"/>
          </w:tcPr>
          <w:p w:rsidR="008408C8" w:rsidRPr="00F60608" w:rsidRDefault="008408C8" w:rsidP="008408C8">
            <w:pPr>
              <w:spacing w:line="360" w:lineRule="auto"/>
              <w:rPr>
                <w:rFonts w:ascii="Times New Roman" w:hAnsi="Times New Roman" w:cs="Times New Roman"/>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3" w:type="dxa"/>
          </w:tcPr>
          <w:p w:rsidR="008408C8" w:rsidRPr="00F60608" w:rsidRDefault="008408C8" w:rsidP="008408C8">
            <w:pPr>
              <w:pStyle w:val="5"/>
              <w:shd w:val="clear" w:color="auto" w:fill="auto"/>
              <w:spacing w:line="360" w:lineRule="auto"/>
              <w:ind w:firstLine="0"/>
              <w:jc w:val="center"/>
              <w:rPr>
                <w:sz w:val="18"/>
                <w:szCs w:val="18"/>
              </w:rPr>
            </w:pPr>
          </w:p>
        </w:tc>
        <w:tc>
          <w:tcPr>
            <w:tcW w:w="1134"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83"/>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2.2.</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Психофизиология</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водителя</w:t>
            </w:r>
          </w:p>
        </w:tc>
        <w:tc>
          <w:tcPr>
            <w:tcW w:w="1107"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34"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04"/>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left="-151" w:right="-180"/>
              <w:jc w:val="center"/>
              <w:rPr>
                <w:rStyle w:val="65pt"/>
                <w:rFonts w:eastAsiaTheme="minorHAnsi"/>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04"/>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left="-151" w:right="-180"/>
              <w:jc w:val="center"/>
              <w:rPr>
                <w:rStyle w:val="65pt"/>
                <w:rFonts w:eastAsiaTheme="minorHAnsi"/>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80"/>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107"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34"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402"/>
        </w:trPr>
        <w:tc>
          <w:tcPr>
            <w:tcW w:w="2684"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107"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100"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04"/>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04"/>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92"/>
        </w:trPr>
        <w:tc>
          <w:tcPr>
            <w:tcW w:w="2684"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107"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165"/>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165"/>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344"/>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2.6. Первая помощь при дорожн</w:t>
            </w:r>
            <w:proofErr w:type="gramStart"/>
            <w:r w:rsidRPr="00F60608">
              <w:rPr>
                <w:rStyle w:val="65pt"/>
                <w:sz w:val="18"/>
                <w:szCs w:val="18"/>
              </w:rPr>
              <w:t>о-</w:t>
            </w:r>
            <w:proofErr w:type="gramEnd"/>
            <w:r w:rsidRPr="00F60608">
              <w:rPr>
                <w:rStyle w:val="65pt"/>
                <w:sz w:val="18"/>
                <w:szCs w:val="18"/>
              </w:rPr>
              <w:t xml:space="preserve"> транспортном происшествии</w:t>
            </w:r>
          </w:p>
        </w:tc>
        <w:tc>
          <w:tcPr>
            <w:tcW w:w="1107" w:type="dxa"/>
          </w:tcPr>
          <w:p w:rsidR="008408C8" w:rsidRDefault="008408C8" w:rsidP="008408C8">
            <w:pPr>
              <w:jc w:val="center"/>
              <w:rPr>
                <w:rStyle w:val="1885pt0pt"/>
                <w:rFonts w:eastAsiaTheme="minorHAnsi"/>
                <w:b/>
                <w:sz w:val="18"/>
                <w:szCs w:val="18"/>
              </w:rPr>
            </w:pPr>
            <w:r w:rsidRPr="00265295">
              <w:rPr>
                <w:rStyle w:val="1885pt0pt"/>
                <w:rFonts w:eastAsiaTheme="minorHAnsi"/>
                <w:b/>
                <w:sz w:val="18"/>
                <w:szCs w:val="18"/>
              </w:rPr>
              <w:t>2.6.4.</w:t>
            </w:r>
            <w:r>
              <w:rPr>
                <w:rStyle w:val="1885pt0pt"/>
                <w:rFonts w:eastAsiaTheme="minorHAnsi"/>
                <w:b/>
                <w:sz w:val="18"/>
                <w:szCs w:val="18"/>
              </w:rPr>
              <w:t>\2</w:t>
            </w:r>
          </w:p>
          <w:p w:rsidR="008408C8" w:rsidRDefault="008408C8" w:rsidP="008408C8">
            <w:pPr>
              <w:pStyle w:val="5"/>
              <w:shd w:val="clear" w:color="auto" w:fill="auto"/>
              <w:spacing w:line="240" w:lineRule="auto"/>
              <w:ind w:firstLine="0"/>
              <w:jc w:val="center"/>
              <w:rPr>
                <w:rStyle w:val="85pt"/>
                <w:b/>
                <w:sz w:val="18"/>
                <w:szCs w:val="18"/>
              </w:rPr>
            </w:pPr>
            <w:r w:rsidRPr="00265295">
              <w:rPr>
                <w:rStyle w:val="85pt"/>
                <w:b/>
                <w:sz w:val="18"/>
                <w:szCs w:val="18"/>
              </w:rPr>
              <w:t>2.6.5.</w:t>
            </w:r>
            <w:r>
              <w:rPr>
                <w:rStyle w:val="85pt"/>
                <w:b/>
                <w:sz w:val="18"/>
                <w:szCs w:val="18"/>
              </w:rPr>
              <w:t>\2</w:t>
            </w:r>
          </w:p>
          <w:p w:rsidR="008408C8" w:rsidRPr="00C5394D" w:rsidRDefault="008408C8" w:rsidP="008408C8">
            <w:pPr>
              <w:jc w:val="center"/>
              <w:rPr>
                <w:rFonts w:ascii="Times New Roman" w:hAnsi="Times New Roman" w:cs="Times New Roman"/>
                <w:b/>
                <w:color w:val="000000"/>
                <w:sz w:val="18"/>
                <w:szCs w:val="18"/>
                <w:shd w:val="clear" w:color="auto" w:fill="FFFFFF"/>
                <w:lang w:eastAsia="ru-RU" w:bidi="ru-RU"/>
              </w:rPr>
            </w:pPr>
            <w:r>
              <w:rPr>
                <w:rStyle w:val="85pt"/>
                <w:rFonts w:eastAsiaTheme="minorHAnsi"/>
                <w:b/>
                <w:sz w:val="18"/>
                <w:szCs w:val="18"/>
              </w:rPr>
              <w:t>2.6.6.\2</w:t>
            </w:r>
          </w:p>
        </w:tc>
        <w:tc>
          <w:tcPr>
            <w:tcW w:w="1026" w:type="dxa"/>
          </w:tcPr>
          <w:p w:rsidR="008408C8" w:rsidRDefault="008408C8" w:rsidP="008408C8">
            <w:pPr>
              <w:jc w:val="center"/>
              <w:rPr>
                <w:rStyle w:val="1885pt0pt"/>
                <w:rFonts w:eastAsiaTheme="minorHAnsi"/>
                <w:b/>
                <w:sz w:val="18"/>
                <w:szCs w:val="18"/>
              </w:rPr>
            </w:pPr>
            <w:r w:rsidRPr="00A7089F">
              <w:rPr>
                <w:rStyle w:val="1885pt0pt"/>
                <w:rFonts w:eastAsiaTheme="minorHAnsi"/>
                <w:b/>
                <w:sz w:val="18"/>
                <w:szCs w:val="18"/>
              </w:rPr>
              <w:t>2.6.7.</w:t>
            </w:r>
            <w:r>
              <w:rPr>
                <w:rStyle w:val="1885pt0pt"/>
                <w:rFonts w:eastAsiaTheme="minorHAnsi"/>
                <w:b/>
                <w:sz w:val="18"/>
                <w:szCs w:val="18"/>
              </w:rPr>
              <w:t>\4</w:t>
            </w:r>
          </w:p>
          <w:p w:rsidR="008408C8" w:rsidRPr="00C5394D" w:rsidRDefault="008408C8" w:rsidP="008408C8">
            <w:pPr>
              <w:jc w:val="center"/>
              <w:rPr>
                <w:rFonts w:ascii="Times New Roman" w:hAnsi="Times New Roman" w:cs="Times New Roman"/>
                <w:b/>
                <w:sz w:val="18"/>
                <w:szCs w:val="18"/>
              </w:rPr>
            </w:pPr>
            <w:r w:rsidRPr="00C5394D">
              <w:rPr>
                <w:rFonts w:ascii="Times New Roman" w:hAnsi="Times New Roman" w:cs="Times New Roman"/>
                <w:b/>
                <w:sz w:val="18"/>
                <w:szCs w:val="18"/>
              </w:rPr>
              <w:t>(зачет)</w:t>
            </w: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r>
              <w:rPr>
                <w:rStyle w:val="65pt"/>
                <w:rFonts w:eastAsiaTheme="minorHAnsi"/>
                <w:sz w:val="18"/>
                <w:szCs w:val="18"/>
              </w:rPr>
              <w:t>самост.2</w:t>
            </w:r>
          </w:p>
        </w:tc>
        <w:tc>
          <w:tcPr>
            <w:tcW w:w="1100" w:type="dxa"/>
          </w:tcPr>
          <w:p w:rsidR="008408C8" w:rsidRPr="00F60608" w:rsidRDefault="008408C8" w:rsidP="008408C8">
            <w:pPr>
              <w:jc w:val="center"/>
              <w:rPr>
                <w:rFonts w:ascii="Times New Roman" w:hAnsi="Times New Roman" w:cs="Times New Roman"/>
                <w:sz w:val="18"/>
                <w:szCs w:val="18"/>
              </w:rPr>
            </w:pPr>
            <w:r>
              <w:rPr>
                <w:rStyle w:val="65pt"/>
                <w:rFonts w:eastAsiaTheme="minorHAnsi"/>
                <w:sz w:val="18"/>
                <w:szCs w:val="18"/>
              </w:rPr>
              <w:t>самост.6</w:t>
            </w: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9180" w:type="dxa"/>
            <w:gridSpan w:val="7"/>
          </w:tcPr>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8408C8" w:rsidRPr="007E1B2A" w:rsidTr="008408C8">
        <w:trPr>
          <w:trHeight w:val="225"/>
        </w:trPr>
        <w:tc>
          <w:tcPr>
            <w:tcW w:w="2684" w:type="dxa"/>
            <w:vMerge w:val="restart"/>
          </w:tcPr>
          <w:p w:rsidR="008408C8" w:rsidRPr="00F60608" w:rsidRDefault="008408C8" w:rsidP="008408C8">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подкатегории «С</w:t>
            </w:r>
            <w:proofErr w:type="gramStart"/>
            <w:r w:rsidRPr="00F60608">
              <w:rPr>
                <w:rStyle w:val="187pt0pt"/>
                <w:sz w:val="18"/>
                <w:szCs w:val="18"/>
              </w:rPr>
              <w:t>1</w:t>
            </w:r>
            <w:proofErr w:type="gramEnd"/>
            <w:r w:rsidRPr="00F60608">
              <w:rPr>
                <w:rStyle w:val="187pt0pt"/>
                <w:sz w:val="18"/>
                <w:szCs w:val="18"/>
              </w:rPr>
              <w:t xml:space="preserve">»,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432AFD" w:rsidRDefault="008408C8" w:rsidP="008408C8">
            <w:pPr>
              <w:jc w:val="center"/>
              <w:rPr>
                <w:rStyle w:val="4pt"/>
                <w:rFonts w:eastAsiaTheme="minorHAnsi"/>
                <w:i w:val="0"/>
                <w:sz w:val="18"/>
                <w:szCs w:val="18"/>
                <w:u w:val="single"/>
              </w:rPr>
            </w:pPr>
          </w:p>
        </w:tc>
        <w:tc>
          <w:tcPr>
            <w:tcW w:w="1100" w:type="dxa"/>
          </w:tcPr>
          <w:p w:rsidR="008408C8" w:rsidRPr="00432AFD" w:rsidRDefault="008408C8" w:rsidP="008408C8">
            <w:pPr>
              <w:jc w:val="center"/>
              <w:rPr>
                <w:rStyle w:val="4pt"/>
                <w:rFonts w:eastAsiaTheme="minorHAnsi"/>
                <w:i w:val="0"/>
                <w:sz w:val="18"/>
                <w:szCs w:val="18"/>
                <w:u w:val="single"/>
              </w:rPr>
            </w:pPr>
          </w:p>
        </w:tc>
        <w:tc>
          <w:tcPr>
            <w:tcW w:w="1026" w:type="dxa"/>
          </w:tcPr>
          <w:p w:rsidR="008408C8" w:rsidRDefault="008408C8" w:rsidP="008408C8">
            <w:pPr>
              <w:jc w:val="center"/>
              <w:rPr>
                <w:rStyle w:val="85pt0"/>
                <w:rFonts w:eastAsiaTheme="minorHAnsi"/>
                <w:sz w:val="18"/>
                <w:szCs w:val="18"/>
              </w:rPr>
            </w:pPr>
            <w:r w:rsidRPr="002404F1">
              <w:rPr>
                <w:rStyle w:val="85pt0"/>
                <w:rFonts w:eastAsiaTheme="minorHAnsi"/>
                <w:sz w:val="18"/>
                <w:szCs w:val="18"/>
              </w:rPr>
              <w:t>3.1.1</w:t>
            </w:r>
            <w:r>
              <w:rPr>
                <w:rStyle w:val="85pt0"/>
                <w:rFonts w:eastAsiaTheme="minorHAnsi"/>
                <w:sz w:val="18"/>
                <w:szCs w:val="18"/>
              </w:rPr>
              <w:t>\2</w:t>
            </w:r>
          </w:p>
          <w:p w:rsidR="008408C8" w:rsidRPr="00706577" w:rsidRDefault="008408C8" w:rsidP="008408C8">
            <w:pPr>
              <w:jc w:val="center"/>
              <w:rPr>
                <w:rStyle w:val="4pt"/>
                <w:rFonts w:eastAsiaTheme="minorHAnsi"/>
                <w:i w:val="0"/>
                <w:sz w:val="18"/>
                <w:szCs w:val="18"/>
              </w:rPr>
            </w:pPr>
            <w:r w:rsidRPr="00E17CEE">
              <w:rPr>
                <w:rStyle w:val="85pt0"/>
                <w:rFonts w:eastAsiaTheme="minorHAnsi"/>
                <w:sz w:val="18"/>
                <w:szCs w:val="18"/>
              </w:rPr>
              <w:t>3.1.2.</w:t>
            </w:r>
            <w:r>
              <w:rPr>
                <w:rStyle w:val="85pt0"/>
                <w:rFonts w:eastAsiaTheme="minorHAnsi"/>
                <w:sz w:val="18"/>
                <w:szCs w:val="18"/>
              </w:rPr>
              <w:t>\4</w:t>
            </w:r>
          </w:p>
        </w:tc>
        <w:tc>
          <w:tcPr>
            <w:tcW w:w="1103" w:type="dxa"/>
          </w:tcPr>
          <w:p w:rsidR="008408C8" w:rsidRDefault="008408C8" w:rsidP="008408C8">
            <w:pPr>
              <w:pStyle w:val="180"/>
              <w:shd w:val="clear" w:color="auto" w:fill="auto"/>
              <w:spacing w:line="240" w:lineRule="auto"/>
              <w:jc w:val="center"/>
              <w:rPr>
                <w:rStyle w:val="1885pt0pt"/>
                <w:b/>
                <w:sz w:val="18"/>
                <w:szCs w:val="18"/>
              </w:rPr>
            </w:pPr>
            <w:r w:rsidRPr="00D376DA">
              <w:rPr>
                <w:rStyle w:val="1885pt0pt"/>
                <w:b/>
                <w:sz w:val="18"/>
                <w:szCs w:val="18"/>
              </w:rPr>
              <w:t>3.1.3.</w:t>
            </w:r>
            <w:r>
              <w:rPr>
                <w:rStyle w:val="1885pt0pt"/>
                <w:b/>
                <w:sz w:val="18"/>
                <w:szCs w:val="18"/>
              </w:rPr>
              <w:t>\4</w:t>
            </w:r>
          </w:p>
          <w:p w:rsidR="008408C8" w:rsidRPr="006E73FC" w:rsidRDefault="008408C8" w:rsidP="008408C8">
            <w:pPr>
              <w:pStyle w:val="180"/>
              <w:shd w:val="clear" w:color="auto" w:fill="auto"/>
              <w:spacing w:line="240" w:lineRule="auto"/>
              <w:jc w:val="center"/>
              <w:rPr>
                <w:b/>
                <w:sz w:val="18"/>
                <w:szCs w:val="18"/>
              </w:rPr>
            </w:pPr>
            <w:r w:rsidRPr="006E73FC">
              <w:rPr>
                <w:rStyle w:val="1885pt0pt"/>
                <w:b/>
                <w:sz w:val="18"/>
                <w:szCs w:val="18"/>
              </w:rPr>
              <w:t>3.1.4.</w:t>
            </w:r>
            <w:r>
              <w:rPr>
                <w:rStyle w:val="1885pt0pt"/>
                <w:b/>
                <w:sz w:val="18"/>
                <w:szCs w:val="18"/>
              </w:rPr>
              <w:t>\2</w:t>
            </w:r>
          </w:p>
          <w:p w:rsidR="008408C8" w:rsidRPr="00D376DA" w:rsidRDefault="008408C8" w:rsidP="008408C8">
            <w:pPr>
              <w:pStyle w:val="180"/>
              <w:shd w:val="clear" w:color="auto" w:fill="auto"/>
              <w:spacing w:line="240" w:lineRule="auto"/>
              <w:jc w:val="center"/>
              <w:rPr>
                <w:b/>
                <w:sz w:val="18"/>
                <w:szCs w:val="18"/>
              </w:rPr>
            </w:pPr>
          </w:p>
          <w:p w:rsidR="008408C8" w:rsidRPr="007E1B2A" w:rsidRDefault="008408C8" w:rsidP="008408C8">
            <w:pPr>
              <w:jc w:val="center"/>
              <w:rPr>
                <w:rStyle w:val="4pt"/>
                <w:rFonts w:eastAsiaTheme="minorHAnsi"/>
                <w:i w:val="0"/>
                <w:sz w:val="18"/>
                <w:szCs w:val="18"/>
              </w:rPr>
            </w:pPr>
          </w:p>
        </w:tc>
        <w:tc>
          <w:tcPr>
            <w:tcW w:w="1134" w:type="dxa"/>
          </w:tcPr>
          <w:p w:rsidR="008408C8" w:rsidRDefault="008408C8" w:rsidP="008408C8">
            <w:pPr>
              <w:pStyle w:val="180"/>
              <w:shd w:val="clear" w:color="auto" w:fill="auto"/>
              <w:spacing w:line="240" w:lineRule="auto"/>
              <w:jc w:val="center"/>
              <w:rPr>
                <w:rStyle w:val="1885pt0pt"/>
                <w:b/>
                <w:sz w:val="18"/>
                <w:szCs w:val="18"/>
              </w:rPr>
            </w:pPr>
            <w:r w:rsidRPr="006E73FC">
              <w:rPr>
                <w:rStyle w:val="1885pt0pt"/>
                <w:b/>
                <w:sz w:val="18"/>
                <w:szCs w:val="18"/>
              </w:rPr>
              <w:t>3.1.4.</w:t>
            </w:r>
            <w:r>
              <w:rPr>
                <w:rStyle w:val="1885pt0pt"/>
                <w:b/>
                <w:sz w:val="18"/>
                <w:szCs w:val="18"/>
              </w:rPr>
              <w:t>\4</w:t>
            </w:r>
          </w:p>
          <w:p w:rsidR="008408C8" w:rsidRPr="006E73FC" w:rsidRDefault="008408C8" w:rsidP="008408C8">
            <w:pPr>
              <w:pStyle w:val="180"/>
              <w:shd w:val="clear" w:color="auto" w:fill="auto"/>
              <w:spacing w:line="240" w:lineRule="auto"/>
              <w:jc w:val="center"/>
              <w:rPr>
                <w:b/>
                <w:sz w:val="18"/>
                <w:szCs w:val="18"/>
              </w:rPr>
            </w:pPr>
            <w:r w:rsidRPr="00FE4D67">
              <w:rPr>
                <w:rStyle w:val="85pt"/>
                <w:b/>
                <w:sz w:val="18"/>
                <w:szCs w:val="18"/>
                <w:lang w:bidi="en-US"/>
              </w:rPr>
              <w:t>3.1.5</w:t>
            </w:r>
            <w:r w:rsidRPr="00C5394D">
              <w:rPr>
                <w:rStyle w:val="85pt"/>
                <w:b/>
                <w:sz w:val="18"/>
                <w:szCs w:val="18"/>
                <w:lang w:bidi="en-US"/>
              </w:rPr>
              <w:t>.\2</w:t>
            </w:r>
          </w:p>
          <w:p w:rsidR="008408C8" w:rsidRPr="007E1B2A" w:rsidRDefault="008408C8" w:rsidP="008408C8">
            <w:pPr>
              <w:jc w:val="center"/>
              <w:rPr>
                <w:rStyle w:val="4pt"/>
                <w:rFonts w:eastAsiaTheme="minorHAnsi"/>
                <w:i w:val="0"/>
                <w:sz w:val="18"/>
                <w:szCs w:val="18"/>
              </w:rPr>
            </w:pPr>
          </w:p>
        </w:tc>
      </w:tr>
      <w:tr w:rsidR="008408C8" w:rsidRPr="007E1B2A" w:rsidTr="008408C8">
        <w:trPr>
          <w:trHeight w:val="225"/>
        </w:trPr>
        <w:tc>
          <w:tcPr>
            <w:tcW w:w="2684" w:type="dxa"/>
            <w:vMerge/>
          </w:tcPr>
          <w:p w:rsidR="008408C8" w:rsidRPr="00F60608" w:rsidRDefault="008408C8" w:rsidP="008408C8">
            <w:pPr>
              <w:spacing w:line="276" w:lineRule="auto"/>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7E1B2A" w:rsidRDefault="008408C8" w:rsidP="008408C8">
            <w:pPr>
              <w:jc w:val="center"/>
              <w:rPr>
                <w:rFonts w:ascii="Times New Roman" w:hAnsi="Times New Roman" w:cs="Times New Roman"/>
                <w:sz w:val="18"/>
                <w:szCs w:val="18"/>
              </w:rPr>
            </w:pPr>
          </w:p>
        </w:tc>
        <w:tc>
          <w:tcPr>
            <w:tcW w:w="1134" w:type="dxa"/>
          </w:tcPr>
          <w:p w:rsidR="008408C8" w:rsidRPr="007E1B2A" w:rsidRDefault="008408C8" w:rsidP="008408C8">
            <w:pPr>
              <w:jc w:val="center"/>
              <w:rPr>
                <w:rFonts w:ascii="Times New Roman" w:hAnsi="Times New Roman" w:cs="Times New Roman"/>
                <w:sz w:val="18"/>
                <w:szCs w:val="18"/>
              </w:rPr>
            </w:pPr>
          </w:p>
        </w:tc>
      </w:tr>
      <w:tr w:rsidR="008408C8" w:rsidRPr="007E1B2A"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Style w:val="4pt"/>
                <w:rFonts w:eastAsiaTheme="minorHAnsi"/>
                <w:i w:val="0"/>
                <w:sz w:val="18"/>
                <w:szCs w:val="18"/>
                <w:u w:val="single"/>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483C29" w:rsidRDefault="008408C8" w:rsidP="008408C8">
            <w:pPr>
              <w:jc w:val="center"/>
              <w:rPr>
                <w:rFonts w:ascii="Times New Roman" w:hAnsi="Times New Roman" w:cs="Times New Roman"/>
                <w:sz w:val="18"/>
                <w:szCs w:val="18"/>
              </w:rPr>
            </w:pPr>
          </w:p>
        </w:tc>
        <w:tc>
          <w:tcPr>
            <w:tcW w:w="1134" w:type="dxa"/>
          </w:tcPr>
          <w:p w:rsidR="008408C8" w:rsidRPr="007E1B2A" w:rsidRDefault="008408C8" w:rsidP="008408C8">
            <w:pPr>
              <w:jc w:val="center"/>
              <w:rPr>
                <w:rFonts w:ascii="Times New Roman" w:hAnsi="Times New Roman" w:cs="Times New Roman"/>
                <w:sz w:val="18"/>
                <w:szCs w:val="18"/>
              </w:rPr>
            </w:pPr>
          </w:p>
        </w:tc>
      </w:tr>
      <w:tr w:rsidR="008408C8" w:rsidRPr="007E1B2A" w:rsidTr="008408C8">
        <w:trPr>
          <w:trHeight w:val="327"/>
        </w:trPr>
        <w:tc>
          <w:tcPr>
            <w:tcW w:w="2684"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3" w:type="dxa"/>
          </w:tcPr>
          <w:p w:rsidR="008408C8" w:rsidRPr="007E1B2A" w:rsidRDefault="008408C8" w:rsidP="008408C8">
            <w:pPr>
              <w:jc w:val="center"/>
              <w:rPr>
                <w:rFonts w:ascii="Times New Roman" w:hAnsi="Times New Roman" w:cs="Times New Roman"/>
                <w:sz w:val="18"/>
                <w:szCs w:val="18"/>
              </w:rPr>
            </w:pPr>
          </w:p>
        </w:tc>
        <w:tc>
          <w:tcPr>
            <w:tcW w:w="1134" w:type="dxa"/>
          </w:tcPr>
          <w:p w:rsidR="008408C8" w:rsidRPr="007E1B2A" w:rsidRDefault="008408C8" w:rsidP="008408C8">
            <w:pPr>
              <w:jc w:val="center"/>
              <w:rPr>
                <w:rFonts w:ascii="Times New Roman" w:hAnsi="Times New Roman" w:cs="Times New Roman"/>
                <w:sz w:val="18"/>
                <w:szCs w:val="18"/>
              </w:rPr>
            </w:pPr>
          </w:p>
        </w:tc>
      </w:tr>
      <w:tr w:rsidR="008408C8" w:rsidRPr="007E1B2A" w:rsidTr="008408C8">
        <w:trPr>
          <w:trHeight w:val="225"/>
        </w:trPr>
        <w:tc>
          <w:tcPr>
            <w:tcW w:w="2684" w:type="dxa"/>
            <w:vMerge/>
          </w:tcPr>
          <w:p w:rsidR="008408C8" w:rsidRPr="00F60608" w:rsidRDefault="008408C8" w:rsidP="008408C8">
            <w:pPr>
              <w:spacing w:line="276" w:lineRule="auto"/>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rPr>
                <w:rFonts w:ascii="Times New Roman" w:hAnsi="Times New Roman" w:cs="Times New Roman"/>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3" w:type="dxa"/>
          </w:tcPr>
          <w:p w:rsidR="008408C8" w:rsidRPr="007E1B2A" w:rsidRDefault="008408C8" w:rsidP="008408C8">
            <w:pPr>
              <w:jc w:val="center"/>
              <w:rPr>
                <w:rFonts w:ascii="Times New Roman" w:hAnsi="Times New Roman" w:cs="Times New Roman"/>
                <w:sz w:val="18"/>
                <w:szCs w:val="18"/>
              </w:rPr>
            </w:pPr>
          </w:p>
        </w:tc>
        <w:tc>
          <w:tcPr>
            <w:tcW w:w="1134" w:type="dxa"/>
          </w:tcPr>
          <w:p w:rsidR="008408C8" w:rsidRPr="007E1B2A" w:rsidRDefault="008408C8" w:rsidP="008408C8">
            <w:pPr>
              <w:jc w:val="center"/>
              <w:rPr>
                <w:rFonts w:ascii="Times New Roman" w:hAnsi="Times New Roman" w:cs="Times New Roman"/>
                <w:sz w:val="18"/>
                <w:szCs w:val="18"/>
              </w:rPr>
            </w:pPr>
          </w:p>
        </w:tc>
      </w:tr>
      <w:tr w:rsidR="008408C8" w:rsidRPr="007E1B2A"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rPr>
                <w:rFonts w:ascii="Times New Roman" w:hAnsi="Times New Roman" w:cs="Times New Roman"/>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3" w:type="dxa"/>
          </w:tcPr>
          <w:p w:rsidR="008408C8" w:rsidRPr="007E1B2A" w:rsidRDefault="008408C8" w:rsidP="008408C8">
            <w:pPr>
              <w:jc w:val="center"/>
              <w:rPr>
                <w:rFonts w:ascii="Times New Roman" w:hAnsi="Times New Roman" w:cs="Times New Roman"/>
                <w:sz w:val="18"/>
                <w:szCs w:val="18"/>
              </w:rPr>
            </w:pPr>
          </w:p>
        </w:tc>
        <w:tc>
          <w:tcPr>
            <w:tcW w:w="1134" w:type="dxa"/>
          </w:tcPr>
          <w:p w:rsidR="008408C8" w:rsidRPr="007E1B2A"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tcPr>
          <w:p w:rsidR="008408C8" w:rsidRPr="00F60608" w:rsidRDefault="008408C8" w:rsidP="008408C8">
            <w:pPr>
              <w:spacing w:line="276" w:lineRule="auto"/>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Style w:val="4pt"/>
                <w:rFonts w:eastAsiaTheme="minorHAnsi"/>
                <w:i w:val="0"/>
                <w:sz w:val="18"/>
                <w:szCs w:val="18"/>
                <w:u w:val="single"/>
              </w:rPr>
            </w:pPr>
          </w:p>
        </w:tc>
        <w:tc>
          <w:tcPr>
            <w:tcW w:w="1103" w:type="dxa"/>
          </w:tcPr>
          <w:p w:rsidR="008408C8" w:rsidRPr="00483C29"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9180" w:type="dxa"/>
            <w:gridSpan w:val="7"/>
          </w:tcPr>
          <w:p w:rsidR="008408C8" w:rsidRPr="00F60608" w:rsidRDefault="008408C8" w:rsidP="008408C8">
            <w:pPr>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8408C8" w:rsidRPr="00F60608" w:rsidTr="008408C8">
        <w:trPr>
          <w:trHeight w:val="225"/>
        </w:trPr>
        <w:tc>
          <w:tcPr>
            <w:tcW w:w="2684" w:type="dxa"/>
            <w:vAlign w:val="bottom"/>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Итоговая аттестация </w:t>
            </w:r>
          </w:p>
        </w:tc>
        <w:tc>
          <w:tcPr>
            <w:tcW w:w="1107" w:type="dxa"/>
            <w:vAlign w:val="center"/>
          </w:tcPr>
          <w:p w:rsidR="008408C8" w:rsidRPr="00F60608" w:rsidRDefault="008408C8" w:rsidP="008408C8">
            <w:pPr>
              <w:pStyle w:val="180"/>
              <w:shd w:val="clear" w:color="auto" w:fill="auto"/>
              <w:spacing w:line="240" w:lineRule="auto"/>
              <w:jc w:val="center"/>
              <w:rPr>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Default="008408C8" w:rsidP="008408C8">
            <w:pPr>
              <w:jc w:val="center"/>
              <w:rPr>
                <w:rFonts w:ascii="Times New Roman" w:hAnsi="Times New Roman" w:cs="Times New Roman"/>
                <w:sz w:val="18"/>
                <w:szCs w:val="18"/>
              </w:rPr>
            </w:pPr>
          </w:p>
          <w:p w:rsidR="008408C8" w:rsidRPr="00F60608" w:rsidRDefault="008408C8" w:rsidP="008408C8">
            <w:pPr>
              <w:jc w:val="center"/>
              <w:rPr>
                <w:rFonts w:ascii="Times New Roman" w:hAnsi="Times New Roman" w:cs="Times New Roman"/>
                <w:sz w:val="18"/>
                <w:szCs w:val="18"/>
              </w:rPr>
            </w:pPr>
          </w:p>
        </w:tc>
        <w:tc>
          <w:tcPr>
            <w:tcW w:w="1134" w:type="dxa"/>
          </w:tcPr>
          <w:p w:rsidR="008408C8" w:rsidRDefault="008408C8" w:rsidP="008408C8">
            <w:pPr>
              <w:jc w:val="center"/>
              <w:rPr>
                <w:rFonts w:ascii="Times New Roman" w:hAnsi="Times New Roman" w:cs="Times New Roman"/>
                <w:sz w:val="18"/>
                <w:szCs w:val="18"/>
              </w:rPr>
            </w:pPr>
          </w:p>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70"/>
        </w:trPr>
        <w:tc>
          <w:tcPr>
            <w:tcW w:w="2684" w:type="dxa"/>
            <w:vAlign w:val="center"/>
          </w:tcPr>
          <w:p w:rsidR="008408C8" w:rsidRPr="00F60608" w:rsidRDefault="008408C8" w:rsidP="008408C8">
            <w:pPr>
              <w:pStyle w:val="180"/>
              <w:shd w:val="clear" w:color="auto" w:fill="auto"/>
              <w:spacing w:line="276" w:lineRule="auto"/>
              <w:jc w:val="center"/>
              <w:rPr>
                <w:sz w:val="18"/>
                <w:szCs w:val="18"/>
              </w:rPr>
            </w:pPr>
            <w:r w:rsidRPr="00F60608">
              <w:rPr>
                <w:rStyle w:val="187pt0pt"/>
                <w:sz w:val="18"/>
                <w:szCs w:val="18"/>
              </w:rPr>
              <w:t>Всего</w:t>
            </w:r>
          </w:p>
        </w:tc>
        <w:tc>
          <w:tcPr>
            <w:tcW w:w="1107" w:type="dxa"/>
            <w:vAlign w:val="center"/>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026"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100"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026"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103"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134" w:type="dxa"/>
            <w:vAlign w:val="bottom"/>
          </w:tcPr>
          <w:p w:rsidR="008408C8" w:rsidRPr="00F60608" w:rsidRDefault="008408C8" w:rsidP="008408C8">
            <w:pPr>
              <w:pStyle w:val="180"/>
              <w:spacing w:line="240" w:lineRule="auto"/>
              <w:jc w:val="center"/>
              <w:rPr>
                <w:sz w:val="18"/>
                <w:szCs w:val="18"/>
              </w:rPr>
            </w:pPr>
            <w:r>
              <w:rPr>
                <w:sz w:val="18"/>
                <w:szCs w:val="18"/>
              </w:rPr>
              <w:t>6</w:t>
            </w:r>
          </w:p>
        </w:tc>
      </w:tr>
    </w:tbl>
    <w:p w:rsidR="008408C8" w:rsidRDefault="008408C8" w:rsidP="008408C8">
      <w:pPr>
        <w:rPr>
          <w:rFonts w:ascii="Times New Roman" w:hAnsi="Times New Roman" w:cs="Times New Roman"/>
          <w:b/>
          <w:sz w:val="24"/>
          <w:szCs w:val="24"/>
        </w:rPr>
      </w:pPr>
    </w:p>
    <w:tbl>
      <w:tblPr>
        <w:tblStyle w:val="a5"/>
        <w:tblW w:w="9180" w:type="dxa"/>
        <w:tblLayout w:type="fixed"/>
        <w:tblLook w:val="04A0" w:firstRow="1" w:lastRow="0" w:firstColumn="1" w:lastColumn="0" w:noHBand="0" w:noVBand="1"/>
      </w:tblPr>
      <w:tblGrid>
        <w:gridCol w:w="2684"/>
        <w:gridCol w:w="1107"/>
        <w:gridCol w:w="1026"/>
        <w:gridCol w:w="1100"/>
        <w:gridCol w:w="1026"/>
        <w:gridCol w:w="1103"/>
        <w:gridCol w:w="1134"/>
      </w:tblGrid>
      <w:tr w:rsidR="008408C8" w:rsidRPr="00F60608" w:rsidTr="008408C8">
        <w:trPr>
          <w:trHeight w:val="557"/>
        </w:trPr>
        <w:tc>
          <w:tcPr>
            <w:tcW w:w="2684" w:type="dxa"/>
          </w:tcPr>
          <w:p w:rsidR="008408C8" w:rsidRPr="00F60608" w:rsidRDefault="008408C8" w:rsidP="008408C8">
            <w:pPr>
              <w:jc w:val="center"/>
              <w:rPr>
                <w:rFonts w:ascii="Times New Roman" w:hAnsi="Times New Roman" w:cs="Times New Roman"/>
                <w:sz w:val="18"/>
                <w:szCs w:val="18"/>
              </w:rPr>
            </w:pPr>
            <w:r>
              <w:lastRenderedPageBreak/>
              <w:br w:type="page"/>
            </w:r>
            <w:r>
              <w:rPr>
                <w:rFonts w:ascii="Times New Roman" w:hAnsi="Times New Roman" w:cs="Times New Roman"/>
                <w:sz w:val="26"/>
                <w:szCs w:val="26"/>
              </w:rPr>
              <w:br w:type="page"/>
            </w:r>
            <w:r w:rsidRPr="00F60608">
              <w:rPr>
                <w:rFonts w:ascii="Times New Roman" w:hAnsi="Times New Roman" w:cs="Times New Roman"/>
                <w:sz w:val="18"/>
                <w:szCs w:val="18"/>
              </w:rPr>
              <w:t>Наименование разделов</w:t>
            </w:r>
          </w:p>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107" w:type="dxa"/>
          </w:tcPr>
          <w:p w:rsidR="008408C8" w:rsidRDefault="008408C8" w:rsidP="008408C8">
            <w:r>
              <w:rPr>
                <w:rFonts w:ascii="Times New Roman" w:hAnsi="Times New Roman" w:cs="Times New Roman"/>
                <w:sz w:val="18"/>
                <w:szCs w:val="18"/>
              </w:rPr>
              <w:t>27</w:t>
            </w:r>
            <w:r w:rsidRPr="005C4B5B">
              <w:rPr>
                <w:rFonts w:ascii="Times New Roman" w:hAnsi="Times New Roman" w:cs="Times New Roman"/>
                <w:sz w:val="18"/>
                <w:szCs w:val="18"/>
              </w:rPr>
              <w:t>.10.2020</w:t>
            </w:r>
          </w:p>
        </w:tc>
        <w:tc>
          <w:tcPr>
            <w:tcW w:w="1026" w:type="dxa"/>
          </w:tcPr>
          <w:p w:rsidR="008408C8" w:rsidRDefault="008408C8" w:rsidP="008408C8">
            <w:r>
              <w:rPr>
                <w:rFonts w:ascii="Times New Roman" w:hAnsi="Times New Roman" w:cs="Times New Roman"/>
                <w:sz w:val="18"/>
                <w:szCs w:val="18"/>
              </w:rPr>
              <w:t>28</w:t>
            </w:r>
            <w:r w:rsidRPr="005C4B5B">
              <w:rPr>
                <w:rFonts w:ascii="Times New Roman" w:hAnsi="Times New Roman" w:cs="Times New Roman"/>
                <w:sz w:val="18"/>
                <w:szCs w:val="18"/>
              </w:rPr>
              <w:t>.10.2020</w:t>
            </w:r>
          </w:p>
        </w:tc>
        <w:tc>
          <w:tcPr>
            <w:tcW w:w="1100" w:type="dxa"/>
          </w:tcPr>
          <w:p w:rsidR="008408C8" w:rsidRDefault="008408C8" w:rsidP="008408C8">
            <w:r>
              <w:rPr>
                <w:rFonts w:ascii="Times New Roman" w:hAnsi="Times New Roman" w:cs="Times New Roman"/>
                <w:sz w:val="18"/>
                <w:szCs w:val="18"/>
              </w:rPr>
              <w:t>29</w:t>
            </w:r>
            <w:r w:rsidRPr="005C4B5B">
              <w:rPr>
                <w:rFonts w:ascii="Times New Roman" w:hAnsi="Times New Roman" w:cs="Times New Roman"/>
                <w:sz w:val="18"/>
                <w:szCs w:val="18"/>
              </w:rPr>
              <w:t>.10.2020</w:t>
            </w:r>
          </w:p>
        </w:tc>
        <w:tc>
          <w:tcPr>
            <w:tcW w:w="1026" w:type="dxa"/>
          </w:tcPr>
          <w:p w:rsidR="008408C8" w:rsidRDefault="008408C8" w:rsidP="008408C8">
            <w:r>
              <w:rPr>
                <w:rFonts w:ascii="Times New Roman" w:hAnsi="Times New Roman" w:cs="Times New Roman"/>
                <w:sz w:val="18"/>
                <w:szCs w:val="18"/>
              </w:rPr>
              <w:t>30</w:t>
            </w:r>
            <w:r w:rsidRPr="005C4B5B">
              <w:rPr>
                <w:rFonts w:ascii="Times New Roman" w:hAnsi="Times New Roman" w:cs="Times New Roman"/>
                <w:sz w:val="18"/>
                <w:szCs w:val="18"/>
              </w:rPr>
              <w:t>.10.2020</w:t>
            </w:r>
          </w:p>
        </w:tc>
        <w:tc>
          <w:tcPr>
            <w:tcW w:w="1103" w:type="dxa"/>
          </w:tcPr>
          <w:p w:rsidR="008408C8" w:rsidRDefault="008408C8" w:rsidP="008408C8">
            <w:r>
              <w:rPr>
                <w:rFonts w:ascii="Times New Roman" w:hAnsi="Times New Roman" w:cs="Times New Roman"/>
                <w:sz w:val="18"/>
                <w:szCs w:val="18"/>
              </w:rPr>
              <w:t>02.11</w:t>
            </w:r>
            <w:r w:rsidRPr="005C4B5B">
              <w:rPr>
                <w:rFonts w:ascii="Times New Roman" w:hAnsi="Times New Roman" w:cs="Times New Roman"/>
                <w:sz w:val="18"/>
                <w:szCs w:val="18"/>
              </w:rPr>
              <w:t>.2020</w:t>
            </w:r>
          </w:p>
        </w:tc>
        <w:tc>
          <w:tcPr>
            <w:tcW w:w="1134" w:type="dxa"/>
          </w:tcPr>
          <w:p w:rsidR="008408C8" w:rsidRDefault="008408C8" w:rsidP="008408C8">
            <w:r>
              <w:rPr>
                <w:rFonts w:ascii="Times New Roman" w:hAnsi="Times New Roman" w:cs="Times New Roman"/>
                <w:sz w:val="18"/>
                <w:szCs w:val="18"/>
              </w:rPr>
              <w:t>03.11</w:t>
            </w:r>
            <w:r w:rsidRPr="005C4B5B">
              <w:rPr>
                <w:rFonts w:ascii="Times New Roman" w:hAnsi="Times New Roman" w:cs="Times New Roman"/>
                <w:sz w:val="18"/>
                <w:szCs w:val="18"/>
              </w:rPr>
              <w:t>.2020</w:t>
            </w:r>
          </w:p>
        </w:tc>
      </w:tr>
      <w:tr w:rsidR="008408C8" w:rsidRPr="00F60608" w:rsidTr="008408C8">
        <w:tc>
          <w:tcPr>
            <w:tcW w:w="9180" w:type="dxa"/>
            <w:gridSpan w:val="7"/>
          </w:tcPr>
          <w:p w:rsidR="008408C8" w:rsidRPr="00F60608" w:rsidRDefault="008408C8" w:rsidP="008408C8">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8408C8" w:rsidRPr="00F60608" w:rsidTr="008408C8">
        <w:trPr>
          <w:trHeight w:val="340"/>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1.1. Основы</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профессиональной</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107"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00"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34" w:type="dxa"/>
            <w:vAlign w:val="center"/>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rPr>
                <w:rFonts w:ascii="Times New Roman" w:hAnsi="Times New Roman" w:cs="Times New Roman"/>
                <w:sz w:val="18"/>
                <w:szCs w:val="18"/>
                <w:lang w:val="en-US"/>
              </w:rPr>
            </w:pPr>
          </w:p>
        </w:tc>
        <w:tc>
          <w:tcPr>
            <w:tcW w:w="1103" w:type="dxa"/>
            <w:vAlign w:val="center"/>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rPr>
                <w:rFonts w:ascii="Times New Roman" w:hAnsi="Times New Roman" w:cs="Times New Roman"/>
                <w:sz w:val="18"/>
                <w:szCs w:val="18"/>
                <w:lang w:val="en-US"/>
              </w:rPr>
            </w:pPr>
          </w:p>
        </w:tc>
        <w:tc>
          <w:tcPr>
            <w:tcW w:w="1103" w:type="dxa"/>
            <w:vAlign w:val="center"/>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70"/>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107"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34"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13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3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55"/>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107"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3" w:type="dxa"/>
          </w:tcPr>
          <w:p w:rsidR="008408C8" w:rsidRPr="00F60608" w:rsidRDefault="008408C8" w:rsidP="008408C8">
            <w:pPr>
              <w:pStyle w:val="5"/>
              <w:shd w:val="clear" w:color="auto" w:fill="auto"/>
              <w:spacing w:line="360" w:lineRule="auto"/>
              <w:ind w:firstLine="0"/>
              <w:jc w:val="center"/>
              <w:rPr>
                <w:sz w:val="18"/>
                <w:szCs w:val="18"/>
              </w:rPr>
            </w:pPr>
          </w:p>
        </w:tc>
        <w:tc>
          <w:tcPr>
            <w:tcW w:w="1134"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150"/>
        </w:trPr>
        <w:tc>
          <w:tcPr>
            <w:tcW w:w="2684" w:type="dxa"/>
            <w:vMerge/>
          </w:tcPr>
          <w:p w:rsidR="008408C8" w:rsidRPr="00F60608" w:rsidRDefault="008408C8" w:rsidP="008408C8">
            <w:pPr>
              <w:rPr>
                <w:rFonts w:ascii="Times New Roman" w:hAnsi="Times New Roman" w:cs="Times New Roman"/>
                <w:sz w:val="18"/>
                <w:szCs w:val="18"/>
              </w:rPr>
            </w:pPr>
          </w:p>
        </w:tc>
        <w:tc>
          <w:tcPr>
            <w:tcW w:w="1107"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50"/>
        </w:trPr>
        <w:tc>
          <w:tcPr>
            <w:tcW w:w="2684" w:type="dxa"/>
            <w:vMerge/>
          </w:tcPr>
          <w:p w:rsidR="008408C8" w:rsidRPr="00F60608" w:rsidRDefault="008408C8" w:rsidP="008408C8">
            <w:pPr>
              <w:rPr>
                <w:rFonts w:ascii="Times New Roman" w:hAnsi="Times New Roman" w:cs="Times New Roman"/>
                <w:sz w:val="18"/>
                <w:szCs w:val="18"/>
              </w:rPr>
            </w:pPr>
          </w:p>
        </w:tc>
        <w:tc>
          <w:tcPr>
            <w:tcW w:w="1107"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1D5376" w:rsidTr="008408C8">
        <w:trPr>
          <w:trHeight w:val="150"/>
        </w:trPr>
        <w:tc>
          <w:tcPr>
            <w:tcW w:w="9180" w:type="dxa"/>
            <w:gridSpan w:val="7"/>
          </w:tcPr>
          <w:p w:rsidR="008408C8" w:rsidRPr="001D5376" w:rsidRDefault="008408C8" w:rsidP="008408C8">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1</w:t>
            </w:r>
          </w:p>
        </w:tc>
      </w:tr>
      <w:tr w:rsidR="008408C8" w:rsidRPr="00F60608" w:rsidTr="008408C8">
        <w:trPr>
          <w:trHeight w:val="195"/>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2.1.</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107" w:type="dxa"/>
          </w:tcPr>
          <w:p w:rsidR="008408C8" w:rsidRPr="00F60608" w:rsidRDefault="008408C8" w:rsidP="008408C8">
            <w:pPr>
              <w:spacing w:line="360" w:lineRule="auto"/>
              <w:rPr>
                <w:rFonts w:ascii="Times New Roman" w:hAnsi="Times New Roman" w:cs="Times New Roman"/>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3" w:type="dxa"/>
          </w:tcPr>
          <w:p w:rsidR="008408C8" w:rsidRPr="00F60608" w:rsidRDefault="008408C8" w:rsidP="008408C8">
            <w:pPr>
              <w:pStyle w:val="5"/>
              <w:shd w:val="clear" w:color="auto" w:fill="auto"/>
              <w:spacing w:line="360" w:lineRule="auto"/>
              <w:ind w:firstLine="0"/>
              <w:jc w:val="center"/>
              <w:rPr>
                <w:sz w:val="18"/>
                <w:szCs w:val="18"/>
              </w:rPr>
            </w:pPr>
          </w:p>
        </w:tc>
        <w:tc>
          <w:tcPr>
            <w:tcW w:w="1134"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83"/>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2.2.</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Психофизиология</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водителя</w:t>
            </w:r>
          </w:p>
        </w:tc>
        <w:tc>
          <w:tcPr>
            <w:tcW w:w="1107"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34"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04"/>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left="-151" w:right="-180"/>
              <w:jc w:val="center"/>
              <w:rPr>
                <w:rStyle w:val="65pt"/>
                <w:rFonts w:eastAsiaTheme="minorHAnsi"/>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04"/>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left="-151" w:right="-180"/>
              <w:jc w:val="center"/>
              <w:rPr>
                <w:rStyle w:val="65pt"/>
                <w:rFonts w:eastAsiaTheme="minorHAnsi"/>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80"/>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107"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34"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402"/>
        </w:trPr>
        <w:tc>
          <w:tcPr>
            <w:tcW w:w="2684"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107"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100"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04"/>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04"/>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92"/>
        </w:trPr>
        <w:tc>
          <w:tcPr>
            <w:tcW w:w="2684"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107"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165"/>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165"/>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344"/>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2.6. Первая помощь при дорожн</w:t>
            </w:r>
            <w:proofErr w:type="gramStart"/>
            <w:r w:rsidRPr="00F60608">
              <w:rPr>
                <w:rStyle w:val="65pt"/>
                <w:sz w:val="18"/>
                <w:szCs w:val="18"/>
              </w:rPr>
              <w:t>о-</w:t>
            </w:r>
            <w:proofErr w:type="gramEnd"/>
            <w:r w:rsidRPr="00F60608">
              <w:rPr>
                <w:rStyle w:val="65pt"/>
                <w:sz w:val="18"/>
                <w:szCs w:val="18"/>
              </w:rPr>
              <w:t xml:space="preserve"> транспортном происшествии</w:t>
            </w:r>
          </w:p>
        </w:tc>
        <w:tc>
          <w:tcPr>
            <w:tcW w:w="1107" w:type="dxa"/>
          </w:tcPr>
          <w:p w:rsidR="008408C8" w:rsidRPr="00C5394D" w:rsidRDefault="008408C8" w:rsidP="008408C8">
            <w:pPr>
              <w:jc w:val="center"/>
              <w:rPr>
                <w:rFonts w:ascii="Times New Roman" w:hAnsi="Times New Roman" w:cs="Times New Roman"/>
                <w:b/>
                <w:color w:val="000000"/>
                <w:sz w:val="18"/>
                <w:szCs w:val="18"/>
                <w:shd w:val="clear" w:color="auto" w:fill="FFFFFF"/>
                <w:lang w:eastAsia="ru-RU" w:bidi="ru-RU"/>
              </w:rPr>
            </w:pPr>
          </w:p>
        </w:tc>
        <w:tc>
          <w:tcPr>
            <w:tcW w:w="1026" w:type="dxa"/>
          </w:tcPr>
          <w:p w:rsidR="008408C8" w:rsidRPr="00C5394D" w:rsidRDefault="008408C8" w:rsidP="008408C8">
            <w:pPr>
              <w:jc w:val="center"/>
              <w:rPr>
                <w:rFonts w:ascii="Times New Roman" w:hAnsi="Times New Roman" w:cs="Times New Roman"/>
                <w:b/>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9180" w:type="dxa"/>
            <w:gridSpan w:val="7"/>
          </w:tcPr>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8408C8" w:rsidRPr="007E1B2A" w:rsidTr="008408C8">
        <w:trPr>
          <w:trHeight w:val="225"/>
        </w:trPr>
        <w:tc>
          <w:tcPr>
            <w:tcW w:w="2684" w:type="dxa"/>
            <w:vMerge w:val="restart"/>
          </w:tcPr>
          <w:p w:rsidR="008408C8" w:rsidRPr="00F60608" w:rsidRDefault="008408C8" w:rsidP="008408C8">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подкатегории «С</w:t>
            </w:r>
            <w:proofErr w:type="gramStart"/>
            <w:r w:rsidRPr="00F60608">
              <w:rPr>
                <w:rStyle w:val="187pt0pt"/>
                <w:sz w:val="18"/>
                <w:szCs w:val="18"/>
              </w:rPr>
              <w:t>1</w:t>
            </w:r>
            <w:proofErr w:type="gramEnd"/>
            <w:r w:rsidRPr="00F60608">
              <w:rPr>
                <w:rStyle w:val="187pt0pt"/>
                <w:sz w:val="18"/>
                <w:szCs w:val="18"/>
              </w:rPr>
              <w:t xml:space="preserve">»,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107" w:type="dxa"/>
          </w:tcPr>
          <w:p w:rsidR="008408C8" w:rsidRDefault="008408C8" w:rsidP="008408C8">
            <w:pPr>
              <w:pStyle w:val="180"/>
              <w:shd w:val="clear" w:color="auto" w:fill="auto"/>
              <w:spacing w:line="240" w:lineRule="auto"/>
              <w:jc w:val="center"/>
              <w:rPr>
                <w:rStyle w:val="85pt"/>
                <w:b/>
                <w:sz w:val="18"/>
                <w:szCs w:val="18"/>
                <w:lang w:bidi="en-US"/>
              </w:rPr>
            </w:pPr>
            <w:r w:rsidRPr="00FE4D67">
              <w:rPr>
                <w:rStyle w:val="85pt"/>
                <w:b/>
                <w:sz w:val="18"/>
                <w:szCs w:val="18"/>
                <w:lang w:bidi="en-US"/>
              </w:rPr>
              <w:t>3.1.5</w:t>
            </w:r>
            <w:r w:rsidRPr="00C5394D">
              <w:rPr>
                <w:rStyle w:val="85pt"/>
                <w:b/>
                <w:sz w:val="18"/>
                <w:szCs w:val="18"/>
                <w:lang w:bidi="en-US"/>
              </w:rPr>
              <w:t>.\2</w:t>
            </w:r>
          </w:p>
          <w:p w:rsidR="008408C8" w:rsidRPr="006E73FC" w:rsidRDefault="008408C8" w:rsidP="008408C8">
            <w:pPr>
              <w:pStyle w:val="180"/>
              <w:shd w:val="clear" w:color="auto" w:fill="auto"/>
              <w:spacing w:line="240" w:lineRule="auto"/>
              <w:jc w:val="center"/>
              <w:rPr>
                <w:b/>
                <w:sz w:val="18"/>
                <w:szCs w:val="18"/>
              </w:rPr>
            </w:pPr>
            <w:r w:rsidRPr="00FE4D67">
              <w:rPr>
                <w:rStyle w:val="85pt"/>
                <w:b/>
                <w:sz w:val="18"/>
                <w:szCs w:val="18"/>
                <w:lang w:bidi="en-US"/>
              </w:rPr>
              <w:t>3.1.6</w:t>
            </w:r>
            <w:r w:rsidRPr="00FE4D67">
              <w:rPr>
                <w:rStyle w:val="85pt"/>
                <w:sz w:val="18"/>
                <w:szCs w:val="18"/>
                <w:lang w:bidi="en-US"/>
              </w:rPr>
              <w:t>.</w:t>
            </w:r>
            <w:r w:rsidRPr="00C5394D">
              <w:rPr>
                <w:rStyle w:val="85pt"/>
                <w:b/>
                <w:sz w:val="18"/>
                <w:szCs w:val="18"/>
                <w:lang w:bidi="en-US"/>
              </w:rPr>
              <w:t>\4</w:t>
            </w:r>
          </w:p>
          <w:p w:rsidR="008408C8" w:rsidRPr="00F60608" w:rsidRDefault="008408C8" w:rsidP="008408C8">
            <w:pPr>
              <w:ind w:left="-151" w:right="-180"/>
              <w:jc w:val="center"/>
              <w:rPr>
                <w:rStyle w:val="65pt"/>
                <w:rFonts w:eastAsiaTheme="minorHAnsi"/>
                <w:sz w:val="18"/>
                <w:szCs w:val="18"/>
              </w:rPr>
            </w:pPr>
          </w:p>
        </w:tc>
        <w:tc>
          <w:tcPr>
            <w:tcW w:w="1026" w:type="dxa"/>
          </w:tcPr>
          <w:p w:rsidR="008408C8" w:rsidRDefault="008408C8" w:rsidP="008408C8">
            <w:pPr>
              <w:jc w:val="center"/>
              <w:rPr>
                <w:rStyle w:val="85pt"/>
                <w:rFonts w:eastAsiaTheme="minorHAnsi"/>
                <w:b/>
                <w:sz w:val="18"/>
                <w:szCs w:val="18"/>
                <w:lang w:bidi="en-US"/>
              </w:rPr>
            </w:pPr>
            <w:r w:rsidRPr="00FE4D67">
              <w:rPr>
                <w:rStyle w:val="85pt"/>
                <w:rFonts w:eastAsiaTheme="minorHAnsi"/>
                <w:b/>
                <w:sz w:val="18"/>
                <w:szCs w:val="18"/>
                <w:lang w:bidi="en-US"/>
              </w:rPr>
              <w:t>3.1.6</w:t>
            </w:r>
            <w:r w:rsidRPr="00FE4D67">
              <w:rPr>
                <w:rStyle w:val="85pt"/>
                <w:rFonts w:eastAsiaTheme="minorHAnsi"/>
                <w:sz w:val="18"/>
                <w:szCs w:val="18"/>
                <w:lang w:bidi="en-US"/>
              </w:rPr>
              <w:t>.</w:t>
            </w:r>
            <w:r w:rsidRPr="00C5394D">
              <w:rPr>
                <w:rStyle w:val="85pt"/>
                <w:rFonts w:eastAsiaTheme="minorHAnsi"/>
                <w:b/>
                <w:sz w:val="18"/>
                <w:szCs w:val="18"/>
                <w:lang w:bidi="en-US"/>
              </w:rPr>
              <w:t>\2</w:t>
            </w:r>
          </w:p>
          <w:p w:rsidR="008408C8" w:rsidRPr="00432AFD" w:rsidRDefault="008408C8" w:rsidP="008408C8">
            <w:pPr>
              <w:jc w:val="center"/>
              <w:rPr>
                <w:rStyle w:val="4pt"/>
                <w:rFonts w:eastAsiaTheme="minorHAnsi"/>
                <w:i w:val="0"/>
                <w:sz w:val="18"/>
                <w:szCs w:val="18"/>
                <w:u w:val="single"/>
              </w:rPr>
            </w:pPr>
            <w:r w:rsidRPr="00AB5ED2">
              <w:rPr>
                <w:rStyle w:val="1885pt0pt"/>
                <w:rFonts w:eastAsiaTheme="minorHAnsi"/>
                <w:b/>
                <w:sz w:val="18"/>
                <w:szCs w:val="18"/>
              </w:rPr>
              <w:t>3.1.7.</w:t>
            </w:r>
            <w:r>
              <w:rPr>
                <w:rStyle w:val="1885pt0pt"/>
                <w:rFonts w:eastAsiaTheme="minorHAnsi"/>
                <w:b/>
                <w:sz w:val="18"/>
                <w:szCs w:val="18"/>
              </w:rPr>
              <w:t>\4</w:t>
            </w:r>
          </w:p>
        </w:tc>
        <w:tc>
          <w:tcPr>
            <w:tcW w:w="1100" w:type="dxa"/>
          </w:tcPr>
          <w:p w:rsidR="008408C8" w:rsidRDefault="008408C8" w:rsidP="008408C8">
            <w:pPr>
              <w:jc w:val="center"/>
              <w:rPr>
                <w:rStyle w:val="1885pt0pt"/>
                <w:rFonts w:eastAsiaTheme="minorHAnsi"/>
                <w:b/>
                <w:sz w:val="18"/>
                <w:szCs w:val="18"/>
              </w:rPr>
            </w:pPr>
            <w:r w:rsidRPr="00AB5ED2">
              <w:rPr>
                <w:rStyle w:val="1885pt0pt"/>
                <w:rFonts w:eastAsiaTheme="minorHAnsi"/>
                <w:b/>
                <w:sz w:val="18"/>
                <w:szCs w:val="18"/>
              </w:rPr>
              <w:t>3.1.7.</w:t>
            </w:r>
            <w:r>
              <w:rPr>
                <w:rStyle w:val="1885pt0pt"/>
                <w:rFonts w:eastAsiaTheme="minorHAnsi"/>
                <w:b/>
                <w:sz w:val="18"/>
                <w:szCs w:val="18"/>
              </w:rPr>
              <w:t>\2</w:t>
            </w:r>
          </w:p>
          <w:p w:rsidR="008408C8" w:rsidRDefault="008408C8" w:rsidP="008408C8">
            <w:pPr>
              <w:jc w:val="center"/>
              <w:rPr>
                <w:rStyle w:val="85pt"/>
                <w:rFonts w:eastAsiaTheme="minorHAnsi"/>
                <w:sz w:val="18"/>
                <w:szCs w:val="18"/>
              </w:rPr>
            </w:pPr>
            <w:r w:rsidRPr="00233B02">
              <w:rPr>
                <w:rStyle w:val="85pt"/>
                <w:rFonts w:eastAsiaTheme="minorHAnsi"/>
                <w:b/>
                <w:sz w:val="18"/>
                <w:szCs w:val="18"/>
              </w:rPr>
              <w:t>3.1.8</w:t>
            </w:r>
            <w:r w:rsidRPr="00233B02">
              <w:rPr>
                <w:rStyle w:val="85pt"/>
                <w:rFonts w:eastAsiaTheme="minorHAnsi"/>
                <w:sz w:val="18"/>
                <w:szCs w:val="18"/>
              </w:rPr>
              <w:t>.</w:t>
            </w:r>
            <w:r w:rsidRPr="00C5394D">
              <w:rPr>
                <w:rStyle w:val="85pt"/>
                <w:rFonts w:eastAsiaTheme="minorHAnsi"/>
                <w:b/>
                <w:sz w:val="18"/>
                <w:szCs w:val="18"/>
              </w:rPr>
              <w:t>\2</w:t>
            </w:r>
          </w:p>
          <w:p w:rsidR="008408C8" w:rsidRDefault="008408C8" w:rsidP="008408C8">
            <w:pPr>
              <w:jc w:val="center"/>
              <w:rPr>
                <w:rStyle w:val="85pt"/>
                <w:rFonts w:eastAsiaTheme="minorHAnsi"/>
                <w:b/>
                <w:sz w:val="18"/>
                <w:szCs w:val="18"/>
              </w:rPr>
            </w:pPr>
            <w:r w:rsidRPr="00CE591F">
              <w:rPr>
                <w:rStyle w:val="85pt"/>
                <w:rFonts w:eastAsiaTheme="minorHAnsi"/>
                <w:b/>
                <w:sz w:val="18"/>
                <w:szCs w:val="18"/>
              </w:rPr>
              <w:t>3.1.9.</w:t>
            </w:r>
            <w:r>
              <w:rPr>
                <w:rStyle w:val="85pt"/>
                <w:rFonts w:eastAsiaTheme="minorHAnsi"/>
                <w:b/>
                <w:sz w:val="18"/>
                <w:szCs w:val="18"/>
              </w:rPr>
              <w:t>\2</w:t>
            </w:r>
          </w:p>
          <w:p w:rsidR="008408C8" w:rsidRPr="00432AFD" w:rsidRDefault="008408C8" w:rsidP="008408C8">
            <w:pPr>
              <w:jc w:val="center"/>
              <w:rPr>
                <w:rStyle w:val="4pt"/>
                <w:rFonts w:eastAsiaTheme="minorHAnsi"/>
                <w:i w:val="0"/>
                <w:sz w:val="18"/>
                <w:szCs w:val="18"/>
                <w:u w:val="single"/>
              </w:rPr>
            </w:pPr>
            <w:r>
              <w:rPr>
                <w:rStyle w:val="85pt"/>
                <w:rFonts w:eastAsiaTheme="minorHAnsi"/>
                <w:b/>
                <w:sz w:val="18"/>
                <w:szCs w:val="18"/>
              </w:rPr>
              <w:t>(зачет)</w:t>
            </w:r>
          </w:p>
        </w:tc>
        <w:tc>
          <w:tcPr>
            <w:tcW w:w="1026" w:type="dxa"/>
          </w:tcPr>
          <w:p w:rsidR="008408C8" w:rsidRPr="00706577" w:rsidRDefault="008408C8" w:rsidP="008408C8">
            <w:pPr>
              <w:jc w:val="center"/>
              <w:rPr>
                <w:rStyle w:val="4pt"/>
                <w:rFonts w:eastAsiaTheme="minorHAnsi"/>
                <w:i w:val="0"/>
                <w:sz w:val="18"/>
                <w:szCs w:val="18"/>
              </w:rPr>
            </w:pPr>
          </w:p>
        </w:tc>
        <w:tc>
          <w:tcPr>
            <w:tcW w:w="1103" w:type="dxa"/>
          </w:tcPr>
          <w:p w:rsidR="008408C8" w:rsidRPr="007E1B2A" w:rsidRDefault="008408C8" w:rsidP="008408C8">
            <w:pPr>
              <w:jc w:val="center"/>
              <w:rPr>
                <w:rStyle w:val="4pt"/>
                <w:rFonts w:eastAsiaTheme="minorHAnsi"/>
                <w:i w:val="0"/>
                <w:sz w:val="18"/>
                <w:szCs w:val="18"/>
              </w:rPr>
            </w:pPr>
          </w:p>
        </w:tc>
        <w:tc>
          <w:tcPr>
            <w:tcW w:w="1134" w:type="dxa"/>
          </w:tcPr>
          <w:p w:rsidR="008408C8" w:rsidRPr="007E1B2A" w:rsidRDefault="008408C8" w:rsidP="008408C8">
            <w:pPr>
              <w:jc w:val="center"/>
              <w:rPr>
                <w:rStyle w:val="4pt"/>
                <w:rFonts w:eastAsiaTheme="minorHAnsi"/>
                <w:i w:val="0"/>
                <w:sz w:val="18"/>
                <w:szCs w:val="18"/>
              </w:rPr>
            </w:pPr>
          </w:p>
        </w:tc>
      </w:tr>
      <w:tr w:rsidR="008408C8" w:rsidRPr="007E1B2A" w:rsidTr="008408C8">
        <w:trPr>
          <w:trHeight w:val="225"/>
        </w:trPr>
        <w:tc>
          <w:tcPr>
            <w:tcW w:w="2684" w:type="dxa"/>
            <w:vMerge/>
          </w:tcPr>
          <w:p w:rsidR="008408C8" w:rsidRPr="00F60608" w:rsidRDefault="008408C8" w:rsidP="008408C8">
            <w:pPr>
              <w:spacing w:line="276" w:lineRule="auto"/>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r>
              <w:rPr>
                <w:rStyle w:val="65pt"/>
                <w:rFonts w:eastAsiaTheme="minorHAnsi"/>
                <w:sz w:val="18"/>
                <w:szCs w:val="18"/>
              </w:rPr>
              <w:t>самост.6</w:t>
            </w:r>
          </w:p>
        </w:tc>
        <w:tc>
          <w:tcPr>
            <w:tcW w:w="1103" w:type="dxa"/>
          </w:tcPr>
          <w:p w:rsidR="008408C8" w:rsidRPr="007E1B2A" w:rsidRDefault="008408C8" w:rsidP="008408C8">
            <w:pPr>
              <w:jc w:val="center"/>
              <w:rPr>
                <w:rFonts w:ascii="Times New Roman" w:hAnsi="Times New Roman" w:cs="Times New Roman"/>
                <w:sz w:val="18"/>
                <w:szCs w:val="18"/>
              </w:rPr>
            </w:pPr>
            <w:r>
              <w:rPr>
                <w:rStyle w:val="65pt"/>
                <w:rFonts w:eastAsiaTheme="minorHAnsi"/>
                <w:sz w:val="18"/>
                <w:szCs w:val="18"/>
              </w:rPr>
              <w:t>самост.4</w:t>
            </w:r>
          </w:p>
        </w:tc>
        <w:tc>
          <w:tcPr>
            <w:tcW w:w="1134" w:type="dxa"/>
          </w:tcPr>
          <w:p w:rsidR="008408C8" w:rsidRPr="007E1B2A" w:rsidRDefault="008408C8" w:rsidP="008408C8">
            <w:pPr>
              <w:jc w:val="center"/>
              <w:rPr>
                <w:rFonts w:ascii="Times New Roman" w:hAnsi="Times New Roman" w:cs="Times New Roman"/>
                <w:sz w:val="18"/>
                <w:szCs w:val="18"/>
              </w:rPr>
            </w:pPr>
          </w:p>
        </w:tc>
      </w:tr>
      <w:tr w:rsidR="008408C8" w:rsidRPr="007E1B2A"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Style w:val="4pt"/>
                <w:rFonts w:eastAsiaTheme="minorHAnsi"/>
                <w:i w:val="0"/>
                <w:sz w:val="18"/>
                <w:szCs w:val="18"/>
                <w:u w:val="single"/>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483C29" w:rsidRDefault="008408C8" w:rsidP="008408C8">
            <w:pPr>
              <w:jc w:val="center"/>
              <w:rPr>
                <w:rFonts w:ascii="Times New Roman" w:hAnsi="Times New Roman" w:cs="Times New Roman"/>
                <w:sz w:val="18"/>
                <w:szCs w:val="18"/>
              </w:rPr>
            </w:pPr>
          </w:p>
        </w:tc>
        <w:tc>
          <w:tcPr>
            <w:tcW w:w="1134" w:type="dxa"/>
          </w:tcPr>
          <w:p w:rsidR="008408C8" w:rsidRPr="007E1B2A" w:rsidRDefault="008408C8" w:rsidP="008408C8">
            <w:pPr>
              <w:jc w:val="center"/>
              <w:rPr>
                <w:rFonts w:ascii="Times New Roman" w:hAnsi="Times New Roman" w:cs="Times New Roman"/>
                <w:sz w:val="18"/>
                <w:szCs w:val="18"/>
              </w:rPr>
            </w:pPr>
          </w:p>
        </w:tc>
      </w:tr>
      <w:tr w:rsidR="008408C8" w:rsidRPr="007E1B2A" w:rsidTr="008408C8">
        <w:trPr>
          <w:trHeight w:val="327"/>
        </w:trPr>
        <w:tc>
          <w:tcPr>
            <w:tcW w:w="2684"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3" w:type="dxa"/>
          </w:tcPr>
          <w:p w:rsidR="008408C8" w:rsidRPr="007E1B2A" w:rsidRDefault="008408C8" w:rsidP="008408C8">
            <w:pPr>
              <w:jc w:val="center"/>
              <w:rPr>
                <w:rFonts w:ascii="Times New Roman" w:hAnsi="Times New Roman" w:cs="Times New Roman"/>
                <w:sz w:val="18"/>
                <w:szCs w:val="18"/>
              </w:rPr>
            </w:pPr>
            <w:r w:rsidRPr="00524C14">
              <w:rPr>
                <w:rStyle w:val="1885pt0pt"/>
                <w:rFonts w:eastAsiaTheme="minorHAnsi"/>
                <w:b/>
                <w:sz w:val="18"/>
                <w:szCs w:val="18"/>
              </w:rPr>
              <w:t>3.2.1.</w:t>
            </w:r>
            <w:r>
              <w:rPr>
                <w:rStyle w:val="1885pt0pt"/>
                <w:rFonts w:eastAsiaTheme="minorHAnsi"/>
                <w:b/>
                <w:sz w:val="18"/>
                <w:szCs w:val="18"/>
              </w:rPr>
              <w:t>\2</w:t>
            </w:r>
          </w:p>
        </w:tc>
        <w:tc>
          <w:tcPr>
            <w:tcW w:w="1134" w:type="dxa"/>
          </w:tcPr>
          <w:p w:rsidR="008408C8" w:rsidRDefault="008408C8" w:rsidP="008408C8">
            <w:pPr>
              <w:jc w:val="center"/>
              <w:rPr>
                <w:rStyle w:val="1885pt0pt"/>
                <w:rFonts w:eastAsiaTheme="minorHAnsi"/>
                <w:b/>
                <w:sz w:val="18"/>
                <w:szCs w:val="18"/>
              </w:rPr>
            </w:pPr>
            <w:r w:rsidRPr="00524C14">
              <w:rPr>
                <w:rStyle w:val="1885pt0pt"/>
                <w:rFonts w:eastAsiaTheme="minorHAnsi"/>
                <w:b/>
                <w:sz w:val="18"/>
                <w:szCs w:val="18"/>
              </w:rPr>
              <w:t>3.2.2</w:t>
            </w:r>
            <w:r w:rsidRPr="00524C14">
              <w:rPr>
                <w:rStyle w:val="1885pt0pt"/>
                <w:rFonts w:eastAsiaTheme="minorHAnsi"/>
                <w:sz w:val="18"/>
                <w:szCs w:val="18"/>
              </w:rPr>
              <w:t>.</w:t>
            </w:r>
            <w:r w:rsidRPr="00E65F40">
              <w:rPr>
                <w:rStyle w:val="1885pt0pt"/>
                <w:rFonts w:eastAsiaTheme="minorHAnsi"/>
                <w:b/>
                <w:sz w:val="18"/>
                <w:szCs w:val="18"/>
              </w:rPr>
              <w:t>\4</w:t>
            </w:r>
          </w:p>
          <w:p w:rsidR="008408C8" w:rsidRPr="007E1B2A" w:rsidRDefault="008408C8" w:rsidP="008408C8">
            <w:pPr>
              <w:jc w:val="center"/>
              <w:rPr>
                <w:rFonts w:ascii="Times New Roman" w:hAnsi="Times New Roman" w:cs="Times New Roman"/>
                <w:sz w:val="18"/>
                <w:szCs w:val="18"/>
              </w:rPr>
            </w:pPr>
            <w:r w:rsidRPr="00046F56">
              <w:rPr>
                <w:rStyle w:val="85pt0"/>
                <w:rFonts w:eastAsiaTheme="minorHAnsi"/>
                <w:sz w:val="18"/>
                <w:szCs w:val="18"/>
              </w:rPr>
              <w:t>3.2.3.</w:t>
            </w:r>
            <w:r>
              <w:rPr>
                <w:rStyle w:val="85pt0"/>
                <w:rFonts w:eastAsiaTheme="minorHAnsi"/>
                <w:sz w:val="18"/>
                <w:szCs w:val="18"/>
              </w:rPr>
              <w:t>\2</w:t>
            </w:r>
          </w:p>
        </w:tc>
      </w:tr>
      <w:tr w:rsidR="008408C8" w:rsidRPr="007E1B2A" w:rsidTr="008408C8">
        <w:trPr>
          <w:trHeight w:val="225"/>
        </w:trPr>
        <w:tc>
          <w:tcPr>
            <w:tcW w:w="2684" w:type="dxa"/>
            <w:vMerge/>
          </w:tcPr>
          <w:p w:rsidR="008408C8" w:rsidRPr="00F60608" w:rsidRDefault="008408C8" w:rsidP="008408C8">
            <w:pPr>
              <w:spacing w:line="276" w:lineRule="auto"/>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rPr>
                <w:rFonts w:ascii="Times New Roman" w:hAnsi="Times New Roman" w:cs="Times New Roman"/>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3" w:type="dxa"/>
          </w:tcPr>
          <w:p w:rsidR="008408C8" w:rsidRPr="007E1B2A" w:rsidRDefault="008408C8" w:rsidP="008408C8">
            <w:pPr>
              <w:jc w:val="center"/>
              <w:rPr>
                <w:rFonts w:ascii="Times New Roman" w:hAnsi="Times New Roman" w:cs="Times New Roman"/>
                <w:sz w:val="18"/>
                <w:szCs w:val="18"/>
              </w:rPr>
            </w:pPr>
          </w:p>
        </w:tc>
        <w:tc>
          <w:tcPr>
            <w:tcW w:w="1134" w:type="dxa"/>
          </w:tcPr>
          <w:p w:rsidR="008408C8" w:rsidRPr="007E1B2A" w:rsidRDefault="008408C8" w:rsidP="008408C8">
            <w:pPr>
              <w:jc w:val="center"/>
              <w:rPr>
                <w:rFonts w:ascii="Times New Roman" w:hAnsi="Times New Roman" w:cs="Times New Roman"/>
                <w:sz w:val="18"/>
                <w:szCs w:val="18"/>
              </w:rPr>
            </w:pPr>
          </w:p>
        </w:tc>
      </w:tr>
      <w:tr w:rsidR="008408C8" w:rsidRPr="007E1B2A"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rPr>
                <w:rFonts w:ascii="Times New Roman" w:hAnsi="Times New Roman" w:cs="Times New Roman"/>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3" w:type="dxa"/>
          </w:tcPr>
          <w:p w:rsidR="008408C8" w:rsidRPr="007E1B2A" w:rsidRDefault="008408C8" w:rsidP="008408C8">
            <w:pPr>
              <w:jc w:val="center"/>
              <w:rPr>
                <w:rFonts w:ascii="Times New Roman" w:hAnsi="Times New Roman" w:cs="Times New Roman"/>
                <w:sz w:val="18"/>
                <w:szCs w:val="18"/>
              </w:rPr>
            </w:pPr>
          </w:p>
        </w:tc>
        <w:tc>
          <w:tcPr>
            <w:tcW w:w="1134" w:type="dxa"/>
          </w:tcPr>
          <w:p w:rsidR="008408C8" w:rsidRPr="007E1B2A"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tcPr>
          <w:p w:rsidR="008408C8" w:rsidRPr="00F60608" w:rsidRDefault="008408C8" w:rsidP="008408C8">
            <w:pPr>
              <w:spacing w:line="276" w:lineRule="auto"/>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Style w:val="4pt"/>
                <w:rFonts w:eastAsiaTheme="minorHAnsi"/>
                <w:i w:val="0"/>
                <w:sz w:val="18"/>
                <w:szCs w:val="18"/>
                <w:u w:val="single"/>
              </w:rPr>
            </w:pPr>
          </w:p>
        </w:tc>
        <w:tc>
          <w:tcPr>
            <w:tcW w:w="1103" w:type="dxa"/>
          </w:tcPr>
          <w:p w:rsidR="008408C8" w:rsidRPr="00483C29"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9180" w:type="dxa"/>
            <w:gridSpan w:val="7"/>
          </w:tcPr>
          <w:p w:rsidR="008408C8" w:rsidRPr="00F60608" w:rsidRDefault="008408C8" w:rsidP="008408C8">
            <w:pPr>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8408C8" w:rsidRPr="00F60608" w:rsidTr="008408C8">
        <w:trPr>
          <w:trHeight w:val="225"/>
        </w:trPr>
        <w:tc>
          <w:tcPr>
            <w:tcW w:w="2684" w:type="dxa"/>
            <w:vAlign w:val="bottom"/>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Итоговая аттестация </w:t>
            </w:r>
          </w:p>
        </w:tc>
        <w:tc>
          <w:tcPr>
            <w:tcW w:w="1107" w:type="dxa"/>
            <w:vAlign w:val="center"/>
          </w:tcPr>
          <w:p w:rsidR="008408C8" w:rsidRPr="00F60608" w:rsidRDefault="008408C8" w:rsidP="008408C8">
            <w:pPr>
              <w:pStyle w:val="180"/>
              <w:shd w:val="clear" w:color="auto" w:fill="auto"/>
              <w:spacing w:line="240" w:lineRule="auto"/>
              <w:jc w:val="center"/>
              <w:rPr>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Default="008408C8" w:rsidP="008408C8">
            <w:pPr>
              <w:jc w:val="center"/>
              <w:rPr>
                <w:rFonts w:ascii="Times New Roman" w:hAnsi="Times New Roman" w:cs="Times New Roman"/>
                <w:sz w:val="18"/>
                <w:szCs w:val="18"/>
              </w:rPr>
            </w:pPr>
          </w:p>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70"/>
        </w:trPr>
        <w:tc>
          <w:tcPr>
            <w:tcW w:w="2684" w:type="dxa"/>
            <w:vAlign w:val="center"/>
          </w:tcPr>
          <w:p w:rsidR="008408C8" w:rsidRPr="00F60608" w:rsidRDefault="008408C8" w:rsidP="008408C8">
            <w:pPr>
              <w:pStyle w:val="180"/>
              <w:shd w:val="clear" w:color="auto" w:fill="auto"/>
              <w:spacing w:line="276" w:lineRule="auto"/>
              <w:jc w:val="center"/>
              <w:rPr>
                <w:sz w:val="18"/>
                <w:szCs w:val="18"/>
              </w:rPr>
            </w:pPr>
            <w:r w:rsidRPr="00F60608">
              <w:rPr>
                <w:rStyle w:val="187pt0pt"/>
                <w:sz w:val="18"/>
                <w:szCs w:val="18"/>
              </w:rPr>
              <w:t>Всего</w:t>
            </w:r>
          </w:p>
        </w:tc>
        <w:tc>
          <w:tcPr>
            <w:tcW w:w="1107" w:type="dxa"/>
            <w:vAlign w:val="center"/>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026"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100"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026"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103"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134" w:type="dxa"/>
            <w:vAlign w:val="bottom"/>
          </w:tcPr>
          <w:p w:rsidR="008408C8" w:rsidRPr="00F60608" w:rsidRDefault="008408C8" w:rsidP="008408C8">
            <w:pPr>
              <w:pStyle w:val="180"/>
              <w:spacing w:line="240" w:lineRule="auto"/>
              <w:jc w:val="center"/>
              <w:rPr>
                <w:sz w:val="18"/>
                <w:szCs w:val="18"/>
              </w:rPr>
            </w:pPr>
            <w:r>
              <w:rPr>
                <w:sz w:val="18"/>
                <w:szCs w:val="18"/>
              </w:rPr>
              <w:t>6</w:t>
            </w:r>
          </w:p>
        </w:tc>
      </w:tr>
    </w:tbl>
    <w:p w:rsidR="008408C8" w:rsidRDefault="008408C8" w:rsidP="008408C8">
      <w:pPr>
        <w:rPr>
          <w:rFonts w:ascii="Times New Roman" w:hAnsi="Times New Roman" w:cs="Times New Roman"/>
          <w:b/>
          <w:sz w:val="24"/>
          <w:szCs w:val="24"/>
        </w:rPr>
      </w:pPr>
    </w:p>
    <w:p w:rsidR="008408C8" w:rsidRDefault="008408C8" w:rsidP="008408C8">
      <w:pPr>
        <w:rPr>
          <w:rFonts w:ascii="Times New Roman" w:hAnsi="Times New Roman" w:cs="Times New Roman"/>
          <w:b/>
          <w:sz w:val="24"/>
          <w:szCs w:val="24"/>
        </w:rPr>
      </w:pPr>
    </w:p>
    <w:tbl>
      <w:tblPr>
        <w:tblStyle w:val="a5"/>
        <w:tblW w:w="8755" w:type="dxa"/>
        <w:tblLayout w:type="fixed"/>
        <w:tblLook w:val="04A0" w:firstRow="1" w:lastRow="0" w:firstColumn="1" w:lastColumn="0" w:noHBand="0" w:noVBand="1"/>
      </w:tblPr>
      <w:tblGrid>
        <w:gridCol w:w="2684"/>
        <w:gridCol w:w="1107"/>
        <w:gridCol w:w="1026"/>
        <w:gridCol w:w="1100"/>
        <w:gridCol w:w="1026"/>
        <w:gridCol w:w="1103"/>
        <w:gridCol w:w="709"/>
      </w:tblGrid>
      <w:tr w:rsidR="008408C8" w:rsidRPr="00F60608" w:rsidTr="008408C8">
        <w:trPr>
          <w:trHeight w:val="557"/>
        </w:trPr>
        <w:tc>
          <w:tcPr>
            <w:tcW w:w="2684" w:type="dxa"/>
          </w:tcPr>
          <w:p w:rsidR="008408C8" w:rsidRPr="00F60608" w:rsidRDefault="008408C8" w:rsidP="008408C8">
            <w:pPr>
              <w:jc w:val="center"/>
              <w:rPr>
                <w:rFonts w:ascii="Times New Roman" w:hAnsi="Times New Roman" w:cs="Times New Roman"/>
                <w:sz w:val="18"/>
                <w:szCs w:val="18"/>
              </w:rPr>
            </w:pPr>
            <w:r>
              <w:br w:type="page"/>
            </w:r>
            <w:r>
              <w:rPr>
                <w:rFonts w:ascii="Times New Roman" w:hAnsi="Times New Roman" w:cs="Times New Roman"/>
                <w:sz w:val="26"/>
                <w:szCs w:val="26"/>
              </w:rPr>
              <w:br w:type="page"/>
            </w:r>
            <w:r w:rsidRPr="00F60608">
              <w:rPr>
                <w:rFonts w:ascii="Times New Roman" w:hAnsi="Times New Roman" w:cs="Times New Roman"/>
                <w:sz w:val="18"/>
                <w:szCs w:val="18"/>
              </w:rPr>
              <w:t>Наименование разделов</w:t>
            </w:r>
          </w:p>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107" w:type="dxa"/>
          </w:tcPr>
          <w:p w:rsidR="008408C8" w:rsidRDefault="008408C8" w:rsidP="008408C8">
            <w:r>
              <w:rPr>
                <w:rFonts w:ascii="Times New Roman" w:hAnsi="Times New Roman" w:cs="Times New Roman"/>
                <w:sz w:val="18"/>
                <w:szCs w:val="18"/>
              </w:rPr>
              <w:t>05.11</w:t>
            </w:r>
            <w:r w:rsidRPr="005C4B5B">
              <w:rPr>
                <w:rFonts w:ascii="Times New Roman" w:hAnsi="Times New Roman" w:cs="Times New Roman"/>
                <w:sz w:val="18"/>
                <w:szCs w:val="18"/>
              </w:rPr>
              <w:t>.2020</w:t>
            </w:r>
          </w:p>
        </w:tc>
        <w:tc>
          <w:tcPr>
            <w:tcW w:w="1026" w:type="dxa"/>
          </w:tcPr>
          <w:p w:rsidR="008408C8" w:rsidRDefault="008408C8" w:rsidP="008408C8">
            <w:r>
              <w:rPr>
                <w:rFonts w:ascii="Times New Roman" w:hAnsi="Times New Roman" w:cs="Times New Roman"/>
                <w:sz w:val="18"/>
                <w:szCs w:val="18"/>
              </w:rPr>
              <w:t>06.11</w:t>
            </w:r>
            <w:r w:rsidRPr="005C4B5B">
              <w:rPr>
                <w:rFonts w:ascii="Times New Roman" w:hAnsi="Times New Roman" w:cs="Times New Roman"/>
                <w:sz w:val="18"/>
                <w:szCs w:val="18"/>
              </w:rPr>
              <w:t>.2020</w:t>
            </w:r>
          </w:p>
        </w:tc>
        <w:tc>
          <w:tcPr>
            <w:tcW w:w="1100" w:type="dxa"/>
          </w:tcPr>
          <w:p w:rsidR="008408C8" w:rsidRPr="00E65F40" w:rsidRDefault="008408C8" w:rsidP="008408C8">
            <w:pPr>
              <w:rPr>
                <w:rFonts w:ascii="Times New Roman" w:hAnsi="Times New Roman" w:cs="Times New Roman"/>
              </w:rPr>
            </w:pPr>
            <w:r w:rsidRPr="00E65F40">
              <w:rPr>
                <w:rFonts w:ascii="Times New Roman" w:hAnsi="Times New Roman" w:cs="Times New Roman"/>
                <w:sz w:val="18"/>
              </w:rPr>
              <w:t>09.11.2020</w:t>
            </w:r>
          </w:p>
        </w:tc>
        <w:tc>
          <w:tcPr>
            <w:tcW w:w="1026" w:type="dxa"/>
          </w:tcPr>
          <w:p w:rsidR="008408C8" w:rsidRDefault="008408C8" w:rsidP="008408C8">
            <w:r>
              <w:rPr>
                <w:rFonts w:ascii="Times New Roman" w:hAnsi="Times New Roman" w:cs="Times New Roman"/>
                <w:sz w:val="18"/>
                <w:szCs w:val="18"/>
              </w:rPr>
              <w:t>10.11</w:t>
            </w:r>
            <w:r w:rsidRPr="005C4B5B">
              <w:rPr>
                <w:rFonts w:ascii="Times New Roman" w:hAnsi="Times New Roman" w:cs="Times New Roman"/>
                <w:sz w:val="18"/>
                <w:szCs w:val="18"/>
              </w:rPr>
              <w:t>.2020</w:t>
            </w:r>
          </w:p>
        </w:tc>
        <w:tc>
          <w:tcPr>
            <w:tcW w:w="1103" w:type="dxa"/>
          </w:tcPr>
          <w:p w:rsidR="008408C8" w:rsidRDefault="008408C8" w:rsidP="008408C8">
            <w:r>
              <w:rPr>
                <w:rFonts w:ascii="Times New Roman" w:hAnsi="Times New Roman" w:cs="Times New Roman"/>
                <w:sz w:val="18"/>
                <w:szCs w:val="18"/>
              </w:rPr>
              <w:t>11.11</w:t>
            </w:r>
            <w:r w:rsidRPr="005C4B5B">
              <w:rPr>
                <w:rFonts w:ascii="Times New Roman" w:hAnsi="Times New Roman" w:cs="Times New Roman"/>
                <w:sz w:val="18"/>
                <w:szCs w:val="18"/>
              </w:rPr>
              <w:t>.2020</w:t>
            </w:r>
          </w:p>
        </w:tc>
        <w:tc>
          <w:tcPr>
            <w:tcW w:w="709" w:type="dxa"/>
          </w:tcPr>
          <w:p w:rsidR="008408C8" w:rsidRDefault="008408C8" w:rsidP="008408C8">
            <w:pPr>
              <w:jc w:val="center"/>
              <w:rPr>
                <w:rFonts w:ascii="Times New Roman" w:hAnsi="Times New Roman" w:cs="Times New Roman"/>
                <w:sz w:val="18"/>
                <w:szCs w:val="18"/>
              </w:rPr>
            </w:pPr>
          </w:p>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 xml:space="preserve">Итого </w:t>
            </w:r>
          </w:p>
        </w:tc>
      </w:tr>
      <w:tr w:rsidR="008408C8" w:rsidRPr="00F60608" w:rsidTr="008408C8">
        <w:tc>
          <w:tcPr>
            <w:tcW w:w="8755" w:type="dxa"/>
            <w:gridSpan w:val="7"/>
          </w:tcPr>
          <w:p w:rsidR="008408C8" w:rsidRPr="00F60608" w:rsidRDefault="008408C8" w:rsidP="008408C8">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8408C8" w:rsidRPr="00F60608" w:rsidTr="008408C8">
        <w:trPr>
          <w:trHeight w:val="340"/>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1.1. Основы</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профессиональной</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107"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00"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709" w:type="dxa"/>
            <w:vAlign w:val="center"/>
          </w:tcPr>
          <w:p w:rsidR="008408C8" w:rsidRPr="00F60608" w:rsidRDefault="008408C8" w:rsidP="008408C8">
            <w:pPr>
              <w:pStyle w:val="5"/>
              <w:shd w:val="clear" w:color="auto" w:fill="auto"/>
              <w:spacing w:line="360" w:lineRule="auto"/>
              <w:ind w:firstLine="0"/>
              <w:jc w:val="center"/>
              <w:rPr>
                <w:sz w:val="18"/>
                <w:szCs w:val="18"/>
              </w:rPr>
            </w:pPr>
            <w:r>
              <w:rPr>
                <w:sz w:val="18"/>
                <w:szCs w:val="18"/>
              </w:rPr>
              <w:t>12</w:t>
            </w: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rPr>
                <w:rFonts w:ascii="Times New Roman" w:hAnsi="Times New Roman" w:cs="Times New Roman"/>
                <w:sz w:val="18"/>
                <w:szCs w:val="18"/>
                <w:lang w:val="en-US"/>
              </w:rPr>
            </w:pPr>
          </w:p>
        </w:tc>
        <w:tc>
          <w:tcPr>
            <w:tcW w:w="1103" w:type="dxa"/>
            <w:vAlign w:val="center"/>
          </w:tcPr>
          <w:p w:rsidR="008408C8" w:rsidRPr="00F60608" w:rsidRDefault="008408C8" w:rsidP="008408C8">
            <w:pPr>
              <w:spacing w:line="360" w:lineRule="auto"/>
              <w:jc w:val="center"/>
              <w:rPr>
                <w:rFonts w:ascii="Times New Roman" w:hAnsi="Times New Roman" w:cs="Times New Roman"/>
                <w:sz w:val="18"/>
                <w:szCs w:val="18"/>
              </w:rPr>
            </w:pPr>
          </w:p>
        </w:tc>
        <w:tc>
          <w:tcPr>
            <w:tcW w:w="709" w:type="dxa"/>
            <w:vAlign w:val="center"/>
          </w:tcPr>
          <w:p w:rsidR="008408C8" w:rsidRPr="00F60608" w:rsidRDefault="008408C8" w:rsidP="008408C8">
            <w:pPr>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rPr>
                <w:rFonts w:ascii="Times New Roman" w:hAnsi="Times New Roman" w:cs="Times New Roman"/>
                <w:sz w:val="18"/>
                <w:szCs w:val="18"/>
                <w:lang w:val="en-US"/>
              </w:rPr>
            </w:pPr>
          </w:p>
        </w:tc>
        <w:tc>
          <w:tcPr>
            <w:tcW w:w="1103" w:type="dxa"/>
            <w:vAlign w:val="center"/>
          </w:tcPr>
          <w:p w:rsidR="008408C8" w:rsidRPr="00F60608" w:rsidRDefault="008408C8" w:rsidP="008408C8">
            <w:pPr>
              <w:spacing w:line="360" w:lineRule="auto"/>
              <w:jc w:val="center"/>
              <w:rPr>
                <w:rFonts w:ascii="Times New Roman" w:hAnsi="Times New Roman" w:cs="Times New Roman"/>
                <w:sz w:val="18"/>
                <w:szCs w:val="18"/>
              </w:rPr>
            </w:pPr>
          </w:p>
        </w:tc>
        <w:tc>
          <w:tcPr>
            <w:tcW w:w="709" w:type="dxa"/>
            <w:vAlign w:val="center"/>
          </w:tcPr>
          <w:p w:rsidR="008408C8" w:rsidRPr="00173F27" w:rsidRDefault="008408C8" w:rsidP="008408C8">
            <w:pPr>
              <w:spacing w:line="360" w:lineRule="auto"/>
              <w:jc w:val="center"/>
              <w:rPr>
                <w:rFonts w:ascii="Times New Roman" w:hAnsi="Times New Roman" w:cs="Times New Roman"/>
                <w:sz w:val="18"/>
                <w:szCs w:val="18"/>
              </w:rPr>
            </w:pPr>
            <w:r w:rsidRPr="00173F27">
              <w:rPr>
                <w:rFonts w:ascii="Times New Roman" w:hAnsi="Times New Roman" w:cs="Times New Roman"/>
                <w:sz w:val="18"/>
                <w:szCs w:val="18"/>
              </w:rPr>
              <w:t>4</w:t>
            </w:r>
          </w:p>
        </w:tc>
      </w:tr>
      <w:tr w:rsidR="008408C8" w:rsidRPr="00F60608" w:rsidTr="008408C8">
        <w:trPr>
          <w:trHeight w:val="270"/>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107"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709" w:type="dxa"/>
            <w:vAlign w:val="bottom"/>
          </w:tcPr>
          <w:p w:rsidR="008408C8" w:rsidRPr="00F60608" w:rsidRDefault="008408C8" w:rsidP="008408C8">
            <w:pPr>
              <w:pStyle w:val="5"/>
              <w:shd w:val="clear" w:color="auto" w:fill="auto"/>
              <w:spacing w:line="360" w:lineRule="auto"/>
              <w:ind w:firstLine="0"/>
              <w:jc w:val="center"/>
              <w:rPr>
                <w:sz w:val="18"/>
                <w:szCs w:val="18"/>
              </w:rPr>
            </w:pPr>
            <w:r>
              <w:rPr>
                <w:sz w:val="18"/>
                <w:szCs w:val="18"/>
              </w:rPr>
              <w:t>12</w:t>
            </w:r>
          </w:p>
        </w:tc>
      </w:tr>
      <w:tr w:rsidR="008408C8" w:rsidRPr="00F60608" w:rsidTr="008408C8">
        <w:trPr>
          <w:trHeight w:val="13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709" w:type="dxa"/>
          </w:tcPr>
          <w:p w:rsidR="008408C8" w:rsidRPr="00F60608" w:rsidRDefault="008408C8" w:rsidP="008408C8">
            <w:pPr>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8408C8" w:rsidRPr="00F60608" w:rsidTr="008408C8">
        <w:trPr>
          <w:trHeight w:val="13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709" w:type="dxa"/>
          </w:tcPr>
          <w:p w:rsidR="008408C8" w:rsidRDefault="008408C8" w:rsidP="008408C8">
            <w:pPr>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8408C8" w:rsidRPr="00F60608" w:rsidTr="008408C8">
        <w:trPr>
          <w:trHeight w:val="255"/>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107"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3" w:type="dxa"/>
          </w:tcPr>
          <w:p w:rsidR="008408C8" w:rsidRPr="00F60608" w:rsidRDefault="008408C8" w:rsidP="008408C8">
            <w:pPr>
              <w:pStyle w:val="5"/>
              <w:shd w:val="clear" w:color="auto" w:fill="auto"/>
              <w:spacing w:line="360" w:lineRule="auto"/>
              <w:ind w:firstLine="0"/>
              <w:jc w:val="center"/>
              <w:rPr>
                <w:sz w:val="18"/>
                <w:szCs w:val="18"/>
              </w:rPr>
            </w:pPr>
          </w:p>
        </w:tc>
        <w:tc>
          <w:tcPr>
            <w:tcW w:w="709" w:type="dxa"/>
          </w:tcPr>
          <w:p w:rsidR="008408C8" w:rsidRPr="00F60608" w:rsidRDefault="008408C8" w:rsidP="008408C8">
            <w:pPr>
              <w:pStyle w:val="5"/>
              <w:shd w:val="clear" w:color="auto" w:fill="auto"/>
              <w:spacing w:line="360" w:lineRule="auto"/>
              <w:ind w:firstLine="0"/>
              <w:jc w:val="center"/>
              <w:rPr>
                <w:sz w:val="18"/>
                <w:szCs w:val="18"/>
              </w:rPr>
            </w:pPr>
            <w:r>
              <w:rPr>
                <w:sz w:val="18"/>
                <w:szCs w:val="18"/>
              </w:rPr>
              <w:t>14</w:t>
            </w:r>
          </w:p>
        </w:tc>
      </w:tr>
      <w:tr w:rsidR="008408C8" w:rsidRPr="00F60608" w:rsidTr="008408C8">
        <w:trPr>
          <w:trHeight w:val="150"/>
        </w:trPr>
        <w:tc>
          <w:tcPr>
            <w:tcW w:w="2684" w:type="dxa"/>
            <w:vMerge/>
          </w:tcPr>
          <w:p w:rsidR="008408C8" w:rsidRPr="00F60608" w:rsidRDefault="008408C8" w:rsidP="008408C8">
            <w:pPr>
              <w:rPr>
                <w:rFonts w:ascii="Times New Roman" w:hAnsi="Times New Roman" w:cs="Times New Roman"/>
                <w:sz w:val="18"/>
                <w:szCs w:val="18"/>
              </w:rPr>
            </w:pPr>
          </w:p>
        </w:tc>
        <w:tc>
          <w:tcPr>
            <w:tcW w:w="1107"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709" w:type="dxa"/>
          </w:tcPr>
          <w:p w:rsidR="008408C8" w:rsidRPr="00F60608" w:rsidRDefault="008408C8" w:rsidP="008408C8">
            <w:pPr>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8408C8" w:rsidRPr="00F60608" w:rsidTr="008408C8">
        <w:trPr>
          <w:trHeight w:val="150"/>
        </w:trPr>
        <w:tc>
          <w:tcPr>
            <w:tcW w:w="2684" w:type="dxa"/>
            <w:vMerge/>
          </w:tcPr>
          <w:p w:rsidR="008408C8" w:rsidRPr="00F60608" w:rsidRDefault="008408C8" w:rsidP="008408C8">
            <w:pPr>
              <w:rPr>
                <w:rFonts w:ascii="Times New Roman" w:hAnsi="Times New Roman" w:cs="Times New Roman"/>
                <w:sz w:val="18"/>
                <w:szCs w:val="18"/>
              </w:rPr>
            </w:pPr>
          </w:p>
        </w:tc>
        <w:tc>
          <w:tcPr>
            <w:tcW w:w="1107"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709" w:type="dxa"/>
          </w:tcPr>
          <w:p w:rsidR="008408C8" w:rsidRDefault="008408C8" w:rsidP="008408C8">
            <w:pPr>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8408C8" w:rsidRPr="001D5376" w:rsidTr="008408C8">
        <w:trPr>
          <w:trHeight w:val="150"/>
        </w:trPr>
        <w:tc>
          <w:tcPr>
            <w:tcW w:w="8755" w:type="dxa"/>
            <w:gridSpan w:val="7"/>
          </w:tcPr>
          <w:p w:rsidR="008408C8" w:rsidRPr="001D5376" w:rsidRDefault="008408C8" w:rsidP="008408C8">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1</w:t>
            </w:r>
          </w:p>
        </w:tc>
      </w:tr>
      <w:tr w:rsidR="008408C8" w:rsidRPr="00F60608" w:rsidTr="008408C8">
        <w:trPr>
          <w:trHeight w:val="195"/>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2.1.</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107" w:type="dxa"/>
          </w:tcPr>
          <w:p w:rsidR="008408C8" w:rsidRPr="00F60608" w:rsidRDefault="008408C8" w:rsidP="008408C8">
            <w:pPr>
              <w:spacing w:line="360" w:lineRule="auto"/>
              <w:rPr>
                <w:rFonts w:ascii="Times New Roman" w:hAnsi="Times New Roman" w:cs="Times New Roman"/>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3" w:type="dxa"/>
          </w:tcPr>
          <w:p w:rsidR="008408C8" w:rsidRPr="00F60608" w:rsidRDefault="008408C8" w:rsidP="008408C8">
            <w:pPr>
              <w:pStyle w:val="5"/>
              <w:shd w:val="clear" w:color="auto" w:fill="auto"/>
              <w:spacing w:line="360" w:lineRule="auto"/>
              <w:ind w:firstLine="0"/>
              <w:jc w:val="center"/>
              <w:rPr>
                <w:sz w:val="18"/>
                <w:szCs w:val="18"/>
              </w:rPr>
            </w:pPr>
          </w:p>
        </w:tc>
        <w:tc>
          <w:tcPr>
            <w:tcW w:w="709" w:type="dxa"/>
          </w:tcPr>
          <w:p w:rsidR="008408C8" w:rsidRPr="00F60608" w:rsidRDefault="008408C8" w:rsidP="008408C8">
            <w:pPr>
              <w:pStyle w:val="5"/>
              <w:shd w:val="clear" w:color="auto" w:fill="auto"/>
              <w:spacing w:line="360" w:lineRule="auto"/>
              <w:ind w:firstLine="0"/>
              <w:jc w:val="center"/>
              <w:rPr>
                <w:sz w:val="18"/>
                <w:szCs w:val="18"/>
              </w:rPr>
            </w:pPr>
            <w:r>
              <w:rPr>
                <w:sz w:val="18"/>
                <w:szCs w:val="18"/>
              </w:rPr>
              <w:t>31</w:t>
            </w: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709" w:type="dxa"/>
          </w:tcPr>
          <w:p w:rsidR="008408C8" w:rsidRPr="00F60608" w:rsidRDefault="008408C8" w:rsidP="008408C8">
            <w:pPr>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709" w:type="dxa"/>
          </w:tcPr>
          <w:p w:rsidR="008408C8" w:rsidRDefault="008408C8" w:rsidP="008408C8">
            <w:pPr>
              <w:spacing w:line="360"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8408C8" w:rsidRPr="00F60608" w:rsidTr="008408C8">
        <w:trPr>
          <w:trHeight w:val="283"/>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2.2.</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Психофизиология</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водителя</w:t>
            </w:r>
          </w:p>
        </w:tc>
        <w:tc>
          <w:tcPr>
            <w:tcW w:w="1107"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709" w:type="dxa"/>
            <w:vAlign w:val="bottom"/>
          </w:tcPr>
          <w:p w:rsidR="008408C8" w:rsidRPr="00F60608" w:rsidRDefault="008408C8" w:rsidP="008408C8">
            <w:pPr>
              <w:pStyle w:val="5"/>
              <w:shd w:val="clear" w:color="auto" w:fill="auto"/>
              <w:spacing w:line="360" w:lineRule="auto"/>
              <w:ind w:firstLine="0"/>
              <w:jc w:val="center"/>
              <w:rPr>
                <w:sz w:val="18"/>
                <w:szCs w:val="18"/>
              </w:rPr>
            </w:pPr>
            <w:r>
              <w:rPr>
                <w:sz w:val="18"/>
                <w:szCs w:val="18"/>
              </w:rPr>
              <w:t>12</w:t>
            </w:r>
          </w:p>
        </w:tc>
      </w:tr>
      <w:tr w:rsidR="008408C8" w:rsidRPr="00F60608" w:rsidTr="008408C8">
        <w:trPr>
          <w:trHeight w:val="204"/>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left="-151" w:right="-180"/>
              <w:jc w:val="center"/>
              <w:rPr>
                <w:rStyle w:val="65pt"/>
                <w:rFonts w:eastAsiaTheme="minorHAnsi"/>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709" w:type="dxa"/>
          </w:tcPr>
          <w:p w:rsidR="008408C8" w:rsidRPr="00F60608" w:rsidRDefault="008408C8" w:rsidP="008408C8">
            <w:pPr>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8408C8" w:rsidRPr="00F60608" w:rsidTr="008408C8">
        <w:trPr>
          <w:trHeight w:val="204"/>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left="-151" w:right="-180"/>
              <w:jc w:val="center"/>
              <w:rPr>
                <w:rStyle w:val="65pt"/>
                <w:rFonts w:eastAsiaTheme="minorHAnsi"/>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709" w:type="dxa"/>
          </w:tcPr>
          <w:p w:rsidR="008408C8" w:rsidRDefault="008408C8" w:rsidP="008408C8">
            <w:pPr>
              <w:spacing w:line="360"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8408C8" w:rsidRPr="00F60608" w:rsidTr="008408C8">
        <w:trPr>
          <w:trHeight w:val="180"/>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107"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709" w:type="dxa"/>
            <w:vAlign w:val="bottom"/>
          </w:tcPr>
          <w:p w:rsidR="008408C8" w:rsidRPr="00F60608" w:rsidRDefault="008408C8" w:rsidP="008408C8">
            <w:pPr>
              <w:pStyle w:val="5"/>
              <w:shd w:val="clear" w:color="auto" w:fill="auto"/>
              <w:spacing w:line="360" w:lineRule="auto"/>
              <w:ind w:firstLine="0"/>
              <w:jc w:val="center"/>
              <w:rPr>
                <w:sz w:val="18"/>
                <w:szCs w:val="18"/>
              </w:rPr>
            </w:pPr>
            <w:r>
              <w:rPr>
                <w:sz w:val="18"/>
                <w:szCs w:val="18"/>
              </w:rPr>
              <w:t>26</w:t>
            </w: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2</w:t>
            </w: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Default="008408C8" w:rsidP="008408C8">
            <w:pPr>
              <w:jc w:val="center"/>
              <w:rPr>
                <w:rFonts w:ascii="Times New Roman" w:hAnsi="Times New Roman" w:cs="Times New Roman"/>
                <w:sz w:val="18"/>
                <w:szCs w:val="18"/>
              </w:rPr>
            </w:pPr>
            <w:r>
              <w:rPr>
                <w:rFonts w:ascii="Times New Roman" w:hAnsi="Times New Roman" w:cs="Times New Roman"/>
                <w:sz w:val="18"/>
                <w:szCs w:val="18"/>
              </w:rPr>
              <w:t>8</w:t>
            </w:r>
          </w:p>
        </w:tc>
      </w:tr>
      <w:tr w:rsidR="008408C8" w:rsidRPr="00F60608" w:rsidTr="008408C8">
        <w:trPr>
          <w:trHeight w:val="402"/>
        </w:trPr>
        <w:tc>
          <w:tcPr>
            <w:tcW w:w="2684"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107"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100"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31</w:t>
            </w:r>
          </w:p>
        </w:tc>
      </w:tr>
      <w:tr w:rsidR="008408C8" w:rsidRPr="00F60608" w:rsidTr="008408C8">
        <w:trPr>
          <w:trHeight w:val="204"/>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3</w:t>
            </w:r>
          </w:p>
        </w:tc>
      </w:tr>
      <w:tr w:rsidR="008408C8" w:rsidRPr="00F60608" w:rsidTr="008408C8">
        <w:trPr>
          <w:trHeight w:val="204"/>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Default="008408C8" w:rsidP="008408C8">
            <w:pPr>
              <w:jc w:val="center"/>
              <w:rPr>
                <w:rFonts w:ascii="Times New Roman" w:hAnsi="Times New Roman" w:cs="Times New Roman"/>
                <w:sz w:val="18"/>
                <w:szCs w:val="18"/>
              </w:rPr>
            </w:pPr>
            <w:r>
              <w:rPr>
                <w:rFonts w:ascii="Times New Roman" w:hAnsi="Times New Roman" w:cs="Times New Roman"/>
                <w:sz w:val="18"/>
                <w:szCs w:val="18"/>
              </w:rPr>
              <w:t>8</w:t>
            </w:r>
          </w:p>
        </w:tc>
      </w:tr>
      <w:tr w:rsidR="008408C8" w:rsidRPr="00F60608" w:rsidTr="008408C8">
        <w:trPr>
          <w:trHeight w:val="292"/>
        </w:trPr>
        <w:tc>
          <w:tcPr>
            <w:tcW w:w="2684"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107"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12</w:t>
            </w:r>
          </w:p>
        </w:tc>
      </w:tr>
      <w:tr w:rsidR="008408C8" w:rsidRPr="00F60608" w:rsidTr="008408C8">
        <w:trPr>
          <w:trHeight w:val="165"/>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w:t>
            </w:r>
          </w:p>
        </w:tc>
      </w:tr>
      <w:tr w:rsidR="008408C8" w:rsidRPr="00F60608" w:rsidTr="008408C8">
        <w:trPr>
          <w:trHeight w:val="165"/>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Default="008408C8" w:rsidP="008408C8">
            <w:pPr>
              <w:jc w:val="center"/>
              <w:rPr>
                <w:rFonts w:ascii="Times New Roman" w:hAnsi="Times New Roman" w:cs="Times New Roman"/>
                <w:sz w:val="18"/>
                <w:szCs w:val="18"/>
              </w:rPr>
            </w:pPr>
            <w:r>
              <w:rPr>
                <w:rFonts w:ascii="Times New Roman" w:hAnsi="Times New Roman" w:cs="Times New Roman"/>
                <w:sz w:val="18"/>
                <w:szCs w:val="18"/>
              </w:rPr>
              <w:t>8</w:t>
            </w:r>
          </w:p>
        </w:tc>
      </w:tr>
      <w:tr w:rsidR="008408C8" w:rsidRPr="00F60608" w:rsidTr="008408C8">
        <w:trPr>
          <w:trHeight w:val="344"/>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2.6. Первая помощь при дорожн</w:t>
            </w:r>
            <w:proofErr w:type="gramStart"/>
            <w:r w:rsidRPr="00F60608">
              <w:rPr>
                <w:rStyle w:val="65pt"/>
                <w:sz w:val="18"/>
                <w:szCs w:val="18"/>
              </w:rPr>
              <w:t>о-</w:t>
            </w:r>
            <w:proofErr w:type="gramEnd"/>
            <w:r w:rsidRPr="00F60608">
              <w:rPr>
                <w:rStyle w:val="65pt"/>
                <w:sz w:val="18"/>
                <w:szCs w:val="18"/>
              </w:rPr>
              <w:t xml:space="preserve"> транспортном происшествии</w:t>
            </w:r>
          </w:p>
        </w:tc>
        <w:tc>
          <w:tcPr>
            <w:tcW w:w="1107" w:type="dxa"/>
          </w:tcPr>
          <w:p w:rsidR="008408C8" w:rsidRPr="00C5394D" w:rsidRDefault="008408C8" w:rsidP="008408C8">
            <w:pPr>
              <w:jc w:val="center"/>
              <w:rPr>
                <w:rFonts w:ascii="Times New Roman" w:hAnsi="Times New Roman" w:cs="Times New Roman"/>
                <w:b/>
                <w:color w:val="000000"/>
                <w:sz w:val="18"/>
                <w:szCs w:val="18"/>
                <w:shd w:val="clear" w:color="auto" w:fill="FFFFFF"/>
                <w:lang w:eastAsia="ru-RU" w:bidi="ru-RU"/>
              </w:rPr>
            </w:pPr>
          </w:p>
        </w:tc>
        <w:tc>
          <w:tcPr>
            <w:tcW w:w="1026" w:type="dxa"/>
          </w:tcPr>
          <w:p w:rsidR="008408C8" w:rsidRPr="00C5394D" w:rsidRDefault="008408C8" w:rsidP="008408C8">
            <w:pPr>
              <w:jc w:val="center"/>
              <w:rPr>
                <w:rFonts w:ascii="Times New Roman" w:hAnsi="Times New Roman" w:cs="Times New Roman"/>
                <w:b/>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14</w:t>
            </w: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14</w:t>
            </w: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Default="008408C8" w:rsidP="008408C8">
            <w:pPr>
              <w:jc w:val="center"/>
              <w:rPr>
                <w:rFonts w:ascii="Times New Roman" w:hAnsi="Times New Roman" w:cs="Times New Roman"/>
                <w:sz w:val="18"/>
                <w:szCs w:val="18"/>
              </w:rPr>
            </w:pPr>
            <w:r>
              <w:rPr>
                <w:rFonts w:ascii="Times New Roman" w:hAnsi="Times New Roman" w:cs="Times New Roman"/>
                <w:sz w:val="18"/>
                <w:szCs w:val="18"/>
              </w:rPr>
              <w:t>8</w:t>
            </w:r>
          </w:p>
        </w:tc>
      </w:tr>
      <w:tr w:rsidR="008408C8" w:rsidRPr="00F60608" w:rsidTr="008408C8">
        <w:trPr>
          <w:trHeight w:val="225"/>
        </w:trPr>
        <w:tc>
          <w:tcPr>
            <w:tcW w:w="8755" w:type="dxa"/>
            <w:gridSpan w:val="7"/>
          </w:tcPr>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8408C8" w:rsidRPr="007E1B2A" w:rsidTr="008408C8">
        <w:trPr>
          <w:trHeight w:val="225"/>
        </w:trPr>
        <w:tc>
          <w:tcPr>
            <w:tcW w:w="2684" w:type="dxa"/>
            <w:vMerge w:val="restart"/>
          </w:tcPr>
          <w:p w:rsidR="008408C8" w:rsidRPr="00F60608" w:rsidRDefault="008408C8" w:rsidP="008408C8">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подкатегории «С</w:t>
            </w:r>
            <w:proofErr w:type="gramStart"/>
            <w:r w:rsidRPr="00F60608">
              <w:rPr>
                <w:rStyle w:val="187pt0pt"/>
                <w:sz w:val="18"/>
                <w:szCs w:val="18"/>
              </w:rPr>
              <w:t>1</w:t>
            </w:r>
            <w:proofErr w:type="gramEnd"/>
            <w:r w:rsidRPr="00F60608">
              <w:rPr>
                <w:rStyle w:val="187pt0pt"/>
                <w:sz w:val="18"/>
                <w:szCs w:val="18"/>
              </w:rPr>
              <w:t xml:space="preserve">»,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432AFD" w:rsidRDefault="008408C8" w:rsidP="008408C8">
            <w:pPr>
              <w:jc w:val="center"/>
              <w:rPr>
                <w:rStyle w:val="4pt"/>
                <w:rFonts w:eastAsiaTheme="minorHAnsi"/>
                <w:i w:val="0"/>
                <w:sz w:val="18"/>
                <w:szCs w:val="18"/>
                <w:u w:val="single"/>
              </w:rPr>
            </w:pPr>
          </w:p>
        </w:tc>
        <w:tc>
          <w:tcPr>
            <w:tcW w:w="1100" w:type="dxa"/>
          </w:tcPr>
          <w:p w:rsidR="008408C8" w:rsidRPr="00432AFD" w:rsidRDefault="008408C8" w:rsidP="008408C8">
            <w:pPr>
              <w:jc w:val="center"/>
              <w:rPr>
                <w:rStyle w:val="4pt"/>
                <w:rFonts w:eastAsiaTheme="minorHAnsi"/>
                <w:i w:val="0"/>
                <w:sz w:val="18"/>
                <w:szCs w:val="18"/>
                <w:u w:val="single"/>
              </w:rPr>
            </w:pPr>
          </w:p>
        </w:tc>
        <w:tc>
          <w:tcPr>
            <w:tcW w:w="1026" w:type="dxa"/>
          </w:tcPr>
          <w:p w:rsidR="008408C8" w:rsidRPr="00706577" w:rsidRDefault="008408C8" w:rsidP="008408C8">
            <w:pPr>
              <w:jc w:val="center"/>
              <w:rPr>
                <w:rStyle w:val="4pt"/>
                <w:rFonts w:eastAsiaTheme="minorHAnsi"/>
                <w:i w:val="0"/>
                <w:sz w:val="18"/>
                <w:szCs w:val="18"/>
              </w:rPr>
            </w:pPr>
          </w:p>
        </w:tc>
        <w:tc>
          <w:tcPr>
            <w:tcW w:w="1103" w:type="dxa"/>
          </w:tcPr>
          <w:p w:rsidR="008408C8" w:rsidRPr="007E1B2A" w:rsidRDefault="008408C8" w:rsidP="008408C8">
            <w:pPr>
              <w:jc w:val="center"/>
              <w:rPr>
                <w:rStyle w:val="4pt"/>
                <w:rFonts w:eastAsiaTheme="minorHAnsi"/>
                <w:i w:val="0"/>
                <w:sz w:val="18"/>
                <w:szCs w:val="18"/>
              </w:rPr>
            </w:pPr>
          </w:p>
        </w:tc>
        <w:tc>
          <w:tcPr>
            <w:tcW w:w="709" w:type="dxa"/>
          </w:tcPr>
          <w:p w:rsidR="008408C8" w:rsidRPr="007E1B2A" w:rsidRDefault="008408C8" w:rsidP="008408C8">
            <w:pPr>
              <w:jc w:val="center"/>
              <w:rPr>
                <w:rStyle w:val="4pt"/>
                <w:rFonts w:eastAsiaTheme="minorHAnsi"/>
                <w:i w:val="0"/>
                <w:sz w:val="18"/>
                <w:szCs w:val="18"/>
              </w:rPr>
            </w:pPr>
            <w:r w:rsidRPr="007E1B2A">
              <w:rPr>
                <w:rStyle w:val="4pt"/>
                <w:rFonts w:eastAsiaTheme="minorHAnsi"/>
                <w:i w:val="0"/>
                <w:sz w:val="18"/>
                <w:szCs w:val="18"/>
              </w:rPr>
              <w:t>32</w:t>
            </w:r>
          </w:p>
        </w:tc>
      </w:tr>
      <w:tr w:rsidR="008408C8" w:rsidRPr="007E1B2A" w:rsidTr="008408C8">
        <w:trPr>
          <w:trHeight w:val="225"/>
        </w:trPr>
        <w:tc>
          <w:tcPr>
            <w:tcW w:w="2684" w:type="dxa"/>
            <w:vMerge/>
          </w:tcPr>
          <w:p w:rsidR="008408C8" w:rsidRPr="00F60608" w:rsidRDefault="008408C8" w:rsidP="008408C8">
            <w:pPr>
              <w:spacing w:line="276" w:lineRule="auto"/>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7E1B2A" w:rsidRDefault="008408C8" w:rsidP="008408C8">
            <w:pPr>
              <w:jc w:val="center"/>
              <w:rPr>
                <w:rFonts w:ascii="Times New Roman" w:hAnsi="Times New Roman" w:cs="Times New Roman"/>
                <w:sz w:val="18"/>
                <w:szCs w:val="18"/>
              </w:rPr>
            </w:pPr>
          </w:p>
        </w:tc>
        <w:tc>
          <w:tcPr>
            <w:tcW w:w="709" w:type="dxa"/>
          </w:tcPr>
          <w:p w:rsidR="008408C8" w:rsidRPr="007E1B2A" w:rsidRDefault="008408C8" w:rsidP="008408C8">
            <w:pPr>
              <w:jc w:val="center"/>
              <w:rPr>
                <w:rFonts w:ascii="Times New Roman" w:hAnsi="Times New Roman" w:cs="Times New Roman"/>
                <w:sz w:val="18"/>
                <w:szCs w:val="18"/>
              </w:rPr>
            </w:pPr>
            <w:r w:rsidRPr="007E1B2A">
              <w:rPr>
                <w:rFonts w:ascii="Times New Roman" w:hAnsi="Times New Roman" w:cs="Times New Roman"/>
                <w:sz w:val="18"/>
                <w:szCs w:val="18"/>
              </w:rPr>
              <w:t>4</w:t>
            </w:r>
          </w:p>
        </w:tc>
      </w:tr>
      <w:tr w:rsidR="008408C8" w:rsidRPr="007E1B2A"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Style w:val="4pt"/>
                <w:rFonts w:eastAsiaTheme="minorHAnsi"/>
                <w:i w:val="0"/>
                <w:sz w:val="18"/>
                <w:szCs w:val="18"/>
                <w:u w:val="single"/>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483C29" w:rsidRDefault="008408C8" w:rsidP="008408C8">
            <w:pPr>
              <w:jc w:val="center"/>
              <w:rPr>
                <w:rFonts w:ascii="Times New Roman" w:hAnsi="Times New Roman" w:cs="Times New Roman"/>
                <w:sz w:val="18"/>
                <w:szCs w:val="18"/>
              </w:rPr>
            </w:pPr>
          </w:p>
        </w:tc>
        <w:tc>
          <w:tcPr>
            <w:tcW w:w="709" w:type="dxa"/>
          </w:tcPr>
          <w:p w:rsidR="008408C8" w:rsidRPr="007E1B2A" w:rsidRDefault="008408C8" w:rsidP="008408C8">
            <w:pPr>
              <w:jc w:val="center"/>
              <w:rPr>
                <w:rFonts w:ascii="Times New Roman" w:hAnsi="Times New Roman" w:cs="Times New Roman"/>
                <w:sz w:val="18"/>
                <w:szCs w:val="18"/>
              </w:rPr>
            </w:pPr>
            <w:r>
              <w:rPr>
                <w:rFonts w:ascii="Times New Roman" w:hAnsi="Times New Roman" w:cs="Times New Roman"/>
                <w:sz w:val="18"/>
                <w:szCs w:val="18"/>
              </w:rPr>
              <w:t>10</w:t>
            </w:r>
          </w:p>
        </w:tc>
      </w:tr>
      <w:tr w:rsidR="008408C8" w:rsidRPr="007E1B2A" w:rsidTr="008408C8">
        <w:trPr>
          <w:trHeight w:val="327"/>
        </w:trPr>
        <w:tc>
          <w:tcPr>
            <w:tcW w:w="2684"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107" w:type="dxa"/>
          </w:tcPr>
          <w:p w:rsidR="008408C8" w:rsidRDefault="008408C8" w:rsidP="008408C8">
            <w:pPr>
              <w:ind w:left="-151" w:right="-180"/>
              <w:jc w:val="center"/>
              <w:rPr>
                <w:rStyle w:val="85pt0"/>
                <w:rFonts w:eastAsiaTheme="minorHAnsi"/>
                <w:sz w:val="18"/>
                <w:szCs w:val="18"/>
              </w:rPr>
            </w:pPr>
            <w:r w:rsidRPr="00046F56">
              <w:rPr>
                <w:rStyle w:val="85pt0"/>
                <w:rFonts w:eastAsiaTheme="minorHAnsi"/>
                <w:sz w:val="18"/>
                <w:szCs w:val="18"/>
              </w:rPr>
              <w:t>3.2.3.</w:t>
            </w:r>
            <w:r>
              <w:rPr>
                <w:rStyle w:val="85pt0"/>
                <w:rFonts w:eastAsiaTheme="minorHAnsi"/>
                <w:sz w:val="18"/>
                <w:szCs w:val="18"/>
              </w:rPr>
              <w:t>\2</w:t>
            </w:r>
          </w:p>
          <w:p w:rsidR="008408C8" w:rsidRPr="00E65F40" w:rsidRDefault="008408C8" w:rsidP="008408C8">
            <w:pPr>
              <w:ind w:left="-151" w:right="-180"/>
              <w:jc w:val="center"/>
              <w:rPr>
                <w:rStyle w:val="65pt"/>
                <w:rFonts w:eastAsiaTheme="minorHAnsi"/>
                <w:b/>
                <w:sz w:val="18"/>
                <w:szCs w:val="18"/>
              </w:rPr>
            </w:pPr>
            <w:r w:rsidRPr="00E65F40">
              <w:rPr>
                <w:rStyle w:val="65pt"/>
                <w:rFonts w:eastAsiaTheme="minorHAnsi"/>
                <w:b/>
                <w:sz w:val="18"/>
                <w:szCs w:val="18"/>
              </w:rPr>
              <w:t>(зачет)</w:t>
            </w: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3" w:type="dxa"/>
          </w:tcPr>
          <w:p w:rsidR="008408C8" w:rsidRPr="007E1B2A" w:rsidRDefault="008408C8" w:rsidP="008408C8">
            <w:pPr>
              <w:jc w:val="center"/>
              <w:rPr>
                <w:rFonts w:ascii="Times New Roman" w:hAnsi="Times New Roman" w:cs="Times New Roman"/>
                <w:sz w:val="18"/>
                <w:szCs w:val="18"/>
              </w:rPr>
            </w:pPr>
          </w:p>
        </w:tc>
        <w:tc>
          <w:tcPr>
            <w:tcW w:w="709" w:type="dxa"/>
          </w:tcPr>
          <w:p w:rsidR="008408C8" w:rsidRPr="007E1B2A" w:rsidRDefault="008408C8" w:rsidP="008408C8">
            <w:pPr>
              <w:jc w:val="center"/>
              <w:rPr>
                <w:rFonts w:ascii="Times New Roman" w:hAnsi="Times New Roman" w:cs="Times New Roman"/>
                <w:sz w:val="18"/>
                <w:szCs w:val="18"/>
              </w:rPr>
            </w:pPr>
            <w:r w:rsidRPr="007E1B2A">
              <w:rPr>
                <w:rFonts w:ascii="Times New Roman" w:hAnsi="Times New Roman" w:cs="Times New Roman"/>
                <w:sz w:val="18"/>
                <w:szCs w:val="18"/>
              </w:rPr>
              <w:t>8</w:t>
            </w:r>
          </w:p>
        </w:tc>
      </w:tr>
      <w:tr w:rsidR="008408C8" w:rsidRPr="007E1B2A" w:rsidTr="008408C8">
        <w:trPr>
          <w:trHeight w:val="225"/>
        </w:trPr>
        <w:tc>
          <w:tcPr>
            <w:tcW w:w="2684" w:type="dxa"/>
            <w:vMerge/>
          </w:tcPr>
          <w:p w:rsidR="008408C8" w:rsidRPr="00F60608" w:rsidRDefault="008408C8" w:rsidP="008408C8">
            <w:pPr>
              <w:spacing w:line="276" w:lineRule="auto"/>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r>
              <w:rPr>
                <w:rStyle w:val="65pt"/>
                <w:rFonts w:eastAsiaTheme="minorHAnsi"/>
                <w:sz w:val="18"/>
                <w:szCs w:val="18"/>
              </w:rPr>
              <w:t>самост.4</w:t>
            </w: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rPr>
                <w:rFonts w:ascii="Times New Roman" w:hAnsi="Times New Roman" w:cs="Times New Roman"/>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3" w:type="dxa"/>
          </w:tcPr>
          <w:p w:rsidR="008408C8" w:rsidRPr="007E1B2A" w:rsidRDefault="008408C8" w:rsidP="008408C8">
            <w:pPr>
              <w:jc w:val="center"/>
              <w:rPr>
                <w:rFonts w:ascii="Times New Roman" w:hAnsi="Times New Roman" w:cs="Times New Roman"/>
                <w:sz w:val="18"/>
                <w:szCs w:val="18"/>
              </w:rPr>
            </w:pPr>
          </w:p>
        </w:tc>
        <w:tc>
          <w:tcPr>
            <w:tcW w:w="709" w:type="dxa"/>
          </w:tcPr>
          <w:p w:rsidR="008408C8" w:rsidRPr="007E1B2A" w:rsidRDefault="008408C8" w:rsidP="008408C8">
            <w:pPr>
              <w:jc w:val="center"/>
              <w:rPr>
                <w:rFonts w:ascii="Times New Roman" w:hAnsi="Times New Roman" w:cs="Times New Roman"/>
                <w:sz w:val="18"/>
                <w:szCs w:val="18"/>
              </w:rPr>
            </w:pPr>
            <w:r w:rsidRPr="007E1B2A">
              <w:rPr>
                <w:rFonts w:ascii="Times New Roman" w:hAnsi="Times New Roman" w:cs="Times New Roman"/>
                <w:sz w:val="18"/>
                <w:szCs w:val="18"/>
              </w:rPr>
              <w:t>2</w:t>
            </w:r>
          </w:p>
        </w:tc>
      </w:tr>
      <w:tr w:rsidR="008408C8" w:rsidRPr="007E1B2A"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rPr>
                <w:rFonts w:ascii="Times New Roman" w:hAnsi="Times New Roman" w:cs="Times New Roman"/>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3" w:type="dxa"/>
          </w:tcPr>
          <w:p w:rsidR="008408C8" w:rsidRPr="007E1B2A" w:rsidRDefault="008408C8" w:rsidP="008408C8">
            <w:pPr>
              <w:jc w:val="center"/>
              <w:rPr>
                <w:rFonts w:ascii="Times New Roman" w:hAnsi="Times New Roman" w:cs="Times New Roman"/>
                <w:sz w:val="18"/>
                <w:szCs w:val="18"/>
              </w:rPr>
            </w:pPr>
          </w:p>
        </w:tc>
        <w:tc>
          <w:tcPr>
            <w:tcW w:w="709" w:type="dxa"/>
          </w:tcPr>
          <w:p w:rsidR="008408C8" w:rsidRPr="007E1B2A" w:rsidRDefault="008408C8" w:rsidP="008408C8">
            <w:pPr>
              <w:jc w:val="center"/>
              <w:rPr>
                <w:rFonts w:ascii="Times New Roman" w:hAnsi="Times New Roman" w:cs="Times New Roman"/>
                <w:sz w:val="18"/>
                <w:szCs w:val="18"/>
              </w:rPr>
            </w:pPr>
            <w:r>
              <w:rPr>
                <w:rFonts w:ascii="Times New Roman" w:hAnsi="Times New Roman" w:cs="Times New Roman"/>
                <w:sz w:val="18"/>
                <w:szCs w:val="18"/>
              </w:rPr>
              <w:t>4</w:t>
            </w:r>
          </w:p>
        </w:tc>
      </w:tr>
      <w:tr w:rsidR="008408C8" w:rsidRPr="00F60608" w:rsidTr="008408C8">
        <w:trPr>
          <w:trHeight w:val="225"/>
        </w:trPr>
        <w:tc>
          <w:tcPr>
            <w:tcW w:w="2684"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Default="008408C8" w:rsidP="008408C8">
            <w:pPr>
              <w:jc w:val="center"/>
              <w:rPr>
                <w:rStyle w:val="85pt0"/>
                <w:rFonts w:eastAsiaTheme="minorHAnsi"/>
                <w:sz w:val="18"/>
                <w:szCs w:val="18"/>
              </w:rPr>
            </w:pPr>
            <w:r w:rsidRPr="007018E5">
              <w:rPr>
                <w:rStyle w:val="85pt0"/>
                <w:rFonts w:eastAsiaTheme="minorHAnsi"/>
                <w:sz w:val="18"/>
                <w:szCs w:val="18"/>
              </w:rPr>
              <w:t>3.3.1.</w:t>
            </w:r>
            <w:r>
              <w:rPr>
                <w:rStyle w:val="85pt0"/>
                <w:rFonts w:eastAsiaTheme="minorHAnsi"/>
                <w:sz w:val="18"/>
                <w:szCs w:val="18"/>
              </w:rPr>
              <w:t>\2</w:t>
            </w:r>
          </w:p>
          <w:p w:rsidR="008408C8" w:rsidRPr="00F60608" w:rsidRDefault="008408C8" w:rsidP="008408C8">
            <w:pPr>
              <w:jc w:val="center"/>
              <w:rPr>
                <w:rFonts w:ascii="Times New Roman" w:hAnsi="Times New Roman" w:cs="Times New Roman"/>
                <w:sz w:val="18"/>
                <w:szCs w:val="18"/>
              </w:rPr>
            </w:pPr>
            <w:r w:rsidRPr="007018E5">
              <w:rPr>
                <w:rStyle w:val="85pt0"/>
                <w:rFonts w:eastAsiaTheme="minorHAnsi"/>
                <w:sz w:val="18"/>
                <w:szCs w:val="18"/>
              </w:rPr>
              <w:t>3.3.</w:t>
            </w:r>
            <w:r>
              <w:rPr>
                <w:rStyle w:val="85pt0"/>
                <w:rFonts w:eastAsiaTheme="minorHAnsi"/>
                <w:sz w:val="18"/>
                <w:szCs w:val="18"/>
              </w:rPr>
              <w:t>2</w:t>
            </w:r>
            <w:r w:rsidRPr="007018E5">
              <w:rPr>
                <w:rStyle w:val="85pt0"/>
                <w:rFonts w:eastAsiaTheme="minorHAnsi"/>
                <w:sz w:val="18"/>
                <w:szCs w:val="18"/>
              </w:rPr>
              <w:t>.</w:t>
            </w:r>
            <w:r>
              <w:rPr>
                <w:rStyle w:val="85pt0"/>
                <w:rFonts w:eastAsiaTheme="minorHAnsi"/>
                <w:sz w:val="18"/>
                <w:szCs w:val="18"/>
              </w:rPr>
              <w:t>\4</w:t>
            </w:r>
          </w:p>
        </w:tc>
        <w:tc>
          <w:tcPr>
            <w:tcW w:w="1100" w:type="dxa"/>
          </w:tcPr>
          <w:p w:rsidR="008408C8" w:rsidRDefault="008408C8" w:rsidP="008408C8">
            <w:pPr>
              <w:jc w:val="center"/>
              <w:rPr>
                <w:rStyle w:val="1885pt0pt"/>
                <w:rFonts w:eastAsiaTheme="minorHAnsi"/>
                <w:b/>
                <w:sz w:val="18"/>
                <w:szCs w:val="18"/>
              </w:rPr>
            </w:pPr>
            <w:r w:rsidRPr="00F07943">
              <w:rPr>
                <w:rStyle w:val="1885pt0pt"/>
                <w:rFonts w:eastAsiaTheme="minorHAnsi"/>
                <w:b/>
                <w:sz w:val="18"/>
                <w:szCs w:val="18"/>
              </w:rPr>
              <w:t>3.3.3.</w:t>
            </w:r>
            <w:r>
              <w:rPr>
                <w:rStyle w:val="1885pt0pt"/>
                <w:rFonts w:eastAsiaTheme="minorHAnsi"/>
                <w:b/>
                <w:sz w:val="18"/>
                <w:szCs w:val="18"/>
              </w:rPr>
              <w:t>\4</w:t>
            </w:r>
          </w:p>
          <w:p w:rsidR="008408C8" w:rsidRPr="00EA393C" w:rsidRDefault="008408C8" w:rsidP="008408C8">
            <w:pPr>
              <w:jc w:val="center"/>
              <w:rPr>
                <w:rFonts w:ascii="Times New Roman" w:hAnsi="Times New Roman" w:cs="Times New Roman"/>
                <w:b/>
                <w:color w:val="000000"/>
                <w:sz w:val="18"/>
                <w:szCs w:val="18"/>
                <w:shd w:val="clear" w:color="auto" w:fill="FFFFFF"/>
                <w:lang w:eastAsia="ru-RU" w:bidi="ru-RU"/>
              </w:rPr>
            </w:pPr>
            <w:r w:rsidRPr="002438E7">
              <w:rPr>
                <w:rStyle w:val="85pt"/>
                <w:rFonts w:eastAsiaTheme="minorHAnsi"/>
                <w:b/>
                <w:sz w:val="18"/>
                <w:szCs w:val="18"/>
              </w:rPr>
              <w:t>3.3.4.</w:t>
            </w:r>
            <w:r>
              <w:rPr>
                <w:rStyle w:val="85pt"/>
                <w:rFonts w:eastAsiaTheme="minorHAnsi"/>
                <w:b/>
                <w:sz w:val="18"/>
                <w:szCs w:val="18"/>
              </w:rPr>
              <w:t>\2</w:t>
            </w:r>
          </w:p>
        </w:tc>
        <w:tc>
          <w:tcPr>
            <w:tcW w:w="1026" w:type="dxa"/>
          </w:tcPr>
          <w:p w:rsidR="008408C8" w:rsidRDefault="008408C8" w:rsidP="008408C8">
            <w:pPr>
              <w:jc w:val="center"/>
              <w:rPr>
                <w:rStyle w:val="85pt"/>
                <w:rFonts w:eastAsiaTheme="minorHAnsi"/>
                <w:b/>
                <w:sz w:val="18"/>
                <w:szCs w:val="18"/>
              </w:rPr>
            </w:pPr>
            <w:r w:rsidRPr="002438E7">
              <w:rPr>
                <w:rStyle w:val="85pt"/>
                <w:rFonts w:eastAsiaTheme="minorHAnsi"/>
                <w:b/>
                <w:sz w:val="18"/>
                <w:szCs w:val="18"/>
              </w:rPr>
              <w:t>3.3.4.</w:t>
            </w:r>
            <w:r>
              <w:rPr>
                <w:rStyle w:val="85pt"/>
                <w:rFonts w:eastAsiaTheme="minorHAnsi"/>
                <w:b/>
                <w:sz w:val="18"/>
                <w:szCs w:val="18"/>
              </w:rPr>
              <w:t>\2</w:t>
            </w:r>
          </w:p>
          <w:p w:rsidR="008408C8" w:rsidRPr="00E65F40" w:rsidRDefault="008408C8" w:rsidP="008408C8">
            <w:pPr>
              <w:jc w:val="center"/>
              <w:rPr>
                <w:rFonts w:ascii="Times New Roman" w:hAnsi="Times New Roman" w:cs="Times New Roman"/>
                <w:b/>
                <w:color w:val="000000"/>
                <w:sz w:val="18"/>
                <w:szCs w:val="18"/>
                <w:shd w:val="clear" w:color="auto" w:fill="FFFFFF"/>
                <w:lang w:eastAsia="ru-RU" w:bidi="ru-RU"/>
              </w:rPr>
            </w:pPr>
            <w:r w:rsidRPr="00E65F40">
              <w:rPr>
                <w:rStyle w:val="65pt"/>
                <w:rFonts w:eastAsiaTheme="minorHAnsi"/>
                <w:b/>
                <w:sz w:val="18"/>
                <w:szCs w:val="18"/>
              </w:rPr>
              <w:t>(зачет)</w:t>
            </w: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12</w:t>
            </w:r>
          </w:p>
        </w:tc>
      </w:tr>
      <w:tr w:rsidR="008408C8" w:rsidRPr="00F60608" w:rsidTr="008408C8">
        <w:trPr>
          <w:trHeight w:val="225"/>
        </w:trPr>
        <w:tc>
          <w:tcPr>
            <w:tcW w:w="2684" w:type="dxa"/>
            <w:vMerge/>
          </w:tcPr>
          <w:p w:rsidR="008408C8" w:rsidRPr="00F60608" w:rsidRDefault="008408C8" w:rsidP="008408C8">
            <w:pPr>
              <w:spacing w:line="276" w:lineRule="auto"/>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E65F40" w:rsidRDefault="008408C8" w:rsidP="008408C8">
            <w:pPr>
              <w:jc w:val="center"/>
              <w:rPr>
                <w:rFonts w:ascii="Times New Roman" w:hAnsi="Times New Roman" w:cs="Times New Roman"/>
                <w:b/>
                <w:color w:val="000000"/>
                <w:sz w:val="18"/>
                <w:szCs w:val="18"/>
                <w:shd w:val="clear" w:color="auto" w:fill="FFFFFF"/>
                <w:lang w:eastAsia="ru-RU" w:bidi="ru-RU"/>
              </w:rPr>
            </w:pPr>
            <w:r>
              <w:rPr>
                <w:rStyle w:val="65pt"/>
                <w:rFonts w:eastAsiaTheme="minorHAnsi"/>
                <w:sz w:val="18"/>
                <w:szCs w:val="18"/>
              </w:rPr>
              <w:t>самост.4</w:t>
            </w: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2</w:t>
            </w: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Style w:val="4pt"/>
                <w:rFonts w:eastAsiaTheme="minorHAnsi"/>
                <w:i w:val="0"/>
                <w:sz w:val="18"/>
                <w:szCs w:val="18"/>
                <w:u w:val="single"/>
              </w:rPr>
            </w:pPr>
          </w:p>
        </w:tc>
        <w:tc>
          <w:tcPr>
            <w:tcW w:w="1103" w:type="dxa"/>
          </w:tcPr>
          <w:p w:rsidR="008408C8" w:rsidRPr="00483C29" w:rsidRDefault="008408C8" w:rsidP="008408C8">
            <w:pPr>
              <w:jc w:val="center"/>
              <w:rPr>
                <w:rFonts w:ascii="Times New Roman" w:hAnsi="Times New Roman" w:cs="Times New Roman"/>
                <w:sz w:val="18"/>
                <w:szCs w:val="18"/>
              </w:rPr>
            </w:pPr>
          </w:p>
        </w:tc>
        <w:tc>
          <w:tcPr>
            <w:tcW w:w="709" w:type="dxa"/>
          </w:tcPr>
          <w:p w:rsidR="008408C8" w:rsidRDefault="008408C8" w:rsidP="008408C8">
            <w:pPr>
              <w:jc w:val="center"/>
              <w:rPr>
                <w:rFonts w:ascii="Times New Roman" w:hAnsi="Times New Roman" w:cs="Times New Roman"/>
                <w:sz w:val="18"/>
                <w:szCs w:val="18"/>
              </w:rPr>
            </w:pPr>
            <w:r>
              <w:rPr>
                <w:rFonts w:ascii="Times New Roman" w:hAnsi="Times New Roman" w:cs="Times New Roman"/>
                <w:sz w:val="18"/>
                <w:szCs w:val="18"/>
              </w:rPr>
              <w:t>4</w:t>
            </w:r>
          </w:p>
        </w:tc>
      </w:tr>
      <w:tr w:rsidR="008408C8" w:rsidRPr="00F60608" w:rsidTr="008408C8">
        <w:trPr>
          <w:trHeight w:val="225"/>
        </w:trPr>
        <w:tc>
          <w:tcPr>
            <w:tcW w:w="8755" w:type="dxa"/>
            <w:gridSpan w:val="7"/>
          </w:tcPr>
          <w:p w:rsidR="008408C8" w:rsidRPr="00F60608" w:rsidRDefault="008408C8" w:rsidP="008408C8">
            <w:pPr>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8408C8" w:rsidRPr="00F60608" w:rsidTr="008408C8">
        <w:trPr>
          <w:trHeight w:val="225"/>
        </w:trPr>
        <w:tc>
          <w:tcPr>
            <w:tcW w:w="2684" w:type="dxa"/>
            <w:vAlign w:val="bottom"/>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Итоговая аттестация </w:t>
            </w:r>
          </w:p>
        </w:tc>
        <w:tc>
          <w:tcPr>
            <w:tcW w:w="1107" w:type="dxa"/>
            <w:vAlign w:val="center"/>
          </w:tcPr>
          <w:p w:rsidR="008408C8" w:rsidRPr="00F60608" w:rsidRDefault="008408C8" w:rsidP="008408C8">
            <w:pPr>
              <w:pStyle w:val="180"/>
              <w:shd w:val="clear" w:color="auto" w:fill="auto"/>
              <w:spacing w:line="240" w:lineRule="auto"/>
              <w:jc w:val="center"/>
              <w:rPr>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Default="008408C8" w:rsidP="008408C8">
            <w:pPr>
              <w:jc w:val="center"/>
              <w:rPr>
                <w:rFonts w:ascii="Times New Roman" w:hAnsi="Times New Roman" w:cs="Times New Roman"/>
                <w:sz w:val="18"/>
                <w:szCs w:val="18"/>
              </w:rPr>
            </w:pPr>
          </w:p>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Pr>
          <w:p w:rsidR="008408C8" w:rsidRDefault="008408C8" w:rsidP="008408C8">
            <w:pPr>
              <w:jc w:val="center"/>
              <w:rPr>
                <w:rFonts w:ascii="Times New Roman" w:hAnsi="Times New Roman" w:cs="Times New Roman"/>
                <w:sz w:val="18"/>
                <w:szCs w:val="18"/>
              </w:rPr>
            </w:pPr>
          </w:p>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2</w:t>
            </w:r>
          </w:p>
        </w:tc>
      </w:tr>
      <w:tr w:rsidR="008408C8" w:rsidRPr="00F60608" w:rsidTr="008408C8">
        <w:trPr>
          <w:trHeight w:val="70"/>
        </w:trPr>
        <w:tc>
          <w:tcPr>
            <w:tcW w:w="2684" w:type="dxa"/>
            <w:vAlign w:val="center"/>
          </w:tcPr>
          <w:p w:rsidR="008408C8" w:rsidRPr="00F60608" w:rsidRDefault="008408C8" w:rsidP="008408C8">
            <w:pPr>
              <w:pStyle w:val="180"/>
              <w:shd w:val="clear" w:color="auto" w:fill="auto"/>
              <w:spacing w:line="276" w:lineRule="auto"/>
              <w:jc w:val="center"/>
              <w:rPr>
                <w:sz w:val="18"/>
                <w:szCs w:val="18"/>
              </w:rPr>
            </w:pPr>
            <w:r w:rsidRPr="00F60608">
              <w:rPr>
                <w:rStyle w:val="187pt0pt"/>
                <w:sz w:val="18"/>
                <w:szCs w:val="18"/>
              </w:rPr>
              <w:t>Всего</w:t>
            </w:r>
          </w:p>
        </w:tc>
        <w:tc>
          <w:tcPr>
            <w:tcW w:w="1107" w:type="dxa"/>
            <w:vAlign w:val="center"/>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026"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100"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026"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103"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2</w:t>
            </w:r>
          </w:p>
        </w:tc>
        <w:tc>
          <w:tcPr>
            <w:tcW w:w="709" w:type="dxa"/>
            <w:vAlign w:val="bottom"/>
          </w:tcPr>
          <w:p w:rsidR="008408C8" w:rsidRPr="00F60608" w:rsidRDefault="008408C8" w:rsidP="008408C8">
            <w:pPr>
              <w:pStyle w:val="180"/>
              <w:shd w:val="clear" w:color="auto" w:fill="auto"/>
              <w:spacing w:line="240" w:lineRule="auto"/>
              <w:jc w:val="center"/>
              <w:rPr>
                <w:sz w:val="18"/>
                <w:szCs w:val="18"/>
              </w:rPr>
            </w:pPr>
            <w:r>
              <w:rPr>
                <w:rStyle w:val="187pt0pt"/>
                <w:sz w:val="18"/>
                <w:szCs w:val="18"/>
              </w:rPr>
              <w:t>334</w:t>
            </w:r>
          </w:p>
        </w:tc>
      </w:tr>
    </w:tbl>
    <w:p w:rsidR="00CB62BD" w:rsidRPr="00CB62BD" w:rsidRDefault="00CB62BD" w:rsidP="00CB62BD">
      <w:pPr>
        <w:jc w:val="center"/>
        <w:rPr>
          <w:rFonts w:ascii="Times New Roman" w:hAnsi="Times New Roman" w:cs="Times New Roman"/>
          <w:b/>
          <w:sz w:val="26"/>
          <w:szCs w:val="26"/>
        </w:rPr>
      </w:pPr>
      <w:r w:rsidRPr="00CB62BD">
        <w:rPr>
          <w:rFonts w:ascii="Times New Roman" w:hAnsi="Times New Roman" w:cs="Times New Roman"/>
          <w:b/>
          <w:sz w:val="26"/>
          <w:szCs w:val="26"/>
        </w:rPr>
        <w:lastRenderedPageBreak/>
        <w:t>4. ПРОГРАММЫ УЧЕБНЫХ МОДУЛЕЙ</w:t>
      </w:r>
    </w:p>
    <w:tbl>
      <w:tblPr>
        <w:tblStyle w:val="a5"/>
        <w:tblW w:w="9714" w:type="dxa"/>
        <w:tblLook w:val="04A0" w:firstRow="1" w:lastRow="0" w:firstColumn="1" w:lastColumn="0" w:noHBand="0" w:noVBand="1"/>
      </w:tblPr>
      <w:tblGrid>
        <w:gridCol w:w="2358"/>
        <w:gridCol w:w="127"/>
        <w:gridCol w:w="5273"/>
        <w:gridCol w:w="60"/>
        <w:gridCol w:w="60"/>
        <w:gridCol w:w="882"/>
        <w:gridCol w:w="954"/>
      </w:tblGrid>
      <w:tr w:rsidR="005113F4" w:rsidTr="00BC7EE9">
        <w:tc>
          <w:tcPr>
            <w:tcW w:w="2485" w:type="dxa"/>
            <w:gridSpan w:val="2"/>
            <w:vAlign w:val="bottom"/>
          </w:tcPr>
          <w:p w:rsidR="005113F4" w:rsidRPr="00D16D78" w:rsidRDefault="005113F4" w:rsidP="00D16D78">
            <w:pPr>
              <w:pStyle w:val="5"/>
              <w:shd w:val="clear" w:color="auto" w:fill="auto"/>
              <w:spacing w:line="240" w:lineRule="auto"/>
              <w:ind w:firstLine="0"/>
              <w:jc w:val="center"/>
              <w:rPr>
                <w:sz w:val="18"/>
                <w:szCs w:val="18"/>
              </w:rPr>
            </w:pPr>
            <w:r w:rsidRPr="00D16D78">
              <w:rPr>
                <w:rStyle w:val="85pt0"/>
                <w:sz w:val="18"/>
                <w:szCs w:val="18"/>
              </w:rPr>
              <w:t>Наименование модулей и тем программы</w:t>
            </w:r>
          </w:p>
        </w:tc>
        <w:tc>
          <w:tcPr>
            <w:tcW w:w="6275" w:type="dxa"/>
            <w:gridSpan w:val="4"/>
            <w:vAlign w:val="bottom"/>
          </w:tcPr>
          <w:p w:rsidR="005113F4" w:rsidRPr="00D16D78" w:rsidRDefault="005113F4" w:rsidP="00D16D78">
            <w:pPr>
              <w:pStyle w:val="5"/>
              <w:shd w:val="clear" w:color="auto" w:fill="auto"/>
              <w:spacing w:line="240" w:lineRule="auto"/>
              <w:ind w:firstLine="0"/>
              <w:jc w:val="center"/>
              <w:rPr>
                <w:sz w:val="18"/>
                <w:szCs w:val="18"/>
              </w:rPr>
            </w:pPr>
            <w:r w:rsidRPr="00D16D78">
              <w:rPr>
                <w:rStyle w:val="85pt0"/>
                <w:sz w:val="18"/>
                <w:szCs w:val="18"/>
              </w:rPr>
              <w:t xml:space="preserve">Содержание учебного материала, практические </w:t>
            </w:r>
            <w:r w:rsidRPr="00D16D78">
              <w:rPr>
                <w:rStyle w:val="85pt"/>
                <w:sz w:val="18"/>
                <w:szCs w:val="18"/>
              </w:rPr>
              <w:t xml:space="preserve">занятия, </w:t>
            </w:r>
            <w:r w:rsidRPr="00D16D78">
              <w:rPr>
                <w:rStyle w:val="85pt0"/>
                <w:sz w:val="18"/>
                <w:szCs w:val="18"/>
              </w:rPr>
              <w:t xml:space="preserve">внеаудиторная (самостоятельная) учебная работа </w:t>
            </w:r>
            <w:proofErr w:type="gramStart"/>
            <w:r w:rsidRPr="00D16D78">
              <w:rPr>
                <w:rStyle w:val="85pt0"/>
                <w:sz w:val="18"/>
                <w:szCs w:val="18"/>
              </w:rPr>
              <w:t>обучающихся</w:t>
            </w:r>
            <w:proofErr w:type="gramEnd"/>
          </w:p>
        </w:tc>
        <w:tc>
          <w:tcPr>
            <w:tcW w:w="954" w:type="dxa"/>
            <w:vAlign w:val="bottom"/>
          </w:tcPr>
          <w:p w:rsidR="005113F4" w:rsidRPr="00D16D78" w:rsidRDefault="005113F4" w:rsidP="00D16D78">
            <w:pPr>
              <w:pStyle w:val="5"/>
              <w:shd w:val="clear" w:color="auto" w:fill="auto"/>
              <w:spacing w:after="60" w:line="240" w:lineRule="auto"/>
              <w:ind w:firstLine="0"/>
              <w:jc w:val="center"/>
              <w:rPr>
                <w:sz w:val="18"/>
                <w:szCs w:val="18"/>
              </w:rPr>
            </w:pPr>
            <w:r w:rsidRPr="00D16D78">
              <w:rPr>
                <w:rStyle w:val="85pt0"/>
                <w:sz w:val="18"/>
                <w:szCs w:val="18"/>
              </w:rPr>
              <w:t>Объем</w:t>
            </w:r>
          </w:p>
          <w:p w:rsidR="005113F4" w:rsidRPr="00D16D78" w:rsidRDefault="005113F4" w:rsidP="00D16D78">
            <w:pPr>
              <w:pStyle w:val="5"/>
              <w:shd w:val="clear" w:color="auto" w:fill="auto"/>
              <w:spacing w:before="60" w:line="240" w:lineRule="auto"/>
              <w:ind w:firstLine="0"/>
              <w:jc w:val="center"/>
              <w:rPr>
                <w:sz w:val="18"/>
                <w:szCs w:val="18"/>
              </w:rPr>
            </w:pPr>
            <w:r w:rsidRPr="00D16D78">
              <w:rPr>
                <w:rStyle w:val="85pt0"/>
                <w:sz w:val="18"/>
                <w:szCs w:val="18"/>
              </w:rPr>
              <w:t>часов</w:t>
            </w:r>
          </w:p>
        </w:tc>
      </w:tr>
      <w:tr w:rsidR="005113F4" w:rsidTr="00BC7EE9">
        <w:tc>
          <w:tcPr>
            <w:tcW w:w="2485" w:type="dxa"/>
            <w:gridSpan w:val="2"/>
            <w:vAlign w:val="bottom"/>
          </w:tcPr>
          <w:p w:rsidR="005113F4" w:rsidRPr="00D16D78" w:rsidRDefault="005113F4" w:rsidP="00D16D78">
            <w:pPr>
              <w:pStyle w:val="5"/>
              <w:shd w:val="clear" w:color="auto" w:fill="auto"/>
              <w:spacing w:line="240" w:lineRule="auto"/>
              <w:ind w:firstLine="0"/>
              <w:jc w:val="center"/>
              <w:rPr>
                <w:sz w:val="18"/>
                <w:szCs w:val="18"/>
              </w:rPr>
            </w:pPr>
            <w:r w:rsidRPr="00D16D78">
              <w:rPr>
                <w:rStyle w:val="85pt1"/>
                <w:i w:val="0"/>
                <w:sz w:val="18"/>
                <w:szCs w:val="18"/>
              </w:rPr>
              <w:t>1</w:t>
            </w:r>
          </w:p>
        </w:tc>
        <w:tc>
          <w:tcPr>
            <w:tcW w:w="6275" w:type="dxa"/>
            <w:gridSpan w:val="4"/>
            <w:vAlign w:val="bottom"/>
          </w:tcPr>
          <w:p w:rsidR="005113F4" w:rsidRPr="00D16D78" w:rsidRDefault="005113F4" w:rsidP="00D16D78">
            <w:pPr>
              <w:pStyle w:val="5"/>
              <w:shd w:val="clear" w:color="auto" w:fill="auto"/>
              <w:spacing w:line="240" w:lineRule="auto"/>
              <w:ind w:firstLine="0"/>
              <w:jc w:val="center"/>
              <w:rPr>
                <w:sz w:val="18"/>
                <w:szCs w:val="18"/>
              </w:rPr>
            </w:pPr>
            <w:r w:rsidRPr="00D16D78">
              <w:rPr>
                <w:rStyle w:val="85pt"/>
                <w:sz w:val="18"/>
                <w:szCs w:val="18"/>
              </w:rPr>
              <w:t>2</w:t>
            </w:r>
          </w:p>
        </w:tc>
        <w:tc>
          <w:tcPr>
            <w:tcW w:w="954" w:type="dxa"/>
            <w:vAlign w:val="center"/>
          </w:tcPr>
          <w:p w:rsidR="005113F4" w:rsidRPr="00D16D78" w:rsidRDefault="005113F4" w:rsidP="00D16D78">
            <w:pPr>
              <w:pStyle w:val="5"/>
              <w:shd w:val="clear" w:color="auto" w:fill="auto"/>
              <w:spacing w:line="240" w:lineRule="auto"/>
              <w:ind w:firstLine="0"/>
              <w:jc w:val="center"/>
              <w:rPr>
                <w:sz w:val="18"/>
                <w:szCs w:val="18"/>
              </w:rPr>
            </w:pPr>
            <w:r w:rsidRPr="00D16D78">
              <w:rPr>
                <w:rStyle w:val="85pt1"/>
                <w:i w:val="0"/>
                <w:sz w:val="18"/>
                <w:szCs w:val="18"/>
              </w:rPr>
              <w:t>3</w:t>
            </w:r>
          </w:p>
        </w:tc>
      </w:tr>
      <w:tr w:rsidR="005113F4" w:rsidTr="005113F4">
        <w:tc>
          <w:tcPr>
            <w:tcW w:w="9714" w:type="dxa"/>
            <w:gridSpan w:val="7"/>
          </w:tcPr>
          <w:p w:rsidR="005113F4" w:rsidRPr="00D16D78" w:rsidRDefault="005113F4" w:rsidP="00D16D78">
            <w:pPr>
              <w:pStyle w:val="5"/>
              <w:shd w:val="clear" w:color="auto" w:fill="auto"/>
              <w:spacing w:line="240" w:lineRule="auto"/>
              <w:ind w:firstLine="0"/>
              <w:jc w:val="center"/>
              <w:rPr>
                <w:sz w:val="18"/>
                <w:szCs w:val="18"/>
              </w:rPr>
            </w:pPr>
            <w:r w:rsidRPr="00D16D78">
              <w:rPr>
                <w:rStyle w:val="85pt0"/>
                <w:sz w:val="18"/>
                <w:szCs w:val="18"/>
              </w:rPr>
              <w:t>Общепрофессиональный цикл</w:t>
            </w:r>
          </w:p>
        </w:tc>
      </w:tr>
      <w:tr w:rsidR="005113F4" w:rsidTr="00BC7EE9">
        <w:tc>
          <w:tcPr>
            <w:tcW w:w="8760" w:type="dxa"/>
            <w:gridSpan w:val="6"/>
          </w:tcPr>
          <w:p w:rsidR="005113F4" w:rsidRPr="00822564" w:rsidRDefault="005113F4" w:rsidP="00822564">
            <w:pPr>
              <w:pStyle w:val="5"/>
              <w:shd w:val="clear" w:color="auto" w:fill="auto"/>
              <w:spacing w:line="240" w:lineRule="auto"/>
              <w:ind w:firstLine="0"/>
              <w:jc w:val="center"/>
              <w:rPr>
                <w:sz w:val="18"/>
                <w:szCs w:val="18"/>
              </w:rPr>
            </w:pPr>
            <w:r w:rsidRPr="00822564">
              <w:rPr>
                <w:rStyle w:val="85pt0"/>
                <w:sz w:val="18"/>
                <w:szCs w:val="18"/>
              </w:rPr>
              <w:t>Модуль 1.1. Основы профессиональной педагогики</w:t>
            </w:r>
          </w:p>
        </w:tc>
        <w:tc>
          <w:tcPr>
            <w:tcW w:w="954" w:type="dxa"/>
            <w:vAlign w:val="bottom"/>
          </w:tcPr>
          <w:p w:rsidR="005113F4" w:rsidRDefault="005113F4" w:rsidP="00822564">
            <w:pPr>
              <w:pStyle w:val="5"/>
              <w:shd w:val="clear" w:color="auto" w:fill="auto"/>
              <w:spacing w:line="170" w:lineRule="exact"/>
              <w:ind w:firstLine="0"/>
              <w:jc w:val="center"/>
            </w:pPr>
            <w:r>
              <w:rPr>
                <w:rStyle w:val="85pt0"/>
              </w:rPr>
              <w:t>18</w:t>
            </w:r>
          </w:p>
        </w:tc>
      </w:tr>
      <w:tr w:rsidR="005113F4" w:rsidRPr="00822564" w:rsidTr="00BC7EE9">
        <w:tc>
          <w:tcPr>
            <w:tcW w:w="2358" w:type="dxa"/>
            <w:vMerge w:val="restart"/>
          </w:tcPr>
          <w:p w:rsidR="005113F4" w:rsidRPr="00822564" w:rsidRDefault="005113F4" w:rsidP="00822564">
            <w:pPr>
              <w:pStyle w:val="5"/>
              <w:shd w:val="clear" w:color="auto" w:fill="auto"/>
              <w:spacing w:line="240" w:lineRule="auto"/>
              <w:ind w:right="-121" w:firstLine="0"/>
              <w:jc w:val="left"/>
              <w:rPr>
                <w:sz w:val="18"/>
                <w:szCs w:val="18"/>
              </w:rPr>
            </w:pPr>
            <w:r w:rsidRPr="00822564">
              <w:rPr>
                <w:rStyle w:val="85pt0"/>
                <w:sz w:val="18"/>
                <w:szCs w:val="18"/>
              </w:rPr>
              <w:t>Тема 1.1.1.</w:t>
            </w:r>
          </w:p>
          <w:p w:rsidR="005113F4" w:rsidRPr="00822564" w:rsidRDefault="005113F4" w:rsidP="00822564">
            <w:pPr>
              <w:pStyle w:val="5"/>
              <w:shd w:val="clear" w:color="auto" w:fill="auto"/>
              <w:spacing w:line="240" w:lineRule="auto"/>
              <w:ind w:right="-121" w:firstLine="0"/>
              <w:jc w:val="left"/>
              <w:rPr>
                <w:sz w:val="18"/>
                <w:szCs w:val="18"/>
              </w:rPr>
            </w:pPr>
            <w:r w:rsidRPr="00822564">
              <w:rPr>
                <w:rStyle w:val="85pt"/>
                <w:sz w:val="18"/>
                <w:szCs w:val="18"/>
              </w:rPr>
              <w:t>Современная педагогическая наука, ее взаимодействие с практикой</w:t>
            </w:r>
          </w:p>
        </w:tc>
        <w:tc>
          <w:tcPr>
            <w:tcW w:w="5400" w:type="dxa"/>
            <w:gridSpan w:val="2"/>
          </w:tcPr>
          <w:p w:rsidR="005113F4" w:rsidRDefault="005113F4" w:rsidP="00822564">
            <w:pPr>
              <w:pStyle w:val="5"/>
              <w:shd w:val="clear" w:color="auto" w:fill="auto"/>
              <w:spacing w:line="240" w:lineRule="auto"/>
              <w:ind w:firstLine="0"/>
              <w:rPr>
                <w:rStyle w:val="85pt0"/>
                <w:sz w:val="18"/>
                <w:szCs w:val="18"/>
              </w:rPr>
            </w:pPr>
          </w:p>
          <w:p w:rsidR="005113F4" w:rsidRPr="00822564" w:rsidRDefault="005113F4" w:rsidP="00822564">
            <w:pPr>
              <w:pStyle w:val="5"/>
              <w:shd w:val="clear" w:color="auto" w:fill="auto"/>
              <w:spacing w:line="240" w:lineRule="auto"/>
              <w:ind w:firstLine="0"/>
              <w:rPr>
                <w:sz w:val="18"/>
                <w:szCs w:val="18"/>
              </w:rPr>
            </w:pPr>
            <w:r w:rsidRPr="00822564">
              <w:rPr>
                <w:rStyle w:val="85pt0"/>
                <w:sz w:val="18"/>
                <w:szCs w:val="18"/>
              </w:rPr>
              <w:t>Содержание</w:t>
            </w:r>
          </w:p>
        </w:tc>
        <w:tc>
          <w:tcPr>
            <w:tcW w:w="1002" w:type="dxa"/>
            <w:gridSpan w:val="3"/>
            <w:vAlign w:val="bottom"/>
          </w:tcPr>
          <w:p w:rsidR="005113F4" w:rsidRDefault="005113F4" w:rsidP="007F1BC6">
            <w:pPr>
              <w:pStyle w:val="5"/>
              <w:shd w:val="clear" w:color="auto" w:fill="auto"/>
              <w:spacing w:line="240" w:lineRule="auto"/>
              <w:ind w:firstLine="0"/>
              <w:jc w:val="center"/>
              <w:rPr>
                <w:rStyle w:val="6pt"/>
                <w:sz w:val="18"/>
                <w:szCs w:val="18"/>
              </w:rPr>
            </w:pPr>
            <w:r w:rsidRPr="00822564">
              <w:rPr>
                <w:rStyle w:val="6pt"/>
                <w:sz w:val="18"/>
                <w:szCs w:val="18"/>
              </w:rPr>
              <w:t>Уровень</w:t>
            </w:r>
          </w:p>
          <w:p w:rsidR="005113F4" w:rsidRPr="00822564" w:rsidRDefault="005113F4" w:rsidP="007F1BC6">
            <w:pPr>
              <w:pStyle w:val="5"/>
              <w:shd w:val="clear" w:color="auto" w:fill="auto"/>
              <w:spacing w:line="240" w:lineRule="auto"/>
              <w:ind w:firstLine="0"/>
              <w:jc w:val="center"/>
              <w:rPr>
                <w:sz w:val="18"/>
                <w:szCs w:val="18"/>
              </w:rPr>
            </w:pPr>
            <w:r w:rsidRPr="00822564">
              <w:rPr>
                <w:rStyle w:val="6pt"/>
                <w:sz w:val="18"/>
                <w:szCs w:val="18"/>
              </w:rPr>
              <w:t>освоения</w:t>
            </w:r>
          </w:p>
        </w:tc>
        <w:tc>
          <w:tcPr>
            <w:tcW w:w="954" w:type="dxa"/>
            <w:vMerge w:val="restart"/>
          </w:tcPr>
          <w:p w:rsidR="005113F4" w:rsidRPr="00822564" w:rsidRDefault="005113F4" w:rsidP="00822564">
            <w:pPr>
              <w:jc w:val="center"/>
              <w:rPr>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Pr="00822564" w:rsidRDefault="005113F4" w:rsidP="00822564">
            <w:pPr>
              <w:jc w:val="center"/>
              <w:rPr>
                <w:sz w:val="18"/>
                <w:szCs w:val="18"/>
              </w:rPr>
            </w:pPr>
            <w:r w:rsidRPr="00822564">
              <w:rPr>
                <w:rStyle w:val="85pt"/>
                <w:rFonts w:eastAsiaTheme="minorHAnsi"/>
                <w:sz w:val="18"/>
                <w:szCs w:val="18"/>
              </w:rPr>
              <w:t>2</w:t>
            </w:r>
          </w:p>
          <w:p w:rsidR="005113F4" w:rsidRPr="00822564" w:rsidRDefault="005113F4" w:rsidP="00822564">
            <w:pPr>
              <w:jc w:val="center"/>
              <w:rPr>
                <w:sz w:val="18"/>
                <w:szCs w:val="18"/>
              </w:rPr>
            </w:pPr>
          </w:p>
        </w:tc>
      </w:tr>
      <w:tr w:rsidR="005113F4" w:rsidRPr="00822564" w:rsidTr="00BC7EE9">
        <w:tc>
          <w:tcPr>
            <w:tcW w:w="2358" w:type="dxa"/>
            <w:vMerge/>
          </w:tcPr>
          <w:p w:rsidR="005113F4" w:rsidRPr="00822564" w:rsidRDefault="005113F4" w:rsidP="00822564">
            <w:pPr>
              <w:rPr>
                <w:rFonts w:ascii="Times New Roman" w:hAnsi="Times New Roman" w:cs="Times New Roman"/>
                <w:sz w:val="18"/>
                <w:szCs w:val="18"/>
              </w:rPr>
            </w:pPr>
          </w:p>
        </w:tc>
        <w:tc>
          <w:tcPr>
            <w:tcW w:w="5400" w:type="dxa"/>
            <w:gridSpan w:val="2"/>
          </w:tcPr>
          <w:p w:rsidR="005113F4" w:rsidRPr="00822564" w:rsidRDefault="005113F4" w:rsidP="00822564">
            <w:pPr>
              <w:rPr>
                <w:rFonts w:ascii="Times New Roman" w:hAnsi="Times New Roman" w:cs="Times New Roman"/>
                <w:sz w:val="18"/>
                <w:szCs w:val="18"/>
              </w:rPr>
            </w:pPr>
            <w:r w:rsidRPr="00822564">
              <w:rPr>
                <w:rStyle w:val="85pt"/>
                <w:rFonts w:eastAsiaTheme="minorHAnsi"/>
                <w:sz w:val="18"/>
                <w:szCs w:val="18"/>
              </w:rPr>
              <w:t>1. Предмет педагогики, ее основные категории (воспитание, обучение, образование, педагогический процесс), их взаимосвязь. Педагогика как наука об обучении и воспитании. Использование педагогической наукой междисциплинарных понятий (личность, деятельность, общение, развитие, формирован</w:t>
            </w:r>
            <w:r w:rsidRPr="00822564">
              <w:rPr>
                <w:sz w:val="18"/>
                <w:szCs w:val="18"/>
              </w:rPr>
              <w:t>и</w:t>
            </w:r>
            <w:r w:rsidRPr="00822564">
              <w:rPr>
                <w:rStyle w:val="85pt"/>
                <w:rFonts w:eastAsiaTheme="minorHAnsi"/>
                <w:sz w:val="18"/>
                <w:szCs w:val="18"/>
              </w:rPr>
              <w:t>е</w:t>
            </w:r>
            <w:r w:rsidRPr="00822564">
              <w:rPr>
                <w:sz w:val="18"/>
                <w:szCs w:val="18"/>
              </w:rPr>
              <w:t>)</w:t>
            </w:r>
          </w:p>
        </w:tc>
        <w:tc>
          <w:tcPr>
            <w:tcW w:w="1002" w:type="dxa"/>
            <w:gridSpan w:val="3"/>
          </w:tcPr>
          <w:p w:rsidR="005113F4" w:rsidRPr="00822564" w:rsidRDefault="005113F4" w:rsidP="00822564">
            <w:pPr>
              <w:jc w:val="center"/>
              <w:rPr>
                <w:rFonts w:ascii="Times New Roman" w:hAnsi="Times New Roman" w:cs="Times New Roman"/>
                <w:sz w:val="18"/>
                <w:szCs w:val="18"/>
              </w:rPr>
            </w:pPr>
            <w:r w:rsidRPr="00822564">
              <w:rPr>
                <w:rFonts w:ascii="Times New Roman" w:hAnsi="Times New Roman" w:cs="Times New Roman"/>
                <w:sz w:val="18"/>
                <w:szCs w:val="18"/>
              </w:rPr>
              <w:t>1</w:t>
            </w:r>
          </w:p>
        </w:tc>
        <w:tc>
          <w:tcPr>
            <w:tcW w:w="954" w:type="dxa"/>
            <w:vMerge/>
          </w:tcPr>
          <w:p w:rsidR="005113F4" w:rsidRPr="00822564" w:rsidRDefault="005113F4" w:rsidP="00822564">
            <w:pPr>
              <w:jc w:val="center"/>
              <w:rPr>
                <w:rFonts w:ascii="Times New Roman" w:hAnsi="Times New Roman" w:cs="Times New Roman"/>
                <w:sz w:val="18"/>
                <w:szCs w:val="18"/>
              </w:rPr>
            </w:pPr>
          </w:p>
        </w:tc>
      </w:tr>
      <w:tr w:rsidR="005113F4" w:rsidRPr="00822564" w:rsidTr="00BC7EE9">
        <w:tc>
          <w:tcPr>
            <w:tcW w:w="2358" w:type="dxa"/>
            <w:vMerge/>
          </w:tcPr>
          <w:p w:rsidR="005113F4" w:rsidRPr="00822564" w:rsidRDefault="005113F4" w:rsidP="00822564">
            <w:pPr>
              <w:rPr>
                <w:rFonts w:ascii="Times New Roman" w:hAnsi="Times New Roman" w:cs="Times New Roman"/>
                <w:sz w:val="18"/>
                <w:szCs w:val="18"/>
              </w:rPr>
            </w:pPr>
          </w:p>
        </w:tc>
        <w:tc>
          <w:tcPr>
            <w:tcW w:w="5400" w:type="dxa"/>
            <w:gridSpan w:val="2"/>
          </w:tcPr>
          <w:p w:rsidR="005113F4" w:rsidRPr="00822564" w:rsidRDefault="005113F4" w:rsidP="00822564">
            <w:pPr>
              <w:rPr>
                <w:rFonts w:ascii="Times New Roman" w:hAnsi="Times New Roman" w:cs="Times New Roman"/>
                <w:sz w:val="18"/>
                <w:szCs w:val="18"/>
              </w:rPr>
            </w:pPr>
            <w:r w:rsidRPr="00822564">
              <w:rPr>
                <w:rStyle w:val="85pt"/>
                <w:rFonts w:eastAsiaTheme="minorHAnsi"/>
                <w:sz w:val="18"/>
                <w:szCs w:val="18"/>
              </w:rPr>
              <w:t xml:space="preserve">2. Система педагогических наук. Формы и типы связи педагогики с другими науками. Основные методологические положения современной педагогики. </w:t>
            </w:r>
            <w:proofErr w:type="gramStart"/>
            <w:r w:rsidRPr="00822564">
              <w:rPr>
                <w:rStyle w:val="85pt"/>
                <w:rFonts w:eastAsiaTheme="minorHAnsi"/>
                <w:sz w:val="18"/>
                <w:szCs w:val="18"/>
              </w:rPr>
              <w:t>Методические исследован</w:t>
            </w:r>
            <w:r w:rsidRPr="00822564">
              <w:rPr>
                <w:sz w:val="18"/>
                <w:szCs w:val="18"/>
              </w:rPr>
              <w:t>и</w:t>
            </w:r>
            <w:r w:rsidRPr="00822564">
              <w:rPr>
                <w:rStyle w:val="85pt"/>
                <w:rFonts w:eastAsiaTheme="minorHAnsi"/>
                <w:sz w:val="18"/>
                <w:szCs w:val="18"/>
              </w:rPr>
              <w:t>я</w:t>
            </w:r>
            <w:proofErr w:type="gramEnd"/>
          </w:p>
        </w:tc>
        <w:tc>
          <w:tcPr>
            <w:tcW w:w="1002" w:type="dxa"/>
            <w:gridSpan w:val="3"/>
          </w:tcPr>
          <w:p w:rsidR="005113F4" w:rsidRPr="00822564" w:rsidRDefault="005113F4" w:rsidP="00822564">
            <w:pPr>
              <w:jc w:val="center"/>
              <w:rPr>
                <w:rFonts w:ascii="Times New Roman" w:hAnsi="Times New Roman" w:cs="Times New Roman"/>
                <w:sz w:val="18"/>
                <w:szCs w:val="18"/>
              </w:rPr>
            </w:pPr>
            <w:r w:rsidRPr="00822564">
              <w:rPr>
                <w:rFonts w:ascii="Times New Roman" w:hAnsi="Times New Roman" w:cs="Times New Roman"/>
                <w:sz w:val="18"/>
                <w:szCs w:val="18"/>
              </w:rPr>
              <w:t>1</w:t>
            </w:r>
          </w:p>
        </w:tc>
        <w:tc>
          <w:tcPr>
            <w:tcW w:w="954" w:type="dxa"/>
            <w:vMerge/>
          </w:tcPr>
          <w:p w:rsidR="005113F4" w:rsidRPr="00822564" w:rsidRDefault="005113F4" w:rsidP="00822564">
            <w:pPr>
              <w:jc w:val="center"/>
              <w:rPr>
                <w:rFonts w:ascii="Times New Roman" w:hAnsi="Times New Roman" w:cs="Times New Roman"/>
                <w:sz w:val="18"/>
                <w:szCs w:val="18"/>
              </w:rPr>
            </w:pPr>
          </w:p>
        </w:tc>
      </w:tr>
      <w:tr w:rsidR="005113F4" w:rsidRPr="00822564" w:rsidTr="00BC7EE9">
        <w:tc>
          <w:tcPr>
            <w:tcW w:w="2358" w:type="dxa"/>
            <w:vMerge/>
          </w:tcPr>
          <w:p w:rsidR="005113F4" w:rsidRPr="00822564" w:rsidRDefault="005113F4" w:rsidP="00822564">
            <w:pPr>
              <w:rPr>
                <w:rFonts w:ascii="Times New Roman" w:hAnsi="Times New Roman" w:cs="Times New Roman"/>
                <w:sz w:val="18"/>
                <w:szCs w:val="18"/>
              </w:rPr>
            </w:pPr>
          </w:p>
        </w:tc>
        <w:tc>
          <w:tcPr>
            <w:tcW w:w="5400" w:type="dxa"/>
            <w:gridSpan w:val="2"/>
            <w:vAlign w:val="bottom"/>
          </w:tcPr>
          <w:p w:rsidR="005113F4" w:rsidRPr="00822564" w:rsidRDefault="005113F4" w:rsidP="00822564">
            <w:pPr>
              <w:rPr>
                <w:rFonts w:ascii="Times New Roman" w:hAnsi="Times New Roman" w:cs="Times New Roman"/>
                <w:sz w:val="18"/>
                <w:szCs w:val="18"/>
              </w:rPr>
            </w:pPr>
            <w:r w:rsidRPr="00822564">
              <w:rPr>
                <w:rStyle w:val="85pt"/>
                <w:rFonts w:eastAsiaTheme="minorHAnsi"/>
                <w:sz w:val="18"/>
                <w:szCs w:val="18"/>
              </w:rPr>
              <w:t>3. Теория познания, теория личности, теория деятельности, теория целостного педагогического процесса. Взаимодействие педагогической теории и практик</w:t>
            </w:r>
            <w:r w:rsidRPr="00822564">
              <w:rPr>
                <w:sz w:val="18"/>
                <w:szCs w:val="18"/>
              </w:rPr>
              <w:t>и</w:t>
            </w:r>
          </w:p>
        </w:tc>
        <w:tc>
          <w:tcPr>
            <w:tcW w:w="1002" w:type="dxa"/>
            <w:gridSpan w:val="3"/>
            <w:vAlign w:val="center"/>
          </w:tcPr>
          <w:p w:rsidR="005113F4" w:rsidRPr="00822564" w:rsidRDefault="005113F4" w:rsidP="00822564">
            <w:pPr>
              <w:jc w:val="center"/>
              <w:rPr>
                <w:rFonts w:ascii="Times New Roman" w:hAnsi="Times New Roman" w:cs="Times New Roman"/>
                <w:sz w:val="18"/>
                <w:szCs w:val="18"/>
              </w:rPr>
            </w:pPr>
            <w:r w:rsidRPr="00822564">
              <w:rPr>
                <w:rFonts w:ascii="Times New Roman" w:hAnsi="Times New Roman" w:cs="Times New Roman"/>
                <w:sz w:val="18"/>
                <w:szCs w:val="18"/>
              </w:rPr>
              <w:t>1</w:t>
            </w:r>
          </w:p>
        </w:tc>
        <w:tc>
          <w:tcPr>
            <w:tcW w:w="954" w:type="dxa"/>
            <w:vMerge/>
          </w:tcPr>
          <w:p w:rsidR="005113F4" w:rsidRPr="00822564" w:rsidRDefault="005113F4" w:rsidP="00822564">
            <w:pPr>
              <w:jc w:val="center"/>
              <w:rPr>
                <w:rFonts w:ascii="Times New Roman" w:hAnsi="Times New Roman" w:cs="Times New Roman"/>
                <w:sz w:val="18"/>
                <w:szCs w:val="18"/>
              </w:rPr>
            </w:pPr>
          </w:p>
        </w:tc>
      </w:tr>
      <w:tr w:rsidR="005113F4" w:rsidRPr="00822564" w:rsidTr="00BC7EE9">
        <w:tc>
          <w:tcPr>
            <w:tcW w:w="2358" w:type="dxa"/>
            <w:vMerge/>
          </w:tcPr>
          <w:p w:rsidR="005113F4" w:rsidRPr="00822564" w:rsidRDefault="005113F4" w:rsidP="00822564">
            <w:pPr>
              <w:rPr>
                <w:rFonts w:ascii="Times New Roman" w:hAnsi="Times New Roman" w:cs="Times New Roman"/>
                <w:sz w:val="18"/>
                <w:szCs w:val="18"/>
              </w:rPr>
            </w:pPr>
          </w:p>
        </w:tc>
        <w:tc>
          <w:tcPr>
            <w:tcW w:w="5400" w:type="dxa"/>
            <w:gridSpan w:val="2"/>
            <w:vAlign w:val="bottom"/>
          </w:tcPr>
          <w:p w:rsidR="005113F4" w:rsidRPr="00822564" w:rsidRDefault="005113F4" w:rsidP="00822564">
            <w:pPr>
              <w:rPr>
                <w:rFonts w:ascii="Times New Roman" w:hAnsi="Times New Roman" w:cs="Times New Roman"/>
                <w:sz w:val="18"/>
                <w:szCs w:val="18"/>
              </w:rPr>
            </w:pPr>
            <w:r w:rsidRPr="00822564">
              <w:rPr>
                <w:rStyle w:val="85pt"/>
                <w:rFonts w:eastAsiaTheme="minorHAnsi"/>
                <w:sz w:val="18"/>
                <w:szCs w:val="18"/>
              </w:rPr>
              <w:t>4. Задачи педагогической науки на современном этапе развития общества. Значение педагогической теории в профессиональной подготовке преподавателя</w:t>
            </w:r>
          </w:p>
        </w:tc>
        <w:tc>
          <w:tcPr>
            <w:tcW w:w="1002" w:type="dxa"/>
            <w:gridSpan w:val="3"/>
            <w:vAlign w:val="center"/>
          </w:tcPr>
          <w:p w:rsidR="005113F4" w:rsidRPr="00822564" w:rsidRDefault="005113F4" w:rsidP="00822564">
            <w:pPr>
              <w:jc w:val="center"/>
              <w:rPr>
                <w:rFonts w:ascii="Times New Roman" w:hAnsi="Times New Roman" w:cs="Times New Roman"/>
                <w:sz w:val="18"/>
                <w:szCs w:val="18"/>
              </w:rPr>
            </w:pPr>
            <w:r w:rsidRPr="00822564">
              <w:rPr>
                <w:rStyle w:val="85pt0"/>
                <w:rFonts w:eastAsiaTheme="minorHAnsi"/>
                <w:sz w:val="18"/>
                <w:szCs w:val="18"/>
              </w:rPr>
              <w:t>1</w:t>
            </w:r>
          </w:p>
        </w:tc>
        <w:tc>
          <w:tcPr>
            <w:tcW w:w="954" w:type="dxa"/>
            <w:vMerge/>
          </w:tcPr>
          <w:p w:rsidR="005113F4" w:rsidRPr="00822564" w:rsidRDefault="005113F4" w:rsidP="00822564">
            <w:pPr>
              <w:jc w:val="center"/>
              <w:rPr>
                <w:rFonts w:ascii="Times New Roman" w:hAnsi="Times New Roman" w:cs="Times New Roman"/>
                <w:sz w:val="18"/>
                <w:szCs w:val="18"/>
              </w:rPr>
            </w:pPr>
          </w:p>
        </w:tc>
      </w:tr>
      <w:tr w:rsidR="005113F4" w:rsidRPr="00822564" w:rsidTr="005113F4">
        <w:tc>
          <w:tcPr>
            <w:tcW w:w="2358" w:type="dxa"/>
            <w:vMerge/>
          </w:tcPr>
          <w:p w:rsidR="005113F4" w:rsidRPr="00822564" w:rsidRDefault="005113F4" w:rsidP="00822564">
            <w:pPr>
              <w:rPr>
                <w:rFonts w:ascii="Times New Roman" w:hAnsi="Times New Roman" w:cs="Times New Roman"/>
                <w:sz w:val="18"/>
                <w:szCs w:val="18"/>
              </w:rPr>
            </w:pPr>
          </w:p>
        </w:tc>
        <w:tc>
          <w:tcPr>
            <w:tcW w:w="7356" w:type="dxa"/>
            <w:gridSpan w:val="6"/>
            <w:vAlign w:val="bottom"/>
          </w:tcPr>
          <w:p w:rsidR="005113F4" w:rsidRPr="00822564" w:rsidRDefault="005113F4" w:rsidP="00822564">
            <w:pPr>
              <w:jc w:val="center"/>
              <w:rPr>
                <w:rFonts w:ascii="Times New Roman" w:hAnsi="Times New Roman" w:cs="Times New Roman"/>
                <w:b/>
                <w:sz w:val="18"/>
                <w:szCs w:val="18"/>
              </w:rPr>
            </w:pPr>
            <w:r w:rsidRPr="00822564">
              <w:rPr>
                <w:rStyle w:val="85pt1"/>
                <w:rFonts w:eastAsiaTheme="minorHAnsi"/>
                <w:b/>
                <w:sz w:val="18"/>
                <w:szCs w:val="18"/>
              </w:rPr>
              <w:t>Тематика учебных занятий</w:t>
            </w:r>
          </w:p>
        </w:tc>
      </w:tr>
      <w:tr w:rsidR="005113F4" w:rsidRPr="00822564" w:rsidTr="00BC7EE9">
        <w:tc>
          <w:tcPr>
            <w:tcW w:w="2358" w:type="dxa"/>
            <w:vMerge/>
          </w:tcPr>
          <w:p w:rsidR="005113F4" w:rsidRPr="00822564" w:rsidRDefault="005113F4" w:rsidP="00822564">
            <w:pPr>
              <w:rPr>
                <w:rFonts w:ascii="Times New Roman" w:hAnsi="Times New Roman" w:cs="Times New Roman"/>
                <w:sz w:val="18"/>
                <w:szCs w:val="18"/>
              </w:rPr>
            </w:pPr>
          </w:p>
        </w:tc>
        <w:tc>
          <w:tcPr>
            <w:tcW w:w="6402" w:type="dxa"/>
            <w:gridSpan w:val="5"/>
            <w:vAlign w:val="bottom"/>
          </w:tcPr>
          <w:p w:rsidR="005113F4" w:rsidRPr="00822564" w:rsidRDefault="005113F4" w:rsidP="00822564">
            <w:pPr>
              <w:jc w:val="both"/>
              <w:rPr>
                <w:rFonts w:ascii="Times New Roman" w:hAnsi="Times New Roman" w:cs="Times New Roman"/>
                <w:sz w:val="18"/>
                <w:szCs w:val="18"/>
              </w:rPr>
            </w:pPr>
            <w:r w:rsidRPr="00822564">
              <w:rPr>
                <w:rStyle w:val="85pt1"/>
                <w:rFonts w:eastAsiaTheme="minorHAnsi"/>
                <w:sz w:val="18"/>
                <w:szCs w:val="18"/>
              </w:rPr>
              <w:t>1. Теоретическое занятие: Современная педагогическая наука, ее взаимодействие с практикой</w:t>
            </w:r>
          </w:p>
        </w:tc>
        <w:tc>
          <w:tcPr>
            <w:tcW w:w="954" w:type="dxa"/>
            <w:vAlign w:val="bottom"/>
          </w:tcPr>
          <w:p w:rsidR="005113F4" w:rsidRPr="00822564" w:rsidRDefault="005113F4" w:rsidP="00822564">
            <w:pPr>
              <w:jc w:val="center"/>
              <w:rPr>
                <w:rFonts w:ascii="Times New Roman" w:hAnsi="Times New Roman" w:cs="Times New Roman"/>
                <w:i/>
                <w:sz w:val="18"/>
                <w:szCs w:val="18"/>
              </w:rPr>
            </w:pPr>
            <w:r w:rsidRPr="00822564">
              <w:rPr>
                <w:rStyle w:val="85pt1"/>
                <w:rFonts w:eastAsiaTheme="minorHAnsi"/>
                <w:i w:val="0"/>
                <w:sz w:val="18"/>
                <w:szCs w:val="18"/>
              </w:rPr>
              <w:t>2</w:t>
            </w:r>
          </w:p>
        </w:tc>
      </w:tr>
      <w:tr w:rsidR="001B5B2F" w:rsidRPr="007F1BC6" w:rsidTr="00BC7EE9">
        <w:tc>
          <w:tcPr>
            <w:tcW w:w="2358" w:type="dxa"/>
            <w:vMerge w:val="restart"/>
          </w:tcPr>
          <w:p w:rsidR="001B5B2F" w:rsidRDefault="001B5B2F" w:rsidP="007F1BC6">
            <w:pPr>
              <w:pStyle w:val="5"/>
              <w:shd w:val="clear" w:color="auto" w:fill="auto"/>
              <w:spacing w:line="197" w:lineRule="exact"/>
              <w:ind w:firstLine="0"/>
              <w:jc w:val="left"/>
              <w:rPr>
                <w:rStyle w:val="85pt0"/>
                <w:sz w:val="18"/>
                <w:szCs w:val="18"/>
              </w:rPr>
            </w:pPr>
            <w:r w:rsidRPr="007F1BC6">
              <w:rPr>
                <w:rStyle w:val="85pt0"/>
                <w:sz w:val="18"/>
                <w:szCs w:val="18"/>
              </w:rPr>
              <w:t xml:space="preserve">Тема 1.1.2. </w:t>
            </w:r>
          </w:p>
          <w:p w:rsidR="001B5B2F" w:rsidRPr="007F1BC6" w:rsidRDefault="001B5B2F" w:rsidP="007F1BC6">
            <w:pPr>
              <w:pStyle w:val="5"/>
              <w:shd w:val="clear" w:color="auto" w:fill="auto"/>
              <w:spacing w:line="197" w:lineRule="exact"/>
              <w:ind w:firstLine="0"/>
              <w:jc w:val="left"/>
              <w:rPr>
                <w:sz w:val="18"/>
                <w:szCs w:val="18"/>
              </w:rPr>
            </w:pPr>
            <w:r w:rsidRPr="007F1BC6">
              <w:rPr>
                <w:rStyle w:val="85pt"/>
                <w:sz w:val="18"/>
                <w:szCs w:val="18"/>
              </w:rPr>
              <w:t>Основные понятия педагогики, дидактика и принципы обучения, педагогические инновации</w:t>
            </w:r>
          </w:p>
        </w:tc>
        <w:tc>
          <w:tcPr>
            <w:tcW w:w="5400" w:type="dxa"/>
            <w:gridSpan w:val="2"/>
          </w:tcPr>
          <w:p w:rsidR="001B5B2F" w:rsidRDefault="001B5B2F" w:rsidP="007F1BC6">
            <w:pPr>
              <w:pStyle w:val="5"/>
              <w:shd w:val="clear" w:color="auto" w:fill="auto"/>
              <w:spacing w:line="170" w:lineRule="exact"/>
              <w:ind w:firstLine="0"/>
              <w:rPr>
                <w:rStyle w:val="85pt0"/>
                <w:sz w:val="18"/>
                <w:szCs w:val="18"/>
              </w:rPr>
            </w:pPr>
          </w:p>
          <w:p w:rsidR="001B5B2F" w:rsidRPr="007F1BC6" w:rsidRDefault="001B5B2F" w:rsidP="007F1BC6">
            <w:pPr>
              <w:pStyle w:val="5"/>
              <w:shd w:val="clear" w:color="auto" w:fill="auto"/>
              <w:spacing w:line="170" w:lineRule="exact"/>
              <w:ind w:firstLine="0"/>
              <w:rPr>
                <w:sz w:val="18"/>
                <w:szCs w:val="18"/>
              </w:rPr>
            </w:pPr>
            <w:r w:rsidRPr="007F1BC6">
              <w:rPr>
                <w:rStyle w:val="85pt0"/>
                <w:sz w:val="18"/>
                <w:szCs w:val="18"/>
              </w:rPr>
              <w:t>Содержание</w:t>
            </w:r>
          </w:p>
        </w:tc>
        <w:tc>
          <w:tcPr>
            <w:tcW w:w="1002" w:type="dxa"/>
            <w:gridSpan w:val="3"/>
            <w:vAlign w:val="bottom"/>
          </w:tcPr>
          <w:p w:rsidR="001B5B2F" w:rsidRPr="00822564" w:rsidRDefault="001B5B2F" w:rsidP="007F1BC6">
            <w:pPr>
              <w:pStyle w:val="5"/>
              <w:shd w:val="clear" w:color="auto" w:fill="auto"/>
              <w:spacing w:line="240" w:lineRule="auto"/>
              <w:ind w:firstLine="0"/>
              <w:jc w:val="center"/>
              <w:rPr>
                <w:sz w:val="18"/>
                <w:szCs w:val="18"/>
              </w:rPr>
            </w:pPr>
            <w:r w:rsidRPr="00822564">
              <w:rPr>
                <w:rStyle w:val="6pt"/>
                <w:sz w:val="18"/>
                <w:szCs w:val="18"/>
              </w:rPr>
              <w:t>Уровень</w:t>
            </w:r>
          </w:p>
          <w:p w:rsidR="001B5B2F" w:rsidRPr="007F1BC6" w:rsidRDefault="001B5B2F" w:rsidP="007F1BC6">
            <w:pPr>
              <w:pStyle w:val="5"/>
              <w:shd w:val="clear" w:color="auto" w:fill="auto"/>
              <w:spacing w:before="60" w:line="120" w:lineRule="exact"/>
              <w:ind w:firstLine="0"/>
              <w:jc w:val="center"/>
              <w:rPr>
                <w:i/>
              </w:rPr>
            </w:pPr>
            <w:r w:rsidRPr="00822564">
              <w:rPr>
                <w:rStyle w:val="6pt"/>
                <w:sz w:val="18"/>
                <w:szCs w:val="18"/>
              </w:rPr>
              <w:t>освоения</w:t>
            </w:r>
          </w:p>
        </w:tc>
        <w:tc>
          <w:tcPr>
            <w:tcW w:w="954" w:type="dxa"/>
            <w:vMerge w:val="restart"/>
          </w:tcPr>
          <w:p w:rsidR="001B5B2F" w:rsidRDefault="001B5B2F" w:rsidP="007F1BC6">
            <w:pPr>
              <w:jc w:val="center"/>
              <w:rPr>
                <w:rStyle w:val="85pt1"/>
                <w:rFonts w:eastAsiaTheme="minorHAnsi"/>
                <w:i w:val="0"/>
                <w:sz w:val="18"/>
                <w:szCs w:val="18"/>
              </w:rPr>
            </w:pPr>
          </w:p>
          <w:p w:rsidR="001B5B2F" w:rsidRDefault="001B5B2F" w:rsidP="007F1BC6">
            <w:pPr>
              <w:jc w:val="center"/>
              <w:rPr>
                <w:rStyle w:val="85pt1"/>
                <w:rFonts w:eastAsiaTheme="minorHAnsi"/>
                <w:i w:val="0"/>
                <w:sz w:val="18"/>
                <w:szCs w:val="18"/>
              </w:rPr>
            </w:pPr>
          </w:p>
          <w:p w:rsidR="001B5B2F" w:rsidRDefault="001B5B2F" w:rsidP="007F1BC6">
            <w:pPr>
              <w:jc w:val="center"/>
              <w:rPr>
                <w:rStyle w:val="85pt1"/>
                <w:rFonts w:eastAsiaTheme="minorHAnsi"/>
                <w:i w:val="0"/>
                <w:sz w:val="18"/>
                <w:szCs w:val="18"/>
              </w:rPr>
            </w:pPr>
          </w:p>
          <w:p w:rsidR="001B5B2F" w:rsidRDefault="001B5B2F" w:rsidP="007F1BC6">
            <w:pPr>
              <w:jc w:val="center"/>
              <w:rPr>
                <w:rStyle w:val="85pt1"/>
                <w:rFonts w:eastAsiaTheme="minorHAnsi"/>
                <w:i w:val="0"/>
                <w:sz w:val="18"/>
                <w:szCs w:val="18"/>
              </w:rPr>
            </w:pPr>
          </w:p>
          <w:p w:rsidR="001B5B2F" w:rsidRDefault="001B5B2F" w:rsidP="007F1BC6">
            <w:pPr>
              <w:jc w:val="center"/>
              <w:rPr>
                <w:rStyle w:val="85pt1"/>
                <w:rFonts w:eastAsiaTheme="minorHAnsi"/>
                <w:i w:val="0"/>
                <w:sz w:val="18"/>
                <w:szCs w:val="18"/>
              </w:rPr>
            </w:pPr>
          </w:p>
          <w:p w:rsidR="001B5B2F" w:rsidRPr="007F1BC6" w:rsidRDefault="001B5B2F" w:rsidP="007F1BC6">
            <w:pPr>
              <w:jc w:val="center"/>
              <w:rPr>
                <w:i/>
                <w:sz w:val="10"/>
                <w:szCs w:val="10"/>
              </w:rPr>
            </w:pPr>
            <w:r w:rsidRPr="007F1BC6">
              <w:rPr>
                <w:rStyle w:val="85pt1"/>
                <w:rFonts w:eastAsiaTheme="minorHAnsi"/>
                <w:i w:val="0"/>
                <w:sz w:val="18"/>
                <w:szCs w:val="18"/>
              </w:rPr>
              <w:t>2</w:t>
            </w:r>
          </w:p>
        </w:tc>
      </w:tr>
      <w:tr w:rsidR="001B5B2F" w:rsidRPr="007F1BC6" w:rsidTr="00BC7EE9">
        <w:tc>
          <w:tcPr>
            <w:tcW w:w="2358" w:type="dxa"/>
            <w:vMerge/>
          </w:tcPr>
          <w:p w:rsidR="001B5B2F" w:rsidRPr="007F1BC6" w:rsidRDefault="001B5B2F" w:rsidP="007F1BC6">
            <w:pPr>
              <w:rPr>
                <w:rFonts w:ascii="Times New Roman" w:hAnsi="Times New Roman" w:cs="Times New Roman"/>
                <w:i/>
                <w:sz w:val="26"/>
                <w:szCs w:val="26"/>
              </w:rPr>
            </w:pPr>
          </w:p>
        </w:tc>
        <w:tc>
          <w:tcPr>
            <w:tcW w:w="5400" w:type="dxa"/>
            <w:gridSpan w:val="2"/>
            <w:vAlign w:val="bottom"/>
          </w:tcPr>
          <w:p w:rsidR="001B5B2F" w:rsidRPr="007F1BC6" w:rsidRDefault="001B5B2F" w:rsidP="007F1BC6">
            <w:pPr>
              <w:rPr>
                <w:rFonts w:ascii="Times New Roman" w:hAnsi="Times New Roman" w:cs="Times New Roman"/>
                <w:sz w:val="18"/>
                <w:szCs w:val="18"/>
              </w:rPr>
            </w:pPr>
            <w:r w:rsidRPr="007F1BC6">
              <w:rPr>
                <w:rStyle w:val="85pt"/>
                <w:rFonts w:eastAsiaTheme="minorHAnsi"/>
                <w:sz w:val="18"/>
                <w:szCs w:val="18"/>
              </w:rPr>
              <w:t>1. Понятие о профессиональной (производственной) педагогике. Особенности профессионального обучения. Обучение взрослых.</w:t>
            </w:r>
          </w:p>
        </w:tc>
        <w:tc>
          <w:tcPr>
            <w:tcW w:w="1002" w:type="dxa"/>
            <w:gridSpan w:val="3"/>
            <w:vAlign w:val="center"/>
          </w:tcPr>
          <w:p w:rsidR="001B5B2F" w:rsidRPr="007F1BC6" w:rsidRDefault="001B5B2F" w:rsidP="007F1BC6">
            <w:pPr>
              <w:jc w:val="center"/>
              <w:rPr>
                <w:rFonts w:ascii="Times New Roman" w:hAnsi="Times New Roman" w:cs="Times New Roman"/>
                <w:sz w:val="26"/>
                <w:szCs w:val="26"/>
              </w:rPr>
            </w:pPr>
            <w:r w:rsidRPr="007F1BC6">
              <w:rPr>
                <w:rStyle w:val="85pt"/>
                <w:rFonts w:eastAsiaTheme="minorHAnsi"/>
              </w:rPr>
              <w:t>1</w:t>
            </w:r>
          </w:p>
        </w:tc>
        <w:tc>
          <w:tcPr>
            <w:tcW w:w="954" w:type="dxa"/>
            <w:vMerge/>
          </w:tcPr>
          <w:p w:rsidR="001B5B2F" w:rsidRPr="007F1BC6" w:rsidRDefault="001B5B2F" w:rsidP="007F1BC6">
            <w:pPr>
              <w:jc w:val="center"/>
              <w:rPr>
                <w:rFonts w:ascii="Times New Roman" w:hAnsi="Times New Roman" w:cs="Times New Roman"/>
                <w:i/>
                <w:sz w:val="26"/>
                <w:szCs w:val="26"/>
              </w:rPr>
            </w:pPr>
          </w:p>
        </w:tc>
      </w:tr>
      <w:tr w:rsidR="001B5B2F" w:rsidRPr="007F1BC6" w:rsidTr="00BC7EE9">
        <w:tc>
          <w:tcPr>
            <w:tcW w:w="2358" w:type="dxa"/>
            <w:vMerge/>
          </w:tcPr>
          <w:p w:rsidR="001B5B2F" w:rsidRPr="007F1BC6" w:rsidRDefault="001B5B2F" w:rsidP="007F1BC6">
            <w:pPr>
              <w:rPr>
                <w:rFonts w:ascii="Times New Roman" w:hAnsi="Times New Roman" w:cs="Times New Roman"/>
                <w:i/>
                <w:sz w:val="26"/>
                <w:szCs w:val="26"/>
              </w:rPr>
            </w:pPr>
          </w:p>
        </w:tc>
        <w:tc>
          <w:tcPr>
            <w:tcW w:w="5400" w:type="dxa"/>
            <w:gridSpan w:val="2"/>
            <w:vAlign w:val="bottom"/>
          </w:tcPr>
          <w:p w:rsidR="001B5B2F" w:rsidRPr="007F1BC6" w:rsidRDefault="001B5B2F" w:rsidP="007F1BC6">
            <w:pPr>
              <w:jc w:val="both"/>
              <w:rPr>
                <w:rFonts w:ascii="Times New Roman" w:hAnsi="Times New Roman" w:cs="Times New Roman"/>
                <w:sz w:val="18"/>
                <w:szCs w:val="18"/>
              </w:rPr>
            </w:pPr>
            <w:r w:rsidRPr="007F1BC6">
              <w:rPr>
                <w:rStyle w:val="85pt"/>
                <w:rFonts w:eastAsiaTheme="minorHAnsi"/>
                <w:sz w:val="18"/>
                <w:szCs w:val="18"/>
              </w:rPr>
              <w:t xml:space="preserve">2. Дидактика как раздел педагогики, изучающий процессы и системы обучения. Основные принципы дидактики. </w:t>
            </w:r>
            <w:proofErr w:type="gramStart"/>
            <w:r w:rsidRPr="007F1BC6">
              <w:rPr>
                <w:rStyle w:val="85pt"/>
                <w:rFonts w:eastAsiaTheme="minorHAnsi"/>
                <w:sz w:val="18"/>
                <w:szCs w:val="18"/>
              </w:rPr>
              <w:t>Основные категории дидактики: преподавание, учение, обучение, образование, знания, умения, навыки, цель, содержание, организация, виды, формы, методы, результаты (продукты) обучения.</w:t>
            </w:r>
            <w:proofErr w:type="gramEnd"/>
          </w:p>
        </w:tc>
        <w:tc>
          <w:tcPr>
            <w:tcW w:w="1002" w:type="dxa"/>
            <w:gridSpan w:val="3"/>
            <w:vAlign w:val="center"/>
          </w:tcPr>
          <w:p w:rsidR="001B5B2F" w:rsidRPr="007F1BC6" w:rsidRDefault="001B5B2F" w:rsidP="007F1BC6">
            <w:pPr>
              <w:jc w:val="center"/>
              <w:rPr>
                <w:rFonts w:ascii="Times New Roman" w:hAnsi="Times New Roman" w:cs="Times New Roman"/>
                <w:sz w:val="26"/>
                <w:szCs w:val="26"/>
              </w:rPr>
            </w:pPr>
            <w:r w:rsidRPr="007F1BC6">
              <w:rPr>
                <w:rStyle w:val="85pt0"/>
                <w:rFonts w:eastAsiaTheme="minorHAnsi"/>
              </w:rPr>
              <w:t>1</w:t>
            </w:r>
          </w:p>
        </w:tc>
        <w:tc>
          <w:tcPr>
            <w:tcW w:w="954" w:type="dxa"/>
            <w:vMerge/>
          </w:tcPr>
          <w:p w:rsidR="001B5B2F" w:rsidRPr="007F1BC6" w:rsidRDefault="001B5B2F" w:rsidP="007F1BC6">
            <w:pPr>
              <w:jc w:val="center"/>
              <w:rPr>
                <w:rFonts w:ascii="Times New Roman" w:hAnsi="Times New Roman" w:cs="Times New Roman"/>
                <w:i/>
                <w:sz w:val="18"/>
                <w:szCs w:val="18"/>
              </w:rPr>
            </w:pPr>
          </w:p>
        </w:tc>
      </w:tr>
      <w:tr w:rsidR="001B5B2F" w:rsidTr="00BC7EE9">
        <w:tc>
          <w:tcPr>
            <w:tcW w:w="2358" w:type="dxa"/>
            <w:vMerge/>
          </w:tcPr>
          <w:p w:rsidR="001B5B2F" w:rsidRDefault="001B5B2F" w:rsidP="00101BB4">
            <w:pPr>
              <w:rPr>
                <w:rFonts w:ascii="Times New Roman" w:hAnsi="Times New Roman" w:cs="Times New Roman"/>
                <w:sz w:val="26"/>
                <w:szCs w:val="26"/>
              </w:rPr>
            </w:pPr>
          </w:p>
        </w:tc>
        <w:tc>
          <w:tcPr>
            <w:tcW w:w="5400" w:type="dxa"/>
            <w:gridSpan w:val="2"/>
            <w:vAlign w:val="bottom"/>
          </w:tcPr>
          <w:p w:rsidR="001B5B2F" w:rsidRPr="00101BB4" w:rsidRDefault="001B5B2F" w:rsidP="00101BB4">
            <w:pPr>
              <w:pStyle w:val="180"/>
              <w:shd w:val="clear" w:color="auto" w:fill="auto"/>
              <w:spacing w:line="240" w:lineRule="auto"/>
              <w:ind w:left="40"/>
              <w:jc w:val="left"/>
              <w:rPr>
                <w:sz w:val="18"/>
                <w:szCs w:val="18"/>
              </w:rPr>
            </w:pPr>
            <w:r w:rsidRPr="00101BB4">
              <w:rPr>
                <w:rStyle w:val="1885pt0pt"/>
                <w:sz w:val="18"/>
                <w:szCs w:val="18"/>
              </w:rPr>
              <w:t>3. Сущность и направленность педагогических инноваций. Интенсивный и экстенсивный пути совершенствования педагогической системы. Объекты инноваций. Уровни нововведений. Гуманистическая педагогика</w:t>
            </w:r>
          </w:p>
        </w:tc>
        <w:tc>
          <w:tcPr>
            <w:tcW w:w="1002" w:type="dxa"/>
            <w:gridSpan w:val="3"/>
            <w:vAlign w:val="center"/>
          </w:tcPr>
          <w:p w:rsidR="001B5B2F" w:rsidRPr="00101BB4" w:rsidRDefault="001B5B2F" w:rsidP="00101BB4">
            <w:pPr>
              <w:pStyle w:val="180"/>
              <w:shd w:val="clear" w:color="auto" w:fill="auto"/>
              <w:spacing w:line="240" w:lineRule="auto"/>
              <w:jc w:val="center"/>
              <w:rPr>
                <w:sz w:val="18"/>
                <w:szCs w:val="18"/>
              </w:rPr>
            </w:pPr>
            <w:r w:rsidRPr="00101BB4">
              <w:rPr>
                <w:rStyle w:val="1885pt0pt"/>
                <w:sz w:val="18"/>
                <w:szCs w:val="18"/>
              </w:rPr>
              <w:t>1</w:t>
            </w:r>
          </w:p>
        </w:tc>
        <w:tc>
          <w:tcPr>
            <w:tcW w:w="954" w:type="dxa"/>
            <w:vMerge/>
          </w:tcPr>
          <w:p w:rsidR="001B5B2F" w:rsidRPr="00101BB4" w:rsidRDefault="001B5B2F" w:rsidP="00101BB4">
            <w:pPr>
              <w:rPr>
                <w:sz w:val="18"/>
                <w:szCs w:val="18"/>
              </w:rPr>
            </w:pPr>
          </w:p>
        </w:tc>
      </w:tr>
      <w:tr w:rsidR="005113F4" w:rsidTr="005113F4">
        <w:tc>
          <w:tcPr>
            <w:tcW w:w="2358" w:type="dxa"/>
            <w:vMerge/>
          </w:tcPr>
          <w:p w:rsidR="005113F4" w:rsidRDefault="005113F4" w:rsidP="00101BB4">
            <w:pPr>
              <w:rPr>
                <w:rFonts w:ascii="Times New Roman" w:hAnsi="Times New Roman" w:cs="Times New Roman"/>
                <w:sz w:val="26"/>
                <w:szCs w:val="26"/>
              </w:rPr>
            </w:pPr>
          </w:p>
        </w:tc>
        <w:tc>
          <w:tcPr>
            <w:tcW w:w="7356" w:type="dxa"/>
            <w:gridSpan w:val="6"/>
            <w:vAlign w:val="bottom"/>
          </w:tcPr>
          <w:p w:rsidR="005113F4" w:rsidRPr="00101BB4" w:rsidRDefault="005113F4" w:rsidP="00101BB4">
            <w:pPr>
              <w:pStyle w:val="180"/>
              <w:shd w:val="clear" w:color="auto" w:fill="auto"/>
              <w:spacing w:line="240" w:lineRule="auto"/>
              <w:jc w:val="center"/>
              <w:rPr>
                <w:b/>
                <w:sz w:val="18"/>
                <w:szCs w:val="18"/>
              </w:rPr>
            </w:pPr>
            <w:r w:rsidRPr="00101BB4">
              <w:rPr>
                <w:rStyle w:val="1885pt0pt0"/>
                <w:b/>
                <w:sz w:val="18"/>
                <w:szCs w:val="18"/>
              </w:rPr>
              <w:t>Тематика учебных занятий</w:t>
            </w:r>
          </w:p>
        </w:tc>
      </w:tr>
      <w:tr w:rsidR="005113F4" w:rsidTr="00BC7EE9">
        <w:tc>
          <w:tcPr>
            <w:tcW w:w="2358" w:type="dxa"/>
            <w:vMerge/>
          </w:tcPr>
          <w:p w:rsidR="005113F4" w:rsidRDefault="005113F4" w:rsidP="00101BB4">
            <w:pPr>
              <w:rPr>
                <w:rFonts w:ascii="Times New Roman" w:hAnsi="Times New Roman" w:cs="Times New Roman"/>
                <w:sz w:val="26"/>
                <w:szCs w:val="26"/>
              </w:rPr>
            </w:pPr>
          </w:p>
        </w:tc>
        <w:tc>
          <w:tcPr>
            <w:tcW w:w="6402" w:type="dxa"/>
            <w:gridSpan w:val="5"/>
            <w:vAlign w:val="bottom"/>
          </w:tcPr>
          <w:p w:rsidR="005113F4" w:rsidRPr="00101BB4" w:rsidRDefault="005113F4" w:rsidP="00101BB4">
            <w:pPr>
              <w:pStyle w:val="180"/>
              <w:shd w:val="clear" w:color="auto" w:fill="auto"/>
              <w:spacing w:line="240" w:lineRule="auto"/>
              <w:ind w:left="60"/>
              <w:rPr>
                <w:sz w:val="18"/>
                <w:szCs w:val="18"/>
              </w:rPr>
            </w:pPr>
            <w:r w:rsidRPr="00101BB4">
              <w:rPr>
                <w:rStyle w:val="1885pt0pt0"/>
                <w:sz w:val="18"/>
                <w:szCs w:val="18"/>
              </w:rPr>
              <w:t>1. Теоретическое занятие: Основные понятия педагогики, дидактика и принципы обучения, педагогические инновации</w:t>
            </w:r>
          </w:p>
        </w:tc>
        <w:tc>
          <w:tcPr>
            <w:tcW w:w="954" w:type="dxa"/>
            <w:vAlign w:val="center"/>
          </w:tcPr>
          <w:p w:rsidR="005113F4" w:rsidRPr="00101BB4" w:rsidRDefault="005113F4" w:rsidP="00101BB4">
            <w:pPr>
              <w:pStyle w:val="180"/>
              <w:shd w:val="clear" w:color="auto" w:fill="auto"/>
              <w:spacing w:line="240" w:lineRule="auto"/>
              <w:jc w:val="center"/>
              <w:rPr>
                <w:i/>
                <w:sz w:val="18"/>
                <w:szCs w:val="18"/>
              </w:rPr>
            </w:pPr>
            <w:r w:rsidRPr="00101BB4">
              <w:rPr>
                <w:rStyle w:val="1885pt0pt0"/>
                <w:i w:val="0"/>
                <w:sz w:val="18"/>
                <w:szCs w:val="18"/>
              </w:rPr>
              <w:t>2</w:t>
            </w:r>
          </w:p>
        </w:tc>
      </w:tr>
      <w:tr w:rsidR="005113F4" w:rsidTr="00BC7EE9">
        <w:tc>
          <w:tcPr>
            <w:tcW w:w="2358" w:type="dxa"/>
            <w:vMerge w:val="restart"/>
          </w:tcPr>
          <w:p w:rsidR="005113F4" w:rsidRPr="00246DB1" w:rsidRDefault="005113F4" w:rsidP="00101BB4">
            <w:pPr>
              <w:pStyle w:val="180"/>
              <w:shd w:val="clear" w:color="auto" w:fill="auto"/>
              <w:spacing w:line="240" w:lineRule="auto"/>
              <w:rPr>
                <w:b/>
                <w:sz w:val="18"/>
                <w:szCs w:val="18"/>
              </w:rPr>
            </w:pPr>
            <w:r w:rsidRPr="00246DB1">
              <w:rPr>
                <w:rStyle w:val="1885pt0pt"/>
                <w:b/>
                <w:sz w:val="18"/>
                <w:szCs w:val="18"/>
              </w:rPr>
              <w:t>Тема 1.1.3.</w:t>
            </w:r>
          </w:p>
          <w:p w:rsidR="005113F4" w:rsidRPr="00101BB4" w:rsidRDefault="005113F4" w:rsidP="00101BB4">
            <w:pPr>
              <w:pStyle w:val="180"/>
              <w:shd w:val="clear" w:color="auto" w:fill="auto"/>
              <w:spacing w:line="240" w:lineRule="auto"/>
              <w:rPr>
                <w:sz w:val="18"/>
                <w:szCs w:val="18"/>
              </w:rPr>
            </w:pPr>
            <w:r w:rsidRPr="00101BB4">
              <w:rPr>
                <w:rStyle w:val="1885pt0pt"/>
                <w:sz w:val="18"/>
                <w:szCs w:val="18"/>
              </w:rPr>
              <w:t>Современные</w:t>
            </w:r>
          </w:p>
          <w:p w:rsidR="005113F4" w:rsidRPr="00101BB4" w:rsidRDefault="005113F4" w:rsidP="00101BB4">
            <w:pPr>
              <w:pStyle w:val="180"/>
              <w:shd w:val="clear" w:color="auto" w:fill="auto"/>
              <w:spacing w:line="240" w:lineRule="auto"/>
              <w:rPr>
                <w:sz w:val="18"/>
                <w:szCs w:val="18"/>
              </w:rPr>
            </w:pPr>
            <w:r w:rsidRPr="00101BB4">
              <w:rPr>
                <w:rStyle w:val="1885pt0pt"/>
                <w:sz w:val="18"/>
                <w:szCs w:val="18"/>
              </w:rPr>
              <w:t>педагогические</w:t>
            </w:r>
          </w:p>
          <w:p w:rsidR="005113F4" w:rsidRPr="00101BB4" w:rsidRDefault="005113F4" w:rsidP="00101BB4">
            <w:pPr>
              <w:pStyle w:val="180"/>
              <w:shd w:val="clear" w:color="auto" w:fill="auto"/>
              <w:spacing w:line="240" w:lineRule="auto"/>
              <w:rPr>
                <w:sz w:val="18"/>
                <w:szCs w:val="18"/>
              </w:rPr>
            </w:pPr>
            <w:r w:rsidRPr="00101BB4">
              <w:rPr>
                <w:rStyle w:val="1885pt0pt"/>
                <w:sz w:val="18"/>
                <w:szCs w:val="18"/>
              </w:rPr>
              <w:t>концепции</w:t>
            </w:r>
          </w:p>
        </w:tc>
        <w:tc>
          <w:tcPr>
            <w:tcW w:w="5400" w:type="dxa"/>
            <w:gridSpan w:val="2"/>
          </w:tcPr>
          <w:p w:rsidR="005113F4" w:rsidRDefault="005113F4" w:rsidP="00101BB4">
            <w:pPr>
              <w:pStyle w:val="180"/>
              <w:shd w:val="clear" w:color="auto" w:fill="auto"/>
              <w:spacing w:line="240" w:lineRule="auto"/>
              <w:ind w:left="60"/>
              <w:jc w:val="left"/>
              <w:rPr>
                <w:rStyle w:val="1885pt0pt"/>
                <w:b/>
                <w:sz w:val="18"/>
                <w:szCs w:val="18"/>
              </w:rPr>
            </w:pPr>
          </w:p>
          <w:p w:rsidR="005113F4" w:rsidRPr="00101BB4" w:rsidRDefault="005113F4" w:rsidP="00101BB4">
            <w:pPr>
              <w:pStyle w:val="180"/>
              <w:shd w:val="clear" w:color="auto" w:fill="auto"/>
              <w:spacing w:line="240" w:lineRule="auto"/>
              <w:ind w:left="60"/>
              <w:jc w:val="left"/>
              <w:rPr>
                <w:b/>
                <w:sz w:val="18"/>
                <w:szCs w:val="18"/>
              </w:rPr>
            </w:pPr>
            <w:r w:rsidRPr="00101BB4">
              <w:rPr>
                <w:rStyle w:val="1885pt0pt"/>
                <w:b/>
                <w:sz w:val="18"/>
                <w:szCs w:val="18"/>
              </w:rPr>
              <w:t>Содержание</w:t>
            </w:r>
          </w:p>
        </w:tc>
        <w:tc>
          <w:tcPr>
            <w:tcW w:w="1002" w:type="dxa"/>
            <w:gridSpan w:val="3"/>
          </w:tcPr>
          <w:p w:rsidR="005113F4" w:rsidRDefault="005113F4" w:rsidP="00101BB4">
            <w:pPr>
              <w:pStyle w:val="5"/>
              <w:shd w:val="clear" w:color="auto" w:fill="auto"/>
              <w:spacing w:line="240" w:lineRule="auto"/>
              <w:ind w:firstLine="0"/>
              <w:jc w:val="center"/>
              <w:rPr>
                <w:rStyle w:val="6pt"/>
                <w:sz w:val="18"/>
                <w:szCs w:val="18"/>
              </w:rPr>
            </w:pPr>
            <w:r w:rsidRPr="00822564">
              <w:rPr>
                <w:rStyle w:val="6pt"/>
                <w:sz w:val="18"/>
                <w:szCs w:val="18"/>
              </w:rPr>
              <w:t>Уровень</w:t>
            </w:r>
          </w:p>
          <w:p w:rsidR="005113F4" w:rsidRPr="00101BB4" w:rsidRDefault="005113F4" w:rsidP="00101BB4">
            <w:pPr>
              <w:pStyle w:val="5"/>
              <w:shd w:val="clear" w:color="auto" w:fill="auto"/>
              <w:spacing w:line="240" w:lineRule="auto"/>
              <w:ind w:firstLine="0"/>
              <w:jc w:val="center"/>
              <w:rPr>
                <w:sz w:val="18"/>
                <w:szCs w:val="18"/>
              </w:rPr>
            </w:pPr>
            <w:r w:rsidRPr="00822564">
              <w:rPr>
                <w:rStyle w:val="6pt"/>
                <w:sz w:val="18"/>
                <w:szCs w:val="18"/>
              </w:rPr>
              <w:t>освоения</w:t>
            </w:r>
          </w:p>
        </w:tc>
        <w:tc>
          <w:tcPr>
            <w:tcW w:w="954" w:type="dxa"/>
            <w:vMerge w:val="restart"/>
            <w:vAlign w:val="center"/>
          </w:tcPr>
          <w:p w:rsidR="005113F4" w:rsidRPr="00101BB4" w:rsidRDefault="005113F4" w:rsidP="00101BB4">
            <w:pPr>
              <w:pStyle w:val="180"/>
              <w:shd w:val="clear" w:color="auto" w:fill="auto"/>
              <w:spacing w:line="240" w:lineRule="auto"/>
              <w:jc w:val="center"/>
              <w:rPr>
                <w:sz w:val="18"/>
                <w:szCs w:val="18"/>
              </w:rPr>
            </w:pPr>
            <w:r w:rsidRPr="00101BB4">
              <w:rPr>
                <w:rStyle w:val="1885pt0pt"/>
                <w:sz w:val="18"/>
                <w:szCs w:val="18"/>
              </w:rPr>
              <w:t>2</w:t>
            </w:r>
          </w:p>
        </w:tc>
      </w:tr>
      <w:tr w:rsidR="005113F4" w:rsidTr="00BC7EE9">
        <w:tc>
          <w:tcPr>
            <w:tcW w:w="2358" w:type="dxa"/>
            <w:vMerge/>
          </w:tcPr>
          <w:p w:rsidR="005113F4" w:rsidRPr="00101BB4" w:rsidRDefault="005113F4" w:rsidP="00101BB4">
            <w:pPr>
              <w:rPr>
                <w:rFonts w:ascii="Times New Roman" w:hAnsi="Times New Roman" w:cs="Times New Roman"/>
                <w:sz w:val="18"/>
                <w:szCs w:val="18"/>
              </w:rPr>
            </w:pPr>
          </w:p>
        </w:tc>
        <w:tc>
          <w:tcPr>
            <w:tcW w:w="5400" w:type="dxa"/>
            <w:gridSpan w:val="2"/>
            <w:vAlign w:val="bottom"/>
          </w:tcPr>
          <w:p w:rsidR="005113F4" w:rsidRPr="00101BB4" w:rsidRDefault="005113F4" w:rsidP="00101BB4">
            <w:pPr>
              <w:rPr>
                <w:rFonts w:ascii="Times New Roman" w:hAnsi="Times New Roman" w:cs="Times New Roman"/>
                <w:sz w:val="18"/>
                <w:szCs w:val="18"/>
              </w:rPr>
            </w:pPr>
            <w:r w:rsidRPr="00101BB4">
              <w:rPr>
                <w:rStyle w:val="1885pt0pt"/>
                <w:rFonts w:eastAsiaTheme="minorHAnsi"/>
                <w:sz w:val="18"/>
                <w:szCs w:val="18"/>
              </w:rPr>
              <w:t>1. Типология педагогических концепций. Концепции воспитания и образования. Авторитарное и гуманитарное направления в педагогике. Соотношение свободы и принуждения в образовательном процессе</w:t>
            </w:r>
          </w:p>
        </w:tc>
        <w:tc>
          <w:tcPr>
            <w:tcW w:w="1002" w:type="dxa"/>
            <w:gridSpan w:val="3"/>
            <w:vAlign w:val="center"/>
          </w:tcPr>
          <w:p w:rsidR="005113F4" w:rsidRPr="00101BB4" w:rsidRDefault="005113F4" w:rsidP="00101BB4">
            <w:pPr>
              <w:jc w:val="center"/>
              <w:rPr>
                <w:rFonts w:ascii="Times New Roman" w:hAnsi="Times New Roman" w:cs="Times New Roman"/>
                <w:sz w:val="18"/>
                <w:szCs w:val="18"/>
              </w:rPr>
            </w:pPr>
            <w:r w:rsidRPr="00101BB4">
              <w:rPr>
                <w:rStyle w:val="1885pt0pt"/>
                <w:rFonts w:eastAsiaTheme="minorHAnsi"/>
                <w:sz w:val="18"/>
                <w:szCs w:val="18"/>
              </w:rPr>
              <w:t>1</w:t>
            </w:r>
          </w:p>
        </w:tc>
        <w:tc>
          <w:tcPr>
            <w:tcW w:w="954" w:type="dxa"/>
            <w:vMerge/>
            <w:vAlign w:val="center"/>
          </w:tcPr>
          <w:p w:rsidR="005113F4" w:rsidRPr="00101BB4" w:rsidRDefault="005113F4" w:rsidP="00101BB4">
            <w:pPr>
              <w:rPr>
                <w:rFonts w:ascii="Times New Roman" w:hAnsi="Times New Roman" w:cs="Times New Roman"/>
                <w:sz w:val="18"/>
                <w:szCs w:val="18"/>
              </w:rPr>
            </w:pPr>
          </w:p>
        </w:tc>
      </w:tr>
      <w:tr w:rsidR="005113F4" w:rsidTr="00BC7EE9">
        <w:tc>
          <w:tcPr>
            <w:tcW w:w="2358" w:type="dxa"/>
            <w:vMerge/>
          </w:tcPr>
          <w:p w:rsidR="005113F4" w:rsidRPr="00101BB4" w:rsidRDefault="005113F4" w:rsidP="00101BB4">
            <w:pPr>
              <w:rPr>
                <w:rFonts w:ascii="Times New Roman" w:hAnsi="Times New Roman" w:cs="Times New Roman"/>
                <w:sz w:val="18"/>
                <w:szCs w:val="18"/>
              </w:rPr>
            </w:pPr>
          </w:p>
        </w:tc>
        <w:tc>
          <w:tcPr>
            <w:tcW w:w="5400" w:type="dxa"/>
            <w:gridSpan w:val="2"/>
            <w:vAlign w:val="bottom"/>
          </w:tcPr>
          <w:p w:rsidR="005113F4" w:rsidRPr="00101BB4" w:rsidRDefault="005113F4" w:rsidP="00101BB4">
            <w:pPr>
              <w:rPr>
                <w:rFonts w:ascii="Times New Roman" w:hAnsi="Times New Roman" w:cs="Times New Roman"/>
                <w:sz w:val="18"/>
                <w:szCs w:val="18"/>
              </w:rPr>
            </w:pPr>
            <w:r w:rsidRPr="00101BB4">
              <w:rPr>
                <w:rStyle w:val="1885pt0pt"/>
                <w:rFonts w:eastAsiaTheme="minorHAnsi"/>
                <w:sz w:val="18"/>
                <w:szCs w:val="18"/>
              </w:rPr>
              <w:t xml:space="preserve">2. Гуманистическая концепция, как социально ориентированное направление в педагогике. Дж. </w:t>
            </w:r>
            <w:proofErr w:type="spellStart"/>
            <w:r w:rsidRPr="00101BB4">
              <w:rPr>
                <w:rStyle w:val="1885pt0pt"/>
                <w:rFonts w:eastAsiaTheme="minorHAnsi"/>
                <w:sz w:val="18"/>
                <w:szCs w:val="18"/>
              </w:rPr>
              <w:t>Дьюи</w:t>
            </w:r>
            <w:proofErr w:type="spellEnd"/>
            <w:r w:rsidRPr="00101BB4">
              <w:rPr>
                <w:rStyle w:val="1885pt0pt"/>
                <w:rFonts w:eastAsiaTheme="minorHAnsi"/>
                <w:sz w:val="18"/>
                <w:szCs w:val="18"/>
              </w:rPr>
              <w:t xml:space="preserve">: прагматизм в педагогике. К. </w:t>
            </w:r>
            <w:proofErr w:type="spellStart"/>
            <w:r w:rsidRPr="00101BB4">
              <w:rPr>
                <w:rStyle w:val="1885pt0pt"/>
                <w:rFonts w:eastAsiaTheme="minorHAnsi"/>
                <w:sz w:val="18"/>
                <w:szCs w:val="18"/>
              </w:rPr>
              <w:t>Роджерс</w:t>
            </w:r>
            <w:proofErr w:type="spellEnd"/>
            <w:r w:rsidRPr="00101BB4">
              <w:rPr>
                <w:rStyle w:val="1885pt0pt"/>
                <w:rFonts w:eastAsiaTheme="minorHAnsi"/>
                <w:sz w:val="18"/>
                <w:szCs w:val="18"/>
              </w:rPr>
              <w:t xml:space="preserve">: </w:t>
            </w:r>
            <w:proofErr w:type="spellStart"/>
            <w:r w:rsidRPr="00101BB4">
              <w:rPr>
                <w:rStyle w:val="1885pt0pt"/>
                <w:rFonts w:eastAsiaTheme="minorHAnsi"/>
                <w:sz w:val="18"/>
                <w:szCs w:val="18"/>
              </w:rPr>
              <w:t>эмпатия</w:t>
            </w:r>
            <w:proofErr w:type="spellEnd"/>
            <w:r w:rsidRPr="00101BB4">
              <w:rPr>
                <w:rStyle w:val="1885pt0pt"/>
                <w:rFonts w:eastAsiaTheme="minorHAnsi"/>
                <w:sz w:val="18"/>
                <w:szCs w:val="18"/>
              </w:rPr>
              <w:t xml:space="preserve"> и конгруэнтность как основные качества преподавателя. А. </w:t>
            </w:r>
            <w:proofErr w:type="spellStart"/>
            <w:r w:rsidRPr="00101BB4">
              <w:rPr>
                <w:rStyle w:val="1885pt0pt"/>
                <w:rFonts w:eastAsiaTheme="minorHAnsi"/>
                <w:sz w:val="18"/>
                <w:szCs w:val="18"/>
              </w:rPr>
              <w:t>Маслоу</w:t>
            </w:r>
            <w:proofErr w:type="spellEnd"/>
            <w:r w:rsidRPr="00101BB4">
              <w:rPr>
                <w:rStyle w:val="1885pt0pt"/>
                <w:rFonts w:eastAsiaTheme="minorHAnsi"/>
                <w:sz w:val="18"/>
                <w:szCs w:val="18"/>
              </w:rPr>
              <w:t>: высшие потребности личности. Цель личностно</w:t>
            </w:r>
            <w:r>
              <w:rPr>
                <w:rStyle w:val="1885pt0pt"/>
                <w:rFonts w:eastAsiaTheme="minorHAnsi"/>
                <w:sz w:val="18"/>
                <w:szCs w:val="18"/>
              </w:rPr>
              <w:t xml:space="preserve"> </w:t>
            </w:r>
            <w:r w:rsidRPr="00101BB4">
              <w:rPr>
                <w:rStyle w:val="1885pt0pt"/>
                <w:rFonts w:eastAsiaTheme="minorHAnsi"/>
                <w:sz w:val="18"/>
                <w:szCs w:val="18"/>
              </w:rPr>
              <w:softHyphen/>
              <w:t>ориентированного образования</w:t>
            </w:r>
          </w:p>
        </w:tc>
        <w:tc>
          <w:tcPr>
            <w:tcW w:w="1002" w:type="dxa"/>
            <w:gridSpan w:val="3"/>
            <w:vAlign w:val="center"/>
          </w:tcPr>
          <w:p w:rsidR="005113F4" w:rsidRPr="00101BB4" w:rsidRDefault="005113F4" w:rsidP="00101BB4">
            <w:pPr>
              <w:jc w:val="center"/>
              <w:rPr>
                <w:rFonts w:ascii="Times New Roman" w:hAnsi="Times New Roman" w:cs="Times New Roman"/>
                <w:sz w:val="18"/>
                <w:szCs w:val="18"/>
              </w:rPr>
            </w:pPr>
            <w:r w:rsidRPr="00101BB4">
              <w:rPr>
                <w:rStyle w:val="1885pt0pt"/>
                <w:rFonts w:eastAsiaTheme="minorHAnsi"/>
                <w:sz w:val="18"/>
                <w:szCs w:val="18"/>
              </w:rPr>
              <w:t>1</w:t>
            </w:r>
          </w:p>
        </w:tc>
        <w:tc>
          <w:tcPr>
            <w:tcW w:w="954" w:type="dxa"/>
            <w:vMerge/>
            <w:vAlign w:val="center"/>
          </w:tcPr>
          <w:p w:rsidR="005113F4" w:rsidRPr="00101BB4" w:rsidRDefault="005113F4" w:rsidP="00101BB4">
            <w:pPr>
              <w:rPr>
                <w:rFonts w:ascii="Times New Roman" w:hAnsi="Times New Roman" w:cs="Times New Roman"/>
                <w:sz w:val="18"/>
                <w:szCs w:val="18"/>
              </w:rPr>
            </w:pPr>
          </w:p>
        </w:tc>
      </w:tr>
      <w:tr w:rsidR="005113F4" w:rsidTr="00BC7EE9">
        <w:tc>
          <w:tcPr>
            <w:tcW w:w="2358" w:type="dxa"/>
            <w:vMerge/>
          </w:tcPr>
          <w:p w:rsidR="005113F4" w:rsidRPr="00101BB4" w:rsidRDefault="005113F4" w:rsidP="00101BB4">
            <w:pPr>
              <w:rPr>
                <w:rFonts w:ascii="Times New Roman" w:hAnsi="Times New Roman" w:cs="Times New Roman"/>
                <w:sz w:val="18"/>
                <w:szCs w:val="18"/>
              </w:rPr>
            </w:pPr>
          </w:p>
        </w:tc>
        <w:tc>
          <w:tcPr>
            <w:tcW w:w="5400" w:type="dxa"/>
            <w:gridSpan w:val="2"/>
            <w:vAlign w:val="bottom"/>
          </w:tcPr>
          <w:p w:rsidR="005113F4" w:rsidRPr="00101BB4" w:rsidRDefault="005113F4" w:rsidP="00101BB4">
            <w:pPr>
              <w:rPr>
                <w:rFonts w:ascii="Times New Roman" w:hAnsi="Times New Roman" w:cs="Times New Roman"/>
                <w:sz w:val="18"/>
                <w:szCs w:val="18"/>
              </w:rPr>
            </w:pPr>
            <w:r w:rsidRPr="00101BB4">
              <w:rPr>
                <w:rStyle w:val="1885pt0pt"/>
                <w:rFonts w:eastAsiaTheme="minorHAnsi"/>
                <w:sz w:val="18"/>
                <w:szCs w:val="18"/>
              </w:rPr>
              <w:t xml:space="preserve">3. </w:t>
            </w:r>
            <w:proofErr w:type="spellStart"/>
            <w:r w:rsidRPr="00101BB4">
              <w:rPr>
                <w:rStyle w:val="1885pt0pt"/>
                <w:rFonts w:eastAsiaTheme="minorHAnsi"/>
                <w:sz w:val="18"/>
                <w:szCs w:val="18"/>
              </w:rPr>
              <w:t>Бихевиористическая</w:t>
            </w:r>
            <w:proofErr w:type="spellEnd"/>
            <w:r w:rsidRPr="00101BB4">
              <w:rPr>
                <w:rStyle w:val="1885pt0pt"/>
                <w:rFonts w:eastAsiaTheme="minorHAnsi"/>
                <w:sz w:val="18"/>
                <w:szCs w:val="18"/>
              </w:rPr>
              <w:t xml:space="preserve"> педагогика. Учение бихевиоризма об обусловленности поведения человека. Биоинженерный, технологический подход к воспитанию. Система подкреплений в педагогической практике, отрицательное и положительное стимулирование учащихся. Современная критика </w:t>
            </w:r>
            <w:proofErr w:type="spellStart"/>
            <w:r w:rsidRPr="00101BB4">
              <w:rPr>
                <w:rStyle w:val="1885pt0pt"/>
                <w:rFonts w:eastAsiaTheme="minorHAnsi"/>
                <w:sz w:val="18"/>
                <w:szCs w:val="18"/>
              </w:rPr>
              <w:t>бихевиористического</w:t>
            </w:r>
            <w:proofErr w:type="spellEnd"/>
            <w:r w:rsidRPr="00101BB4">
              <w:rPr>
                <w:rStyle w:val="1885pt0pt"/>
                <w:rFonts w:eastAsiaTheme="minorHAnsi"/>
                <w:sz w:val="18"/>
                <w:szCs w:val="18"/>
              </w:rPr>
              <w:t xml:space="preserve"> подхода в педагогике</w:t>
            </w:r>
          </w:p>
        </w:tc>
        <w:tc>
          <w:tcPr>
            <w:tcW w:w="1002" w:type="dxa"/>
            <w:gridSpan w:val="3"/>
            <w:vAlign w:val="center"/>
          </w:tcPr>
          <w:p w:rsidR="005113F4" w:rsidRPr="00101BB4" w:rsidRDefault="005113F4" w:rsidP="00101BB4">
            <w:pPr>
              <w:jc w:val="center"/>
              <w:rPr>
                <w:rFonts w:ascii="Times New Roman" w:hAnsi="Times New Roman" w:cs="Times New Roman"/>
                <w:sz w:val="18"/>
                <w:szCs w:val="18"/>
              </w:rPr>
            </w:pPr>
            <w:r w:rsidRPr="00101BB4">
              <w:rPr>
                <w:rStyle w:val="1885pt0pt"/>
                <w:rFonts w:eastAsiaTheme="minorHAnsi"/>
                <w:sz w:val="18"/>
                <w:szCs w:val="18"/>
              </w:rPr>
              <w:t>1</w:t>
            </w:r>
          </w:p>
        </w:tc>
        <w:tc>
          <w:tcPr>
            <w:tcW w:w="954" w:type="dxa"/>
            <w:vMerge/>
            <w:vAlign w:val="center"/>
          </w:tcPr>
          <w:p w:rsidR="005113F4" w:rsidRPr="00101BB4" w:rsidRDefault="005113F4" w:rsidP="00101BB4">
            <w:pPr>
              <w:rPr>
                <w:rFonts w:ascii="Times New Roman" w:hAnsi="Times New Roman" w:cs="Times New Roman"/>
                <w:sz w:val="18"/>
                <w:szCs w:val="18"/>
              </w:rPr>
            </w:pPr>
          </w:p>
        </w:tc>
      </w:tr>
      <w:tr w:rsidR="005113F4" w:rsidTr="005113F4">
        <w:tc>
          <w:tcPr>
            <w:tcW w:w="2358" w:type="dxa"/>
            <w:vMerge/>
          </w:tcPr>
          <w:p w:rsidR="005113F4" w:rsidRPr="00101BB4" w:rsidRDefault="005113F4" w:rsidP="00101BB4">
            <w:pPr>
              <w:rPr>
                <w:rFonts w:ascii="Times New Roman" w:hAnsi="Times New Roman" w:cs="Times New Roman"/>
                <w:sz w:val="18"/>
                <w:szCs w:val="18"/>
              </w:rPr>
            </w:pPr>
          </w:p>
        </w:tc>
        <w:tc>
          <w:tcPr>
            <w:tcW w:w="7356" w:type="dxa"/>
            <w:gridSpan w:val="6"/>
            <w:vAlign w:val="bottom"/>
          </w:tcPr>
          <w:p w:rsidR="005113F4" w:rsidRPr="00101BB4" w:rsidRDefault="005113F4" w:rsidP="00101BB4">
            <w:pPr>
              <w:rPr>
                <w:rFonts w:ascii="Times New Roman" w:hAnsi="Times New Roman" w:cs="Times New Roman"/>
                <w:sz w:val="18"/>
                <w:szCs w:val="18"/>
              </w:rPr>
            </w:pPr>
            <w:r w:rsidRPr="00101BB4">
              <w:rPr>
                <w:rStyle w:val="1885pt0pt0"/>
                <w:rFonts w:eastAsiaTheme="minorHAnsi"/>
                <w:sz w:val="18"/>
                <w:szCs w:val="18"/>
              </w:rPr>
              <w:t>Тематика учебных занятий</w:t>
            </w:r>
          </w:p>
        </w:tc>
      </w:tr>
      <w:tr w:rsidR="005113F4" w:rsidTr="00BC7EE9">
        <w:tc>
          <w:tcPr>
            <w:tcW w:w="2358" w:type="dxa"/>
            <w:vMerge/>
          </w:tcPr>
          <w:p w:rsidR="005113F4" w:rsidRPr="00101BB4" w:rsidRDefault="005113F4" w:rsidP="00101BB4">
            <w:pPr>
              <w:rPr>
                <w:rFonts w:ascii="Times New Roman" w:hAnsi="Times New Roman" w:cs="Times New Roman"/>
                <w:sz w:val="18"/>
                <w:szCs w:val="18"/>
              </w:rPr>
            </w:pPr>
          </w:p>
        </w:tc>
        <w:tc>
          <w:tcPr>
            <w:tcW w:w="6402" w:type="dxa"/>
            <w:gridSpan w:val="5"/>
          </w:tcPr>
          <w:p w:rsidR="005113F4" w:rsidRPr="00101BB4" w:rsidRDefault="005113F4" w:rsidP="00101BB4">
            <w:pPr>
              <w:rPr>
                <w:rFonts w:ascii="Times New Roman" w:hAnsi="Times New Roman" w:cs="Times New Roman"/>
                <w:sz w:val="18"/>
                <w:szCs w:val="18"/>
              </w:rPr>
            </w:pPr>
            <w:r w:rsidRPr="00101BB4">
              <w:rPr>
                <w:rStyle w:val="1885pt0pt0"/>
                <w:rFonts w:eastAsiaTheme="minorHAnsi"/>
                <w:sz w:val="18"/>
                <w:szCs w:val="18"/>
              </w:rPr>
              <w:t>1. Теоретическое занятие: Современные педагогические концепции</w:t>
            </w:r>
          </w:p>
        </w:tc>
        <w:tc>
          <w:tcPr>
            <w:tcW w:w="954" w:type="dxa"/>
            <w:vAlign w:val="bottom"/>
          </w:tcPr>
          <w:p w:rsidR="005113F4" w:rsidRPr="00246DB1" w:rsidRDefault="005113F4" w:rsidP="00246DB1">
            <w:pPr>
              <w:jc w:val="center"/>
              <w:rPr>
                <w:rFonts w:ascii="Times New Roman" w:hAnsi="Times New Roman" w:cs="Times New Roman"/>
                <w:i/>
                <w:sz w:val="18"/>
                <w:szCs w:val="18"/>
              </w:rPr>
            </w:pPr>
            <w:r w:rsidRPr="00246DB1">
              <w:rPr>
                <w:rStyle w:val="1885pt0pt0"/>
                <w:rFonts w:eastAsiaTheme="minorHAnsi"/>
                <w:i w:val="0"/>
                <w:sz w:val="18"/>
                <w:szCs w:val="18"/>
              </w:rPr>
              <w:t>2</w:t>
            </w:r>
          </w:p>
        </w:tc>
      </w:tr>
      <w:tr w:rsidR="001B5B2F" w:rsidTr="00BC7EE9">
        <w:tc>
          <w:tcPr>
            <w:tcW w:w="2358" w:type="dxa"/>
            <w:vMerge w:val="restart"/>
          </w:tcPr>
          <w:p w:rsidR="001B5B2F" w:rsidRDefault="001B5B2F" w:rsidP="00246DB1">
            <w:pPr>
              <w:rPr>
                <w:rStyle w:val="1885pt0pt"/>
                <w:rFonts w:eastAsiaTheme="minorHAnsi"/>
                <w:b/>
                <w:sz w:val="18"/>
                <w:szCs w:val="18"/>
              </w:rPr>
            </w:pPr>
            <w:r w:rsidRPr="00E92347">
              <w:rPr>
                <w:rStyle w:val="1885pt0pt"/>
                <w:rFonts w:eastAsiaTheme="minorHAnsi"/>
                <w:b/>
                <w:sz w:val="18"/>
                <w:szCs w:val="18"/>
              </w:rPr>
              <w:t>Тема 1.1.4.</w:t>
            </w:r>
          </w:p>
          <w:p w:rsidR="001B5B2F" w:rsidRPr="00246DB1" w:rsidRDefault="001B5B2F" w:rsidP="00246DB1">
            <w:pPr>
              <w:rPr>
                <w:rFonts w:ascii="Times New Roman" w:hAnsi="Times New Roman" w:cs="Times New Roman"/>
                <w:sz w:val="18"/>
                <w:szCs w:val="18"/>
              </w:rPr>
            </w:pPr>
            <w:r w:rsidRPr="00246DB1">
              <w:rPr>
                <w:rStyle w:val="1885pt0pt"/>
                <w:rFonts w:eastAsiaTheme="minorHAnsi"/>
                <w:sz w:val="18"/>
                <w:szCs w:val="18"/>
              </w:rPr>
              <w:t>Воспитание в процессе обучения</w:t>
            </w:r>
          </w:p>
        </w:tc>
        <w:tc>
          <w:tcPr>
            <w:tcW w:w="5400" w:type="dxa"/>
            <w:gridSpan w:val="2"/>
          </w:tcPr>
          <w:p w:rsidR="001B5B2F" w:rsidRDefault="001B5B2F" w:rsidP="00246DB1">
            <w:pPr>
              <w:pStyle w:val="180"/>
              <w:shd w:val="clear" w:color="auto" w:fill="auto"/>
              <w:spacing w:line="240" w:lineRule="auto"/>
              <w:ind w:left="120"/>
              <w:jc w:val="left"/>
              <w:rPr>
                <w:rStyle w:val="1885pt0pt"/>
                <w:b/>
                <w:sz w:val="18"/>
                <w:szCs w:val="18"/>
              </w:rPr>
            </w:pPr>
          </w:p>
          <w:p w:rsidR="001B5B2F" w:rsidRPr="00192A1D" w:rsidRDefault="001B5B2F" w:rsidP="00246DB1">
            <w:pPr>
              <w:pStyle w:val="180"/>
              <w:shd w:val="clear" w:color="auto" w:fill="auto"/>
              <w:spacing w:line="240" w:lineRule="auto"/>
              <w:ind w:left="120"/>
              <w:jc w:val="left"/>
              <w:rPr>
                <w:b/>
                <w:sz w:val="18"/>
                <w:szCs w:val="18"/>
              </w:rPr>
            </w:pPr>
            <w:r w:rsidRPr="00192A1D">
              <w:rPr>
                <w:rStyle w:val="1885pt0pt"/>
                <w:b/>
                <w:sz w:val="18"/>
                <w:szCs w:val="18"/>
              </w:rPr>
              <w:t>Содержание</w:t>
            </w:r>
          </w:p>
        </w:tc>
        <w:tc>
          <w:tcPr>
            <w:tcW w:w="1002" w:type="dxa"/>
            <w:gridSpan w:val="3"/>
          </w:tcPr>
          <w:p w:rsidR="001B5B2F" w:rsidRDefault="001B5B2F" w:rsidP="00246DB1">
            <w:pPr>
              <w:pStyle w:val="180"/>
              <w:shd w:val="clear" w:color="auto" w:fill="auto"/>
              <w:spacing w:line="240" w:lineRule="auto"/>
              <w:jc w:val="center"/>
              <w:rPr>
                <w:rStyle w:val="187pt0pt"/>
                <w:sz w:val="18"/>
                <w:szCs w:val="18"/>
              </w:rPr>
            </w:pPr>
            <w:r w:rsidRPr="00246DB1">
              <w:rPr>
                <w:rStyle w:val="187pt0pt"/>
                <w:sz w:val="18"/>
                <w:szCs w:val="18"/>
              </w:rPr>
              <w:t>Уровень</w:t>
            </w:r>
          </w:p>
          <w:p w:rsidR="001B5B2F" w:rsidRPr="00246DB1" w:rsidRDefault="001B5B2F" w:rsidP="00246DB1">
            <w:pPr>
              <w:pStyle w:val="180"/>
              <w:shd w:val="clear" w:color="auto" w:fill="auto"/>
              <w:spacing w:line="240" w:lineRule="auto"/>
              <w:jc w:val="center"/>
              <w:rPr>
                <w:sz w:val="18"/>
                <w:szCs w:val="18"/>
              </w:rPr>
            </w:pPr>
            <w:r w:rsidRPr="00246DB1">
              <w:rPr>
                <w:rStyle w:val="187pt0pt"/>
                <w:sz w:val="18"/>
                <w:szCs w:val="18"/>
              </w:rPr>
              <w:t>освоения</w:t>
            </w:r>
          </w:p>
        </w:tc>
        <w:tc>
          <w:tcPr>
            <w:tcW w:w="954" w:type="dxa"/>
            <w:vMerge w:val="restart"/>
          </w:tcPr>
          <w:p w:rsidR="001B5B2F" w:rsidRDefault="001B5B2F" w:rsidP="00C05FB5">
            <w:pPr>
              <w:jc w:val="center"/>
              <w:rPr>
                <w:rFonts w:ascii="Times New Roman" w:hAnsi="Times New Roman" w:cs="Times New Roman"/>
                <w:sz w:val="26"/>
                <w:szCs w:val="26"/>
              </w:rPr>
            </w:pPr>
          </w:p>
          <w:p w:rsidR="001B5B2F" w:rsidRDefault="001B5B2F" w:rsidP="00C05FB5">
            <w:pPr>
              <w:jc w:val="center"/>
              <w:rPr>
                <w:rFonts w:ascii="Times New Roman" w:hAnsi="Times New Roman" w:cs="Times New Roman"/>
                <w:sz w:val="26"/>
                <w:szCs w:val="26"/>
              </w:rPr>
            </w:pPr>
          </w:p>
          <w:p w:rsidR="001B5B2F" w:rsidRDefault="001B5B2F" w:rsidP="00C05FB5">
            <w:pPr>
              <w:jc w:val="center"/>
              <w:rPr>
                <w:rFonts w:ascii="Times New Roman" w:hAnsi="Times New Roman" w:cs="Times New Roman"/>
                <w:sz w:val="26"/>
                <w:szCs w:val="26"/>
              </w:rPr>
            </w:pPr>
          </w:p>
          <w:p w:rsidR="001B5B2F" w:rsidRDefault="001B5B2F" w:rsidP="00C05FB5">
            <w:pPr>
              <w:jc w:val="center"/>
              <w:rPr>
                <w:rFonts w:ascii="Times New Roman" w:hAnsi="Times New Roman" w:cs="Times New Roman"/>
                <w:sz w:val="26"/>
                <w:szCs w:val="26"/>
              </w:rPr>
            </w:pPr>
          </w:p>
          <w:p w:rsidR="001B5B2F" w:rsidRDefault="001B5B2F" w:rsidP="00C05FB5">
            <w:pPr>
              <w:jc w:val="center"/>
              <w:rPr>
                <w:rFonts w:ascii="Times New Roman" w:hAnsi="Times New Roman" w:cs="Times New Roman"/>
                <w:sz w:val="26"/>
                <w:szCs w:val="26"/>
              </w:rPr>
            </w:pPr>
            <w:r>
              <w:rPr>
                <w:rFonts w:ascii="Times New Roman" w:hAnsi="Times New Roman" w:cs="Times New Roman"/>
                <w:sz w:val="18"/>
                <w:szCs w:val="18"/>
              </w:rPr>
              <w:lastRenderedPageBreak/>
              <w:t>2</w:t>
            </w:r>
          </w:p>
        </w:tc>
      </w:tr>
      <w:tr w:rsidR="001B5B2F" w:rsidTr="00BC7EE9">
        <w:tc>
          <w:tcPr>
            <w:tcW w:w="2358" w:type="dxa"/>
            <w:vMerge/>
          </w:tcPr>
          <w:p w:rsidR="001B5B2F" w:rsidRDefault="001B5B2F" w:rsidP="00246DB1">
            <w:pPr>
              <w:rPr>
                <w:rFonts w:ascii="Times New Roman" w:hAnsi="Times New Roman" w:cs="Times New Roman"/>
                <w:sz w:val="26"/>
                <w:szCs w:val="26"/>
              </w:rPr>
            </w:pPr>
          </w:p>
        </w:tc>
        <w:tc>
          <w:tcPr>
            <w:tcW w:w="5400" w:type="dxa"/>
            <w:gridSpan w:val="2"/>
            <w:vAlign w:val="bottom"/>
          </w:tcPr>
          <w:p w:rsidR="001B5B2F" w:rsidRPr="00246DB1" w:rsidRDefault="001B5B2F" w:rsidP="00246DB1">
            <w:pPr>
              <w:pStyle w:val="180"/>
              <w:shd w:val="clear" w:color="auto" w:fill="auto"/>
              <w:spacing w:line="240" w:lineRule="auto"/>
              <w:jc w:val="left"/>
              <w:rPr>
                <w:sz w:val="18"/>
                <w:szCs w:val="18"/>
              </w:rPr>
            </w:pPr>
            <w:r w:rsidRPr="00246DB1">
              <w:rPr>
                <w:rStyle w:val="1885pt0pt"/>
                <w:sz w:val="18"/>
                <w:szCs w:val="18"/>
              </w:rPr>
              <w:t xml:space="preserve">1. Цели и задачи воспитания в процессе обучения водителей. Воспитание взрослых. Воспитание на анализе причин дорожно-транспортных происшествий. Воспитание дисциплинированности и ответственности за безопасность движения. Воспитание </w:t>
            </w:r>
            <w:r w:rsidRPr="00246DB1">
              <w:rPr>
                <w:rStyle w:val="1885pt0pt"/>
                <w:sz w:val="18"/>
                <w:szCs w:val="18"/>
              </w:rPr>
              <w:lastRenderedPageBreak/>
              <w:t>экологической культуры</w:t>
            </w:r>
          </w:p>
        </w:tc>
        <w:tc>
          <w:tcPr>
            <w:tcW w:w="1002" w:type="dxa"/>
            <w:gridSpan w:val="3"/>
            <w:vAlign w:val="center"/>
          </w:tcPr>
          <w:p w:rsidR="001B5B2F" w:rsidRPr="00246DB1" w:rsidRDefault="001B5B2F" w:rsidP="00246DB1">
            <w:pPr>
              <w:pStyle w:val="180"/>
              <w:shd w:val="clear" w:color="auto" w:fill="auto"/>
              <w:spacing w:line="240" w:lineRule="auto"/>
              <w:jc w:val="center"/>
              <w:rPr>
                <w:sz w:val="18"/>
                <w:szCs w:val="18"/>
              </w:rPr>
            </w:pPr>
            <w:r w:rsidRPr="00246DB1">
              <w:rPr>
                <w:rStyle w:val="1885pt0pt"/>
                <w:sz w:val="18"/>
                <w:szCs w:val="18"/>
              </w:rPr>
              <w:lastRenderedPageBreak/>
              <w:t>2</w:t>
            </w:r>
          </w:p>
        </w:tc>
        <w:tc>
          <w:tcPr>
            <w:tcW w:w="954" w:type="dxa"/>
            <w:vMerge/>
          </w:tcPr>
          <w:p w:rsidR="001B5B2F" w:rsidRPr="00C05FB5" w:rsidRDefault="001B5B2F" w:rsidP="00C05FB5">
            <w:pPr>
              <w:jc w:val="center"/>
              <w:rPr>
                <w:rFonts w:ascii="Times New Roman" w:hAnsi="Times New Roman" w:cs="Times New Roman"/>
                <w:sz w:val="18"/>
                <w:szCs w:val="18"/>
              </w:rPr>
            </w:pPr>
          </w:p>
        </w:tc>
      </w:tr>
      <w:tr w:rsidR="001B5B2F" w:rsidTr="00BC7EE9">
        <w:trPr>
          <w:trHeight w:val="450"/>
        </w:trPr>
        <w:tc>
          <w:tcPr>
            <w:tcW w:w="2358" w:type="dxa"/>
            <w:vMerge/>
          </w:tcPr>
          <w:p w:rsidR="001B5B2F" w:rsidRDefault="001B5B2F" w:rsidP="00246DB1">
            <w:pPr>
              <w:rPr>
                <w:rFonts w:ascii="Times New Roman" w:hAnsi="Times New Roman" w:cs="Times New Roman"/>
                <w:sz w:val="26"/>
                <w:szCs w:val="26"/>
              </w:rPr>
            </w:pPr>
          </w:p>
        </w:tc>
        <w:tc>
          <w:tcPr>
            <w:tcW w:w="5400" w:type="dxa"/>
            <w:gridSpan w:val="2"/>
            <w:vAlign w:val="bottom"/>
          </w:tcPr>
          <w:p w:rsidR="001B5B2F" w:rsidRPr="00192A1D" w:rsidRDefault="001B5B2F" w:rsidP="00192A1D">
            <w:pPr>
              <w:pStyle w:val="180"/>
              <w:shd w:val="clear" w:color="auto" w:fill="auto"/>
              <w:spacing w:line="202" w:lineRule="exact"/>
              <w:jc w:val="left"/>
              <w:rPr>
                <w:rStyle w:val="1885pt0pt"/>
                <w:sz w:val="18"/>
                <w:szCs w:val="18"/>
              </w:rPr>
            </w:pPr>
            <w:r w:rsidRPr="00192A1D">
              <w:rPr>
                <w:rStyle w:val="1885pt0pt"/>
                <w:sz w:val="18"/>
                <w:szCs w:val="18"/>
              </w:rPr>
              <w:t>2. Роль личности обучающего, его педагогических навыков и способностей в воспитании обучающихся</w:t>
            </w:r>
          </w:p>
          <w:p w:rsidR="001B5B2F" w:rsidRDefault="001B5B2F" w:rsidP="00246DB1">
            <w:pPr>
              <w:pStyle w:val="180"/>
              <w:shd w:val="clear" w:color="auto" w:fill="auto"/>
              <w:spacing w:line="202" w:lineRule="exact"/>
              <w:ind w:left="120"/>
              <w:jc w:val="left"/>
            </w:pPr>
          </w:p>
        </w:tc>
        <w:tc>
          <w:tcPr>
            <w:tcW w:w="1002" w:type="dxa"/>
            <w:gridSpan w:val="3"/>
            <w:vAlign w:val="center"/>
          </w:tcPr>
          <w:p w:rsidR="001B5B2F" w:rsidRPr="00C05FB5" w:rsidRDefault="001B5B2F" w:rsidP="00246DB1">
            <w:pPr>
              <w:pStyle w:val="180"/>
              <w:shd w:val="clear" w:color="auto" w:fill="auto"/>
              <w:spacing w:line="170" w:lineRule="exact"/>
              <w:jc w:val="center"/>
              <w:rPr>
                <w:sz w:val="18"/>
                <w:szCs w:val="18"/>
              </w:rPr>
            </w:pPr>
            <w:r w:rsidRPr="00C05FB5">
              <w:rPr>
                <w:rStyle w:val="1885pt0pt"/>
                <w:sz w:val="18"/>
                <w:szCs w:val="18"/>
              </w:rPr>
              <w:t>2</w:t>
            </w:r>
          </w:p>
        </w:tc>
        <w:tc>
          <w:tcPr>
            <w:tcW w:w="954" w:type="dxa"/>
            <w:vMerge/>
          </w:tcPr>
          <w:p w:rsidR="001B5B2F" w:rsidRDefault="001B5B2F" w:rsidP="00246DB1">
            <w:pPr>
              <w:rPr>
                <w:rFonts w:ascii="Times New Roman" w:hAnsi="Times New Roman" w:cs="Times New Roman"/>
                <w:sz w:val="26"/>
                <w:szCs w:val="26"/>
              </w:rPr>
            </w:pPr>
          </w:p>
        </w:tc>
      </w:tr>
      <w:tr w:rsidR="001B5B2F" w:rsidTr="00BC7EE9">
        <w:trPr>
          <w:trHeight w:val="70"/>
        </w:trPr>
        <w:tc>
          <w:tcPr>
            <w:tcW w:w="2358" w:type="dxa"/>
            <w:vMerge w:val="restart"/>
          </w:tcPr>
          <w:p w:rsidR="001B5B2F" w:rsidRDefault="001B5B2F" w:rsidP="00246DB1">
            <w:pPr>
              <w:rPr>
                <w:rFonts w:ascii="Times New Roman" w:hAnsi="Times New Roman" w:cs="Times New Roman"/>
                <w:sz w:val="26"/>
                <w:szCs w:val="26"/>
              </w:rPr>
            </w:pPr>
          </w:p>
        </w:tc>
        <w:tc>
          <w:tcPr>
            <w:tcW w:w="5400" w:type="dxa"/>
            <w:gridSpan w:val="2"/>
            <w:vAlign w:val="bottom"/>
          </w:tcPr>
          <w:p w:rsidR="001B5B2F" w:rsidRPr="00C05FB5" w:rsidRDefault="001B5B2F" w:rsidP="00246DB1">
            <w:pPr>
              <w:pStyle w:val="180"/>
              <w:shd w:val="clear" w:color="auto" w:fill="auto"/>
              <w:spacing w:line="202" w:lineRule="exact"/>
              <w:rPr>
                <w:sz w:val="18"/>
                <w:szCs w:val="18"/>
              </w:rPr>
            </w:pPr>
            <w:r w:rsidRPr="00C05FB5">
              <w:rPr>
                <w:rStyle w:val="1885pt0pt"/>
                <w:sz w:val="18"/>
                <w:szCs w:val="18"/>
              </w:rPr>
              <w:t xml:space="preserve">3. Технологии воспитания. Воспитание средствами обучения. Самовоспитание </w:t>
            </w:r>
            <w:proofErr w:type="gramStart"/>
            <w:r w:rsidRPr="00C05FB5">
              <w:rPr>
                <w:rStyle w:val="1885pt0pt"/>
                <w:sz w:val="18"/>
                <w:szCs w:val="18"/>
              </w:rPr>
              <w:t>обучающихся</w:t>
            </w:r>
            <w:proofErr w:type="gramEnd"/>
            <w:r w:rsidRPr="00C05FB5">
              <w:rPr>
                <w:rStyle w:val="1885pt0pt"/>
                <w:sz w:val="18"/>
                <w:szCs w:val="18"/>
              </w:rPr>
              <w:t>. Методы самовоспитания</w:t>
            </w:r>
          </w:p>
        </w:tc>
        <w:tc>
          <w:tcPr>
            <w:tcW w:w="1002" w:type="dxa"/>
            <w:gridSpan w:val="3"/>
            <w:vAlign w:val="center"/>
          </w:tcPr>
          <w:p w:rsidR="001B5B2F" w:rsidRPr="00C05FB5" w:rsidRDefault="001B5B2F" w:rsidP="00246DB1">
            <w:pPr>
              <w:pStyle w:val="180"/>
              <w:shd w:val="clear" w:color="auto" w:fill="auto"/>
              <w:spacing w:line="170" w:lineRule="exact"/>
              <w:jc w:val="center"/>
              <w:rPr>
                <w:sz w:val="18"/>
                <w:szCs w:val="18"/>
              </w:rPr>
            </w:pPr>
            <w:r w:rsidRPr="00C05FB5">
              <w:rPr>
                <w:rStyle w:val="1885pt0pt"/>
                <w:sz w:val="18"/>
                <w:szCs w:val="18"/>
              </w:rPr>
              <w:t>3</w:t>
            </w:r>
          </w:p>
        </w:tc>
        <w:tc>
          <w:tcPr>
            <w:tcW w:w="954" w:type="dxa"/>
            <w:vMerge/>
          </w:tcPr>
          <w:p w:rsidR="001B5B2F" w:rsidRDefault="001B5B2F" w:rsidP="00C05FB5">
            <w:pPr>
              <w:jc w:val="center"/>
              <w:rPr>
                <w:rFonts w:ascii="Times New Roman" w:hAnsi="Times New Roman" w:cs="Times New Roman"/>
                <w:sz w:val="26"/>
                <w:szCs w:val="26"/>
              </w:rPr>
            </w:pPr>
          </w:p>
        </w:tc>
      </w:tr>
      <w:tr w:rsidR="005113F4" w:rsidTr="00BC7EE9">
        <w:tc>
          <w:tcPr>
            <w:tcW w:w="2358" w:type="dxa"/>
            <w:vMerge/>
          </w:tcPr>
          <w:p w:rsidR="005113F4" w:rsidRDefault="005113F4" w:rsidP="00C05FB5">
            <w:pPr>
              <w:rPr>
                <w:rFonts w:ascii="Times New Roman" w:hAnsi="Times New Roman" w:cs="Times New Roman"/>
                <w:sz w:val="26"/>
                <w:szCs w:val="26"/>
              </w:rPr>
            </w:pPr>
          </w:p>
        </w:tc>
        <w:tc>
          <w:tcPr>
            <w:tcW w:w="5400" w:type="dxa"/>
            <w:gridSpan w:val="2"/>
            <w:vAlign w:val="bottom"/>
          </w:tcPr>
          <w:p w:rsidR="005113F4" w:rsidRPr="00C05FB5" w:rsidRDefault="005113F4" w:rsidP="00C05FB5">
            <w:pPr>
              <w:pStyle w:val="180"/>
              <w:shd w:val="clear" w:color="auto" w:fill="auto"/>
              <w:spacing w:line="240" w:lineRule="auto"/>
              <w:jc w:val="center"/>
              <w:rPr>
                <w:b/>
                <w:sz w:val="18"/>
                <w:szCs w:val="18"/>
              </w:rPr>
            </w:pPr>
            <w:r w:rsidRPr="00C05FB5">
              <w:rPr>
                <w:rStyle w:val="1885pt0pt0"/>
                <w:b/>
                <w:sz w:val="18"/>
                <w:szCs w:val="18"/>
              </w:rPr>
              <w:t>Тематика учебных занятий</w:t>
            </w:r>
          </w:p>
        </w:tc>
        <w:tc>
          <w:tcPr>
            <w:tcW w:w="1002" w:type="dxa"/>
            <w:gridSpan w:val="3"/>
          </w:tcPr>
          <w:p w:rsidR="005113F4" w:rsidRPr="00C05FB5" w:rsidRDefault="005113F4" w:rsidP="00C05FB5">
            <w:pPr>
              <w:rPr>
                <w:rFonts w:ascii="Times New Roman" w:hAnsi="Times New Roman" w:cs="Times New Roman"/>
                <w:sz w:val="18"/>
                <w:szCs w:val="18"/>
              </w:rPr>
            </w:pPr>
          </w:p>
        </w:tc>
        <w:tc>
          <w:tcPr>
            <w:tcW w:w="954" w:type="dxa"/>
          </w:tcPr>
          <w:p w:rsidR="005113F4" w:rsidRPr="00C05FB5" w:rsidRDefault="005113F4" w:rsidP="00C05FB5">
            <w:pPr>
              <w:rPr>
                <w:rFonts w:ascii="Times New Roman" w:hAnsi="Times New Roman" w:cs="Times New Roman"/>
                <w:sz w:val="18"/>
                <w:szCs w:val="18"/>
              </w:rPr>
            </w:pPr>
          </w:p>
        </w:tc>
      </w:tr>
      <w:tr w:rsidR="005113F4" w:rsidTr="00BC7EE9">
        <w:tc>
          <w:tcPr>
            <w:tcW w:w="2358" w:type="dxa"/>
            <w:vMerge/>
          </w:tcPr>
          <w:p w:rsidR="005113F4" w:rsidRDefault="005113F4" w:rsidP="00C05FB5">
            <w:pPr>
              <w:rPr>
                <w:rFonts w:ascii="Times New Roman" w:hAnsi="Times New Roman" w:cs="Times New Roman"/>
                <w:sz w:val="26"/>
                <w:szCs w:val="26"/>
              </w:rPr>
            </w:pPr>
          </w:p>
        </w:tc>
        <w:tc>
          <w:tcPr>
            <w:tcW w:w="6402" w:type="dxa"/>
            <w:gridSpan w:val="5"/>
          </w:tcPr>
          <w:p w:rsidR="005113F4" w:rsidRPr="00C05FB5" w:rsidRDefault="005113F4" w:rsidP="00C05FB5">
            <w:pPr>
              <w:rPr>
                <w:rFonts w:ascii="Times New Roman" w:hAnsi="Times New Roman" w:cs="Times New Roman"/>
                <w:sz w:val="18"/>
                <w:szCs w:val="18"/>
              </w:rPr>
            </w:pPr>
            <w:r w:rsidRPr="00C05FB5">
              <w:rPr>
                <w:rStyle w:val="1885pt0pt0"/>
                <w:rFonts w:eastAsiaTheme="minorHAnsi"/>
                <w:sz w:val="18"/>
                <w:szCs w:val="18"/>
              </w:rPr>
              <w:t>1. Теоретическое занятие: Во</w:t>
            </w:r>
            <w:r>
              <w:rPr>
                <w:rStyle w:val="1885pt0pt0"/>
                <w:rFonts w:eastAsiaTheme="minorHAnsi"/>
                <w:sz w:val="18"/>
                <w:szCs w:val="18"/>
              </w:rPr>
              <w:t xml:space="preserve">спитание в процессе обучения </w:t>
            </w:r>
          </w:p>
        </w:tc>
        <w:tc>
          <w:tcPr>
            <w:tcW w:w="954" w:type="dxa"/>
          </w:tcPr>
          <w:p w:rsidR="005113F4" w:rsidRPr="00C05FB5" w:rsidRDefault="005113F4" w:rsidP="00C05FB5">
            <w:pPr>
              <w:jc w:val="center"/>
              <w:rPr>
                <w:rFonts w:ascii="Times New Roman" w:hAnsi="Times New Roman" w:cs="Times New Roman"/>
                <w:sz w:val="18"/>
                <w:szCs w:val="18"/>
              </w:rPr>
            </w:pPr>
            <w:r>
              <w:rPr>
                <w:rFonts w:ascii="Times New Roman" w:hAnsi="Times New Roman" w:cs="Times New Roman"/>
                <w:sz w:val="18"/>
                <w:szCs w:val="18"/>
              </w:rPr>
              <w:t>2</w:t>
            </w:r>
          </w:p>
        </w:tc>
      </w:tr>
      <w:tr w:rsidR="005113F4" w:rsidTr="00BC7EE9">
        <w:tc>
          <w:tcPr>
            <w:tcW w:w="2358" w:type="dxa"/>
            <w:vMerge w:val="restart"/>
          </w:tcPr>
          <w:p w:rsidR="005113F4" w:rsidRPr="00176BAB" w:rsidRDefault="005113F4" w:rsidP="00176BAB">
            <w:pPr>
              <w:pStyle w:val="5"/>
              <w:shd w:val="clear" w:color="auto" w:fill="auto"/>
              <w:spacing w:line="197" w:lineRule="exact"/>
              <w:ind w:firstLine="0"/>
              <w:jc w:val="left"/>
              <w:rPr>
                <w:b/>
                <w:sz w:val="18"/>
                <w:szCs w:val="18"/>
              </w:rPr>
            </w:pPr>
            <w:r w:rsidRPr="00176BAB">
              <w:rPr>
                <w:rStyle w:val="85pt"/>
                <w:b/>
                <w:sz w:val="18"/>
                <w:szCs w:val="18"/>
              </w:rPr>
              <w:t>Тема 1.1.5.</w:t>
            </w:r>
          </w:p>
          <w:p w:rsidR="005113F4" w:rsidRPr="00176BAB" w:rsidRDefault="005113F4" w:rsidP="00176BAB">
            <w:pPr>
              <w:pStyle w:val="5"/>
              <w:shd w:val="clear" w:color="auto" w:fill="auto"/>
              <w:spacing w:line="197" w:lineRule="exact"/>
              <w:ind w:firstLine="0"/>
              <w:jc w:val="left"/>
              <w:rPr>
                <w:sz w:val="18"/>
                <w:szCs w:val="18"/>
              </w:rPr>
            </w:pPr>
            <w:r w:rsidRPr="00176BAB">
              <w:rPr>
                <w:rStyle w:val="85pt"/>
                <w:sz w:val="18"/>
                <w:szCs w:val="18"/>
              </w:rPr>
              <w:t>Профессионально-</w:t>
            </w:r>
          </w:p>
          <w:p w:rsidR="005113F4" w:rsidRPr="00176BAB" w:rsidRDefault="005113F4" w:rsidP="00176BAB">
            <w:pPr>
              <w:pStyle w:val="5"/>
              <w:shd w:val="clear" w:color="auto" w:fill="auto"/>
              <w:spacing w:line="197" w:lineRule="exact"/>
              <w:ind w:firstLine="0"/>
              <w:jc w:val="left"/>
              <w:rPr>
                <w:sz w:val="18"/>
                <w:szCs w:val="18"/>
              </w:rPr>
            </w:pPr>
            <w:r w:rsidRPr="00176BAB">
              <w:rPr>
                <w:rStyle w:val="85pt"/>
                <w:sz w:val="18"/>
                <w:szCs w:val="18"/>
              </w:rPr>
              <w:t>педагогическая</w:t>
            </w:r>
          </w:p>
          <w:p w:rsidR="005113F4" w:rsidRPr="00176BAB" w:rsidRDefault="005113F4" w:rsidP="00176BAB">
            <w:pPr>
              <w:pStyle w:val="5"/>
              <w:shd w:val="clear" w:color="auto" w:fill="auto"/>
              <w:spacing w:line="197" w:lineRule="exact"/>
              <w:ind w:firstLine="0"/>
              <w:jc w:val="left"/>
              <w:rPr>
                <w:sz w:val="18"/>
                <w:szCs w:val="18"/>
              </w:rPr>
            </w:pPr>
            <w:r w:rsidRPr="00176BAB">
              <w:rPr>
                <w:rStyle w:val="85pt"/>
                <w:sz w:val="18"/>
                <w:szCs w:val="18"/>
              </w:rPr>
              <w:t>деятельность</w:t>
            </w:r>
          </w:p>
          <w:p w:rsidR="005113F4" w:rsidRDefault="005113F4" w:rsidP="00176BAB">
            <w:pPr>
              <w:rPr>
                <w:rFonts w:ascii="Times New Roman" w:hAnsi="Times New Roman" w:cs="Times New Roman"/>
                <w:sz w:val="26"/>
                <w:szCs w:val="26"/>
              </w:rPr>
            </w:pPr>
            <w:r w:rsidRPr="00176BAB">
              <w:rPr>
                <w:rStyle w:val="85pt"/>
                <w:rFonts w:eastAsiaTheme="minorHAnsi"/>
                <w:sz w:val="18"/>
                <w:szCs w:val="18"/>
              </w:rPr>
              <w:t>преподавателя</w:t>
            </w:r>
          </w:p>
        </w:tc>
        <w:tc>
          <w:tcPr>
            <w:tcW w:w="5400" w:type="dxa"/>
            <w:gridSpan w:val="2"/>
          </w:tcPr>
          <w:p w:rsidR="005113F4" w:rsidRDefault="005113F4" w:rsidP="00176BAB">
            <w:pPr>
              <w:pStyle w:val="5"/>
              <w:shd w:val="clear" w:color="auto" w:fill="auto"/>
              <w:spacing w:line="240" w:lineRule="auto"/>
              <w:ind w:left="60" w:firstLine="0"/>
              <w:jc w:val="left"/>
              <w:rPr>
                <w:rStyle w:val="85pt"/>
                <w:b/>
                <w:sz w:val="18"/>
                <w:szCs w:val="18"/>
              </w:rPr>
            </w:pPr>
          </w:p>
          <w:p w:rsidR="005113F4" w:rsidRPr="00192A1D" w:rsidRDefault="005113F4" w:rsidP="00176BAB">
            <w:pPr>
              <w:pStyle w:val="5"/>
              <w:shd w:val="clear" w:color="auto" w:fill="auto"/>
              <w:spacing w:line="240" w:lineRule="auto"/>
              <w:ind w:left="60" w:firstLine="0"/>
              <w:jc w:val="left"/>
              <w:rPr>
                <w:b/>
                <w:sz w:val="18"/>
                <w:szCs w:val="18"/>
              </w:rPr>
            </w:pPr>
            <w:r w:rsidRPr="00192A1D">
              <w:rPr>
                <w:rStyle w:val="85pt"/>
                <w:b/>
                <w:sz w:val="18"/>
                <w:szCs w:val="18"/>
              </w:rPr>
              <w:t>Содержание</w:t>
            </w:r>
          </w:p>
        </w:tc>
        <w:tc>
          <w:tcPr>
            <w:tcW w:w="1002" w:type="dxa"/>
            <w:gridSpan w:val="3"/>
            <w:vAlign w:val="bottom"/>
          </w:tcPr>
          <w:p w:rsidR="005113F4" w:rsidRDefault="005113F4" w:rsidP="00192A1D">
            <w:pPr>
              <w:pStyle w:val="5"/>
              <w:shd w:val="clear" w:color="auto" w:fill="auto"/>
              <w:spacing w:line="240" w:lineRule="auto"/>
              <w:ind w:firstLine="0"/>
              <w:jc w:val="center"/>
              <w:rPr>
                <w:rStyle w:val="6pt"/>
                <w:sz w:val="18"/>
                <w:szCs w:val="18"/>
              </w:rPr>
            </w:pPr>
            <w:r w:rsidRPr="00176BAB">
              <w:rPr>
                <w:rStyle w:val="6pt"/>
                <w:sz w:val="18"/>
                <w:szCs w:val="18"/>
              </w:rPr>
              <w:t>Уровень</w:t>
            </w:r>
          </w:p>
          <w:p w:rsidR="005113F4" w:rsidRPr="00176BAB" w:rsidRDefault="005113F4" w:rsidP="00192A1D">
            <w:pPr>
              <w:pStyle w:val="5"/>
              <w:shd w:val="clear" w:color="auto" w:fill="auto"/>
              <w:spacing w:line="240" w:lineRule="auto"/>
              <w:ind w:firstLine="0"/>
              <w:jc w:val="center"/>
              <w:rPr>
                <w:sz w:val="18"/>
                <w:szCs w:val="18"/>
              </w:rPr>
            </w:pPr>
            <w:r w:rsidRPr="00176BAB">
              <w:rPr>
                <w:rStyle w:val="6pt"/>
                <w:sz w:val="18"/>
                <w:szCs w:val="18"/>
              </w:rPr>
              <w:t>освоения</w:t>
            </w:r>
          </w:p>
        </w:tc>
        <w:tc>
          <w:tcPr>
            <w:tcW w:w="954" w:type="dxa"/>
            <w:vMerge w:val="restart"/>
          </w:tcPr>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r>
              <w:rPr>
                <w:rFonts w:ascii="Times New Roman" w:hAnsi="Times New Roman" w:cs="Times New Roman"/>
                <w:sz w:val="18"/>
                <w:szCs w:val="18"/>
              </w:rPr>
              <w:t>4</w:t>
            </w:r>
          </w:p>
        </w:tc>
      </w:tr>
      <w:tr w:rsidR="005113F4" w:rsidTr="00BC7EE9">
        <w:tc>
          <w:tcPr>
            <w:tcW w:w="2358" w:type="dxa"/>
            <w:vMerge/>
          </w:tcPr>
          <w:p w:rsidR="005113F4" w:rsidRDefault="005113F4" w:rsidP="00176BAB">
            <w:pPr>
              <w:rPr>
                <w:rFonts w:ascii="Times New Roman" w:hAnsi="Times New Roman" w:cs="Times New Roman"/>
                <w:sz w:val="26"/>
                <w:szCs w:val="26"/>
              </w:rPr>
            </w:pPr>
          </w:p>
        </w:tc>
        <w:tc>
          <w:tcPr>
            <w:tcW w:w="5400" w:type="dxa"/>
            <w:gridSpan w:val="2"/>
            <w:vAlign w:val="bottom"/>
          </w:tcPr>
          <w:p w:rsidR="005113F4" w:rsidRPr="00176BAB" w:rsidRDefault="005113F4" w:rsidP="00176BAB">
            <w:pPr>
              <w:pStyle w:val="5"/>
              <w:shd w:val="clear" w:color="auto" w:fill="auto"/>
              <w:spacing w:line="240" w:lineRule="auto"/>
              <w:ind w:left="60" w:firstLine="0"/>
              <w:jc w:val="left"/>
              <w:rPr>
                <w:sz w:val="18"/>
                <w:szCs w:val="18"/>
              </w:rPr>
            </w:pPr>
            <w:r w:rsidRPr="00176BAB">
              <w:rPr>
                <w:rStyle w:val="85pt"/>
                <w:sz w:val="18"/>
                <w:szCs w:val="18"/>
              </w:rPr>
              <w:t>1. Методологическая структура педагогической деятельности преподавателя. Самосознание преподавателя. Структура способностей и педагогического мастерства</w:t>
            </w:r>
          </w:p>
        </w:tc>
        <w:tc>
          <w:tcPr>
            <w:tcW w:w="1002" w:type="dxa"/>
            <w:gridSpan w:val="3"/>
            <w:vAlign w:val="bottom"/>
          </w:tcPr>
          <w:p w:rsidR="005113F4" w:rsidRPr="00176BAB" w:rsidRDefault="005113F4" w:rsidP="00176BAB">
            <w:pPr>
              <w:pStyle w:val="5"/>
              <w:shd w:val="clear" w:color="auto" w:fill="auto"/>
              <w:spacing w:line="240" w:lineRule="auto"/>
              <w:ind w:firstLine="0"/>
              <w:jc w:val="center"/>
              <w:rPr>
                <w:sz w:val="18"/>
                <w:szCs w:val="18"/>
              </w:rPr>
            </w:pPr>
            <w:r w:rsidRPr="00176BAB">
              <w:rPr>
                <w:rStyle w:val="85pt"/>
                <w:sz w:val="18"/>
                <w:szCs w:val="18"/>
              </w:rPr>
              <w:t>2</w:t>
            </w:r>
          </w:p>
        </w:tc>
        <w:tc>
          <w:tcPr>
            <w:tcW w:w="954" w:type="dxa"/>
            <w:vMerge/>
          </w:tcPr>
          <w:p w:rsidR="005113F4" w:rsidRDefault="005113F4" w:rsidP="00176BAB">
            <w:pPr>
              <w:jc w:val="center"/>
              <w:rPr>
                <w:rFonts w:ascii="Times New Roman" w:hAnsi="Times New Roman" w:cs="Times New Roman"/>
                <w:sz w:val="18"/>
                <w:szCs w:val="18"/>
              </w:rPr>
            </w:pPr>
          </w:p>
        </w:tc>
      </w:tr>
      <w:tr w:rsidR="005113F4" w:rsidTr="00BC7EE9">
        <w:tc>
          <w:tcPr>
            <w:tcW w:w="2358" w:type="dxa"/>
            <w:vMerge/>
          </w:tcPr>
          <w:p w:rsidR="005113F4" w:rsidRDefault="005113F4" w:rsidP="00176BAB">
            <w:pPr>
              <w:rPr>
                <w:rFonts w:ascii="Times New Roman" w:hAnsi="Times New Roman" w:cs="Times New Roman"/>
                <w:sz w:val="26"/>
                <w:szCs w:val="26"/>
              </w:rPr>
            </w:pPr>
          </w:p>
        </w:tc>
        <w:tc>
          <w:tcPr>
            <w:tcW w:w="5400" w:type="dxa"/>
            <w:gridSpan w:val="2"/>
            <w:vAlign w:val="bottom"/>
          </w:tcPr>
          <w:p w:rsidR="005113F4" w:rsidRPr="00176BAB" w:rsidRDefault="005113F4" w:rsidP="00176BAB">
            <w:pPr>
              <w:pStyle w:val="5"/>
              <w:shd w:val="clear" w:color="auto" w:fill="auto"/>
              <w:spacing w:line="240" w:lineRule="auto"/>
              <w:ind w:left="60" w:firstLine="0"/>
              <w:jc w:val="left"/>
              <w:rPr>
                <w:sz w:val="18"/>
                <w:szCs w:val="18"/>
              </w:rPr>
            </w:pPr>
            <w:r w:rsidRPr="00176BAB">
              <w:rPr>
                <w:rStyle w:val="85pt"/>
                <w:sz w:val="18"/>
                <w:szCs w:val="18"/>
              </w:rPr>
              <w:t>2. Педагогический процесс как объект деятельности преподавателя. Стили педагогического общения. Уровни педагогического общения. Этапы педагогического общения. Коммуникативные педагогические приемы, способствующие успешному общению</w:t>
            </w:r>
          </w:p>
        </w:tc>
        <w:tc>
          <w:tcPr>
            <w:tcW w:w="1002" w:type="dxa"/>
            <w:gridSpan w:val="3"/>
            <w:vAlign w:val="center"/>
          </w:tcPr>
          <w:p w:rsidR="005113F4" w:rsidRPr="00176BAB" w:rsidRDefault="005113F4" w:rsidP="00176BAB">
            <w:pPr>
              <w:pStyle w:val="5"/>
              <w:shd w:val="clear" w:color="auto" w:fill="auto"/>
              <w:spacing w:line="240" w:lineRule="auto"/>
              <w:ind w:firstLine="0"/>
              <w:jc w:val="center"/>
              <w:rPr>
                <w:sz w:val="18"/>
                <w:szCs w:val="18"/>
              </w:rPr>
            </w:pPr>
            <w:r w:rsidRPr="00176BAB">
              <w:rPr>
                <w:rStyle w:val="85pt"/>
                <w:sz w:val="18"/>
                <w:szCs w:val="18"/>
              </w:rPr>
              <w:t>3</w:t>
            </w:r>
          </w:p>
        </w:tc>
        <w:tc>
          <w:tcPr>
            <w:tcW w:w="954" w:type="dxa"/>
            <w:vMerge/>
          </w:tcPr>
          <w:p w:rsidR="005113F4" w:rsidRDefault="005113F4" w:rsidP="00176BAB">
            <w:pPr>
              <w:jc w:val="center"/>
              <w:rPr>
                <w:rFonts w:ascii="Times New Roman" w:hAnsi="Times New Roman" w:cs="Times New Roman"/>
                <w:sz w:val="18"/>
                <w:szCs w:val="18"/>
              </w:rPr>
            </w:pPr>
          </w:p>
        </w:tc>
      </w:tr>
      <w:tr w:rsidR="005113F4" w:rsidTr="00BC7EE9">
        <w:tc>
          <w:tcPr>
            <w:tcW w:w="2358" w:type="dxa"/>
            <w:vMerge/>
          </w:tcPr>
          <w:p w:rsidR="005113F4" w:rsidRDefault="005113F4" w:rsidP="00176BAB">
            <w:pPr>
              <w:rPr>
                <w:rFonts w:ascii="Times New Roman" w:hAnsi="Times New Roman" w:cs="Times New Roman"/>
                <w:sz w:val="26"/>
                <w:szCs w:val="26"/>
              </w:rPr>
            </w:pPr>
          </w:p>
        </w:tc>
        <w:tc>
          <w:tcPr>
            <w:tcW w:w="5400" w:type="dxa"/>
            <w:gridSpan w:val="2"/>
            <w:vAlign w:val="bottom"/>
          </w:tcPr>
          <w:p w:rsidR="005113F4" w:rsidRPr="00176BAB" w:rsidRDefault="005113F4" w:rsidP="00176BAB">
            <w:pPr>
              <w:pStyle w:val="5"/>
              <w:shd w:val="clear" w:color="auto" w:fill="auto"/>
              <w:spacing w:line="240" w:lineRule="auto"/>
              <w:ind w:left="60" w:firstLine="0"/>
              <w:jc w:val="left"/>
              <w:rPr>
                <w:sz w:val="18"/>
                <w:szCs w:val="18"/>
              </w:rPr>
            </w:pPr>
            <w:r w:rsidRPr="00176BAB">
              <w:rPr>
                <w:rStyle w:val="85pt"/>
                <w:sz w:val="18"/>
                <w:szCs w:val="18"/>
              </w:rPr>
              <w:t>3. Профессионально важные качества, необходимые преподавателю для общения с аудиторией. Профессиональная этика и педагогический такт преподавателя. Педагогическое мастерство преподавателя. Стили педагогического управления</w:t>
            </w:r>
          </w:p>
        </w:tc>
        <w:tc>
          <w:tcPr>
            <w:tcW w:w="1002" w:type="dxa"/>
            <w:gridSpan w:val="3"/>
            <w:vAlign w:val="center"/>
          </w:tcPr>
          <w:p w:rsidR="005113F4" w:rsidRPr="00176BAB" w:rsidRDefault="005113F4" w:rsidP="00176BAB">
            <w:pPr>
              <w:pStyle w:val="5"/>
              <w:shd w:val="clear" w:color="auto" w:fill="auto"/>
              <w:spacing w:line="240" w:lineRule="auto"/>
              <w:ind w:firstLine="0"/>
              <w:jc w:val="center"/>
              <w:rPr>
                <w:sz w:val="18"/>
                <w:szCs w:val="18"/>
              </w:rPr>
            </w:pPr>
            <w:r w:rsidRPr="00176BAB">
              <w:rPr>
                <w:rStyle w:val="85pt"/>
                <w:sz w:val="18"/>
                <w:szCs w:val="18"/>
              </w:rPr>
              <w:t>2</w:t>
            </w:r>
          </w:p>
        </w:tc>
        <w:tc>
          <w:tcPr>
            <w:tcW w:w="954" w:type="dxa"/>
            <w:vMerge/>
          </w:tcPr>
          <w:p w:rsidR="005113F4" w:rsidRDefault="005113F4" w:rsidP="00176BAB">
            <w:pPr>
              <w:jc w:val="center"/>
              <w:rPr>
                <w:rFonts w:ascii="Times New Roman" w:hAnsi="Times New Roman" w:cs="Times New Roman"/>
                <w:sz w:val="18"/>
                <w:szCs w:val="18"/>
              </w:rPr>
            </w:pPr>
          </w:p>
        </w:tc>
      </w:tr>
      <w:tr w:rsidR="005113F4" w:rsidTr="005113F4">
        <w:tc>
          <w:tcPr>
            <w:tcW w:w="2358" w:type="dxa"/>
            <w:vMerge/>
          </w:tcPr>
          <w:p w:rsidR="005113F4" w:rsidRDefault="005113F4" w:rsidP="00176BAB">
            <w:pPr>
              <w:rPr>
                <w:rFonts w:ascii="Times New Roman" w:hAnsi="Times New Roman" w:cs="Times New Roman"/>
                <w:sz w:val="26"/>
                <w:szCs w:val="26"/>
              </w:rPr>
            </w:pPr>
          </w:p>
        </w:tc>
        <w:tc>
          <w:tcPr>
            <w:tcW w:w="7356" w:type="dxa"/>
            <w:gridSpan w:val="6"/>
          </w:tcPr>
          <w:p w:rsidR="005113F4" w:rsidRDefault="005113F4" w:rsidP="00176BAB">
            <w:pPr>
              <w:jc w:val="center"/>
              <w:rPr>
                <w:rFonts w:ascii="Times New Roman" w:hAnsi="Times New Roman" w:cs="Times New Roman"/>
                <w:sz w:val="18"/>
                <w:szCs w:val="18"/>
              </w:rPr>
            </w:pPr>
            <w:r w:rsidRPr="00101BB4">
              <w:rPr>
                <w:rStyle w:val="1885pt0pt0"/>
                <w:rFonts w:eastAsiaTheme="minorHAnsi"/>
                <w:b/>
                <w:sz w:val="18"/>
                <w:szCs w:val="18"/>
              </w:rPr>
              <w:t>Тематика учебных занятий</w:t>
            </w:r>
          </w:p>
        </w:tc>
      </w:tr>
      <w:tr w:rsidR="005113F4" w:rsidTr="00BC7EE9">
        <w:tc>
          <w:tcPr>
            <w:tcW w:w="2358" w:type="dxa"/>
            <w:vMerge/>
          </w:tcPr>
          <w:p w:rsidR="005113F4" w:rsidRDefault="005113F4" w:rsidP="00176BAB">
            <w:pPr>
              <w:rPr>
                <w:rFonts w:ascii="Times New Roman" w:hAnsi="Times New Roman" w:cs="Times New Roman"/>
                <w:sz w:val="26"/>
                <w:szCs w:val="26"/>
              </w:rPr>
            </w:pPr>
          </w:p>
        </w:tc>
        <w:tc>
          <w:tcPr>
            <w:tcW w:w="6402" w:type="dxa"/>
            <w:gridSpan w:val="5"/>
          </w:tcPr>
          <w:p w:rsidR="005113F4" w:rsidRPr="00176BAB" w:rsidRDefault="005113F4" w:rsidP="00176BAB">
            <w:pPr>
              <w:pStyle w:val="5"/>
              <w:shd w:val="clear" w:color="auto" w:fill="auto"/>
              <w:spacing w:line="170" w:lineRule="exact"/>
              <w:ind w:left="80" w:firstLine="0"/>
              <w:jc w:val="left"/>
              <w:rPr>
                <w:sz w:val="18"/>
                <w:szCs w:val="18"/>
              </w:rPr>
            </w:pPr>
            <w:r w:rsidRPr="00176BAB">
              <w:rPr>
                <w:rStyle w:val="85pt1"/>
                <w:sz w:val="18"/>
                <w:szCs w:val="18"/>
              </w:rPr>
              <w:t>1. Теоретическое занятие: Профессионально-педагогическая деятельность преподавателя</w:t>
            </w:r>
          </w:p>
        </w:tc>
        <w:tc>
          <w:tcPr>
            <w:tcW w:w="954" w:type="dxa"/>
            <w:vAlign w:val="bottom"/>
          </w:tcPr>
          <w:p w:rsidR="005113F4" w:rsidRPr="00176BAB" w:rsidRDefault="005113F4" w:rsidP="00176BAB">
            <w:pPr>
              <w:pStyle w:val="5"/>
              <w:shd w:val="clear" w:color="auto" w:fill="auto"/>
              <w:spacing w:line="170" w:lineRule="exact"/>
              <w:ind w:firstLine="0"/>
              <w:jc w:val="center"/>
              <w:rPr>
                <w:i/>
                <w:sz w:val="18"/>
                <w:szCs w:val="18"/>
              </w:rPr>
            </w:pPr>
            <w:r w:rsidRPr="00176BAB">
              <w:rPr>
                <w:rStyle w:val="85pt1"/>
                <w:i w:val="0"/>
                <w:sz w:val="18"/>
                <w:szCs w:val="18"/>
              </w:rPr>
              <w:t>2</w:t>
            </w:r>
          </w:p>
        </w:tc>
      </w:tr>
      <w:tr w:rsidR="005113F4" w:rsidTr="00BC7EE9">
        <w:tc>
          <w:tcPr>
            <w:tcW w:w="2358" w:type="dxa"/>
            <w:vMerge/>
          </w:tcPr>
          <w:p w:rsidR="005113F4" w:rsidRDefault="005113F4" w:rsidP="00176BAB">
            <w:pPr>
              <w:rPr>
                <w:rFonts w:ascii="Times New Roman" w:hAnsi="Times New Roman" w:cs="Times New Roman"/>
                <w:sz w:val="26"/>
                <w:szCs w:val="26"/>
              </w:rPr>
            </w:pPr>
          </w:p>
        </w:tc>
        <w:tc>
          <w:tcPr>
            <w:tcW w:w="6402" w:type="dxa"/>
            <w:gridSpan w:val="5"/>
            <w:vAlign w:val="bottom"/>
          </w:tcPr>
          <w:p w:rsidR="005113F4" w:rsidRPr="00176BAB" w:rsidRDefault="005113F4" w:rsidP="00176BAB">
            <w:pPr>
              <w:pStyle w:val="5"/>
              <w:shd w:val="clear" w:color="auto" w:fill="auto"/>
              <w:spacing w:line="197" w:lineRule="exact"/>
              <w:ind w:left="80" w:firstLine="0"/>
              <w:jc w:val="left"/>
              <w:rPr>
                <w:sz w:val="18"/>
                <w:szCs w:val="18"/>
              </w:rPr>
            </w:pPr>
            <w:r w:rsidRPr="00176BAB">
              <w:rPr>
                <w:rStyle w:val="85pt1"/>
                <w:sz w:val="18"/>
                <w:szCs w:val="18"/>
              </w:rPr>
              <w:t>2. Семинарское занятие: Выбор стиля педагогического общения в зависимости от возрастных и коммуникативных особенностей обучающихся</w:t>
            </w:r>
          </w:p>
        </w:tc>
        <w:tc>
          <w:tcPr>
            <w:tcW w:w="954" w:type="dxa"/>
            <w:vAlign w:val="center"/>
          </w:tcPr>
          <w:p w:rsidR="005113F4" w:rsidRPr="00176BAB" w:rsidRDefault="005113F4" w:rsidP="00176BAB">
            <w:pPr>
              <w:pStyle w:val="5"/>
              <w:shd w:val="clear" w:color="auto" w:fill="auto"/>
              <w:spacing w:line="170" w:lineRule="exact"/>
              <w:ind w:firstLine="0"/>
              <w:jc w:val="center"/>
              <w:rPr>
                <w:i/>
                <w:sz w:val="18"/>
                <w:szCs w:val="18"/>
              </w:rPr>
            </w:pPr>
            <w:r w:rsidRPr="00176BAB">
              <w:rPr>
                <w:rStyle w:val="85pt1"/>
                <w:i w:val="0"/>
                <w:sz w:val="18"/>
                <w:szCs w:val="18"/>
              </w:rPr>
              <w:t>2</w:t>
            </w:r>
          </w:p>
        </w:tc>
      </w:tr>
      <w:tr w:rsidR="005113F4" w:rsidTr="00BC7EE9">
        <w:tc>
          <w:tcPr>
            <w:tcW w:w="2358" w:type="dxa"/>
            <w:vMerge w:val="restart"/>
          </w:tcPr>
          <w:p w:rsidR="005113F4" w:rsidRPr="00176BAB" w:rsidRDefault="005113F4" w:rsidP="00192A1D">
            <w:pPr>
              <w:pStyle w:val="5"/>
              <w:shd w:val="clear" w:color="auto" w:fill="auto"/>
              <w:spacing w:line="192" w:lineRule="exact"/>
              <w:ind w:firstLine="0"/>
              <w:jc w:val="left"/>
              <w:rPr>
                <w:b/>
                <w:sz w:val="18"/>
                <w:szCs w:val="18"/>
              </w:rPr>
            </w:pPr>
            <w:r w:rsidRPr="00176BAB">
              <w:rPr>
                <w:rStyle w:val="85pt"/>
                <w:b/>
                <w:sz w:val="18"/>
                <w:szCs w:val="18"/>
              </w:rPr>
              <w:t>Тема 1.1.6.</w:t>
            </w:r>
          </w:p>
          <w:p w:rsidR="005113F4" w:rsidRPr="00176BAB" w:rsidRDefault="005113F4" w:rsidP="00192A1D">
            <w:pPr>
              <w:pStyle w:val="5"/>
              <w:shd w:val="clear" w:color="auto" w:fill="auto"/>
              <w:spacing w:line="192" w:lineRule="exact"/>
              <w:ind w:firstLine="0"/>
              <w:jc w:val="left"/>
              <w:rPr>
                <w:sz w:val="18"/>
                <w:szCs w:val="18"/>
              </w:rPr>
            </w:pPr>
            <w:r w:rsidRPr="00176BAB">
              <w:rPr>
                <w:rStyle w:val="85pt"/>
                <w:sz w:val="18"/>
                <w:szCs w:val="18"/>
              </w:rPr>
              <w:t>Законодательство, определяющее правовые основы</w:t>
            </w:r>
          </w:p>
          <w:p w:rsidR="005113F4" w:rsidRDefault="005113F4" w:rsidP="00192A1D">
            <w:pPr>
              <w:rPr>
                <w:rFonts w:ascii="Times New Roman" w:hAnsi="Times New Roman" w:cs="Times New Roman"/>
                <w:sz w:val="26"/>
                <w:szCs w:val="26"/>
              </w:rPr>
            </w:pPr>
            <w:r w:rsidRPr="00176BAB">
              <w:rPr>
                <w:rStyle w:val="85pt"/>
                <w:rFonts w:eastAsiaTheme="minorHAnsi"/>
                <w:sz w:val="18"/>
                <w:szCs w:val="18"/>
              </w:rPr>
              <w:t>профессионального обучения водителей транспортных средств</w:t>
            </w:r>
          </w:p>
        </w:tc>
        <w:tc>
          <w:tcPr>
            <w:tcW w:w="5400" w:type="dxa"/>
            <w:gridSpan w:val="2"/>
          </w:tcPr>
          <w:p w:rsidR="005113F4" w:rsidRDefault="005113F4" w:rsidP="00192A1D">
            <w:pPr>
              <w:pStyle w:val="5"/>
              <w:shd w:val="clear" w:color="auto" w:fill="auto"/>
              <w:spacing w:line="240" w:lineRule="auto"/>
              <w:ind w:left="100" w:firstLine="0"/>
              <w:jc w:val="left"/>
              <w:rPr>
                <w:rStyle w:val="85pt"/>
                <w:b/>
                <w:sz w:val="18"/>
                <w:szCs w:val="18"/>
              </w:rPr>
            </w:pPr>
          </w:p>
          <w:p w:rsidR="005113F4" w:rsidRPr="00192A1D" w:rsidRDefault="005113F4" w:rsidP="00192A1D">
            <w:pPr>
              <w:pStyle w:val="5"/>
              <w:shd w:val="clear" w:color="auto" w:fill="auto"/>
              <w:spacing w:line="240" w:lineRule="auto"/>
              <w:ind w:left="100" w:firstLine="0"/>
              <w:jc w:val="left"/>
              <w:rPr>
                <w:b/>
                <w:sz w:val="18"/>
                <w:szCs w:val="18"/>
              </w:rPr>
            </w:pPr>
            <w:r w:rsidRPr="00192A1D">
              <w:rPr>
                <w:rStyle w:val="85pt"/>
                <w:b/>
                <w:sz w:val="18"/>
                <w:szCs w:val="18"/>
              </w:rPr>
              <w:t>Содержание</w:t>
            </w:r>
          </w:p>
        </w:tc>
        <w:tc>
          <w:tcPr>
            <w:tcW w:w="1002" w:type="dxa"/>
            <w:gridSpan w:val="3"/>
            <w:vAlign w:val="bottom"/>
          </w:tcPr>
          <w:p w:rsidR="005113F4" w:rsidRDefault="005113F4" w:rsidP="00192A1D">
            <w:pPr>
              <w:pStyle w:val="5"/>
              <w:shd w:val="clear" w:color="auto" w:fill="auto"/>
              <w:spacing w:line="240" w:lineRule="auto"/>
              <w:ind w:firstLine="0"/>
              <w:jc w:val="center"/>
              <w:rPr>
                <w:rStyle w:val="6pt"/>
                <w:sz w:val="18"/>
                <w:szCs w:val="18"/>
              </w:rPr>
            </w:pPr>
            <w:r w:rsidRPr="00192A1D">
              <w:rPr>
                <w:rStyle w:val="6pt"/>
                <w:sz w:val="18"/>
                <w:szCs w:val="18"/>
              </w:rPr>
              <w:t>Уровень</w:t>
            </w:r>
          </w:p>
          <w:p w:rsidR="005113F4" w:rsidRPr="00192A1D" w:rsidRDefault="005113F4" w:rsidP="00192A1D">
            <w:pPr>
              <w:pStyle w:val="5"/>
              <w:shd w:val="clear" w:color="auto" w:fill="auto"/>
              <w:spacing w:line="240" w:lineRule="auto"/>
              <w:ind w:firstLine="0"/>
              <w:jc w:val="center"/>
              <w:rPr>
                <w:sz w:val="18"/>
                <w:szCs w:val="18"/>
              </w:rPr>
            </w:pPr>
            <w:r w:rsidRPr="00192A1D">
              <w:rPr>
                <w:rStyle w:val="6pt"/>
                <w:sz w:val="18"/>
                <w:szCs w:val="18"/>
              </w:rPr>
              <w:t>освоения</w:t>
            </w:r>
          </w:p>
        </w:tc>
        <w:tc>
          <w:tcPr>
            <w:tcW w:w="954" w:type="dxa"/>
            <w:vMerge w:val="restart"/>
          </w:tcPr>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r>
              <w:rPr>
                <w:rFonts w:ascii="Times New Roman" w:hAnsi="Times New Roman" w:cs="Times New Roman"/>
                <w:sz w:val="18"/>
                <w:szCs w:val="18"/>
              </w:rPr>
              <w:t>1</w:t>
            </w:r>
          </w:p>
        </w:tc>
      </w:tr>
      <w:tr w:rsidR="005113F4" w:rsidTr="00BC7EE9">
        <w:tc>
          <w:tcPr>
            <w:tcW w:w="2358" w:type="dxa"/>
            <w:vMerge/>
          </w:tcPr>
          <w:p w:rsidR="005113F4" w:rsidRDefault="005113F4" w:rsidP="00192A1D">
            <w:pPr>
              <w:rPr>
                <w:rFonts w:ascii="Times New Roman" w:hAnsi="Times New Roman" w:cs="Times New Roman"/>
                <w:sz w:val="26"/>
                <w:szCs w:val="26"/>
              </w:rPr>
            </w:pPr>
          </w:p>
        </w:tc>
        <w:tc>
          <w:tcPr>
            <w:tcW w:w="5400" w:type="dxa"/>
            <w:gridSpan w:val="2"/>
            <w:vAlign w:val="bottom"/>
          </w:tcPr>
          <w:p w:rsidR="005113F4" w:rsidRPr="00192A1D" w:rsidRDefault="005113F4" w:rsidP="00192A1D">
            <w:pPr>
              <w:pStyle w:val="5"/>
              <w:shd w:val="clear" w:color="auto" w:fill="auto"/>
              <w:spacing w:line="240" w:lineRule="auto"/>
              <w:ind w:left="100" w:firstLine="0"/>
              <w:jc w:val="left"/>
              <w:rPr>
                <w:sz w:val="18"/>
                <w:szCs w:val="18"/>
              </w:rPr>
            </w:pPr>
            <w:r w:rsidRPr="00192A1D">
              <w:rPr>
                <w:rStyle w:val="85pt"/>
                <w:sz w:val="18"/>
                <w:szCs w:val="18"/>
              </w:rPr>
              <w:t>1. Допуск к управлению транспортными средствами. Категории транспортных средств и входящие в них подкатегории транспортных средств, на управление которыми предоставляется специальное право, Условия получения права на управление транспортными средствами. Российское национальное водительское удостоверение. Международное водительское удостоверение. Основания прекращения действия права на управление транспортными средствами. Обучение граждан правилам безопасного поведения на автомобильных дорогах</w:t>
            </w:r>
          </w:p>
        </w:tc>
        <w:tc>
          <w:tcPr>
            <w:tcW w:w="1002" w:type="dxa"/>
            <w:gridSpan w:val="3"/>
          </w:tcPr>
          <w:p w:rsidR="005113F4" w:rsidRPr="00192A1D" w:rsidRDefault="005113F4" w:rsidP="00192A1D">
            <w:pPr>
              <w:pStyle w:val="5"/>
              <w:shd w:val="clear" w:color="auto" w:fill="auto"/>
              <w:spacing w:line="240" w:lineRule="auto"/>
              <w:ind w:firstLine="0"/>
              <w:jc w:val="center"/>
              <w:rPr>
                <w:sz w:val="18"/>
                <w:szCs w:val="18"/>
              </w:rPr>
            </w:pPr>
            <w:r w:rsidRPr="00192A1D">
              <w:rPr>
                <w:rStyle w:val="85pt"/>
                <w:sz w:val="18"/>
                <w:szCs w:val="18"/>
              </w:rPr>
              <w:t>1</w:t>
            </w:r>
          </w:p>
        </w:tc>
        <w:tc>
          <w:tcPr>
            <w:tcW w:w="954" w:type="dxa"/>
            <w:vMerge/>
          </w:tcPr>
          <w:p w:rsidR="005113F4" w:rsidRDefault="005113F4" w:rsidP="00192A1D">
            <w:pPr>
              <w:jc w:val="center"/>
              <w:rPr>
                <w:rFonts w:ascii="Times New Roman" w:hAnsi="Times New Roman" w:cs="Times New Roman"/>
                <w:sz w:val="18"/>
                <w:szCs w:val="18"/>
              </w:rPr>
            </w:pPr>
          </w:p>
        </w:tc>
      </w:tr>
      <w:tr w:rsidR="005113F4" w:rsidTr="00BC7EE9">
        <w:tc>
          <w:tcPr>
            <w:tcW w:w="2358" w:type="dxa"/>
            <w:vMerge/>
          </w:tcPr>
          <w:p w:rsidR="005113F4" w:rsidRDefault="005113F4" w:rsidP="00192A1D">
            <w:pPr>
              <w:rPr>
                <w:rFonts w:ascii="Times New Roman" w:hAnsi="Times New Roman" w:cs="Times New Roman"/>
                <w:sz w:val="26"/>
                <w:szCs w:val="26"/>
              </w:rPr>
            </w:pPr>
          </w:p>
        </w:tc>
        <w:tc>
          <w:tcPr>
            <w:tcW w:w="5400" w:type="dxa"/>
            <w:gridSpan w:val="2"/>
            <w:vAlign w:val="bottom"/>
          </w:tcPr>
          <w:p w:rsidR="005113F4" w:rsidRPr="00192A1D" w:rsidRDefault="005113F4" w:rsidP="00192A1D">
            <w:pPr>
              <w:pStyle w:val="5"/>
              <w:shd w:val="clear" w:color="auto" w:fill="auto"/>
              <w:spacing w:line="240" w:lineRule="auto"/>
              <w:ind w:left="100" w:firstLine="0"/>
              <w:jc w:val="left"/>
              <w:rPr>
                <w:sz w:val="18"/>
                <w:szCs w:val="18"/>
              </w:rPr>
            </w:pPr>
            <w:r w:rsidRPr="00192A1D">
              <w:rPr>
                <w:rStyle w:val="85pt"/>
                <w:sz w:val="18"/>
                <w:szCs w:val="18"/>
              </w:rPr>
              <w:t>2. Система образования в Российской Федерации. Структура системы образования. Федеральные государственные образовательные стандарты и федеральные государственные требования, образовательные стандарты. Примерные основные образовательные программы. Общие требования к реализации образовательных программ</w:t>
            </w:r>
          </w:p>
        </w:tc>
        <w:tc>
          <w:tcPr>
            <w:tcW w:w="1002" w:type="dxa"/>
            <w:gridSpan w:val="3"/>
          </w:tcPr>
          <w:p w:rsidR="005113F4" w:rsidRPr="00192A1D" w:rsidRDefault="005113F4" w:rsidP="00192A1D">
            <w:pPr>
              <w:pStyle w:val="5"/>
              <w:shd w:val="clear" w:color="auto" w:fill="auto"/>
              <w:spacing w:line="240" w:lineRule="auto"/>
              <w:ind w:firstLine="0"/>
              <w:jc w:val="center"/>
              <w:rPr>
                <w:sz w:val="18"/>
                <w:szCs w:val="18"/>
              </w:rPr>
            </w:pPr>
            <w:r w:rsidRPr="00192A1D">
              <w:rPr>
                <w:rStyle w:val="85pt"/>
                <w:sz w:val="18"/>
                <w:szCs w:val="18"/>
              </w:rPr>
              <w:t>1</w:t>
            </w:r>
          </w:p>
        </w:tc>
        <w:tc>
          <w:tcPr>
            <w:tcW w:w="954" w:type="dxa"/>
            <w:vMerge/>
          </w:tcPr>
          <w:p w:rsidR="005113F4" w:rsidRDefault="005113F4" w:rsidP="00192A1D">
            <w:pPr>
              <w:jc w:val="center"/>
              <w:rPr>
                <w:rFonts w:ascii="Times New Roman" w:hAnsi="Times New Roman" w:cs="Times New Roman"/>
                <w:sz w:val="18"/>
                <w:szCs w:val="18"/>
              </w:rPr>
            </w:pPr>
          </w:p>
        </w:tc>
      </w:tr>
      <w:tr w:rsidR="005113F4" w:rsidTr="00BC7EE9">
        <w:tc>
          <w:tcPr>
            <w:tcW w:w="2358" w:type="dxa"/>
            <w:vMerge/>
          </w:tcPr>
          <w:p w:rsidR="005113F4" w:rsidRDefault="005113F4" w:rsidP="00192A1D">
            <w:pPr>
              <w:rPr>
                <w:rFonts w:ascii="Times New Roman" w:hAnsi="Times New Roman" w:cs="Times New Roman"/>
                <w:sz w:val="26"/>
                <w:szCs w:val="26"/>
              </w:rPr>
            </w:pPr>
          </w:p>
        </w:tc>
        <w:tc>
          <w:tcPr>
            <w:tcW w:w="5400" w:type="dxa"/>
            <w:gridSpan w:val="2"/>
          </w:tcPr>
          <w:p w:rsidR="005113F4" w:rsidRPr="00192A1D" w:rsidRDefault="005113F4" w:rsidP="00192A1D">
            <w:pPr>
              <w:pStyle w:val="5"/>
              <w:shd w:val="clear" w:color="auto" w:fill="auto"/>
              <w:spacing w:line="240" w:lineRule="auto"/>
              <w:ind w:left="100" w:firstLine="0"/>
              <w:jc w:val="left"/>
              <w:rPr>
                <w:sz w:val="18"/>
                <w:szCs w:val="18"/>
              </w:rPr>
            </w:pPr>
            <w:r w:rsidRPr="00192A1D">
              <w:rPr>
                <w:rStyle w:val="85pt"/>
                <w:sz w:val="18"/>
                <w:szCs w:val="18"/>
              </w:rPr>
              <w:t xml:space="preserve">3. Порядок организации и. осуществления образовательной деятельности по основным программам профессионального обучения. Формы </w:t>
            </w:r>
            <w:proofErr w:type="gramStart"/>
            <w:r w:rsidRPr="00192A1D">
              <w:rPr>
                <w:rStyle w:val="85pt"/>
                <w:sz w:val="18"/>
                <w:szCs w:val="18"/>
              </w:rPr>
              <w:t>обучения по</w:t>
            </w:r>
            <w:proofErr w:type="gramEnd"/>
            <w:r w:rsidRPr="00192A1D">
              <w:rPr>
                <w:rStyle w:val="85pt"/>
                <w:sz w:val="18"/>
                <w:szCs w:val="18"/>
              </w:rPr>
              <w:t xml:space="preserve"> основным программам профессионального обучения. Содержание и продолжительность профессионального обучения. Допуск лиц до 18 лет к освоению основных программ профессионального обучения. Итоговая аттестация, порядок проведения квалификационного экзамена</w:t>
            </w:r>
          </w:p>
        </w:tc>
        <w:tc>
          <w:tcPr>
            <w:tcW w:w="1002" w:type="dxa"/>
            <w:gridSpan w:val="3"/>
          </w:tcPr>
          <w:p w:rsidR="005113F4" w:rsidRPr="00192A1D" w:rsidRDefault="005113F4" w:rsidP="00192A1D">
            <w:pPr>
              <w:pStyle w:val="5"/>
              <w:shd w:val="clear" w:color="auto" w:fill="auto"/>
              <w:spacing w:line="240" w:lineRule="auto"/>
              <w:ind w:firstLine="0"/>
              <w:jc w:val="center"/>
              <w:rPr>
                <w:sz w:val="18"/>
                <w:szCs w:val="18"/>
              </w:rPr>
            </w:pPr>
            <w:r w:rsidRPr="00192A1D">
              <w:rPr>
                <w:rStyle w:val="85pt"/>
                <w:sz w:val="18"/>
                <w:szCs w:val="18"/>
              </w:rPr>
              <w:t>1</w:t>
            </w:r>
          </w:p>
        </w:tc>
        <w:tc>
          <w:tcPr>
            <w:tcW w:w="954" w:type="dxa"/>
            <w:vMerge/>
          </w:tcPr>
          <w:p w:rsidR="005113F4" w:rsidRDefault="005113F4" w:rsidP="00192A1D">
            <w:pPr>
              <w:jc w:val="center"/>
              <w:rPr>
                <w:rFonts w:ascii="Times New Roman" w:hAnsi="Times New Roman" w:cs="Times New Roman"/>
                <w:sz w:val="18"/>
                <w:szCs w:val="18"/>
              </w:rPr>
            </w:pPr>
          </w:p>
        </w:tc>
      </w:tr>
      <w:tr w:rsidR="005113F4" w:rsidTr="005113F4">
        <w:tc>
          <w:tcPr>
            <w:tcW w:w="2358" w:type="dxa"/>
            <w:vMerge/>
          </w:tcPr>
          <w:p w:rsidR="005113F4" w:rsidRDefault="005113F4" w:rsidP="00192A1D">
            <w:pPr>
              <w:rPr>
                <w:rFonts w:ascii="Times New Roman" w:hAnsi="Times New Roman" w:cs="Times New Roman"/>
                <w:sz w:val="26"/>
                <w:szCs w:val="26"/>
              </w:rPr>
            </w:pPr>
          </w:p>
        </w:tc>
        <w:tc>
          <w:tcPr>
            <w:tcW w:w="7356" w:type="dxa"/>
            <w:gridSpan w:val="6"/>
          </w:tcPr>
          <w:p w:rsidR="005113F4" w:rsidRDefault="005113F4" w:rsidP="00192A1D">
            <w:pPr>
              <w:jc w:val="center"/>
              <w:rPr>
                <w:rFonts w:ascii="Times New Roman" w:hAnsi="Times New Roman" w:cs="Times New Roman"/>
                <w:sz w:val="18"/>
                <w:szCs w:val="18"/>
              </w:rPr>
            </w:pPr>
            <w:r w:rsidRPr="00101BB4">
              <w:rPr>
                <w:rStyle w:val="1885pt0pt0"/>
                <w:rFonts w:eastAsiaTheme="minorHAnsi"/>
                <w:b/>
                <w:sz w:val="18"/>
                <w:szCs w:val="18"/>
              </w:rPr>
              <w:t>Тематика учебных занятий</w:t>
            </w:r>
          </w:p>
        </w:tc>
      </w:tr>
      <w:tr w:rsidR="005113F4" w:rsidTr="00BC7EE9">
        <w:tc>
          <w:tcPr>
            <w:tcW w:w="2358" w:type="dxa"/>
            <w:vMerge/>
          </w:tcPr>
          <w:p w:rsidR="005113F4" w:rsidRDefault="005113F4" w:rsidP="00192A1D">
            <w:pPr>
              <w:rPr>
                <w:rFonts w:ascii="Times New Roman" w:hAnsi="Times New Roman" w:cs="Times New Roman"/>
                <w:sz w:val="26"/>
                <w:szCs w:val="26"/>
              </w:rPr>
            </w:pPr>
          </w:p>
        </w:tc>
        <w:tc>
          <w:tcPr>
            <w:tcW w:w="6402" w:type="dxa"/>
            <w:gridSpan w:val="5"/>
            <w:vAlign w:val="bottom"/>
          </w:tcPr>
          <w:p w:rsidR="005113F4" w:rsidRPr="00192A1D" w:rsidRDefault="005113F4" w:rsidP="00192A1D">
            <w:pPr>
              <w:pStyle w:val="180"/>
              <w:shd w:val="clear" w:color="auto" w:fill="auto"/>
              <w:spacing w:line="240" w:lineRule="auto"/>
              <w:ind w:left="60"/>
              <w:jc w:val="left"/>
              <w:rPr>
                <w:sz w:val="18"/>
                <w:szCs w:val="18"/>
              </w:rPr>
            </w:pPr>
            <w:r w:rsidRPr="00192A1D">
              <w:rPr>
                <w:rStyle w:val="1885pt0pt0"/>
                <w:sz w:val="18"/>
                <w:szCs w:val="18"/>
              </w:rPr>
              <w:t>1. Теоретическое занятие: Законодательство, определяющее правовые основы профессионального обучения водителей транспортных средств</w:t>
            </w:r>
          </w:p>
        </w:tc>
        <w:tc>
          <w:tcPr>
            <w:tcW w:w="954" w:type="dxa"/>
            <w:vAlign w:val="center"/>
          </w:tcPr>
          <w:p w:rsidR="005113F4" w:rsidRPr="00192A1D" w:rsidRDefault="005113F4" w:rsidP="00192A1D">
            <w:pPr>
              <w:pStyle w:val="180"/>
              <w:shd w:val="clear" w:color="auto" w:fill="auto"/>
              <w:spacing w:line="240" w:lineRule="auto"/>
              <w:jc w:val="center"/>
              <w:rPr>
                <w:i/>
                <w:sz w:val="18"/>
                <w:szCs w:val="18"/>
              </w:rPr>
            </w:pPr>
            <w:r w:rsidRPr="00192A1D">
              <w:rPr>
                <w:rStyle w:val="1885pt0pt0"/>
                <w:i w:val="0"/>
                <w:sz w:val="18"/>
                <w:szCs w:val="18"/>
              </w:rPr>
              <w:t>1</w:t>
            </w:r>
          </w:p>
        </w:tc>
      </w:tr>
      <w:tr w:rsidR="005113F4" w:rsidTr="00BC7EE9">
        <w:tc>
          <w:tcPr>
            <w:tcW w:w="2358" w:type="dxa"/>
            <w:vMerge w:val="restart"/>
          </w:tcPr>
          <w:p w:rsidR="005113F4" w:rsidRPr="00903E73" w:rsidRDefault="005113F4" w:rsidP="00903E73">
            <w:pPr>
              <w:pStyle w:val="180"/>
              <w:shd w:val="clear" w:color="auto" w:fill="auto"/>
              <w:spacing w:line="240" w:lineRule="auto"/>
              <w:jc w:val="left"/>
              <w:rPr>
                <w:b/>
                <w:sz w:val="18"/>
                <w:szCs w:val="18"/>
              </w:rPr>
            </w:pPr>
            <w:r w:rsidRPr="00903E73">
              <w:rPr>
                <w:rStyle w:val="1885pt0pt"/>
                <w:b/>
                <w:sz w:val="18"/>
                <w:szCs w:val="18"/>
              </w:rPr>
              <w:t>Тема 1.1.7.</w:t>
            </w:r>
          </w:p>
          <w:p w:rsidR="005113F4" w:rsidRDefault="005113F4" w:rsidP="00903E73">
            <w:pPr>
              <w:rPr>
                <w:rFonts w:ascii="Times New Roman" w:hAnsi="Times New Roman" w:cs="Times New Roman"/>
                <w:sz w:val="26"/>
                <w:szCs w:val="26"/>
              </w:rPr>
            </w:pPr>
            <w:r w:rsidRPr="00903E73">
              <w:rPr>
                <w:rStyle w:val="1885pt0pt"/>
                <w:rFonts w:eastAsiaTheme="minorHAnsi"/>
                <w:sz w:val="18"/>
                <w:szCs w:val="18"/>
              </w:rPr>
              <w:t>Нормативные правовые акты, регламентирующие организацию мероприятий по охране труда в образовательных организациях и регулирующие отношения в сфере взаимодействия общества и природы</w:t>
            </w:r>
          </w:p>
        </w:tc>
        <w:tc>
          <w:tcPr>
            <w:tcW w:w="5400" w:type="dxa"/>
            <w:gridSpan w:val="2"/>
          </w:tcPr>
          <w:p w:rsidR="005113F4" w:rsidRPr="00903E73" w:rsidRDefault="005113F4" w:rsidP="00903E73">
            <w:pPr>
              <w:pStyle w:val="180"/>
              <w:shd w:val="clear" w:color="auto" w:fill="auto"/>
              <w:spacing w:line="240" w:lineRule="auto"/>
              <w:ind w:left="80"/>
              <w:jc w:val="left"/>
              <w:rPr>
                <w:rStyle w:val="1885pt0pt"/>
                <w:sz w:val="18"/>
                <w:szCs w:val="18"/>
              </w:rPr>
            </w:pPr>
          </w:p>
          <w:p w:rsidR="005113F4" w:rsidRPr="00903E73" w:rsidRDefault="005113F4" w:rsidP="00903E73">
            <w:pPr>
              <w:pStyle w:val="180"/>
              <w:shd w:val="clear" w:color="auto" w:fill="auto"/>
              <w:spacing w:line="240" w:lineRule="auto"/>
              <w:ind w:left="80"/>
              <w:jc w:val="left"/>
              <w:rPr>
                <w:b/>
                <w:sz w:val="18"/>
                <w:szCs w:val="18"/>
              </w:rPr>
            </w:pPr>
            <w:r w:rsidRPr="00903E73">
              <w:rPr>
                <w:rStyle w:val="1885pt0pt"/>
                <w:b/>
                <w:sz w:val="18"/>
                <w:szCs w:val="18"/>
              </w:rPr>
              <w:t>Содержание</w:t>
            </w:r>
          </w:p>
        </w:tc>
        <w:tc>
          <w:tcPr>
            <w:tcW w:w="1002" w:type="dxa"/>
            <w:gridSpan w:val="3"/>
          </w:tcPr>
          <w:p w:rsidR="005113F4" w:rsidRPr="00903E73" w:rsidRDefault="005113F4" w:rsidP="00903E73">
            <w:pPr>
              <w:pStyle w:val="180"/>
              <w:shd w:val="clear" w:color="auto" w:fill="auto"/>
              <w:spacing w:after="60" w:line="240" w:lineRule="auto"/>
              <w:ind w:left="80"/>
              <w:jc w:val="center"/>
              <w:rPr>
                <w:sz w:val="18"/>
                <w:szCs w:val="18"/>
              </w:rPr>
            </w:pPr>
            <w:r w:rsidRPr="00903E73">
              <w:rPr>
                <w:rStyle w:val="187pt0pt"/>
                <w:sz w:val="18"/>
                <w:szCs w:val="18"/>
              </w:rPr>
              <w:t>Уровень</w:t>
            </w:r>
          </w:p>
          <w:p w:rsidR="005113F4" w:rsidRPr="00903E73" w:rsidRDefault="005113F4" w:rsidP="00903E73">
            <w:pPr>
              <w:pStyle w:val="180"/>
              <w:shd w:val="clear" w:color="auto" w:fill="auto"/>
              <w:spacing w:before="60" w:line="240" w:lineRule="auto"/>
              <w:ind w:left="80"/>
              <w:jc w:val="center"/>
              <w:rPr>
                <w:sz w:val="18"/>
                <w:szCs w:val="18"/>
              </w:rPr>
            </w:pPr>
            <w:r w:rsidRPr="00903E73">
              <w:rPr>
                <w:rStyle w:val="187pt0pt"/>
                <w:sz w:val="18"/>
                <w:szCs w:val="18"/>
              </w:rPr>
              <w:t>освоения</w:t>
            </w:r>
          </w:p>
        </w:tc>
        <w:tc>
          <w:tcPr>
            <w:tcW w:w="954" w:type="dxa"/>
            <w:vMerge w:val="restart"/>
            <w:vAlign w:val="center"/>
          </w:tcPr>
          <w:p w:rsidR="005113F4" w:rsidRPr="00903E73" w:rsidRDefault="005113F4" w:rsidP="00903E73">
            <w:pPr>
              <w:ind w:left="80"/>
              <w:jc w:val="center"/>
              <w:rPr>
                <w:rFonts w:ascii="Times New Roman" w:hAnsi="Times New Roman" w:cs="Times New Roman"/>
                <w:sz w:val="18"/>
                <w:szCs w:val="18"/>
              </w:rPr>
            </w:pPr>
            <w:r w:rsidRPr="00903E73">
              <w:rPr>
                <w:rFonts w:ascii="Times New Roman" w:hAnsi="Times New Roman" w:cs="Times New Roman"/>
                <w:sz w:val="18"/>
                <w:szCs w:val="18"/>
              </w:rPr>
              <w:t>1</w:t>
            </w:r>
          </w:p>
        </w:tc>
      </w:tr>
      <w:tr w:rsidR="005113F4" w:rsidTr="00BC7EE9">
        <w:tc>
          <w:tcPr>
            <w:tcW w:w="2358" w:type="dxa"/>
            <w:vMerge/>
          </w:tcPr>
          <w:p w:rsidR="005113F4" w:rsidRDefault="005113F4" w:rsidP="00903E73">
            <w:pPr>
              <w:rPr>
                <w:rFonts w:ascii="Times New Roman" w:hAnsi="Times New Roman" w:cs="Times New Roman"/>
                <w:sz w:val="26"/>
                <w:szCs w:val="26"/>
              </w:rPr>
            </w:pPr>
          </w:p>
        </w:tc>
        <w:tc>
          <w:tcPr>
            <w:tcW w:w="5400" w:type="dxa"/>
            <w:gridSpan w:val="2"/>
            <w:vAlign w:val="bottom"/>
          </w:tcPr>
          <w:p w:rsidR="005113F4" w:rsidRPr="00903E73" w:rsidRDefault="005113F4" w:rsidP="00903E73">
            <w:pPr>
              <w:pStyle w:val="180"/>
              <w:shd w:val="clear" w:color="auto" w:fill="auto"/>
              <w:spacing w:line="240" w:lineRule="auto"/>
              <w:ind w:left="80"/>
              <w:jc w:val="left"/>
              <w:rPr>
                <w:sz w:val="18"/>
                <w:szCs w:val="18"/>
              </w:rPr>
            </w:pPr>
            <w:r w:rsidRPr="00903E73">
              <w:rPr>
                <w:rStyle w:val="1885pt0pt"/>
                <w:sz w:val="18"/>
                <w:szCs w:val="18"/>
              </w:rPr>
              <w:t>1. Охрана труда в образовательных организациях; рекомендации по организации работы службы охраны труда в образовательной организации. Основная концепция и требования по пожарной безопасности. Анализ причин возникновения пожаров и возгораний в образовательных организациях. Локальные нормативные правовые документы по обеспечению пожарной безопасности в образовательных организациях</w:t>
            </w:r>
          </w:p>
        </w:tc>
        <w:tc>
          <w:tcPr>
            <w:tcW w:w="1002" w:type="dxa"/>
            <w:gridSpan w:val="3"/>
          </w:tcPr>
          <w:p w:rsidR="005113F4" w:rsidRPr="00903E73" w:rsidRDefault="005113F4" w:rsidP="00903E73">
            <w:pPr>
              <w:pStyle w:val="180"/>
              <w:shd w:val="clear" w:color="auto" w:fill="auto"/>
              <w:spacing w:line="240" w:lineRule="auto"/>
              <w:ind w:left="80"/>
              <w:jc w:val="center"/>
              <w:rPr>
                <w:sz w:val="18"/>
                <w:szCs w:val="18"/>
              </w:rPr>
            </w:pPr>
            <w:r w:rsidRPr="00903E73">
              <w:rPr>
                <w:rStyle w:val="1885pt0pt"/>
                <w:sz w:val="18"/>
                <w:szCs w:val="18"/>
              </w:rPr>
              <w:t>1</w:t>
            </w:r>
          </w:p>
        </w:tc>
        <w:tc>
          <w:tcPr>
            <w:tcW w:w="954" w:type="dxa"/>
            <w:vMerge/>
            <w:vAlign w:val="center"/>
          </w:tcPr>
          <w:p w:rsidR="005113F4" w:rsidRPr="00903E73" w:rsidRDefault="005113F4" w:rsidP="00903E73">
            <w:pPr>
              <w:ind w:left="80"/>
              <w:jc w:val="center"/>
              <w:rPr>
                <w:rFonts w:ascii="Times New Roman" w:hAnsi="Times New Roman" w:cs="Times New Roman"/>
                <w:sz w:val="18"/>
                <w:szCs w:val="18"/>
              </w:rPr>
            </w:pPr>
          </w:p>
        </w:tc>
      </w:tr>
      <w:tr w:rsidR="005113F4" w:rsidTr="00BC7EE9">
        <w:tc>
          <w:tcPr>
            <w:tcW w:w="2358" w:type="dxa"/>
            <w:vMerge/>
          </w:tcPr>
          <w:p w:rsidR="005113F4" w:rsidRDefault="005113F4" w:rsidP="00903E73">
            <w:pPr>
              <w:rPr>
                <w:rFonts w:ascii="Times New Roman" w:hAnsi="Times New Roman" w:cs="Times New Roman"/>
                <w:sz w:val="26"/>
                <w:szCs w:val="26"/>
              </w:rPr>
            </w:pPr>
          </w:p>
        </w:tc>
        <w:tc>
          <w:tcPr>
            <w:tcW w:w="5400" w:type="dxa"/>
            <w:gridSpan w:val="2"/>
            <w:vAlign w:val="bottom"/>
          </w:tcPr>
          <w:p w:rsidR="005113F4" w:rsidRPr="00903E73" w:rsidRDefault="005113F4" w:rsidP="00903E73">
            <w:pPr>
              <w:pStyle w:val="180"/>
              <w:shd w:val="clear" w:color="auto" w:fill="auto"/>
              <w:spacing w:line="240" w:lineRule="auto"/>
              <w:ind w:left="80"/>
              <w:jc w:val="left"/>
              <w:rPr>
                <w:sz w:val="18"/>
                <w:szCs w:val="18"/>
              </w:rPr>
            </w:pPr>
            <w:r w:rsidRPr="00903E73">
              <w:rPr>
                <w:rStyle w:val="1885pt0pt"/>
                <w:sz w:val="18"/>
                <w:szCs w:val="18"/>
              </w:rPr>
              <w:t>2. Законодательство,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tc>
        <w:tc>
          <w:tcPr>
            <w:tcW w:w="1002" w:type="dxa"/>
            <w:gridSpan w:val="3"/>
          </w:tcPr>
          <w:p w:rsidR="005113F4" w:rsidRPr="00903E73" w:rsidRDefault="005113F4" w:rsidP="00903E73">
            <w:pPr>
              <w:pStyle w:val="180"/>
              <w:shd w:val="clear" w:color="auto" w:fill="auto"/>
              <w:spacing w:line="240" w:lineRule="auto"/>
              <w:ind w:left="80"/>
              <w:jc w:val="center"/>
              <w:rPr>
                <w:sz w:val="18"/>
                <w:szCs w:val="18"/>
              </w:rPr>
            </w:pPr>
            <w:r w:rsidRPr="00903E73">
              <w:rPr>
                <w:rStyle w:val="187pt0pt"/>
                <w:sz w:val="18"/>
                <w:szCs w:val="18"/>
              </w:rPr>
              <w:t>1</w:t>
            </w:r>
          </w:p>
        </w:tc>
        <w:tc>
          <w:tcPr>
            <w:tcW w:w="954" w:type="dxa"/>
            <w:vMerge/>
            <w:vAlign w:val="center"/>
          </w:tcPr>
          <w:p w:rsidR="005113F4" w:rsidRPr="00903E73" w:rsidRDefault="005113F4" w:rsidP="00903E73">
            <w:pPr>
              <w:ind w:left="80"/>
              <w:rPr>
                <w:rFonts w:ascii="Times New Roman" w:hAnsi="Times New Roman" w:cs="Times New Roman"/>
                <w:sz w:val="18"/>
                <w:szCs w:val="18"/>
              </w:rPr>
            </w:pPr>
          </w:p>
        </w:tc>
      </w:tr>
      <w:tr w:rsidR="005113F4" w:rsidTr="005113F4">
        <w:tc>
          <w:tcPr>
            <w:tcW w:w="2358" w:type="dxa"/>
            <w:vMerge/>
          </w:tcPr>
          <w:p w:rsidR="005113F4" w:rsidRDefault="005113F4" w:rsidP="00903E73">
            <w:pPr>
              <w:rPr>
                <w:rFonts w:ascii="Times New Roman" w:hAnsi="Times New Roman" w:cs="Times New Roman"/>
                <w:sz w:val="26"/>
                <w:szCs w:val="26"/>
              </w:rPr>
            </w:pPr>
          </w:p>
        </w:tc>
        <w:tc>
          <w:tcPr>
            <w:tcW w:w="7356" w:type="dxa"/>
            <w:gridSpan w:val="6"/>
            <w:vAlign w:val="bottom"/>
          </w:tcPr>
          <w:p w:rsidR="005113F4" w:rsidRPr="00903E73" w:rsidRDefault="005113F4" w:rsidP="00903E73">
            <w:pPr>
              <w:pStyle w:val="180"/>
              <w:shd w:val="clear" w:color="auto" w:fill="auto"/>
              <w:spacing w:line="240" w:lineRule="auto"/>
              <w:ind w:left="80"/>
              <w:jc w:val="center"/>
              <w:rPr>
                <w:b/>
                <w:sz w:val="18"/>
                <w:szCs w:val="18"/>
              </w:rPr>
            </w:pPr>
            <w:r w:rsidRPr="00903E73">
              <w:rPr>
                <w:rStyle w:val="1885pt0pt0"/>
                <w:b/>
                <w:sz w:val="18"/>
                <w:szCs w:val="18"/>
              </w:rPr>
              <w:t>Тематика учебных занятий</w:t>
            </w:r>
          </w:p>
        </w:tc>
      </w:tr>
      <w:tr w:rsidR="005113F4" w:rsidTr="00BC7EE9">
        <w:tc>
          <w:tcPr>
            <w:tcW w:w="2358" w:type="dxa"/>
            <w:vMerge/>
          </w:tcPr>
          <w:p w:rsidR="005113F4" w:rsidRDefault="005113F4" w:rsidP="00903E73">
            <w:pPr>
              <w:rPr>
                <w:rFonts w:ascii="Times New Roman" w:hAnsi="Times New Roman" w:cs="Times New Roman"/>
                <w:sz w:val="26"/>
                <w:szCs w:val="26"/>
              </w:rPr>
            </w:pPr>
          </w:p>
        </w:tc>
        <w:tc>
          <w:tcPr>
            <w:tcW w:w="6402" w:type="dxa"/>
            <w:gridSpan w:val="5"/>
            <w:vAlign w:val="bottom"/>
          </w:tcPr>
          <w:p w:rsidR="005113F4" w:rsidRPr="00903E73" w:rsidRDefault="005113F4" w:rsidP="00903E73">
            <w:pPr>
              <w:pStyle w:val="180"/>
              <w:shd w:val="clear" w:color="auto" w:fill="auto"/>
              <w:spacing w:line="240" w:lineRule="auto"/>
              <w:ind w:left="80"/>
              <w:jc w:val="left"/>
              <w:rPr>
                <w:sz w:val="18"/>
                <w:szCs w:val="18"/>
              </w:rPr>
            </w:pPr>
            <w:r w:rsidRPr="00903E73">
              <w:rPr>
                <w:rStyle w:val="1885pt0pt0"/>
                <w:sz w:val="18"/>
                <w:szCs w:val="18"/>
              </w:rPr>
              <w:t>1. Теоретическое занятие: Нормативные правовые акты, регламентирующие организацию мероприятий по охране труда в образовательных организациях и регулирующие отношения в сфере взаимодействия общества и природы</w:t>
            </w:r>
          </w:p>
        </w:tc>
        <w:tc>
          <w:tcPr>
            <w:tcW w:w="954" w:type="dxa"/>
            <w:vAlign w:val="center"/>
          </w:tcPr>
          <w:p w:rsidR="005113F4" w:rsidRPr="00903E73" w:rsidRDefault="005113F4" w:rsidP="00903E73">
            <w:pPr>
              <w:pStyle w:val="180"/>
              <w:shd w:val="clear" w:color="auto" w:fill="auto"/>
              <w:spacing w:line="240" w:lineRule="auto"/>
              <w:ind w:left="80"/>
              <w:jc w:val="center"/>
              <w:rPr>
                <w:sz w:val="18"/>
                <w:szCs w:val="18"/>
              </w:rPr>
            </w:pPr>
            <w:r w:rsidRPr="00903E73">
              <w:rPr>
                <w:rStyle w:val="1885pt0pt0"/>
                <w:sz w:val="18"/>
                <w:szCs w:val="18"/>
              </w:rPr>
              <w:t>1</w:t>
            </w:r>
          </w:p>
        </w:tc>
      </w:tr>
      <w:tr w:rsidR="005113F4" w:rsidTr="00BC7EE9">
        <w:tc>
          <w:tcPr>
            <w:tcW w:w="8760" w:type="dxa"/>
            <w:gridSpan w:val="6"/>
          </w:tcPr>
          <w:p w:rsidR="005113F4" w:rsidRPr="00903E73" w:rsidRDefault="005113F4" w:rsidP="00903E73">
            <w:pPr>
              <w:pStyle w:val="180"/>
              <w:shd w:val="clear" w:color="auto" w:fill="auto"/>
              <w:spacing w:line="192" w:lineRule="exact"/>
              <w:jc w:val="center"/>
              <w:rPr>
                <w:sz w:val="18"/>
                <w:szCs w:val="18"/>
              </w:rPr>
            </w:pPr>
            <w:r w:rsidRPr="00903E73">
              <w:rPr>
                <w:rStyle w:val="1885pt0pt0"/>
                <w:sz w:val="18"/>
                <w:szCs w:val="18"/>
              </w:rPr>
              <w:t>Внеаудиторная (самостоятельная) учебная работа по освоению Модуля 1</w:t>
            </w:r>
          </w:p>
          <w:p w:rsidR="005113F4" w:rsidRPr="00903E73" w:rsidRDefault="005113F4" w:rsidP="000F5384">
            <w:pPr>
              <w:pStyle w:val="180"/>
              <w:numPr>
                <w:ilvl w:val="0"/>
                <w:numId w:val="3"/>
              </w:numPr>
              <w:shd w:val="clear" w:color="auto" w:fill="auto"/>
              <w:tabs>
                <w:tab w:val="left" w:pos="278"/>
              </w:tabs>
              <w:spacing w:line="192" w:lineRule="exact"/>
              <w:ind w:left="120"/>
              <w:jc w:val="left"/>
              <w:rPr>
                <w:sz w:val="18"/>
                <w:szCs w:val="18"/>
              </w:rPr>
            </w:pPr>
            <w:r w:rsidRPr="00903E73">
              <w:rPr>
                <w:rStyle w:val="1885pt0pt0"/>
                <w:sz w:val="18"/>
                <w:szCs w:val="18"/>
              </w:rPr>
              <w:t>Анализ изменений в Российском законодательстве, определяющем правовые основы обеспечения безопасности дорожного</w:t>
            </w:r>
            <w:r w:rsidRPr="00903E73">
              <w:rPr>
                <w:rStyle w:val="1885pt0pt"/>
                <w:sz w:val="18"/>
                <w:szCs w:val="18"/>
              </w:rPr>
              <w:t xml:space="preserve"> ' </w:t>
            </w:r>
            <w:r w:rsidRPr="00903E73">
              <w:rPr>
                <w:rStyle w:val="1885pt0pt0"/>
                <w:sz w:val="18"/>
                <w:szCs w:val="18"/>
              </w:rPr>
              <w:t>движения и допуска водителей к управлению транспортными средствами</w:t>
            </w:r>
          </w:p>
          <w:p w:rsidR="005113F4" w:rsidRPr="00903E73" w:rsidRDefault="005113F4" w:rsidP="000F5384">
            <w:pPr>
              <w:pStyle w:val="180"/>
              <w:numPr>
                <w:ilvl w:val="0"/>
                <w:numId w:val="3"/>
              </w:numPr>
              <w:shd w:val="clear" w:color="auto" w:fill="auto"/>
              <w:tabs>
                <w:tab w:val="left" w:pos="278"/>
              </w:tabs>
              <w:spacing w:line="192" w:lineRule="exact"/>
              <w:ind w:left="120"/>
              <w:jc w:val="left"/>
              <w:rPr>
                <w:sz w:val="18"/>
                <w:szCs w:val="18"/>
              </w:rPr>
            </w:pPr>
            <w:r w:rsidRPr="00903E73">
              <w:rPr>
                <w:rStyle w:val="1885pt0pt0"/>
                <w:sz w:val="18"/>
                <w:szCs w:val="18"/>
              </w:rPr>
              <w:t>Анализ нормативных правовых актов, регламентирующих организацию мероприятий по охране труда в образовательных организациях.</w:t>
            </w:r>
          </w:p>
          <w:p w:rsidR="005113F4" w:rsidRPr="00903E73" w:rsidRDefault="005113F4" w:rsidP="000F5384">
            <w:pPr>
              <w:pStyle w:val="180"/>
              <w:numPr>
                <w:ilvl w:val="0"/>
                <w:numId w:val="3"/>
              </w:numPr>
              <w:shd w:val="clear" w:color="auto" w:fill="auto"/>
              <w:tabs>
                <w:tab w:val="left" w:pos="178"/>
              </w:tabs>
              <w:spacing w:line="192" w:lineRule="exact"/>
              <w:rPr>
                <w:sz w:val="18"/>
                <w:szCs w:val="18"/>
              </w:rPr>
            </w:pPr>
            <w:r w:rsidRPr="00903E73">
              <w:rPr>
                <w:rStyle w:val="1885pt0pt0"/>
                <w:sz w:val="18"/>
                <w:szCs w:val="18"/>
              </w:rPr>
              <w:t>Определение целей и задач воспитания в процессе обучения водителей транспортных средств</w:t>
            </w:r>
          </w:p>
          <w:p w:rsidR="005113F4" w:rsidRPr="00903E73" w:rsidRDefault="005113F4" w:rsidP="000F5384">
            <w:pPr>
              <w:pStyle w:val="180"/>
              <w:numPr>
                <w:ilvl w:val="0"/>
                <w:numId w:val="3"/>
              </w:numPr>
              <w:shd w:val="clear" w:color="auto" w:fill="auto"/>
              <w:tabs>
                <w:tab w:val="left" w:pos="163"/>
              </w:tabs>
              <w:spacing w:line="192" w:lineRule="exact"/>
              <w:rPr>
                <w:sz w:val="18"/>
                <w:szCs w:val="18"/>
              </w:rPr>
            </w:pPr>
            <w:r w:rsidRPr="00903E73">
              <w:rPr>
                <w:rStyle w:val="1885pt0pt0"/>
                <w:sz w:val="18"/>
                <w:szCs w:val="18"/>
              </w:rPr>
              <w:t>Работа с конспектами и рекомендуемой литературой по профессиональной педагогике</w:t>
            </w:r>
          </w:p>
        </w:tc>
        <w:tc>
          <w:tcPr>
            <w:tcW w:w="954" w:type="dxa"/>
            <w:vAlign w:val="center"/>
          </w:tcPr>
          <w:p w:rsidR="005113F4" w:rsidRPr="00903E73" w:rsidRDefault="005113F4" w:rsidP="00903E73">
            <w:pPr>
              <w:pStyle w:val="180"/>
              <w:shd w:val="clear" w:color="auto" w:fill="auto"/>
              <w:spacing w:line="170" w:lineRule="exact"/>
              <w:jc w:val="center"/>
              <w:rPr>
                <w:sz w:val="18"/>
                <w:szCs w:val="18"/>
              </w:rPr>
            </w:pPr>
            <w:r w:rsidRPr="00903E73">
              <w:rPr>
                <w:rStyle w:val="1885pt0pt"/>
                <w:sz w:val="18"/>
                <w:szCs w:val="18"/>
              </w:rPr>
              <w:t>4</w:t>
            </w:r>
          </w:p>
        </w:tc>
      </w:tr>
      <w:tr w:rsidR="005113F4" w:rsidTr="00BC7EE9">
        <w:tc>
          <w:tcPr>
            <w:tcW w:w="8760" w:type="dxa"/>
            <w:gridSpan w:val="6"/>
          </w:tcPr>
          <w:p w:rsidR="005113F4" w:rsidRPr="00672BA8" w:rsidRDefault="005113F4" w:rsidP="00672BA8">
            <w:pPr>
              <w:jc w:val="center"/>
              <w:rPr>
                <w:rStyle w:val="1885pt0pt0"/>
                <w:rFonts w:eastAsiaTheme="minorHAnsi"/>
                <w:b/>
                <w:sz w:val="18"/>
                <w:szCs w:val="18"/>
              </w:rPr>
            </w:pPr>
            <w:r w:rsidRPr="00672BA8">
              <w:rPr>
                <w:rStyle w:val="1885pt0pt"/>
                <w:rFonts w:eastAsiaTheme="minorHAnsi"/>
                <w:b/>
                <w:sz w:val="18"/>
                <w:szCs w:val="18"/>
              </w:rPr>
              <w:t>Модуль 1.2. Основы психологии профессионального обучения</w:t>
            </w:r>
          </w:p>
        </w:tc>
        <w:tc>
          <w:tcPr>
            <w:tcW w:w="954" w:type="dxa"/>
          </w:tcPr>
          <w:p w:rsidR="005113F4" w:rsidRPr="00672BA8" w:rsidRDefault="005113F4" w:rsidP="00903E73">
            <w:pPr>
              <w:jc w:val="center"/>
              <w:rPr>
                <w:rFonts w:ascii="Times New Roman" w:hAnsi="Times New Roman" w:cs="Times New Roman"/>
                <w:b/>
                <w:sz w:val="18"/>
                <w:szCs w:val="18"/>
              </w:rPr>
            </w:pPr>
            <w:r w:rsidRPr="00672BA8">
              <w:rPr>
                <w:rFonts w:ascii="Times New Roman" w:hAnsi="Times New Roman" w:cs="Times New Roman"/>
                <w:b/>
                <w:sz w:val="18"/>
                <w:szCs w:val="18"/>
              </w:rPr>
              <w:t>18</w:t>
            </w:r>
          </w:p>
        </w:tc>
      </w:tr>
      <w:tr w:rsidR="005113F4" w:rsidTr="00BC7EE9">
        <w:tc>
          <w:tcPr>
            <w:tcW w:w="2358" w:type="dxa"/>
            <w:vMerge w:val="restart"/>
          </w:tcPr>
          <w:p w:rsidR="005113F4" w:rsidRPr="00903E73" w:rsidRDefault="005113F4" w:rsidP="00672BA8">
            <w:pPr>
              <w:rPr>
                <w:rStyle w:val="1885pt0pt"/>
                <w:rFonts w:eastAsiaTheme="minorHAnsi"/>
                <w:b/>
                <w:sz w:val="18"/>
                <w:szCs w:val="18"/>
              </w:rPr>
            </w:pPr>
            <w:r w:rsidRPr="00903E73">
              <w:rPr>
                <w:rStyle w:val="1885pt0pt"/>
                <w:rFonts w:eastAsiaTheme="minorHAnsi"/>
                <w:b/>
                <w:sz w:val="18"/>
                <w:szCs w:val="18"/>
              </w:rPr>
              <w:t xml:space="preserve">Тема 1.2.1. </w:t>
            </w:r>
          </w:p>
          <w:p w:rsidR="005113F4" w:rsidRPr="00903E73" w:rsidRDefault="005113F4" w:rsidP="00672BA8">
            <w:pPr>
              <w:rPr>
                <w:rFonts w:ascii="Times New Roman" w:hAnsi="Times New Roman" w:cs="Times New Roman"/>
                <w:sz w:val="18"/>
                <w:szCs w:val="18"/>
              </w:rPr>
            </w:pPr>
            <w:r w:rsidRPr="00903E73">
              <w:rPr>
                <w:rStyle w:val="1885pt0pt"/>
                <w:rFonts w:eastAsiaTheme="minorHAnsi"/>
                <w:sz w:val="18"/>
                <w:szCs w:val="18"/>
              </w:rPr>
              <w:t>Роль и место психологии как учебного предмета в обучении и воспитании</w:t>
            </w:r>
          </w:p>
        </w:tc>
        <w:tc>
          <w:tcPr>
            <w:tcW w:w="5400" w:type="dxa"/>
            <w:gridSpan w:val="2"/>
          </w:tcPr>
          <w:p w:rsidR="005113F4" w:rsidRDefault="005113F4" w:rsidP="00672BA8">
            <w:pPr>
              <w:pStyle w:val="180"/>
              <w:shd w:val="clear" w:color="auto" w:fill="auto"/>
              <w:spacing w:line="240" w:lineRule="auto"/>
              <w:jc w:val="left"/>
              <w:rPr>
                <w:rStyle w:val="1885pt0pt"/>
                <w:b/>
                <w:sz w:val="18"/>
                <w:szCs w:val="18"/>
              </w:rPr>
            </w:pPr>
          </w:p>
          <w:p w:rsidR="005113F4" w:rsidRPr="00672BA8" w:rsidRDefault="005113F4" w:rsidP="00672BA8">
            <w:pPr>
              <w:pStyle w:val="180"/>
              <w:shd w:val="clear" w:color="auto" w:fill="auto"/>
              <w:spacing w:line="240" w:lineRule="auto"/>
              <w:jc w:val="left"/>
              <w:rPr>
                <w:b/>
                <w:sz w:val="18"/>
                <w:szCs w:val="18"/>
              </w:rPr>
            </w:pPr>
            <w:r w:rsidRPr="00672BA8">
              <w:rPr>
                <w:rStyle w:val="1885pt0pt"/>
                <w:b/>
                <w:sz w:val="18"/>
                <w:szCs w:val="18"/>
              </w:rPr>
              <w:t>Содержание</w:t>
            </w:r>
          </w:p>
        </w:tc>
        <w:tc>
          <w:tcPr>
            <w:tcW w:w="1002" w:type="dxa"/>
            <w:gridSpan w:val="3"/>
          </w:tcPr>
          <w:p w:rsidR="005113F4" w:rsidRDefault="005113F4" w:rsidP="00672BA8">
            <w:pPr>
              <w:pStyle w:val="180"/>
              <w:shd w:val="clear" w:color="auto" w:fill="auto"/>
              <w:spacing w:line="240" w:lineRule="auto"/>
              <w:jc w:val="center"/>
              <w:rPr>
                <w:rStyle w:val="187pt0pt"/>
                <w:sz w:val="18"/>
                <w:szCs w:val="18"/>
              </w:rPr>
            </w:pPr>
            <w:r w:rsidRPr="00672BA8">
              <w:rPr>
                <w:rStyle w:val="187pt0pt"/>
                <w:sz w:val="18"/>
                <w:szCs w:val="18"/>
              </w:rPr>
              <w:t>Уровень</w:t>
            </w:r>
          </w:p>
          <w:p w:rsidR="005113F4" w:rsidRPr="00672BA8" w:rsidRDefault="005113F4" w:rsidP="00672BA8">
            <w:pPr>
              <w:pStyle w:val="180"/>
              <w:shd w:val="clear" w:color="auto" w:fill="auto"/>
              <w:spacing w:line="240" w:lineRule="auto"/>
              <w:jc w:val="center"/>
              <w:rPr>
                <w:sz w:val="18"/>
                <w:szCs w:val="18"/>
              </w:rPr>
            </w:pPr>
            <w:r w:rsidRPr="00672BA8">
              <w:rPr>
                <w:rStyle w:val="187pt0pt"/>
                <w:sz w:val="18"/>
                <w:szCs w:val="18"/>
              </w:rPr>
              <w:t>освоения</w:t>
            </w:r>
          </w:p>
        </w:tc>
        <w:tc>
          <w:tcPr>
            <w:tcW w:w="954" w:type="dxa"/>
            <w:vMerge w:val="restart"/>
          </w:tcPr>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r>
              <w:rPr>
                <w:rFonts w:ascii="Times New Roman" w:hAnsi="Times New Roman" w:cs="Times New Roman"/>
                <w:sz w:val="18"/>
                <w:szCs w:val="18"/>
              </w:rPr>
              <w:t>2</w:t>
            </w:r>
          </w:p>
        </w:tc>
      </w:tr>
      <w:tr w:rsidR="005113F4" w:rsidTr="00BC7EE9">
        <w:tc>
          <w:tcPr>
            <w:tcW w:w="2358" w:type="dxa"/>
            <w:vMerge/>
          </w:tcPr>
          <w:p w:rsidR="005113F4" w:rsidRDefault="005113F4" w:rsidP="00672BA8">
            <w:pPr>
              <w:rPr>
                <w:rFonts w:ascii="Times New Roman" w:hAnsi="Times New Roman" w:cs="Times New Roman"/>
                <w:sz w:val="26"/>
                <w:szCs w:val="26"/>
              </w:rPr>
            </w:pPr>
          </w:p>
        </w:tc>
        <w:tc>
          <w:tcPr>
            <w:tcW w:w="5400" w:type="dxa"/>
            <w:gridSpan w:val="2"/>
            <w:vAlign w:val="bottom"/>
          </w:tcPr>
          <w:p w:rsidR="005113F4" w:rsidRPr="00672BA8" w:rsidRDefault="005113F4" w:rsidP="001F0CD0">
            <w:pPr>
              <w:pStyle w:val="180"/>
              <w:shd w:val="clear" w:color="auto" w:fill="auto"/>
              <w:spacing w:line="240" w:lineRule="auto"/>
              <w:jc w:val="left"/>
              <w:rPr>
                <w:sz w:val="18"/>
                <w:szCs w:val="18"/>
              </w:rPr>
            </w:pPr>
            <w:r w:rsidRPr="00672BA8">
              <w:rPr>
                <w:rStyle w:val="1885pt0pt"/>
                <w:sz w:val="18"/>
                <w:szCs w:val="18"/>
              </w:rPr>
              <w:t>1. Общая характеристика психологии как науки. Понятие предмета и объекта в психологии. Основные этапы развития представлений о предмете психологии.</w:t>
            </w:r>
          </w:p>
        </w:tc>
        <w:tc>
          <w:tcPr>
            <w:tcW w:w="1002" w:type="dxa"/>
            <w:gridSpan w:val="3"/>
            <w:vAlign w:val="center"/>
          </w:tcPr>
          <w:p w:rsidR="005113F4" w:rsidRPr="00672BA8" w:rsidRDefault="005113F4" w:rsidP="001F0CD0">
            <w:pPr>
              <w:pStyle w:val="180"/>
              <w:shd w:val="clear" w:color="auto" w:fill="auto"/>
              <w:spacing w:line="240" w:lineRule="auto"/>
              <w:jc w:val="center"/>
              <w:rPr>
                <w:sz w:val="18"/>
                <w:szCs w:val="18"/>
              </w:rPr>
            </w:pPr>
            <w:r w:rsidRPr="00672BA8">
              <w:rPr>
                <w:rStyle w:val="1885pt0pt"/>
                <w:sz w:val="18"/>
                <w:szCs w:val="18"/>
              </w:rPr>
              <w:t>1</w:t>
            </w:r>
          </w:p>
        </w:tc>
        <w:tc>
          <w:tcPr>
            <w:tcW w:w="954" w:type="dxa"/>
            <w:vMerge/>
          </w:tcPr>
          <w:p w:rsidR="005113F4" w:rsidRDefault="005113F4" w:rsidP="001F0CD0">
            <w:pPr>
              <w:jc w:val="center"/>
              <w:rPr>
                <w:rFonts w:ascii="Times New Roman" w:hAnsi="Times New Roman" w:cs="Times New Roman"/>
                <w:sz w:val="18"/>
                <w:szCs w:val="18"/>
              </w:rPr>
            </w:pPr>
          </w:p>
        </w:tc>
      </w:tr>
      <w:tr w:rsidR="005113F4" w:rsidTr="00BC7EE9">
        <w:tc>
          <w:tcPr>
            <w:tcW w:w="2358" w:type="dxa"/>
            <w:vMerge/>
          </w:tcPr>
          <w:p w:rsidR="005113F4" w:rsidRDefault="005113F4" w:rsidP="00672BA8">
            <w:pPr>
              <w:rPr>
                <w:rFonts w:ascii="Times New Roman" w:hAnsi="Times New Roman" w:cs="Times New Roman"/>
                <w:sz w:val="26"/>
                <w:szCs w:val="26"/>
              </w:rPr>
            </w:pPr>
          </w:p>
        </w:tc>
        <w:tc>
          <w:tcPr>
            <w:tcW w:w="5400" w:type="dxa"/>
            <w:gridSpan w:val="2"/>
          </w:tcPr>
          <w:p w:rsidR="005113F4" w:rsidRPr="00672BA8" w:rsidRDefault="005113F4" w:rsidP="000F5384">
            <w:pPr>
              <w:pStyle w:val="180"/>
              <w:numPr>
                <w:ilvl w:val="0"/>
                <w:numId w:val="4"/>
              </w:numPr>
              <w:shd w:val="clear" w:color="auto" w:fill="auto"/>
              <w:tabs>
                <w:tab w:val="left" w:pos="331"/>
              </w:tabs>
              <w:spacing w:line="240" w:lineRule="auto"/>
              <w:jc w:val="left"/>
              <w:rPr>
                <w:sz w:val="18"/>
                <w:szCs w:val="18"/>
              </w:rPr>
            </w:pPr>
            <w:r w:rsidRPr="00672BA8">
              <w:rPr>
                <w:rStyle w:val="1885pt0pt"/>
                <w:sz w:val="18"/>
                <w:szCs w:val="18"/>
              </w:rPr>
              <w:t xml:space="preserve">Отрасли современной психологии. Транспортная психология ее направления и пути развития. Специфика психологического знания, научное и ненаучное психологическое знание. Проблема объективности в психологии. Методы проведения исследований в психологии и их </w:t>
            </w:r>
            <w:proofErr w:type="spellStart"/>
            <w:r w:rsidRPr="00672BA8">
              <w:rPr>
                <w:rStyle w:val="1885pt0pt"/>
                <w:sz w:val="18"/>
                <w:szCs w:val="18"/>
              </w:rPr>
              <w:t>валидность</w:t>
            </w:r>
            <w:proofErr w:type="spellEnd"/>
            <w:r w:rsidRPr="00672BA8">
              <w:rPr>
                <w:rStyle w:val="1885pt0pt"/>
                <w:sz w:val="18"/>
                <w:szCs w:val="18"/>
              </w:rPr>
              <w:t>.</w:t>
            </w:r>
          </w:p>
        </w:tc>
        <w:tc>
          <w:tcPr>
            <w:tcW w:w="1002" w:type="dxa"/>
            <w:gridSpan w:val="3"/>
            <w:vAlign w:val="center"/>
          </w:tcPr>
          <w:p w:rsidR="005113F4" w:rsidRPr="00672BA8" w:rsidRDefault="005113F4" w:rsidP="001F0CD0">
            <w:pPr>
              <w:pStyle w:val="180"/>
              <w:shd w:val="clear" w:color="auto" w:fill="auto"/>
              <w:spacing w:line="240" w:lineRule="auto"/>
              <w:jc w:val="center"/>
              <w:rPr>
                <w:sz w:val="18"/>
                <w:szCs w:val="18"/>
              </w:rPr>
            </w:pPr>
            <w:r w:rsidRPr="00672BA8">
              <w:rPr>
                <w:rStyle w:val="1885pt0pt"/>
                <w:sz w:val="18"/>
                <w:szCs w:val="18"/>
              </w:rPr>
              <w:t>1</w:t>
            </w:r>
          </w:p>
        </w:tc>
        <w:tc>
          <w:tcPr>
            <w:tcW w:w="954" w:type="dxa"/>
            <w:vMerge/>
          </w:tcPr>
          <w:p w:rsidR="005113F4" w:rsidRDefault="005113F4" w:rsidP="001F0CD0">
            <w:pPr>
              <w:jc w:val="center"/>
              <w:rPr>
                <w:rFonts w:ascii="Times New Roman" w:hAnsi="Times New Roman" w:cs="Times New Roman"/>
                <w:sz w:val="18"/>
                <w:szCs w:val="18"/>
              </w:rPr>
            </w:pPr>
          </w:p>
        </w:tc>
      </w:tr>
      <w:tr w:rsidR="005113F4" w:rsidTr="00BC7EE9">
        <w:tc>
          <w:tcPr>
            <w:tcW w:w="2358" w:type="dxa"/>
            <w:vMerge/>
          </w:tcPr>
          <w:p w:rsidR="005113F4" w:rsidRDefault="005113F4" w:rsidP="00672BA8">
            <w:pPr>
              <w:rPr>
                <w:rFonts w:ascii="Times New Roman" w:hAnsi="Times New Roman" w:cs="Times New Roman"/>
                <w:sz w:val="26"/>
                <w:szCs w:val="26"/>
              </w:rPr>
            </w:pPr>
          </w:p>
        </w:tc>
        <w:tc>
          <w:tcPr>
            <w:tcW w:w="5400" w:type="dxa"/>
            <w:gridSpan w:val="2"/>
          </w:tcPr>
          <w:p w:rsidR="005113F4" w:rsidRPr="00672BA8" w:rsidRDefault="005113F4" w:rsidP="001F0CD0">
            <w:pPr>
              <w:rPr>
                <w:sz w:val="18"/>
                <w:szCs w:val="18"/>
              </w:rPr>
            </w:pPr>
            <w:r w:rsidRPr="00672BA8">
              <w:rPr>
                <w:rStyle w:val="1885pt0pt"/>
                <w:rFonts w:eastAsiaTheme="minorHAnsi"/>
                <w:sz w:val="18"/>
                <w:szCs w:val="18"/>
              </w:rPr>
              <w:t>3</w:t>
            </w:r>
            <w:r w:rsidRPr="001F0CD0">
              <w:rPr>
                <w:rStyle w:val="1885pt0pt"/>
                <w:rFonts w:eastAsiaTheme="minorHAnsi"/>
                <w:sz w:val="18"/>
                <w:szCs w:val="18"/>
              </w:rPr>
              <w:t>. Психофизическая и психофизиологическая проблемы в психологии. Возникновение и</w:t>
            </w:r>
            <w:r w:rsidRPr="001F0CD0">
              <w:rPr>
                <w:rStyle w:val="85pt"/>
                <w:rFonts w:eastAsiaTheme="minorHAnsi"/>
                <w:sz w:val="18"/>
                <w:szCs w:val="18"/>
              </w:rPr>
              <w:t xml:space="preserve"> развитие психики в филогенезе. Возникновение и развитие сознания. Понятие отражения и психики. Классификация психических явлений и процессов. Категории психологии: деятельность, отражение, личность. Сознание и общение</w:t>
            </w:r>
            <w:r>
              <w:rPr>
                <w:rStyle w:val="85pt"/>
                <w:rFonts w:eastAsiaTheme="minorHAnsi"/>
              </w:rPr>
              <w:t>.</w:t>
            </w:r>
          </w:p>
        </w:tc>
        <w:tc>
          <w:tcPr>
            <w:tcW w:w="1002" w:type="dxa"/>
            <w:gridSpan w:val="3"/>
            <w:vAlign w:val="bottom"/>
          </w:tcPr>
          <w:p w:rsidR="005113F4" w:rsidRPr="00672BA8" w:rsidRDefault="005113F4" w:rsidP="001F0CD0">
            <w:pPr>
              <w:pStyle w:val="180"/>
              <w:shd w:val="clear" w:color="auto" w:fill="auto"/>
              <w:spacing w:line="240" w:lineRule="auto"/>
              <w:jc w:val="center"/>
              <w:rPr>
                <w:sz w:val="18"/>
                <w:szCs w:val="18"/>
              </w:rPr>
            </w:pPr>
            <w:r w:rsidRPr="00672BA8">
              <w:rPr>
                <w:rStyle w:val="1885pt0pt"/>
                <w:sz w:val="18"/>
                <w:szCs w:val="18"/>
              </w:rPr>
              <w:t>1</w:t>
            </w:r>
          </w:p>
        </w:tc>
        <w:tc>
          <w:tcPr>
            <w:tcW w:w="954" w:type="dxa"/>
            <w:vMerge/>
          </w:tcPr>
          <w:p w:rsidR="005113F4" w:rsidRDefault="005113F4" w:rsidP="001F0CD0">
            <w:pPr>
              <w:jc w:val="center"/>
              <w:rPr>
                <w:rFonts w:ascii="Times New Roman" w:hAnsi="Times New Roman" w:cs="Times New Roman"/>
                <w:sz w:val="18"/>
                <w:szCs w:val="18"/>
              </w:rPr>
            </w:pPr>
          </w:p>
        </w:tc>
      </w:tr>
      <w:tr w:rsidR="005113F4" w:rsidTr="005113F4">
        <w:tc>
          <w:tcPr>
            <w:tcW w:w="2358" w:type="dxa"/>
            <w:vMerge/>
          </w:tcPr>
          <w:p w:rsidR="005113F4" w:rsidRDefault="005113F4" w:rsidP="001F0CD0">
            <w:pPr>
              <w:rPr>
                <w:rFonts w:ascii="Times New Roman" w:hAnsi="Times New Roman" w:cs="Times New Roman"/>
                <w:sz w:val="26"/>
                <w:szCs w:val="26"/>
              </w:rPr>
            </w:pPr>
          </w:p>
        </w:tc>
        <w:tc>
          <w:tcPr>
            <w:tcW w:w="7356" w:type="dxa"/>
            <w:gridSpan w:val="6"/>
            <w:vAlign w:val="bottom"/>
          </w:tcPr>
          <w:p w:rsidR="005113F4" w:rsidRPr="001F0CD0" w:rsidRDefault="005113F4" w:rsidP="001F0CD0">
            <w:pPr>
              <w:jc w:val="center"/>
              <w:rPr>
                <w:b/>
                <w:sz w:val="18"/>
                <w:szCs w:val="18"/>
              </w:rPr>
            </w:pPr>
            <w:r w:rsidRPr="001F0CD0">
              <w:rPr>
                <w:rStyle w:val="85pt1"/>
                <w:rFonts w:eastAsiaTheme="minorHAnsi"/>
                <w:b/>
                <w:sz w:val="18"/>
                <w:szCs w:val="18"/>
              </w:rPr>
              <w:t>Тематика учебных занятий</w:t>
            </w:r>
          </w:p>
        </w:tc>
      </w:tr>
      <w:tr w:rsidR="005113F4" w:rsidTr="00BC7EE9">
        <w:tc>
          <w:tcPr>
            <w:tcW w:w="2358" w:type="dxa"/>
            <w:vMerge/>
          </w:tcPr>
          <w:p w:rsidR="005113F4" w:rsidRDefault="005113F4" w:rsidP="001F0CD0">
            <w:pPr>
              <w:rPr>
                <w:rFonts w:ascii="Times New Roman" w:hAnsi="Times New Roman" w:cs="Times New Roman"/>
                <w:sz w:val="26"/>
                <w:szCs w:val="26"/>
              </w:rPr>
            </w:pPr>
          </w:p>
        </w:tc>
        <w:tc>
          <w:tcPr>
            <w:tcW w:w="6402" w:type="dxa"/>
            <w:gridSpan w:val="5"/>
            <w:vAlign w:val="bottom"/>
          </w:tcPr>
          <w:p w:rsidR="005113F4" w:rsidRPr="001F0CD0" w:rsidRDefault="005113F4" w:rsidP="001F0CD0">
            <w:pPr>
              <w:pStyle w:val="5"/>
              <w:shd w:val="clear" w:color="auto" w:fill="auto"/>
              <w:spacing w:line="240" w:lineRule="auto"/>
              <w:ind w:left="60" w:firstLine="0"/>
              <w:jc w:val="left"/>
              <w:rPr>
                <w:sz w:val="18"/>
                <w:szCs w:val="18"/>
              </w:rPr>
            </w:pPr>
            <w:r w:rsidRPr="001F0CD0">
              <w:rPr>
                <w:rStyle w:val="85pt1"/>
                <w:sz w:val="18"/>
                <w:szCs w:val="18"/>
              </w:rPr>
              <w:t>1 Теоретическое занятие: Роль и место психологии как учебного предмета в обучении и воспитании</w:t>
            </w:r>
          </w:p>
        </w:tc>
        <w:tc>
          <w:tcPr>
            <w:tcW w:w="954" w:type="dxa"/>
            <w:vAlign w:val="center"/>
          </w:tcPr>
          <w:p w:rsidR="005113F4" w:rsidRPr="001F0CD0" w:rsidRDefault="005113F4" w:rsidP="001F0CD0">
            <w:pPr>
              <w:pStyle w:val="5"/>
              <w:shd w:val="clear" w:color="auto" w:fill="auto"/>
              <w:spacing w:line="240" w:lineRule="auto"/>
              <w:ind w:firstLine="0"/>
              <w:jc w:val="center"/>
              <w:rPr>
                <w:i/>
                <w:sz w:val="18"/>
                <w:szCs w:val="18"/>
              </w:rPr>
            </w:pPr>
            <w:r w:rsidRPr="001F0CD0">
              <w:rPr>
                <w:rStyle w:val="85pt1"/>
                <w:i w:val="0"/>
                <w:sz w:val="18"/>
                <w:szCs w:val="18"/>
              </w:rPr>
              <w:t>2</w:t>
            </w:r>
          </w:p>
        </w:tc>
      </w:tr>
      <w:tr w:rsidR="005113F4" w:rsidTr="00BC7EE9">
        <w:tc>
          <w:tcPr>
            <w:tcW w:w="2358" w:type="dxa"/>
            <w:vMerge w:val="restart"/>
          </w:tcPr>
          <w:p w:rsidR="005113F4" w:rsidRPr="001A4E66" w:rsidRDefault="005113F4" w:rsidP="001A4E66">
            <w:pPr>
              <w:pStyle w:val="5"/>
              <w:shd w:val="clear" w:color="auto" w:fill="auto"/>
              <w:spacing w:line="192" w:lineRule="exact"/>
              <w:ind w:firstLine="0"/>
              <w:rPr>
                <w:b/>
                <w:sz w:val="18"/>
                <w:szCs w:val="18"/>
              </w:rPr>
            </w:pPr>
            <w:r w:rsidRPr="001A4E66">
              <w:rPr>
                <w:rStyle w:val="85pt"/>
                <w:b/>
                <w:sz w:val="18"/>
                <w:szCs w:val="18"/>
              </w:rPr>
              <w:t>Тема 1.2.2.</w:t>
            </w:r>
          </w:p>
          <w:p w:rsidR="005113F4" w:rsidRPr="001A4E66" w:rsidRDefault="005113F4" w:rsidP="001A4E66">
            <w:pPr>
              <w:pStyle w:val="5"/>
              <w:shd w:val="clear" w:color="auto" w:fill="auto"/>
              <w:spacing w:line="192" w:lineRule="exact"/>
              <w:ind w:firstLine="0"/>
              <w:rPr>
                <w:sz w:val="18"/>
                <w:szCs w:val="18"/>
              </w:rPr>
            </w:pPr>
            <w:r w:rsidRPr="001A4E66">
              <w:rPr>
                <w:rStyle w:val="85pt"/>
                <w:sz w:val="18"/>
                <w:szCs w:val="18"/>
              </w:rPr>
              <w:t>Основные</w:t>
            </w:r>
            <w:r>
              <w:rPr>
                <w:rStyle w:val="85pt"/>
                <w:sz w:val="18"/>
                <w:szCs w:val="18"/>
              </w:rPr>
              <w:t xml:space="preserve"> </w:t>
            </w:r>
            <w:r w:rsidRPr="001A4E66">
              <w:rPr>
                <w:rStyle w:val="85pt"/>
                <w:sz w:val="18"/>
                <w:szCs w:val="18"/>
              </w:rPr>
              <w:t>направления</w:t>
            </w:r>
          </w:p>
          <w:p w:rsidR="005113F4" w:rsidRDefault="005113F4" w:rsidP="001A4E66">
            <w:pPr>
              <w:pStyle w:val="5"/>
              <w:shd w:val="clear" w:color="auto" w:fill="auto"/>
              <w:spacing w:line="192" w:lineRule="exact"/>
              <w:ind w:firstLine="0"/>
              <w:rPr>
                <w:sz w:val="26"/>
                <w:szCs w:val="26"/>
              </w:rPr>
            </w:pPr>
            <w:r w:rsidRPr="001A4E66">
              <w:rPr>
                <w:rStyle w:val="85pt"/>
                <w:sz w:val="18"/>
                <w:szCs w:val="18"/>
              </w:rPr>
              <w:t>Современной</w:t>
            </w:r>
            <w:r>
              <w:rPr>
                <w:rStyle w:val="85pt"/>
                <w:sz w:val="18"/>
                <w:szCs w:val="18"/>
              </w:rPr>
              <w:t xml:space="preserve"> </w:t>
            </w:r>
            <w:r w:rsidRPr="001A4E66">
              <w:rPr>
                <w:rStyle w:val="85pt"/>
                <w:sz w:val="18"/>
                <w:szCs w:val="18"/>
              </w:rPr>
              <w:t>психологии</w:t>
            </w:r>
          </w:p>
        </w:tc>
        <w:tc>
          <w:tcPr>
            <w:tcW w:w="5400" w:type="dxa"/>
            <w:gridSpan w:val="2"/>
          </w:tcPr>
          <w:p w:rsidR="005113F4" w:rsidRDefault="005113F4" w:rsidP="001A4E66">
            <w:pPr>
              <w:pStyle w:val="5"/>
              <w:shd w:val="clear" w:color="auto" w:fill="auto"/>
              <w:spacing w:line="240" w:lineRule="auto"/>
              <w:ind w:firstLine="0"/>
              <w:jc w:val="left"/>
              <w:rPr>
                <w:rStyle w:val="85pt"/>
                <w:sz w:val="18"/>
                <w:szCs w:val="18"/>
              </w:rPr>
            </w:pPr>
          </w:p>
          <w:p w:rsidR="005113F4" w:rsidRPr="00B92ECA" w:rsidRDefault="005113F4" w:rsidP="001A4E66">
            <w:pPr>
              <w:pStyle w:val="5"/>
              <w:shd w:val="clear" w:color="auto" w:fill="auto"/>
              <w:spacing w:line="240" w:lineRule="auto"/>
              <w:ind w:firstLine="0"/>
              <w:jc w:val="left"/>
              <w:rPr>
                <w:b/>
                <w:sz w:val="18"/>
                <w:szCs w:val="18"/>
              </w:rPr>
            </w:pPr>
            <w:r w:rsidRPr="00B92ECA">
              <w:rPr>
                <w:rStyle w:val="85pt"/>
                <w:b/>
                <w:sz w:val="18"/>
                <w:szCs w:val="18"/>
              </w:rPr>
              <w:t>Содержание</w:t>
            </w:r>
          </w:p>
        </w:tc>
        <w:tc>
          <w:tcPr>
            <w:tcW w:w="1002" w:type="dxa"/>
            <w:gridSpan w:val="3"/>
          </w:tcPr>
          <w:p w:rsidR="005113F4" w:rsidRDefault="005113F4" w:rsidP="001A4E66">
            <w:pPr>
              <w:pStyle w:val="5"/>
              <w:shd w:val="clear" w:color="auto" w:fill="auto"/>
              <w:spacing w:line="240" w:lineRule="auto"/>
              <w:ind w:firstLine="0"/>
              <w:jc w:val="center"/>
              <w:rPr>
                <w:rStyle w:val="6pt"/>
                <w:sz w:val="18"/>
                <w:szCs w:val="18"/>
              </w:rPr>
            </w:pPr>
            <w:r w:rsidRPr="001A4E66">
              <w:rPr>
                <w:rStyle w:val="6pt"/>
                <w:sz w:val="18"/>
                <w:szCs w:val="18"/>
              </w:rPr>
              <w:t>Уровень</w:t>
            </w:r>
          </w:p>
          <w:p w:rsidR="005113F4" w:rsidRPr="001A4E66" w:rsidRDefault="005113F4" w:rsidP="001A4E66">
            <w:pPr>
              <w:pStyle w:val="5"/>
              <w:shd w:val="clear" w:color="auto" w:fill="auto"/>
              <w:spacing w:line="240" w:lineRule="auto"/>
              <w:ind w:firstLine="0"/>
              <w:jc w:val="center"/>
              <w:rPr>
                <w:sz w:val="18"/>
                <w:szCs w:val="18"/>
              </w:rPr>
            </w:pPr>
            <w:r w:rsidRPr="001A4E66">
              <w:rPr>
                <w:rStyle w:val="6pt"/>
                <w:sz w:val="18"/>
                <w:szCs w:val="18"/>
              </w:rPr>
              <w:t>освоения</w:t>
            </w:r>
          </w:p>
        </w:tc>
        <w:tc>
          <w:tcPr>
            <w:tcW w:w="954" w:type="dxa"/>
            <w:vMerge w:val="restart"/>
            <w:vAlign w:val="center"/>
          </w:tcPr>
          <w:p w:rsidR="005113F4" w:rsidRPr="001A4E66" w:rsidRDefault="005113F4" w:rsidP="001A4E66">
            <w:pPr>
              <w:pStyle w:val="5"/>
              <w:shd w:val="clear" w:color="auto" w:fill="auto"/>
              <w:spacing w:line="240" w:lineRule="auto"/>
              <w:ind w:firstLine="0"/>
              <w:jc w:val="center"/>
              <w:rPr>
                <w:sz w:val="18"/>
                <w:szCs w:val="18"/>
              </w:rPr>
            </w:pPr>
            <w:r w:rsidRPr="001A4E66">
              <w:rPr>
                <w:rStyle w:val="85pt"/>
                <w:sz w:val="18"/>
                <w:szCs w:val="18"/>
              </w:rPr>
              <w:t>2</w:t>
            </w:r>
          </w:p>
        </w:tc>
      </w:tr>
      <w:tr w:rsidR="005113F4" w:rsidTr="00BC7EE9">
        <w:tc>
          <w:tcPr>
            <w:tcW w:w="2358" w:type="dxa"/>
            <w:vMerge/>
          </w:tcPr>
          <w:p w:rsidR="005113F4" w:rsidRDefault="005113F4" w:rsidP="001A4E66">
            <w:pPr>
              <w:rPr>
                <w:rFonts w:ascii="Times New Roman" w:hAnsi="Times New Roman" w:cs="Times New Roman"/>
                <w:sz w:val="26"/>
                <w:szCs w:val="26"/>
              </w:rPr>
            </w:pPr>
          </w:p>
        </w:tc>
        <w:tc>
          <w:tcPr>
            <w:tcW w:w="5400" w:type="dxa"/>
            <w:gridSpan w:val="2"/>
            <w:vAlign w:val="bottom"/>
          </w:tcPr>
          <w:p w:rsidR="005113F4" w:rsidRPr="001A4E66" w:rsidRDefault="005113F4" w:rsidP="001A4E66">
            <w:pPr>
              <w:rPr>
                <w:rStyle w:val="1885pt0pt0"/>
                <w:rFonts w:eastAsiaTheme="minorHAnsi"/>
                <w:sz w:val="18"/>
                <w:szCs w:val="18"/>
              </w:rPr>
            </w:pPr>
            <w:r w:rsidRPr="001A4E66">
              <w:rPr>
                <w:rStyle w:val="85pt"/>
                <w:rFonts w:eastAsiaTheme="minorHAnsi"/>
                <w:sz w:val="18"/>
                <w:szCs w:val="18"/>
              </w:rPr>
              <w:t>1. Процесс обучения, его психофизиологические закономерности и принципы. Условные и безусловные рефлексы и их роль в обучении безопасному управлению транспортным средством.</w:t>
            </w:r>
          </w:p>
        </w:tc>
        <w:tc>
          <w:tcPr>
            <w:tcW w:w="1002" w:type="dxa"/>
            <w:gridSpan w:val="3"/>
            <w:vAlign w:val="center"/>
          </w:tcPr>
          <w:p w:rsidR="005113F4" w:rsidRPr="001A4E66" w:rsidRDefault="005113F4" w:rsidP="001A4E66">
            <w:pPr>
              <w:jc w:val="center"/>
              <w:rPr>
                <w:rStyle w:val="1885pt0pt0"/>
                <w:rFonts w:eastAsiaTheme="minorHAnsi"/>
                <w:sz w:val="18"/>
                <w:szCs w:val="18"/>
              </w:rPr>
            </w:pPr>
            <w:r w:rsidRPr="001A4E66">
              <w:rPr>
                <w:rStyle w:val="85pt"/>
                <w:rFonts w:eastAsiaTheme="minorHAnsi"/>
                <w:sz w:val="18"/>
                <w:szCs w:val="18"/>
              </w:rPr>
              <w:t>2</w:t>
            </w:r>
          </w:p>
        </w:tc>
        <w:tc>
          <w:tcPr>
            <w:tcW w:w="954" w:type="dxa"/>
            <w:vMerge/>
            <w:vAlign w:val="center"/>
          </w:tcPr>
          <w:p w:rsidR="005113F4" w:rsidRPr="001A4E66" w:rsidRDefault="005113F4" w:rsidP="001A4E66">
            <w:pPr>
              <w:jc w:val="center"/>
              <w:rPr>
                <w:rFonts w:ascii="Times New Roman" w:hAnsi="Times New Roman" w:cs="Times New Roman"/>
                <w:sz w:val="18"/>
                <w:szCs w:val="18"/>
              </w:rPr>
            </w:pPr>
          </w:p>
        </w:tc>
      </w:tr>
      <w:tr w:rsidR="005113F4" w:rsidTr="00BC7EE9">
        <w:tc>
          <w:tcPr>
            <w:tcW w:w="2358" w:type="dxa"/>
            <w:vMerge/>
          </w:tcPr>
          <w:p w:rsidR="005113F4" w:rsidRDefault="005113F4" w:rsidP="001A4E66">
            <w:pPr>
              <w:rPr>
                <w:rFonts w:ascii="Times New Roman" w:hAnsi="Times New Roman" w:cs="Times New Roman"/>
                <w:sz w:val="26"/>
                <w:szCs w:val="26"/>
              </w:rPr>
            </w:pPr>
          </w:p>
        </w:tc>
        <w:tc>
          <w:tcPr>
            <w:tcW w:w="5400" w:type="dxa"/>
            <w:gridSpan w:val="2"/>
            <w:vAlign w:val="bottom"/>
          </w:tcPr>
          <w:p w:rsidR="005113F4" w:rsidRPr="001A4E66" w:rsidRDefault="005113F4" w:rsidP="001A4E66">
            <w:pPr>
              <w:rPr>
                <w:rStyle w:val="1885pt0pt0"/>
                <w:rFonts w:eastAsiaTheme="minorHAnsi"/>
                <w:sz w:val="18"/>
                <w:szCs w:val="18"/>
              </w:rPr>
            </w:pPr>
            <w:r w:rsidRPr="001A4E66">
              <w:rPr>
                <w:rStyle w:val="85pt"/>
                <w:rFonts w:eastAsiaTheme="minorHAnsi"/>
                <w:sz w:val="18"/>
                <w:szCs w:val="18"/>
              </w:rPr>
              <w:t>2. Понятие о психомоторных навыках. Три блока мозга. Закономерности формирования психомоторных навыков и их угасания. Этапы формирования навыков. Проблематика формирования психомоторных навыков вождения с использованием автотренажёров.</w:t>
            </w:r>
          </w:p>
        </w:tc>
        <w:tc>
          <w:tcPr>
            <w:tcW w:w="1002" w:type="dxa"/>
            <w:gridSpan w:val="3"/>
            <w:vAlign w:val="center"/>
          </w:tcPr>
          <w:p w:rsidR="005113F4" w:rsidRPr="001A4E66" w:rsidRDefault="005113F4" w:rsidP="001A4E66">
            <w:pPr>
              <w:jc w:val="center"/>
              <w:rPr>
                <w:rStyle w:val="1885pt0pt0"/>
                <w:rFonts w:eastAsiaTheme="minorHAnsi"/>
                <w:sz w:val="18"/>
                <w:szCs w:val="18"/>
              </w:rPr>
            </w:pPr>
            <w:r w:rsidRPr="001A4E66">
              <w:rPr>
                <w:rStyle w:val="85pt"/>
                <w:rFonts w:eastAsiaTheme="minorHAnsi"/>
                <w:sz w:val="18"/>
                <w:szCs w:val="18"/>
              </w:rPr>
              <w:t>2</w:t>
            </w:r>
          </w:p>
        </w:tc>
        <w:tc>
          <w:tcPr>
            <w:tcW w:w="954" w:type="dxa"/>
            <w:vMerge/>
            <w:vAlign w:val="center"/>
          </w:tcPr>
          <w:p w:rsidR="005113F4" w:rsidRPr="001A4E66" w:rsidRDefault="005113F4" w:rsidP="001A4E66">
            <w:pPr>
              <w:jc w:val="center"/>
              <w:rPr>
                <w:rFonts w:ascii="Times New Roman" w:hAnsi="Times New Roman" w:cs="Times New Roman"/>
                <w:sz w:val="18"/>
                <w:szCs w:val="18"/>
              </w:rPr>
            </w:pPr>
          </w:p>
        </w:tc>
      </w:tr>
      <w:tr w:rsidR="005113F4" w:rsidTr="00BC7EE9">
        <w:tc>
          <w:tcPr>
            <w:tcW w:w="2358" w:type="dxa"/>
            <w:vMerge/>
          </w:tcPr>
          <w:p w:rsidR="005113F4" w:rsidRDefault="005113F4" w:rsidP="001A4E66">
            <w:pPr>
              <w:rPr>
                <w:rFonts w:ascii="Times New Roman" w:hAnsi="Times New Roman" w:cs="Times New Roman"/>
                <w:sz w:val="26"/>
                <w:szCs w:val="26"/>
              </w:rPr>
            </w:pPr>
          </w:p>
        </w:tc>
        <w:tc>
          <w:tcPr>
            <w:tcW w:w="5400" w:type="dxa"/>
            <w:gridSpan w:val="2"/>
            <w:vAlign w:val="bottom"/>
          </w:tcPr>
          <w:p w:rsidR="005113F4" w:rsidRPr="001A4E66" w:rsidRDefault="005113F4" w:rsidP="001A4E66">
            <w:pPr>
              <w:rPr>
                <w:rStyle w:val="1885pt0pt0"/>
                <w:rFonts w:eastAsiaTheme="minorHAnsi"/>
                <w:sz w:val="18"/>
                <w:szCs w:val="18"/>
              </w:rPr>
            </w:pPr>
            <w:r w:rsidRPr="001A4E66">
              <w:rPr>
                <w:rStyle w:val="85pt"/>
                <w:rFonts w:eastAsiaTheme="minorHAnsi"/>
                <w:sz w:val="18"/>
                <w:szCs w:val="18"/>
              </w:rPr>
              <w:t>3. Проблема переучивания. Проблематика обучения в автошколе лиц с ограниченными возможностями.</w:t>
            </w:r>
          </w:p>
        </w:tc>
        <w:tc>
          <w:tcPr>
            <w:tcW w:w="1002" w:type="dxa"/>
            <w:gridSpan w:val="3"/>
            <w:vAlign w:val="center"/>
          </w:tcPr>
          <w:p w:rsidR="005113F4" w:rsidRPr="001A4E66" w:rsidRDefault="005113F4" w:rsidP="001A4E66">
            <w:pPr>
              <w:jc w:val="center"/>
              <w:rPr>
                <w:rStyle w:val="1885pt0pt0"/>
                <w:rFonts w:eastAsiaTheme="minorHAnsi"/>
                <w:sz w:val="18"/>
                <w:szCs w:val="18"/>
              </w:rPr>
            </w:pPr>
            <w:r w:rsidRPr="001A4E66">
              <w:rPr>
                <w:rStyle w:val="85pt"/>
                <w:rFonts w:eastAsiaTheme="minorHAnsi"/>
                <w:sz w:val="18"/>
                <w:szCs w:val="18"/>
              </w:rPr>
              <w:t>2</w:t>
            </w:r>
          </w:p>
        </w:tc>
        <w:tc>
          <w:tcPr>
            <w:tcW w:w="954" w:type="dxa"/>
            <w:vMerge/>
            <w:vAlign w:val="center"/>
          </w:tcPr>
          <w:p w:rsidR="005113F4" w:rsidRPr="001A4E66" w:rsidRDefault="005113F4" w:rsidP="001A4E66">
            <w:pPr>
              <w:jc w:val="center"/>
              <w:rPr>
                <w:rFonts w:ascii="Times New Roman" w:hAnsi="Times New Roman" w:cs="Times New Roman"/>
                <w:sz w:val="18"/>
                <w:szCs w:val="18"/>
              </w:rPr>
            </w:pPr>
          </w:p>
        </w:tc>
      </w:tr>
      <w:tr w:rsidR="005113F4" w:rsidTr="00BC7EE9">
        <w:tc>
          <w:tcPr>
            <w:tcW w:w="2358" w:type="dxa"/>
            <w:vMerge/>
          </w:tcPr>
          <w:p w:rsidR="005113F4" w:rsidRDefault="005113F4" w:rsidP="001A4E66">
            <w:pPr>
              <w:rPr>
                <w:rFonts w:ascii="Times New Roman" w:hAnsi="Times New Roman" w:cs="Times New Roman"/>
                <w:sz w:val="26"/>
                <w:szCs w:val="26"/>
              </w:rPr>
            </w:pPr>
          </w:p>
        </w:tc>
        <w:tc>
          <w:tcPr>
            <w:tcW w:w="5400" w:type="dxa"/>
            <w:gridSpan w:val="2"/>
            <w:vAlign w:val="bottom"/>
          </w:tcPr>
          <w:p w:rsidR="005113F4" w:rsidRPr="001A4E66" w:rsidRDefault="005113F4" w:rsidP="001A4E66">
            <w:pPr>
              <w:rPr>
                <w:rStyle w:val="1885pt0pt0"/>
                <w:rFonts w:eastAsiaTheme="minorHAnsi"/>
                <w:sz w:val="18"/>
                <w:szCs w:val="18"/>
              </w:rPr>
            </w:pPr>
            <w:r w:rsidRPr="001A4E66">
              <w:rPr>
                <w:rStyle w:val="85pt"/>
                <w:rFonts w:eastAsiaTheme="minorHAnsi"/>
                <w:sz w:val="18"/>
                <w:szCs w:val="18"/>
              </w:rPr>
              <w:t>4. Обучаемость и ее характеристики. Психологические факторы, влияющие на обучаемость. Гендерные и возрастные особенности обучения. Усвоение знаний и его основные характеристики. Факторы, влияющие на усвоение знаний.</w:t>
            </w:r>
          </w:p>
        </w:tc>
        <w:tc>
          <w:tcPr>
            <w:tcW w:w="1002" w:type="dxa"/>
            <w:gridSpan w:val="3"/>
            <w:vAlign w:val="center"/>
          </w:tcPr>
          <w:p w:rsidR="005113F4" w:rsidRPr="001A4E66" w:rsidRDefault="005113F4" w:rsidP="001A4E66">
            <w:pPr>
              <w:jc w:val="center"/>
              <w:rPr>
                <w:rStyle w:val="1885pt0pt0"/>
                <w:rFonts w:eastAsiaTheme="minorHAnsi"/>
                <w:sz w:val="18"/>
                <w:szCs w:val="18"/>
              </w:rPr>
            </w:pPr>
            <w:r w:rsidRPr="001A4E66">
              <w:rPr>
                <w:rStyle w:val="85pt"/>
                <w:rFonts w:eastAsiaTheme="minorHAnsi"/>
                <w:sz w:val="18"/>
                <w:szCs w:val="18"/>
              </w:rPr>
              <w:t>2</w:t>
            </w:r>
          </w:p>
        </w:tc>
        <w:tc>
          <w:tcPr>
            <w:tcW w:w="954" w:type="dxa"/>
            <w:vMerge/>
            <w:vAlign w:val="center"/>
          </w:tcPr>
          <w:p w:rsidR="005113F4" w:rsidRPr="001A4E66" w:rsidRDefault="005113F4" w:rsidP="001A4E66">
            <w:pPr>
              <w:jc w:val="center"/>
              <w:rPr>
                <w:rFonts w:ascii="Times New Roman" w:hAnsi="Times New Roman" w:cs="Times New Roman"/>
                <w:sz w:val="18"/>
                <w:szCs w:val="18"/>
              </w:rPr>
            </w:pPr>
          </w:p>
        </w:tc>
      </w:tr>
      <w:tr w:rsidR="005113F4" w:rsidTr="005113F4">
        <w:tc>
          <w:tcPr>
            <w:tcW w:w="2358" w:type="dxa"/>
            <w:vMerge/>
          </w:tcPr>
          <w:p w:rsidR="005113F4" w:rsidRDefault="005113F4" w:rsidP="001A4E66">
            <w:pPr>
              <w:rPr>
                <w:rFonts w:ascii="Times New Roman" w:hAnsi="Times New Roman" w:cs="Times New Roman"/>
                <w:sz w:val="26"/>
                <w:szCs w:val="26"/>
              </w:rPr>
            </w:pPr>
          </w:p>
        </w:tc>
        <w:tc>
          <w:tcPr>
            <w:tcW w:w="7356" w:type="dxa"/>
            <w:gridSpan w:val="6"/>
            <w:vAlign w:val="bottom"/>
          </w:tcPr>
          <w:p w:rsidR="005113F4" w:rsidRPr="00B92ECA" w:rsidRDefault="005113F4" w:rsidP="001A4E66">
            <w:pPr>
              <w:pStyle w:val="5"/>
              <w:shd w:val="clear" w:color="auto" w:fill="auto"/>
              <w:spacing w:line="240" w:lineRule="auto"/>
              <w:ind w:firstLine="0"/>
              <w:jc w:val="center"/>
              <w:rPr>
                <w:b/>
                <w:sz w:val="18"/>
                <w:szCs w:val="18"/>
              </w:rPr>
            </w:pPr>
            <w:r w:rsidRPr="00B92ECA">
              <w:rPr>
                <w:rStyle w:val="85pt1"/>
                <w:b/>
                <w:sz w:val="18"/>
                <w:szCs w:val="18"/>
              </w:rPr>
              <w:t>Тематика учебных занятий</w:t>
            </w:r>
          </w:p>
        </w:tc>
      </w:tr>
      <w:tr w:rsidR="005113F4" w:rsidTr="00BC7EE9">
        <w:tc>
          <w:tcPr>
            <w:tcW w:w="2358" w:type="dxa"/>
            <w:vMerge/>
          </w:tcPr>
          <w:p w:rsidR="005113F4" w:rsidRDefault="005113F4" w:rsidP="001A4E66">
            <w:pPr>
              <w:rPr>
                <w:rFonts w:ascii="Times New Roman" w:hAnsi="Times New Roman" w:cs="Times New Roman"/>
                <w:sz w:val="26"/>
                <w:szCs w:val="26"/>
              </w:rPr>
            </w:pPr>
          </w:p>
        </w:tc>
        <w:tc>
          <w:tcPr>
            <w:tcW w:w="6402" w:type="dxa"/>
            <w:gridSpan w:val="5"/>
          </w:tcPr>
          <w:p w:rsidR="005113F4" w:rsidRPr="001A4E66" w:rsidRDefault="005113F4" w:rsidP="001A4E66">
            <w:pPr>
              <w:pStyle w:val="5"/>
              <w:shd w:val="clear" w:color="auto" w:fill="auto"/>
              <w:spacing w:line="240" w:lineRule="auto"/>
              <w:ind w:firstLine="0"/>
              <w:jc w:val="left"/>
              <w:rPr>
                <w:sz w:val="18"/>
                <w:szCs w:val="18"/>
              </w:rPr>
            </w:pPr>
            <w:r w:rsidRPr="001A4E66">
              <w:rPr>
                <w:rStyle w:val="85pt1"/>
                <w:sz w:val="18"/>
                <w:szCs w:val="18"/>
              </w:rPr>
              <w:t>1 Теоретическое занятие: Психофизиологические закономерности процесса обучения</w:t>
            </w:r>
            <w:r>
              <w:rPr>
                <w:rStyle w:val="85pt"/>
                <w:sz w:val="18"/>
                <w:szCs w:val="18"/>
              </w:rPr>
              <w:t xml:space="preserve"> </w:t>
            </w:r>
          </w:p>
        </w:tc>
        <w:tc>
          <w:tcPr>
            <w:tcW w:w="954" w:type="dxa"/>
          </w:tcPr>
          <w:p w:rsidR="005113F4" w:rsidRPr="001A4E66" w:rsidRDefault="005113F4" w:rsidP="001A4E66">
            <w:pPr>
              <w:jc w:val="center"/>
              <w:rPr>
                <w:rFonts w:ascii="Times New Roman" w:hAnsi="Times New Roman" w:cs="Times New Roman"/>
                <w:sz w:val="18"/>
                <w:szCs w:val="18"/>
              </w:rPr>
            </w:pPr>
            <w:r>
              <w:rPr>
                <w:rFonts w:ascii="Times New Roman" w:hAnsi="Times New Roman" w:cs="Times New Roman"/>
                <w:sz w:val="18"/>
                <w:szCs w:val="18"/>
              </w:rPr>
              <w:t>2</w:t>
            </w:r>
          </w:p>
        </w:tc>
      </w:tr>
      <w:tr w:rsidR="005113F4" w:rsidTr="00BC7EE9">
        <w:tc>
          <w:tcPr>
            <w:tcW w:w="2358" w:type="dxa"/>
            <w:vMerge w:val="restart"/>
          </w:tcPr>
          <w:p w:rsidR="005113F4" w:rsidRPr="008B370D" w:rsidRDefault="005113F4" w:rsidP="008B370D">
            <w:pPr>
              <w:pStyle w:val="5"/>
              <w:shd w:val="clear" w:color="auto" w:fill="auto"/>
              <w:spacing w:line="202" w:lineRule="exact"/>
              <w:ind w:firstLine="0"/>
              <w:rPr>
                <w:b/>
                <w:sz w:val="18"/>
                <w:szCs w:val="18"/>
              </w:rPr>
            </w:pPr>
            <w:r w:rsidRPr="008B370D">
              <w:rPr>
                <w:rStyle w:val="85pt"/>
                <w:b/>
                <w:sz w:val="18"/>
                <w:szCs w:val="18"/>
              </w:rPr>
              <w:t>Тема 1.2.3.</w:t>
            </w:r>
          </w:p>
          <w:p w:rsidR="005113F4" w:rsidRDefault="005113F4" w:rsidP="008B370D">
            <w:pPr>
              <w:rPr>
                <w:rFonts w:ascii="Times New Roman" w:hAnsi="Times New Roman" w:cs="Times New Roman"/>
                <w:sz w:val="26"/>
                <w:szCs w:val="26"/>
              </w:rPr>
            </w:pPr>
            <w:r w:rsidRPr="008B370D">
              <w:rPr>
                <w:rStyle w:val="85pt"/>
                <w:rFonts w:eastAsiaTheme="minorHAnsi"/>
                <w:sz w:val="18"/>
                <w:szCs w:val="18"/>
              </w:rPr>
              <w:t>Психофизиологические закономерности процесса обучения</w:t>
            </w:r>
          </w:p>
        </w:tc>
        <w:tc>
          <w:tcPr>
            <w:tcW w:w="5400" w:type="dxa"/>
            <w:gridSpan w:val="2"/>
          </w:tcPr>
          <w:p w:rsidR="005113F4" w:rsidRDefault="005113F4" w:rsidP="008B370D">
            <w:pPr>
              <w:pStyle w:val="5"/>
              <w:shd w:val="clear" w:color="auto" w:fill="auto"/>
              <w:spacing w:line="240" w:lineRule="auto"/>
              <w:ind w:firstLine="0"/>
              <w:jc w:val="left"/>
              <w:rPr>
                <w:rStyle w:val="85pt"/>
                <w:b/>
                <w:sz w:val="18"/>
                <w:szCs w:val="18"/>
              </w:rPr>
            </w:pPr>
          </w:p>
          <w:p w:rsidR="005113F4" w:rsidRPr="00B92ECA" w:rsidRDefault="005113F4" w:rsidP="008B370D">
            <w:pPr>
              <w:pStyle w:val="5"/>
              <w:shd w:val="clear" w:color="auto" w:fill="auto"/>
              <w:spacing w:line="240" w:lineRule="auto"/>
              <w:ind w:firstLine="0"/>
              <w:jc w:val="left"/>
              <w:rPr>
                <w:b/>
                <w:sz w:val="18"/>
                <w:szCs w:val="18"/>
              </w:rPr>
            </w:pPr>
            <w:r w:rsidRPr="00B92ECA">
              <w:rPr>
                <w:rStyle w:val="85pt"/>
                <w:b/>
                <w:sz w:val="18"/>
                <w:szCs w:val="18"/>
              </w:rPr>
              <w:t>Содержание</w:t>
            </w:r>
          </w:p>
        </w:tc>
        <w:tc>
          <w:tcPr>
            <w:tcW w:w="1002" w:type="dxa"/>
            <w:gridSpan w:val="3"/>
          </w:tcPr>
          <w:p w:rsidR="005113F4" w:rsidRPr="008B370D" w:rsidRDefault="005113F4" w:rsidP="008B370D">
            <w:pPr>
              <w:pStyle w:val="5"/>
              <w:shd w:val="clear" w:color="auto" w:fill="auto"/>
              <w:spacing w:after="60" w:line="240" w:lineRule="auto"/>
              <w:ind w:firstLine="0"/>
              <w:jc w:val="center"/>
              <w:rPr>
                <w:sz w:val="18"/>
                <w:szCs w:val="18"/>
              </w:rPr>
            </w:pPr>
            <w:r w:rsidRPr="008B370D">
              <w:rPr>
                <w:rStyle w:val="6pt"/>
                <w:sz w:val="18"/>
                <w:szCs w:val="18"/>
              </w:rPr>
              <w:t>Уровень</w:t>
            </w:r>
          </w:p>
          <w:p w:rsidR="005113F4" w:rsidRPr="008B370D" w:rsidRDefault="005113F4" w:rsidP="008B370D">
            <w:pPr>
              <w:pStyle w:val="5"/>
              <w:shd w:val="clear" w:color="auto" w:fill="auto"/>
              <w:spacing w:before="60" w:line="240" w:lineRule="auto"/>
              <w:ind w:firstLine="0"/>
              <w:jc w:val="center"/>
              <w:rPr>
                <w:sz w:val="18"/>
                <w:szCs w:val="18"/>
              </w:rPr>
            </w:pPr>
            <w:r w:rsidRPr="008B370D">
              <w:rPr>
                <w:rStyle w:val="6pt"/>
                <w:sz w:val="18"/>
                <w:szCs w:val="18"/>
              </w:rPr>
              <w:t>освоения</w:t>
            </w:r>
          </w:p>
        </w:tc>
        <w:tc>
          <w:tcPr>
            <w:tcW w:w="954" w:type="dxa"/>
            <w:vMerge w:val="restart"/>
            <w:vAlign w:val="center"/>
          </w:tcPr>
          <w:p w:rsidR="005113F4" w:rsidRPr="008B370D" w:rsidRDefault="005113F4" w:rsidP="008B370D">
            <w:pPr>
              <w:pStyle w:val="5"/>
              <w:shd w:val="clear" w:color="auto" w:fill="auto"/>
              <w:spacing w:line="240" w:lineRule="auto"/>
              <w:ind w:firstLine="0"/>
              <w:jc w:val="center"/>
              <w:rPr>
                <w:sz w:val="18"/>
                <w:szCs w:val="18"/>
              </w:rPr>
            </w:pPr>
            <w:r w:rsidRPr="008B370D">
              <w:rPr>
                <w:rStyle w:val="85pt"/>
                <w:sz w:val="18"/>
                <w:szCs w:val="18"/>
              </w:rPr>
              <w:t>2</w:t>
            </w:r>
          </w:p>
        </w:tc>
      </w:tr>
      <w:tr w:rsidR="005113F4" w:rsidTr="00BC7EE9">
        <w:tc>
          <w:tcPr>
            <w:tcW w:w="2358" w:type="dxa"/>
            <w:vMerge/>
          </w:tcPr>
          <w:p w:rsidR="005113F4" w:rsidRDefault="005113F4" w:rsidP="008B370D">
            <w:pPr>
              <w:rPr>
                <w:rFonts w:ascii="Times New Roman" w:hAnsi="Times New Roman" w:cs="Times New Roman"/>
                <w:sz w:val="26"/>
                <w:szCs w:val="26"/>
              </w:rPr>
            </w:pPr>
          </w:p>
        </w:tc>
        <w:tc>
          <w:tcPr>
            <w:tcW w:w="5400" w:type="dxa"/>
            <w:gridSpan w:val="2"/>
            <w:vAlign w:val="bottom"/>
          </w:tcPr>
          <w:p w:rsidR="005113F4" w:rsidRPr="008B370D" w:rsidRDefault="005113F4" w:rsidP="008B370D">
            <w:pPr>
              <w:pStyle w:val="5"/>
              <w:shd w:val="clear" w:color="auto" w:fill="auto"/>
              <w:spacing w:line="240" w:lineRule="auto"/>
              <w:ind w:firstLine="0"/>
              <w:jc w:val="left"/>
              <w:rPr>
                <w:sz w:val="18"/>
                <w:szCs w:val="18"/>
              </w:rPr>
            </w:pPr>
            <w:r w:rsidRPr="008B370D">
              <w:rPr>
                <w:rStyle w:val="85pt"/>
                <w:sz w:val="18"/>
                <w:szCs w:val="18"/>
              </w:rPr>
              <w:t>1. Процесс обучения, его психофизиологические закономерности и принципы. Условные и безусловные рефлексы и их роль в обучении безопасному управлению транспортным средством.</w:t>
            </w:r>
          </w:p>
        </w:tc>
        <w:tc>
          <w:tcPr>
            <w:tcW w:w="1002" w:type="dxa"/>
            <w:gridSpan w:val="3"/>
            <w:vAlign w:val="center"/>
          </w:tcPr>
          <w:p w:rsidR="005113F4" w:rsidRPr="008B370D" w:rsidRDefault="005113F4" w:rsidP="008B370D">
            <w:pPr>
              <w:pStyle w:val="5"/>
              <w:shd w:val="clear" w:color="auto" w:fill="auto"/>
              <w:spacing w:line="240" w:lineRule="auto"/>
              <w:ind w:firstLine="0"/>
              <w:jc w:val="center"/>
              <w:rPr>
                <w:sz w:val="18"/>
                <w:szCs w:val="18"/>
              </w:rPr>
            </w:pPr>
            <w:r w:rsidRPr="008B370D">
              <w:rPr>
                <w:rStyle w:val="85pt"/>
                <w:sz w:val="18"/>
                <w:szCs w:val="18"/>
              </w:rPr>
              <w:t>2</w:t>
            </w:r>
          </w:p>
        </w:tc>
        <w:tc>
          <w:tcPr>
            <w:tcW w:w="954" w:type="dxa"/>
            <w:vMerge/>
            <w:vAlign w:val="center"/>
          </w:tcPr>
          <w:p w:rsidR="005113F4" w:rsidRPr="008B370D" w:rsidRDefault="005113F4" w:rsidP="008B370D">
            <w:pPr>
              <w:rPr>
                <w:sz w:val="18"/>
                <w:szCs w:val="18"/>
              </w:rPr>
            </w:pPr>
          </w:p>
        </w:tc>
      </w:tr>
      <w:tr w:rsidR="005113F4" w:rsidTr="00BC7EE9">
        <w:tc>
          <w:tcPr>
            <w:tcW w:w="2358" w:type="dxa"/>
            <w:vMerge/>
          </w:tcPr>
          <w:p w:rsidR="005113F4" w:rsidRDefault="005113F4" w:rsidP="008B370D">
            <w:pPr>
              <w:rPr>
                <w:rFonts w:ascii="Times New Roman" w:hAnsi="Times New Roman" w:cs="Times New Roman"/>
                <w:sz w:val="26"/>
                <w:szCs w:val="26"/>
              </w:rPr>
            </w:pPr>
          </w:p>
        </w:tc>
        <w:tc>
          <w:tcPr>
            <w:tcW w:w="5400" w:type="dxa"/>
            <w:gridSpan w:val="2"/>
            <w:vAlign w:val="bottom"/>
          </w:tcPr>
          <w:p w:rsidR="005113F4" w:rsidRPr="008B370D" w:rsidRDefault="005113F4" w:rsidP="008B370D">
            <w:pPr>
              <w:pStyle w:val="5"/>
              <w:shd w:val="clear" w:color="auto" w:fill="auto"/>
              <w:spacing w:line="240" w:lineRule="auto"/>
              <w:ind w:firstLine="0"/>
              <w:jc w:val="left"/>
              <w:rPr>
                <w:sz w:val="18"/>
                <w:szCs w:val="18"/>
              </w:rPr>
            </w:pPr>
            <w:r w:rsidRPr="008B370D">
              <w:rPr>
                <w:rStyle w:val="85pt"/>
                <w:sz w:val="18"/>
                <w:szCs w:val="18"/>
              </w:rPr>
              <w:t>2. Понятие о психомоторных навыках. Три блока мозга. Закономерности формирования психомоторных навыков и их угасания. Этапы формирования навыков. Проблематика формирования психомоторных навыков вождения с использованием автотренажёров.</w:t>
            </w:r>
          </w:p>
        </w:tc>
        <w:tc>
          <w:tcPr>
            <w:tcW w:w="1002" w:type="dxa"/>
            <w:gridSpan w:val="3"/>
            <w:vAlign w:val="center"/>
          </w:tcPr>
          <w:p w:rsidR="005113F4" w:rsidRPr="008B370D" w:rsidRDefault="005113F4" w:rsidP="008B370D">
            <w:pPr>
              <w:pStyle w:val="5"/>
              <w:shd w:val="clear" w:color="auto" w:fill="auto"/>
              <w:spacing w:line="240" w:lineRule="auto"/>
              <w:ind w:firstLine="0"/>
              <w:jc w:val="center"/>
              <w:rPr>
                <w:sz w:val="18"/>
                <w:szCs w:val="18"/>
              </w:rPr>
            </w:pPr>
            <w:r w:rsidRPr="008B370D">
              <w:rPr>
                <w:rStyle w:val="85pt"/>
                <w:sz w:val="18"/>
                <w:szCs w:val="18"/>
              </w:rPr>
              <w:t>2</w:t>
            </w:r>
          </w:p>
        </w:tc>
        <w:tc>
          <w:tcPr>
            <w:tcW w:w="954" w:type="dxa"/>
            <w:vMerge/>
            <w:vAlign w:val="center"/>
          </w:tcPr>
          <w:p w:rsidR="005113F4" w:rsidRPr="008B370D" w:rsidRDefault="005113F4" w:rsidP="008B370D">
            <w:pPr>
              <w:rPr>
                <w:sz w:val="18"/>
                <w:szCs w:val="18"/>
              </w:rPr>
            </w:pPr>
          </w:p>
        </w:tc>
      </w:tr>
      <w:tr w:rsidR="005113F4" w:rsidTr="00BC7EE9">
        <w:tc>
          <w:tcPr>
            <w:tcW w:w="2358" w:type="dxa"/>
            <w:vMerge/>
          </w:tcPr>
          <w:p w:rsidR="005113F4" w:rsidRDefault="005113F4" w:rsidP="008B370D">
            <w:pPr>
              <w:rPr>
                <w:rFonts w:ascii="Times New Roman" w:hAnsi="Times New Roman" w:cs="Times New Roman"/>
                <w:sz w:val="26"/>
                <w:szCs w:val="26"/>
              </w:rPr>
            </w:pPr>
          </w:p>
        </w:tc>
        <w:tc>
          <w:tcPr>
            <w:tcW w:w="5400" w:type="dxa"/>
            <w:gridSpan w:val="2"/>
            <w:vAlign w:val="bottom"/>
          </w:tcPr>
          <w:p w:rsidR="005113F4" w:rsidRPr="008B370D" w:rsidRDefault="005113F4" w:rsidP="008B370D">
            <w:pPr>
              <w:pStyle w:val="5"/>
              <w:shd w:val="clear" w:color="auto" w:fill="auto"/>
              <w:spacing w:line="240" w:lineRule="auto"/>
              <w:ind w:firstLine="0"/>
              <w:jc w:val="left"/>
              <w:rPr>
                <w:sz w:val="18"/>
                <w:szCs w:val="18"/>
              </w:rPr>
            </w:pPr>
            <w:r w:rsidRPr="008B370D">
              <w:rPr>
                <w:rStyle w:val="85pt"/>
                <w:sz w:val="18"/>
                <w:szCs w:val="18"/>
              </w:rPr>
              <w:t>3. Проблема переучивания. Проблематика обучения в автошколе лиц с ограниченными возможностями.</w:t>
            </w:r>
          </w:p>
        </w:tc>
        <w:tc>
          <w:tcPr>
            <w:tcW w:w="1002" w:type="dxa"/>
            <w:gridSpan w:val="3"/>
            <w:vAlign w:val="center"/>
          </w:tcPr>
          <w:p w:rsidR="005113F4" w:rsidRPr="008B370D" w:rsidRDefault="005113F4" w:rsidP="008B370D">
            <w:pPr>
              <w:pStyle w:val="5"/>
              <w:shd w:val="clear" w:color="auto" w:fill="auto"/>
              <w:spacing w:line="240" w:lineRule="auto"/>
              <w:ind w:firstLine="0"/>
              <w:jc w:val="center"/>
              <w:rPr>
                <w:sz w:val="18"/>
                <w:szCs w:val="18"/>
              </w:rPr>
            </w:pPr>
            <w:r w:rsidRPr="008B370D">
              <w:rPr>
                <w:rStyle w:val="85pt"/>
                <w:sz w:val="18"/>
                <w:szCs w:val="18"/>
              </w:rPr>
              <w:t>2</w:t>
            </w:r>
          </w:p>
        </w:tc>
        <w:tc>
          <w:tcPr>
            <w:tcW w:w="954" w:type="dxa"/>
            <w:vMerge/>
            <w:vAlign w:val="center"/>
          </w:tcPr>
          <w:p w:rsidR="005113F4" w:rsidRPr="008B370D" w:rsidRDefault="005113F4" w:rsidP="008B370D">
            <w:pPr>
              <w:rPr>
                <w:sz w:val="18"/>
                <w:szCs w:val="18"/>
              </w:rPr>
            </w:pPr>
          </w:p>
        </w:tc>
      </w:tr>
      <w:tr w:rsidR="005113F4" w:rsidTr="00BC7EE9">
        <w:tc>
          <w:tcPr>
            <w:tcW w:w="2358" w:type="dxa"/>
            <w:vMerge/>
          </w:tcPr>
          <w:p w:rsidR="005113F4" w:rsidRDefault="005113F4" w:rsidP="008B370D">
            <w:pPr>
              <w:rPr>
                <w:rFonts w:ascii="Times New Roman" w:hAnsi="Times New Roman" w:cs="Times New Roman"/>
                <w:sz w:val="26"/>
                <w:szCs w:val="26"/>
              </w:rPr>
            </w:pPr>
          </w:p>
        </w:tc>
        <w:tc>
          <w:tcPr>
            <w:tcW w:w="5400" w:type="dxa"/>
            <w:gridSpan w:val="2"/>
            <w:vAlign w:val="bottom"/>
          </w:tcPr>
          <w:p w:rsidR="005113F4" w:rsidRPr="008B370D" w:rsidRDefault="005113F4" w:rsidP="008B370D">
            <w:pPr>
              <w:pStyle w:val="5"/>
              <w:shd w:val="clear" w:color="auto" w:fill="auto"/>
              <w:spacing w:line="240" w:lineRule="auto"/>
              <w:ind w:firstLine="0"/>
              <w:jc w:val="left"/>
              <w:rPr>
                <w:sz w:val="18"/>
                <w:szCs w:val="18"/>
              </w:rPr>
            </w:pPr>
            <w:r w:rsidRPr="008B370D">
              <w:rPr>
                <w:rStyle w:val="85pt"/>
                <w:sz w:val="18"/>
                <w:szCs w:val="18"/>
              </w:rPr>
              <w:t>4. Обучаемость и ее характеристики. Психологические факторы, влияющие на обучаемость. Гендерные и возрастные особенности обучения. Усвоение знаний и его основные характеристики. Факторы, влияющие на усвоение знаний.</w:t>
            </w:r>
          </w:p>
        </w:tc>
        <w:tc>
          <w:tcPr>
            <w:tcW w:w="1002" w:type="dxa"/>
            <w:gridSpan w:val="3"/>
            <w:vAlign w:val="center"/>
          </w:tcPr>
          <w:p w:rsidR="005113F4" w:rsidRPr="008B370D" w:rsidRDefault="005113F4" w:rsidP="008B370D">
            <w:pPr>
              <w:pStyle w:val="5"/>
              <w:shd w:val="clear" w:color="auto" w:fill="auto"/>
              <w:spacing w:line="240" w:lineRule="auto"/>
              <w:ind w:firstLine="0"/>
              <w:jc w:val="center"/>
              <w:rPr>
                <w:sz w:val="18"/>
                <w:szCs w:val="18"/>
              </w:rPr>
            </w:pPr>
            <w:r w:rsidRPr="008B370D">
              <w:rPr>
                <w:rStyle w:val="85pt"/>
                <w:sz w:val="18"/>
                <w:szCs w:val="18"/>
              </w:rPr>
              <w:t>2</w:t>
            </w:r>
          </w:p>
        </w:tc>
        <w:tc>
          <w:tcPr>
            <w:tcW w:w="954" w:type="dxa"/>
            <w:vMerge/>
            <w:vAlign w:val="center"/>
          </w:tcPr>
          <w:p w:rsidR="005113F4" w:rsidRPr="008B370D" w:rsidRDefault="005113F4" w:rsidP="008B370D">
            <w:pPr>
              <w:rPr>
                <w:sz w:val="18"/>
                <w:szCs w:val="18"/>
              </w:rPr>
            </w:pPr>
          </w:p>
        </w:tc>
      </w:tr>
      <w:tr w:rsidR="005113F4" w:rsidTr="005113F4">
        <w:tc>
          <w:tcPr>
            <w:tcW w:w="2358" w:type="dxa"/>
            <w:vMerge/>
          </w:tcPr>
          <w:p w:rsidR="005113F4" w:rsidRDefault="005113F4" w:rsidP="008B370D">
            <w:pPr>
              <w:rPr>
                <w:rFonts w:ascii="Times New Roman" w:hAnsi="Times New Roman" w:cs="Times New Roman"/>
                <w:sz w:val="26"/>
                <w:szCs w:val="26"/>
              </w:rPr>
            </w:pPr>
          </w:p>
        </w:tc>
        <w:tc>
          <w:tcPr>
            <w:tcW w:w="7356" w:type="dxa"/>
            <w:gridSpan w:val="6"/>
            <w:vAlign w:val="bottom"/>
          </w:tcPr>
          <w:p w:rsidR="005113F4" w:rsidRPr="008B370D" w:rsidRDefault="005113F4" w:rsidP="008B370D">
            <w:pPr>
              <w:pStyle w:val="5"/>
              <w:shd w:val="clear" w:color="auto" w:fill="auto"/>
              <w:spacing w:line="240" w:lineRule="auto"/>
              <w:ind w:firstLine="0"/>
              <w:jc w:val="center"/>
              <w:rPr>
                <w:b/>
                <w:sz w:val="18"/>
                <w:szCs w:val="18"/>
              </w:rPr>
            </w:pPr>
            <w:r w:rsidRPr="008B370D">
              <w:rPr>
                <w:rStyle w:val="85pt1"/>
                <w:b/>
                <w:sz w:val="18"/>
                <w:szCs w:val="18"/>
              </w:rPr>
              <w:t>Тематика учебных занятий</w:t>
            </w:r>
          </w:p>
        </w:tc>
      </w:tr>
      <w:tr w:rsidR="005113F4" w:rsidTr="00BC7EE9">
        <w:tc>
          <w:tcPr>
            <w:tcW w:w="2358" w:type="dxa"/>
            <w:vMerge/>
          </w:tcPr>
          <w:p w:rsidR="005113F4" w:rsidRDefault="005113F4" w:rsidP="008B370D">
            <w:pPr>
              <w:rPr>
                <w:rFonts w:ascii="Times New Roman" w:hAnsi="Times New Roman" w:cs="Times New Roman"/>
                <w:sz w:val="26"/>
                <w:szCs w:val="26"/>
              </w:rPr>
            </w:pPr>
          </w:p>
        </w:tc>
        <w:tc>
          <w:tcPr>
            <w:tcW w:w="6402" w:type="dxa"/>
            <w:gridSpan w:val="5"/>
          </w:tcPr>
          <w:p w:rsidR="005113F4" w:rsidRPr="008B370D" w:rsidRDefault="005113F4" w:rsidP="008B370D">
            <w:pPr>
              <w:pStyle w:val="5"/>
              <w:shd w:val="clear" w:color="auto" w:fill="auto"/>
              <w:spacing w:line="240" w:lineRule="auto"/>
              <w:ind w:firstLine="0"/>
              <w:jc w:val="left"/>
              <w:rPr>
                <w:sz w:val="18"/>
                <w:szCs w:val="18"/>
              </w:rPr>
            </w:pPr>
            <w:r w:rsidRPr="008B370D">
              <w:rPr>
                <w:rStyle w:val="85pt1"/>
                <w:sz w:val="18"/>
                <w:szCs w:val="18"/>
              </w:rPr>
              <w:t>1 Теоретическое занятие: Психофизиологические закономерности процесса обучения</w:t>
            </w:r>
            <w:r>
              <w:rPr>
                <w:rStyle w:val="85pt"/>
                <w:sz w:val="18"/>
                <w:szCs w:val="18"/>
              </w:rPr>
              <w:t xml:space="preserve"> </w:t>
            </w:r>
          </w:p>
        </w:tc>
        <w:tc>
          <w:tcPr>
            <w:tcW w:w="954" w:type="dxa"/>
          </w:tcPr>
          <w:p w:rsidR="005113F4" w:rsidRPr="008B370D" w:rsidRDefault="005113F4" w:rsidP="008B370D">
            <w:pPr>
              <w:jc w:val="center"/>
              <w:rPr>
                <w:rFonts w:ascii="Times New Roman" w:hAnsi="Times New Roman" w:cs="Times New Roman"/>
                <w:sz w:val="18"/>
                <w:szCs w:val="18"/>
              </w:rPr>
            </w:pPr>
            <w:r>
              <w:rPr>
                <w:rFonts w:ascii="Times New Roman" w:hAnsi="Times New Roman" w:cs="Times New Roman"/>
                <w:sz w:val="18"/>
                <w:szCs w:val="18"/>
              </w:rPr>
              <w:t>2</w:t>
            </w:r>
          </w:p>
        </w:tc>
      </w:tr>
      <w:tr w:rsidR="001B5B2F" w:rsidTr="00BC7EE9">
        <w:tc>
          <w:tcPr>
            <w:tcW w:w="2358" w:type="dxa"/>
            <w:vMerge w:val="restart"/>
          </w:tcPr>
          <w:p w:rsidR="001B5B2F" w:rsidRPr="00B92ECA" w:rsidRDefault="001B5B2F" w:rsidP="00B92ECA">
            <w:pPr>
              <w:pStyle w:val="180"/>
              <w:shd w:val="clear" w:color="auto" w:fill="auto"/>
              <w:spacing w:line="240" w:lineRule="auto"/>
              <w:jc w:val="left"/>
              <w:rPr>
                <w:b/>
                <w:sz w:val="18"/>
                <w:szCs w:val="18"/>
              </w:rPr>
            </w:pPr>
            <w:r w:rsidRPr="00B92ECA">
              <w:rPr>
                <w:rStyle w:val="1885pt0pt"/>
                <w:b/>
                <w:sz w:val="18"/>
                <w:szCs w:val="18"/>
              </w:rPr>
              <w:lastRenderedPageBreak/>
              <w:t>Тема 1.2.4.</w:t>
            </w:r>
          </w:p>
          <w:p w:rsidR="001B5B2F" w:rsidRPr="00B92ECA" w:rsidRDefault="001B5B2F" w:rsidP="00B92ECA">
            <w:pPr>
              <w:pStyle w:val="180"/>
              <w:shd w:val="clear" w:color="auto" w:fill="auto"/>
              <w:spacing w:line="240" w:lineRule="auto"/>
              <w:jc w:val="left"/>
              <w:rPr>
                <w:sz w:val="18"/>
                <w:szCs w:val="18"/>
              </w:rPr>
            </w:pPr>
            <w:r w:rsidRPr="00B92ECA">
              <w:rPr>
                <w:rStyle w:val="1885pt0pt"/>
                <w:sz w:val="18"/>
                <w:szCs w:val="18"/>
              </w:rPr>
              <w:t>Формирование</w:t>
            </w:r>
          </w:p>
          <w:p w:rsidR="001B5B2F" w:rsidRPr="00B92ECA" w:rsidRDefault="001B5B2F" w:rsidP="00B92ECA">
            <w:pPr>
              <w:pStyle w:val="180"/>
              <w:shd w:val="clear" w:color="auto" w:fill="auto"/>
              <w:spacing w:line="240" w:lineRule="auto"/>
              <w:jc w:val="left"/>
              <w:rPr>
                <w:sz w:val="18"/>
                <w:szCs w:val="18"/>
              </w:rPr>
            </w:pPr>
            <w:r w:rsidRPr="00B92ECA">
              <w:rPr>
                <w:rStyle w:val="1885pt0pt"/>
                <w:sz w:val="18"/>
                <w:szCs w:val="18"/>
              </w:rPr>
              <w:t>профессионального</w:t>
            </w:r>
          </w:p>
          <w:p w:rsidR="001B5B2F" w:rsidRDefault="001B5B2F" w:rsidP="00B92ECA">
            <w:pPr>
              <w:rPr>
                <w:rFonts w:ascii="Times New Roman" w:hAnsi="Times New Roman" w:cs="Times New Roman"/>
                <w:sz w:val="26"/>
                <w:szCs w:val="26"/>
              </w:rPr>
            </w:pPr>
            <w:r w:rsidRPr="00B92ECA">
              <w:rPr>
                <w:rStyle w:val="1885pt0pt"/>
                <w:rFonts w:eastAsiaTheme="minorHAnsi"/>
                <w:sz w:val="18"/>
                <w:szCs w:val="18"/>
              </w:rPr>
              <w:t>мышления</w:t>
            </w:r>
          </w:p>
        </w:tc>
        <w:tc>
          <w:tcPr>
            <w:tcW w:w="5400" w:type="dxa"/>
            <w:gridSpan w:val="2"/>
          </w:tcPr>
          <w:p w:rsidR="001B5B2F" w:rsidRDefault="001B5B2F" w:rsidP="00B92ECA">
            <w:pPr>
              <w:pStyle w:val="180"/>
              <w:shd w:val="clear" w:color="auto" w:fill="auto"/>
              <w:spacing w:line="240" w:lineRule="auto"/>
              <w:ind w:left="60"/>
              <w:jc w:val="left"/>
              <w:rPr>
                <w:rStyle w:val="1885pt0pt"/>
                <w:sz w:val="18"/>
                <w:szCs w:val="18"/>
              </w:rPr>
            </w:pPr>
          </w:p>
          <w:p w:rsidR="001B5B2F" w:rsidRPr="00B92ECA" w:rsidRDefault="001B5B2F" w:rsidP="00B92ECA">
            <w:pPr>
              <w:pStyle w:val="180"/>
              <w:shd w:val="clear" w:color="auto" w:fill="auto"/>
              <w:spacing w:line="240" w:lineRule="auto"/>
              <w:ind w:left="60"/>
              <w:jc w:val="left"/>
              <w:rPr>
                <w:b/>
                <w:sz w:val="18"/>
                <w:szCs w:val="18"/>
              </w:rPr>
            </w:pPr>
            <w:r w:rsidRPr="00B92ECA">
              <w:rPr>
                <w:rStyle w:val="1885pt0pt"/>
                <w:b/>
                <w:sz w:val="18"/>
                <w:szCs w:val="18"/>
              </w:rPr>
              <w:t>Содержание</w:t>
            </w:r>
          </w:p>
        </w:tc>
        <w:tc>
          <w:tcPr>
            <w:tcW w:w="1002" w:type="dxa"/>
            <w:gridSpan w:val="3"/>
          </w:tcPr>
          <w:p w:rsidR="001B5B2F" w:rsidRDefault="001B5B2F" w:rsidP="00B92ECA">
            <w:pPr>
              <w:pStyle w:val="180"/>
              <w:shd w:val="clear" w:color="auto" w:fill="auto"/>
              <w:spacing w:line="240" w:lineRule="auto"/>
              <w:ind w:left="60"/>
              <w:jc w:val="center"/>
              <w:rPr>
                <w:rStyle w:val="187pt0pt"/>
                <w:sz w:val="18"/>
                <w:szCs w:val="18"/>
              </w:rPr>
            </w:pPr>
            <w:r w:rsidRPr="00B92ECA">
              <w:rPr>
                <w:rStyle w:val="187pt0pt"/>
                <w:sz w:val="18"/>
                <w:szCs w:val="18"/>
              </w:rPr>
              <w:t>Уровень</w:t>
            </w:r>
          </w:p>
          <w:p w:rsidR="001B5B2F" w:rsidRPr="00B92ECA" w:rsidRDefault="001B5B2F" w:rsidP="00B92ECA">
            <w:pPr>
              <w:pStyle w:val="180"/>
              <w:shd w:val="clear" w:color="auto" w:fill="auto"/>
              <w:spacing w:line="240" w:lineRule="auto"/>
              <w:ind w:left="60"/>
              <w:jc w:val="center"/>
              <w:rPr>
                <w:sz w:val="18"/>
                <w:szCs w:val="18"/>
              </w:rPr>
            </w:pPr>
            <w:r w:rsidRPr="00B92ECA">
              <w:rPr>
                <w:rStyle w:val="187pt0pt"/>
                <w:sz w:val="18"/>
                <w:szCs w:val="18"/>
              </w:rPr>
              <w:t>освоения</w:t>
            </w:r>
          </w:p>
        </w:tc>
        <w:tc>
          <w:tcPr>
            <w:tcW w:w="954" w:type="dxa"/>
            <w:vMerge w:val="restart"/>
            <w:vAlign w:val="center"/>
          </w:tcPr>
          <w:p w:rsidR="001B5B2F" w:rsidRDefault="001B5B2F" w:rsidP="00B92ECA">
            <w:pPr>
              <w:jc w:val="center"/>
              <w:rPr>
                <w:rFonts w:ascii="Times New Roman" w:hAnsi="Times New Roman" w:cs="Times New Roman"/>
                <w:sz w:val="18"/>
                <w:szCs w:val="18"/>
              </w:rPr>
            </w:pPr>
          </w:p>
          <w:p w:rsidR="001B5B2F" w:rsidRDefault="001B5B2F" w:rsidP="00B92ECA">
            <w:pPr>
              <w:jc w:val="center"/>
              <w:rPr>
                <w:rFonts w:ascii="Times New Roman" w:hAnsi="Times New Roman" w:cs="Times New Roman"/>
                <w:sz w:val="18"/>
                <w:szCs w:val="18"/>
              </w:rPr>
            </w:pPr>
          </w:p>
          <w:p w:rsidR="001B5B2F" w:rsidRPr="001B5B2F" w:rsidRDefault="001B5B2F" w:rsidP="00B92ECA">
            <w:pPr>
              <w:jc w:val="center"/>
              <w:rPr>
                <w:rFonts w:ascii="Times New Roman" w:hAnsi="Times New Roman" w:cs="Times New Roman"/>
                <w:sz w:val="18"/>
                <w:szCs w:val="18"/>
              </w:rPr>
            </w:pPr>
            <w:r>
              <w:rPr>
                <w:rFonts w:ascii="Times New Roman" w:hAnsi="Times New Roman" w:cs="Times New Roman"/>
                <w:sz w:val="18"/>
                <w:szCs w:val="18"/>
              </w:rPr>
              <w:t>2</w:t>
            </w:r>
          </w:p>
        </w:tc>
      </w:tr>
      <w:tr w:rsidR="001B5B2F" w:rsidTr="00BC7EE9">
        <w:tc>
          <w:tcPr>
            <w:tcW w:w="2358" w:type="dxa"/>
            <w:vMerge/>
          </w:tcPr>
          <w:p w:rsidR="001B5B2F" w:rsidRDefault="001B5B2F" w:rsidP="00B92ECA">
            <w:pPr>
              <w:rPr>
                <w:rFonts w:ascii="Times New Roman" w:hAnsi="Times New Roman" w:cs="Times New Roman"/>
                <w:sz w:val="26"/>
                <w:szCs w:val="26"/>
              </w:rPr>
            </w:pPr>
          </w:p>
        </w:tc>
        <w:tc>
          <w:tcPr>
            <w:tcW w:w="5400" w:type="dxa"/>
            <w:gridSpan w:val="2"/>
            <w:vAlign w:val="bottom"/>
          </w:tcPr>
          <w:p w:rsidR="001B5B2F" w:rsidRPr="00B92ECA" w:rsidRDefault="001B5B2F" w:rsidP="00B92ECA">
            <w:pPr>
              <w:pStyle w:val="180"/>
              <w:shd w:val="clear" w:color="auto" w:fill="auto"/>
              <w:spacing w:line="240" w:lineRule="auto"/>
              <w:ind w:left="60"/>
              <w:jc w:val="left"/>
              <w:rPr>
                <w:sz w:val="18"/>
                <w:szCs w:val="18"/>
              </w:rPr>
            </w:pPr>
            <w:r w:rsidRPr="00B92ECA">
              <w:rPr>
                <w:rStyle w:val="1885pt0pt"/>
                <w:sz w:val="18"/>
                <w:szCs w:val="18"/>
              </w:rPr>
              <w:t>1. Анализ психологических особенностей трудовой деятельности. Формирование обобщенной ориентировки в целях, предмете, средствах и составе профессиональной деятельности при подготовке водителей (</w:t>
            </w:r>
            <w:proofErr w:type="spellStart"/>
            <w:r w:rsidRPr="00B92ECA">
              <w:rPr>
                <w:rStyle w:val="1885pt0pt"/>
                <w:sz w:val="18"/>
                <w:szCs w:val="18"/>
              </w:rPr>
              <w:t>профессиограмма</w:t>
            </w:r>
            <w:proofErr w:type="spellEnd"/>
            <w:r w:rsidRPr="00B92ECA">
              <w:rPr>
                <w:rStyle w:val="1885pt0pt"/>
                <w:sz w:val="18"/>
                <w:szCs w:val="18"/>
              </w:rPr>
              <w:t xml:space="preserve"> и </w:t>
            </w:r>
            <w:proofErr w:type="spellStart"/>
            <w:r w:rsidRPr="00B92ECA">
              <w:rPr>
                <w:rStyle w:val="1885pt0pt"/>
                <w:sz w:val="18"/>
                <w:szCs w:val="18"/>
              </w:rPr>
              <w:t>психограмма</w:t>
            </w:r>
            <w:proofErr w:type="spellEnd"/>
            <w:r w:rsidRPr="00B92ECA">
              <w:rPr>
                <w:rStyle w:val="1885pt0pt"/>
                <w:sz w:val="18"/>
                <w:szCs w:val="18"/>
              </w:rPr>
              <w:t>). Психологические особенности профессиональной пригодности водителя.</w:t>
            </w:r>
          </w:p>
        </w:tc>
        <w:tc>
          <w:tcPr>
            <w:tcW w:w="1002" w:type="dxa"/>
            <w:gridSpan w:val="3"/>
            <w:vAlign w:val="center"/>
          </w:tcPr>
          <w:p w:rsidR="001B5B2F" w:rsidRPr="00B92ECA" w:rsidRDefault="001B5B2F" w:rsidP="00B92ECA">
            <w:pPr>
              <w:pStyle w:val="180"/>
              <w:shd w:val="clear" w:color="auto" w:fill="auto"/>
              <w:spacing w:line="240" w:lineRule="auto"/>
              <w:ind w:left="60"/>
              <w:jc w:val="center"/>
              <w:rPr>
                <w:sz w:val="18"/>
                <w:szCs w:val="18"/>
              </w:rPr>
            </w:pPr>
            <w:r w:rsidRPr="00B92ECA">
              <w:rPr>
                <w:rStyle w:val="1885pt0pt"/>
                <w:sz w:val="18"/>
                <w:szCs w:val="18"/>
              </w:rPr>
              <w:t>3</w:t>
            </w:r>
          </w:p>
        </w:tc>
        <w:tc>
          <w:tcPr>
            <w:tcW w:w="954" w:type="dxa"/>
            <w:vMerge/>
            <w:vAlign w:val="center"/>
          </w:tcPr>
          <w:p w:rsidR="001B5B2F" w:rsidRDefault="001B5B2F" w:rsidP="00B92ECA">
            <w:pPr>
              <w:jc w:val="center"/>
            </w:pPr>
          </w:p>
        </w:tc>
      </w:tr>
      <w:tr w:rsidR="001B5B2F" w:rsidTr="00BC7EE9">
        <w:trPr>
          <w:trHeight w:val="840"/>
        </w:trPr>
        <w:tc>
          <w:tcPr>
            <w:tcW w:w="2358" w:type="dxa"/>
            <w:vMerge/>
          </w:tcPr>
          <w:p w:rsidR="001B5B2F" w:rsidRDefault="001B5B2F" w:rsidP="00B92ECA">
            <w:pPr>
              <w:rPr>
                <w:rFonts w:ascii="Times New Roman" w:hAnsi="Times New Roman" w:cs="Times New Roman"/>
                <w:sz w:val="26"/>
                <w:szCs w:val="26"/>
              </w:rPr>
            </w:pPr>
          </w:p>
        </w:tc>
        <w:tc>
          <w:tcPr>
            <w:tcW w:w="5400" w:type="dxa"/>
            <w:gridSpan w:val="2"/>
            <w:vAlign w:val="bottom"/>
          </w:tcPr>
          <w:p w:rsidR="001B5B2F" w:rsidRPr="00B92ECA" w:rsidRDefault="001B5B2F" w:rsidP="00B92ECA">
            <w:pPr>
              <w:pStyle w:val="180"/>
              <w:spacing w:line="240" w:lineRule="auto"/>
              <w:ind w:left="60"/>
              <w:jc w:val="left"/>
              <w:rPr>
                <w:sz w:val="18"/>
                <w:szCs w:val="18"/>
              </w:rPr>
            </w:pPr>
            <w:r w:rsidRPr="00B92ECA">
              <w:rPr>
                <w:rStyle w:val="1885pt0pt"/>
                <w:sz w:val="18"/>
                <w:szCs w:val="18"/>
              </w:rPr>
              <w:t>2. Формирование профессионального мышления и его стадии. Формирование мотивации безопасного вождения в процессе подготовки водителей транспортных средств. Я-</w:t>
            </w:r>
            <w:proofErr w:type="spellStart"/>
            <w:r w:rsidRPr="00B92ECA">
              <w:rPr>
                <w:rStyle w:val="1885pt0pt"/>
                <w:sz w:val="18"/>
                <w:szCs w:val="18"/>
              </w:rPr>
              <w:t>концепдия</w:t>
            </w:r>
            <w:proofErr w:type="spellEnd"/>
            <w:r w:rsidRPr="00B92ECA">
              <w:rPr>
                <w:rStyle w:val="1885pt0pt"/>
                <w:sz w:val="18"/>
                <w:szCs w:val="18"/>
              </w:rPr>
              <w:t xml:space="preserve"> и ее роль в формировании личности безопасного водителя. </w:t>
            </w:r>
          </w:p>
        </w:tc>
        <w:tc>
          <w:tcPr>
            <w:tcW w:w="1002" w:type="dxa"/>
            <w:gridSpan w:val="3"/>
            <w:vAlign w:val="center"/>
          </w:tcPr>
          <w:p w:rsidR="001B5B2F" w:rsidRPr="00B92ECA" w:rsidRDefault="001B5B2F" w:rsidP="00B92ECA">
            <w:pPr>
              <w:pStyle w:val="180"/>
              <w:shd w:val="clear" w:color="auto" w:fill="auto"/>
              <w:spacing w:line="240" w:lineRule="auto"/>
              <w:ind w:left="60"/>
              <w:jc w:val="center"/>
              <w:rPr>
                <w:sz w:val="18"/>
                <w:szCs w:val="18"/>
              </w:rPr>
            </w:pPr>
            <w:r w:rsidRPr="00B92ECA">
              <w:rPr>
                <w:rStyle w:val="1885pt0pt"/>
                <w:sz w:val="18"/>
                <w:szCs w:val="18"/>
              </w:rPr>
              <w:t>2</w:t>
            </w:r>
          </w:p>
        </w:tc>
        <w:tc>
          <w:tcPr>
            <w:tcW w:w="954" w:type="dxa"/>
            <w:vMerge/>
            <w:vAlign w:val="center"/>
          </w:tcPr>
          <w:p w:rsidR="001B5B2F" w:rsidRDefault="001B5B2F" w:rsidP="00B92ECA">
            <w:pPr>
              <w:jc w:val="center"/>
            </w:pPr>
          </w:p>
        </w:tc>
      </w:tr>
      <w:tr w:rsidR="001B5B2F" w:rsidTr="00BC7EE9">
        <w:tc>
          <w:tcPr>
            <w:tcW w:w="2358" w:type="dxa"/>
            <w:vMerge/>
          </w:tcPr>
          <w:p w:rsidR="001B5B2F" w:rsidRDefault="001B5B2F" w:rsidP="00B92ECA">
            <w:pPr>
              <w:rPr>
                <w:rFonts w:ascii="Times New Roman" w:hAnsi="Times New Roman" w:cs="Times New Roman"/>
                <w:sz w:val="26"/>
                <w:szCs w:val="26"/>
              </w:rPr>
            </w:pPr>
          </w:p>
        </w:tc>
        <w:tc>
          <w:tcPr>
            <w:tcW w:w="5400" w:type="dxa"/>
            <w:gridSpan w:val="2"/>
            <w:vAlign w:val="bottom"/>
          </w:tcPr>
          <w:p w:rsidR="001B5B2F" w:rsidRPr="00B92ECA" w:rsidRDefault="001B5B2F" w:rsidP="00B92ECA">
            <w:pPr>
              <w:pStyle w:val="180"/>
              <w:spacing w:line="240" w:lineRule="auto"/>
              <w:ind w:left="60"/>
              <w:jc w:val="left"/>
              <w:rPr>
                <w:rStyle w:val="1885pt0pt"/>
                <w:sz w:val="18"/>
                <w:szCs w:val="18"/>
              </w:rPr>
            </w:pPr>
            <w:proofErr w:type="spellStart"/>
            <w:r w:rsidRPr="00B92ECA">
              <w:rPr>
                <w:rStyle w:val="1885pt0pt"/>
                <w:sz w:val="18"/>
                <w:szCs w:val="18"/>
              </w:rPr>
              <w:t>Самоактуализация</w:t>
            </w:r>
            <w:proofErr w:type="spellEnd"/>
            <w:r w:rsidRPr="00B92ECA">
              <w:rPr>
                <w:rStyle w:val="1885pt0pt"/>
                <w:sz w:val="18"/>
                <w:szCs w:val="18"/>
              </w:rPr>
              <w:t xml:space="preserve"> личности в сфере обучения безопасному управлению транспортным средством (А. </w:t>
            </w:r>
            <w:proofErr w:type="spellStart"/>
            <w:r w:rsidRPr="00B92ECA">
              <w:rPr>
                <w:rStyle w:val="1885pt0pt"/>
                <w:sz w:val="18"/>
                <w:szCs w:val="18"/>
              </w:rPr>
              <w:t>Маслоу</w:t>
            </w:r>
            <w:proofErr w:type="spellEnd"/>
            <w:r w:rsidRPr="00B92ECA">
              <w:rPr>
                <w:rStyle w:val="1885pt0pt"/>
                <w:sz w:val="18"/>
                <w:szCs w:val="18"/>
              </w:rPr>
              <w:t>; иерархическая модель потребностей человека). Непрерывное образование как постоянное развитие профессионализма.</w:t>
            </w:r>
          </w:p>
        </w:tc>
        <w:tc>
          <w:tcPr>
            <w:tcW w:w="1002" w:type="dxa"/>
            <w:gridSpan w:val="3"/>
            <w:vAlign w:val="center"/>
          </w:tcPr>
          <w:p w:rsidR="001B5B2F" w:rsidRPr="00B92ECA" w:rsidRDefault="001B5B2F" w:rsidP="00B92ECA">
            <w:pPr>
              <w:pStyle w:val="180"/>
              <w:spacing w:line="240" w:lineRule="auto"/>
              <w:ind w:left="60"/>
              <w:jc w:val="center"/>
              <w:rPr>
                <w:rStyle w:val="1885pt0pt"/>
                <w:sz w:val="18"/>
                <w:szCs w:val="18"/>
              </w:rPr>
            </w:pPr>
          </w:p>
        </w:tc>
        <w:tc>
          <w:tcPr>
            <w:tcW w:w="954" w:type="dxa"/>
            <w:vMerge/>
            <w:vAlign w:val="center"/>
          </w:tcPr>
          <w:p w:rsidR="001B5B2F" w:rsidRDefault="001B5B2F" w:rsidP="00B92ECA">
            <w:pPr>
              <w:jc w:val="center"/>
            </w:pPr>
          </w:p>
        </w:tc>
      </w:tr>
      <w:tr w:rsidR="005113F4" w:rsidTr="005113F4">
        <w:tc>
          <w:tcPr>
            <w:tcW w:w="2358" w:type="dxa"/>
            <w:vMerge w:val="restart"/>
          </w:tcPr>
          <w:p w:rsidR="005113F4" w:rsidRDefault="005113F4" w:rsidP="00B92ECA">
            <w:pPr>
              <w:rPr>
                <w:rFonts w:ascii="Times New Roman" w:hAnsi="Times New Roman" w:cs="Times New Roman"/>
                <w:sz w:val="26"/>
                <w:szCs w:val="26"/>
              </w:rPr>
            </w:pPr>
          </w:p>
        </w:tc>
        <w:tc>
          <w:tcPr>
            <w:tcW w:w="7356" w:type="dxa"/>
            <w:gridSpan w:val="6"/>
            <w:vAlign w:val="bottom"/>
          </w:tcPr>
          <w:p w:rsidR="005113F4" w:rsidRPr="00B92ECA" w:rsidRDefault="005113F4" w:rsidP="00B92ECA">
            <w:pPr>
              <w:pStyle w:val="180"/>
              <w:shd w:val="clear" w:color="auto" w:fill="auto"/>
              <w:spacing w:line="240" w:lineRule="auto"/>
              <w:ind w:left="60"/>
              <w:jc w:val="center"/>
              <w:rPr>
                <w:b/>
                <w:sz w:val="18"/>
                <w:szCs w:val="18"/>
              </w:rPr>
            </w:pPr>
            <w:r w:rsidRPr="00B92ECA">
              <w:rPr>
                <w:rStyle w:val="1885pt0pt0"/>
                <w:b/>
                <w:sz w:val="18"/>
                <w:szCs w:val="18"/>
              </w:rPr>
              <w:t>Тематика учебных занятий</w:t>
            </w:r>
          </w:p>
        </w:tc>
      </w:tr>
      <w:tr w:rsidR="005113F4" w:rsidTr="00BC7EE9">
        <w:tc>
          <w:tcPr>
            <w:tcW w:w="2358" w:type="dxa"/>
            <w:vMerge/>
          </w:tcPr>
          <w:p w:rsidR="005113F4" w:rsidRDefault="005113F4" w:rsidP="00B92ECA">
            <w:pPr>
              <w:rPr>
                <w:rFonts w:ascii="Times New Roman" w:hAnsi="Times New Roman" w:cs="Times New Roman"/>
                <w:sz w:val="26"/>
                <w:szCs w:val="26"/>
              </w:rPr>
            </w:pPr>
          </w:p>
        </w:tc>
        <w:tc>
          <w:tcPr>
            <w:tcW w:w="6402" w:type="dxa"/>
            <w:gridSpan w:val="5"/>
          </w:tcPr>
          <w:p w:rsidR="005113F4" w:rsidRPr="00B92ECA" w:rsidRDefault="005113F4" w:rsidP="00B92ECA">
            <w:pPr>
              <w:pStyle w:val="180"/>
              <w:shd w:val="clear" w:color="auto" w:fill="auto"/>
              <w:spacing w:line="240" w:lineRule="auto"/>
              <w:ind w:left="60"/>
              <w:jc w:val="left"/>
              <w:rPr>
                <w:sz w:val="18"/>
                <w:szCs w:val="18"/>
              </w:rPr>
            </w:pPr>
            <w:r w:rsidRPr="00B92ECA">
              <w:rPr>
                <w:rStyle w:val="1885pt0pt0"/>
                <w:sz w:val="18"/>
                <w:szCs w:val="18"/>
              </w:rPr>
              <w:t>1. Теоретическое занятие: Формирование профессионального мышления</w:t>
            </w:r>
          </w:p>
        </w:tc>
        <w:tc>
          <w:tcPr>
            <w:tcW w:w="954" w:type="dxa"/>
            <w:vAlign w:val="bottom"/>
          </w:tcPr>
          <w:p w:rsidR="005113F4" w:rsidRPr="00B92ECA" w:rsidRDefault="005113F4" w:rsidP="00B92ECA">
            <w:pPr>
              <w:pStyle w:val="180"/>
              <w:shd w:val="clear" w:color="auto" w:fill="auto"/>
              <w:spacing w:line="170" w:lineRule="exact"/>
              <w:jc w:val="center"/>
              <w:rPr>
                <w:i/>
                <w:sz w:val="18"/>
                <w:szCs w:val="18"/>
              </w:rPr>
            </w:pPr>
            <w:r w:rsidRPr="00B92ECA">
              <w:rPr>
                <w:rStyle w:val="1885pt0pt0"/>
                <w:i w:val="0"/>
                <w:sz w:val="18"/>
                <w:szCs w:val="18"/>
              </w:rPr>
              <w:t>2</w:t>
            </w:r>
          </w:p>
        </w:tc>
      </w:tr>
      <w:tr w:rsidR="005113F4" w:rsidTr="00BC7EE9">
        <w:tc>
          <w:tcPr>
            <w:tcW w:w="2358" w:type="dxa"/>
            <w:vMerge w:val="restart"/>
          </w:tcPr>
          <w:p w:rsidR="005113F4" w:rsidRPr="00936E1D" w:rsidRDefault="005113F4" w:rsidP="00936E1D">
            <w:pPr>
              <w:pStyle w:val="180"/>
              <w:shd w:val="clear" w:color="auto" w:fill="auto"/>
              <w:spacing w:line="192" w:lineRule="exact"/>
              <w:jc w:val="left"/>
              <w:rPr>
                <w:b/>
                <w:sz w:val="18"/>
                <w:szCs w:val="18"/>
              </w:rPr>
            </w:pPr>
            <w:r w:rsidRPr="00936E1D">
              <w:rPr>
                <w:rStyle w:val="1885pt0pt"/>
                <w:b/>
                <w:sz w:val="18"/>
                <w:szCs w:val="18"/>
              </w:rPr>
              <w:t>Тема 1.2.5.</w:t>
            </w:r>
          </w:p>
          <w:p w:rsidR="005113F4" w:rsidRPr="00936E1D" w:rsidRDefault="005113F4" w:rsidP="00936E1D">
            <w:pPr>
              <w:pStyle w:val="180"/>
              <w:shd w:val="clear" w:color="auto" w:fill="auto"/>
              <w:spacing w:line="192" w:lineRule="exact"/>
              <w:jc w:val="left"/>
              <w:rPr>
                <w:sz w:val="18"/>
                <w:szCs w:val="18"/>
              </w:rPr>
            </w:pPr>
            <w:r w:rsidRPr="00936E1D">
              <w:rPr>
                <w:rStyle w:val="1885pt0pt"/>
                <w:sz w:val="18"/>
                <w:szCs w:val="18"/>
              </w:rPr>
              <w:t>Психологические</w:t>
            </w:r>
          </w:p>
          <w:p w:rsidR="005113F4" w:rsidRPr="00936E1D" w:rsidRDefault="005113F4" w:rsidP="00936E1D">
            <w:pPr>
              <w:pStyle w:val="180"/>
              <w:shd w:val="clear" w:color="auto" w:fill="auto"/>
              <w:spacing w:line="192" w:lineRule="exact"/>
              <w:jc w:val="left"/>
              <w:rPr>
                <w:sz w:val="18"/>
                <w:szCs w:val="18"/>
              </w:rPr>
            </w:pPr>
            <w:r w:rsidRPr="00936E1D">
              <w:rPr>
                <w:rStyle w:val="1885pt0pt"/>
                <w:sz w:val="18"/>
                <w:szCs w:val="18"/>
              </w:rPr>
              <w:t>характеристики</w:t>
            </w:r>
          </w:p>
          <w:p w:rsidR="005113F4" w:rsidRPr="00936E1D" w:rsidRDefault="005113F4" w:rsidP="00936E1D">
            <w:pPr>
              <w:pStyle w:val="180"/>
              <w:shd w:val="clear" w:color="auto" w:fill="auto"/>
              <w:spacing w:line="192" w:lineRule="exact"/>
              <w:jc w:val="left"/>
              <w:rPr>
                <w:sz w:val="18"/>
                <w:szCs w:val="18"/>
              </w:rPr>
            </w:pPr>
            <w:r w:rsidRPr="00936E1D">
              <w:rPr>
                <w:rStyle w:val="1885pt0pt"/>
                <w:sz w:val="18"/>
                <w:szCs w:val="18"/>
              </w:rPr>
              <w:t>образовательной</w:t>
            </w:r>
          </w:p>
          <w:p w:rsidR="005113F4" w:rsidRDefault="005113F4" w:rsidP="00936E1D">
            <w:pPr>
              <w:rPr>
                <w:rFonts w:ascii="Times New Roman" w:hAnsi="Times New Roman" w:cs="Times New Roman"/>
                <w:sz w:val="26"/>
                <w:szCs w:val="26"/>
              </w:rPr>
            </w:pPr>
            <w:r w:rsidRPr="00936E1D">
              <w:rPr>
                <w:rStyle w:val="1885pt0pt"/>
                <w:rFonts w:eastAsiaTheme="minorHAnsi"/>
                <w:sz w:val="18"/>
                <w:szCs w:val="18"/>
              </w:rPr>
              <w:t>среды</w:t>
            </w:r>
          </w:p>
        </w:tc>
        <w:tc>
          <w:tcPr>
            <w:tcW w:w="5400" w:type="dxa"/>
            <w:gridSpan w:val="2"/>
          </w:tcPr>
          <w:p w:rsidR="005113F4" w:rsidRDefault="005113F4" w:rsidP="00936E1D">
            <w:pPr>
              <w:pStyle w:val="180"/>
              <w:shd w:val="clear" w:color="auto" w:fill="auto"/>
              <w:spacing w:line="240" w:lineRule="auto"/>
              <w:ind w:left="80"/>
              <w:jc w:val="left"/>
              <w:rPr>
                <w:rStyle w:val="1885pt0pt"/>
                <w:sz w:val="18"/>
                <w:szCs w:val="18"/>
              </w:rPr>
            </w:pPr>
          </w:p>
          <w:p w:rsidR="005113F4" w:rsidRPr="00A470EE" w:rsidRDefault="005113F4" w:rsidP="00936E1D">
            <w:pPr>
              <w:pStyle w:val="180"/>
              <w:shd w:val="clear" w:color="auto" w:fill="auto"/>
              <w:spacing w:line="240" w:lineRule="auto"/>
              <w:ind w:left="80"/>
              <w:jc w:val="left"/>
              <w:rPr>
                <w:b/>
                <w:sz w:val="18"/>
                <w:szCs w:val="18"/>
              </w:rPr>
            </w:pPr>
            <w:r w:rsidRPr="00A470EE">
              <w:rPr>
                <w:rStyle w:val="1885pt0pt"/>
                <w:b/>
                <w:sz w:val="18"/>
                <w:szCs w:val="18"/>
              </w:rPr>
              <w:t>Содержание</w:t>
            </w:r>
          </w:p>
        </w:tc>
        <w:tc>
          <w:tcPr>
            <w:tcW w:w="1002" w:type="dxa"/>
            <w:gridSpan w:val="3"/>
            <w:vAlign w:val="bottom"/>
          </w:tcPr>
          <w:p w:rsidR="005113F4" w:rsidRPr="00936E1D" w:rsidRDefault="005113F4" w:rsidP="00936E1D">
            <w:pPr>
              <w:pStyle w:val="180"/>
              <w:shd w:val="clear" w:color="auto" w:fill="auto"/>
              <w:spacing w:line="240" w:lineRule="auto"/>
              <w:ind w:left="80"/>
              <w:jc w:val="center"/>
              <w:rPr>
                <w:sz w:val="18"/>
                <w:szCs w:val="18"/>
              </w:rPr>
            </w:pPr>
            <w:r w:rsidRPr="00936E1D">
              <w:rPr>
                <w:rStyle w:val="187pt0pt"/>
                <w:sz w:val="18"/>
                <w:szCs w:val="18"/>
              </w:rPr>
              <w:t>Уровень</w:t>
            </w:r>
          </w:p>
          <w:p w:rsidR="005113F4" w:rsidRPr="00936E1D" w:rsidRDefault="005113F4" w:rsidP="00936E1D">
            <w:pPr>
              <w:pStyle w:val="180"/>
              <w:shd w:val="clear" w:color="auto" w:fill="auto"/>
              <w:spacing w:line="240" w:lineRule="auto"/>
              <w:ind w:left="80"/>
              <w:jc w:val="center"/>
              <w:rPr>
                <w:sz w:val="18"/>
                <w:szCs w:val="18"/>
              </w:rPr>
            </w:pPr>
            <w:r w:rsidRPr="00936E1D">
              <w:rPr>
                <w:rStyle w:val="187pt0pt"/>
                <w:sz w:val="18"/>
                <w:szCs w:val="18"/>
              </w:rPr>
              <w:t>освоения</w:t>
            </w:r>
          </w:p>
        </w:tc>
        <w:tc>
          <w:tcPr>
            <w:tcW w:w="954" w:type="dxa"/>
            <w:vMerge w:val="restart"/>
          </w:tcPr>
          <w:p w:rsidR="005113F4" w:rsidRPr="00936E1D" w:rsidRDefault="005113F4" w:rsidP="00936E1D">
            <w:pPr>
              <w:ind w:left="80"/>
              <w:jc w:val="center"/>
              <w:rPr>
                <w:rFonts w:ascii="Times New Roman" w:hAnsi="Times New Roman" w:cs="Times New Roman"/>
                <w:sz w:val="18"/>
                <w:szCs w:val="18"/>
              </w:rPr>
            </w:pPr>
          </w:p>
          <w:p w:rsidR="005113F4" w:rsidRPr="00936E1D" w:rsidRDefault="005113F4" w:rsidP="00936E1D">
            <w:pPr>
              <w:ind w:left="80"/>
              <w:jc w:val="center"/>
              <w:rPr>
                <w:rFonts w:ascii="Times New Roman" w:hAnsi="Times New Roman" w:cs="Times New Roman"/>
                <w:sz w:val="18"/>
                <w:szCs w:val="18"/>
              </w:rPr>
            </w:pPr>
          </w:p>
          <w:p w:rsidR="005113F4" w:rsidRDefault="005113F4" w:rsidP="00936E1D">
            <w:pPr>
              <w:ind w:left="80"/>
              <w:jc w:val="center"/>
              <w:rPr>
                <w:rFonts w:ascii="Times New Roman" w:hAnsi="Times New Roman" w:cs="Times New Roman"/>
                <w:sz w:val="18"/>
                <w:szCs w:val="18"/>
              </w:rPr>
            </w:pPr>
          </w:p>
          <w:p w:rsidR="005113F4" w:rsidRPr="00936E1D" w:rsidRDefault="005113F4" w:rsidP="00936E1D">
            <w:pPr>
              <w:ind w:left="80"/>
              <w:jc w:val="center"/>
              <w:rPr>
                <w:rFonts w:ascii="Times New Roman" w:hAnsi="Times New Roman" w:cs="Times New Roman"/>
                <w:sz w:val="18"/>
                <w:szCs w:val="18"/>
              </w:rPr>
            </w:pPr>
          </w:p>
          <w:p w:rsidR="005113F4" w:rsidRPr="00936E1D" w:rsidRDefault="005113F4" w:rsidP="00936E1D">
            <w:pPr>
              <w:ind w:left="80"/>
              <w:jc w:val="center"/>
              <w:rPr>
                <w:rFonts w:ascii="Times New Roman" w:hAnsi="Times New Roman" w:cs="Times New Roman"/>
                <w:sz w:val="18"/>
                <w:szCs w:val="18"/>
              </w:rPr>
            </w:pPr>
          </w:p>
          <w:p w:rsidR="005113F4" w:rsidRPr="00936E1D" w:rsidRDefault="004F7416" w:rsidP="00936E1D">
            <w:pPr>
              <w:ind w:left="80"/>
              <w:jc w:val="center"/>
              <w:rPr>
                <w:rFonts w:ascii="Times New Roman" w:hAnsi="Times New Roman" w:cs="Times New Roman"/>
                <w:sz w:val="18"/>
                <w:szCs w:val="18"/>
              </w:rPr>
            </w:pPr>
            <w:r>
              <w:rPr>
                <w:rFonts w:ascii="Times New Roman" w:hAnsi="Times New Roman" w:cs="Times New Roman"/>
                <w:sz w:val="18"/>
                <w:szCs w:val="18"/>
              </w:rPr>
              <w:t>2</w:t>
            </w:r>
          </w:p>
        </w:tc>
      </w:tr>
      <w:tr w:rsidR="005113F4" w:rsidTr="00BC7EE9">
        <w:tc>
          <w:tcPr>
            <w:tcW w:w="2358" w:type="dxa"/>
            <w:vMerge/>
          </w:tcPr>
          <w:p w:rsidR="005113F4" w:rsidRDefault="005113F4" w:rsidP="00936E1D">
            <w:pPr>
              <w:rPr>
                <w:rFonts w:ascii="Times New Roman" w:hAnsi="Times New Roman" w:cs="Times New Roman"/>
                <w:sz w:val="26"/>
                <w:szCs w:val="26"/>
              </w:rPr>
            </w:pPr>
          </w:p>
        </w:tc>
        <w:tc>
          <w:tcPr>
            <w:tcW w:w="5400" w:type="dxa"/>
            <w:gridSpan w:val="2"/>
          </w:tcPr>
          <w:p w:rsidR="005113F4" w:rsidRPr="00936E1D" w:rsidRDefault="005113F4" w:rsidP="00936E1D">
            <w:pPr>
              <w:pStyle w:val="180"/>
              <w:shd w:val="clear" w:color="auto" w:fill="auto"/>
              <w:spacing w:line="240" w:lineRule="auto"/>
              <w:ind w:left="80"/>
              <w:jc w:val="left"/>
              <w:rPr>
                <w:sz w:val="18"/>
                <w:szCs w:val="18"/>
              </w:rPr>
            </w:pPr>
            <w:r w:rsidRPr="00936E1D">
              <w:rPr>
                <w:rStyle w:val="1885pt0pt"/>
                <w:sz w:val="18"/>
                <w:szCs w:val="18"/>
              </w:rPr>
              <w:t>1. Психологические характеристики образовательной среды. Общая характеристика учебной деятельности будущего водителя.</w:t>
            </w:r>
          </w:p>
        </w:tc>
        <w:tc>
          <w:tcPr>
            <w:tcW w:w="1002" w:type="dxa"/>
            <w:gridSpan w:val="3"/>
            <w:vAlign w:val="bottom"/>
          </w:tcPr>
          <w:p w:rsidR="005113F4" w:rsidRPr="00936E1D" w:rsidRDefault="005113F4" w:rsidP="00936E1D">
            <w:pPr>
              <w:pStyle w:val="180"/>
              <w:shd w:val="clear" w:color="auto" w:fill="auto"/>
              <w:spacing w:line="240" w:lineRule="auto"/>
              <w:ind w:left="80"/>
              <w:jc w:val="center"/>
              <w:rPr>
                <w:sz w:val="18"/>
                <w:szCs w:val="18"/>
              </w:rPr>
            </w:pPr>
            <w:r w:rsidRPr="00936E1D">
              <w:rPr>
                <w:rStyle w:val="1885pt0pt"/>
                <w:sz w:val="18"/>
                <w:szCs w:val="18"/>
              </w:rPr>
              <w:t>1</w:t>
            </w:r>
          </w:p>
        </w:tc>
        <w:tc>
          <w:tcPr>
            <w:tcW w:w="954" w:type="dxa"/>
            <w:vMerge/>
          </w:tcPr>
          <w:p w:rsidR="005113F4" w:rsidRPr="00936E1D" w:rsidRDefault="005113F4" w:rsidP="00936E1D">
            <w:pPr>
              <w:ind w:left="80"/>
              <w:jc w:val="center"/>
              <w:rPr>
                <w:rFonts w:ascii="Times New Roman" w:hAnsi="Times New Roman" w:cs="Times New Roman"/>
                <w:sz w:val="18"/>
                <w:szCs w:val="18"/>
              </w:rPr>
            </w:pPr>
          </w:p>
        </w:tc>
      </w:tr>
      <w:tr w:rsidR="005113F4" w:rsidTr="00BC7EE9">
        <w:tc>
          <w:tcPr>
            <w:tcW w:w="2358" w:type="dxa"/>
            <w:vMerge/>
          </w:tcPr>
          <w:p w:rsidR="005113F4" w:rsidRDefault="005113F4" w:rsidP="00936E1D">
            <w:pPr>
              <w:rPr>
                <w:rFonts w:ascii="Times New Roman" w:hAnsi="Times New Roman" w:cs="Times New Roman"/>
                <w:sz w:val="26"/>
                <w:szCs w:val="26"/>
              </w:rPr>
            </w:pPr>
          </w:p>
        </w:tc>
        <w:tc>
          <w:tcPr>
            <w:tcW w:w="5400" w:type="dxa"/>
            <w:gridSpan w:val="2"/>
            <w:vAlign w:val="bottom"/>
          </w:tcPr>
          <w:p w:rsidR="005113F4" w:rsidRPr="00936E1D" w:rsidRDefault="005113F4" w:rsidP="00936E1D">
            <w:pPr>
              <w:pStyle w:val="180"/>
              <w:shd w:val="clear" w:color="auto" w:fill="auto"/>
              <w:spacing w:line="240" w:lineRule="auto"/>
              <w:ind w:left="80"/>
              <w:rPr>
                <w:sz w:val="18"/>
                <w:szCs w:val="18"/>
              </w:rPr>
            </w:pPr>
            <w:r w:rsidRPr="00936E1D">
              <w:rPr>
                <w:rStyle w:val="1885pt0pt"/>
                <w:sz w:val="18"/>
                <w:szCs w:val="18"/>
              </w:rPr>
              <w:t>2. Структура социально-психологического климата учебной группы. Виды групп, развитие отношений в малых группах. Основные групповые процессы, состояния, эффекты. Стадии развития малой группы.</w:t>
            </w:r>
          </w:p>
        </w:tc>
        <w:tc>
          <w:tcPr>
            <w:tcW w:w="1002" w:type="dxa"/>
            <w:gridSpan w:val="3"/>
            <w:vAlign w:val="center"/>
          </w:tcPr>
          <w:p w:rsidR="005113F4" w:rsidRPr="00936E1D" w:rsidRDefault="005113F4" w:rsidP="00936E1D">
            <w:pPr>
              <w:pStyle w:val="180"/>
              <w:shd w:val="clear" w:color="auto" w:fill="auto"/>
              <w:spacing w:line="240" w:lineRule="auto"/>
              <w:ind w:left="80"/>
              <w:jc w:val="center"/>
              <w:rPr>
                <w:sz w:val="18"/>
                <w:szCs w:val="18"/>
              </w:rPr>
            </w:pPr>
            <w:r w:rsidRPr="00936E1D">
              <w:rPr>
                <w:rStyle w:val="1885pt0pt"/>
                <w:sz w:val="18"/>
                <w:szCs w:val="18"/>
              </w:rPr>
              <w:t>2</w:t>
            </w:r>
          </w:p>
        </w:tc>
        <w:tc>
          <w:tcPr>
            <w:tcW w:w="954" w:type="dxa"/>
            <w:vMerge/>
          </w:tcPr>
          <w:p w:rsidR="005113F4" w:rsidRPr="00936E1D" w:rsidRDefault="005113F4" w:rsidP="00936E1D">
            <w:pPr>
              <w:ind w:left="80"/>
              <w:jc w:val="center"/>
              <w:rPr>
                <w:rFonts w:ascii="Times New Roman" w:hAnsi="Times New Roman" w:cs="Times New Roman"/>
                <w:sz w:val="18"/>
                <w:szCs w:val="18"/>
              </w:rPr>
            </w:pPr>
          </w:p>
        </w:tc>
      </w:tr>
      <w:tr w:rsidR="005113F4" w:rsidTr="00BC7EE9">
        <w:tc>
          <w:tcPr>
            <w:tcW w:w="2358" w:type="dxa"/>
            <w:vMerge/>
          </w:tcPr>
          <w:p w:rsidR="005113F4" w:rsidRDefault="005113F4" w:rsidP="00936E1D">
            <w:pPr>
              <w:rPr>
                <w:rFonts w:ascii="Times New Roman" w:hAnsi="Times New Roman" w:cs="Times New Roman"/>
                <w:sz w:val="26"/>
                <w:szCs w:val="26"/>
              </w:rPr>
            </w:pPr>
          </w:p>
        </w:tc>
        <w:tc>
          <w:tcPr>
            <w:tcW w:w="5400" w:type="dxa"/>
            <w:gridSpan w:val="2"/>
            <w:vAlign w:val="bottom"/>
          </w:tcPr>
          <w:p w:rsidR="005113F4" w:rsidRPr="00936E1D" w:rsidRDefault="005113F4" w:rsidP="00936E1D">
            <w:pPr>
              <w:pStyle w:val="180"/>
              <w:shd w:val="clear" w:color="auto" w:fill="auto"/>
              <w:spacing w:line="240" w:lineRule="auto"/>
              <w:ind w:left="80"/>
              <w:jc w:val="left"/>
              <w:rPr>
                <w:sz w:val="18"/>
                <w:szCs w:val="18"/>
              </w:rPr>
            </w:pPr>
            <w:r w:rsidRPr="00936E1D">
              <w:rPr>
                <w:rStyle w:val="1885pt0pt"/>
                <w:sz w:val="18"/>
                <w:szCs w:val="18"/>
              </w:rPr>
              <w:t>3. Основы эффективного педагогического общения при подготовке водителей транспортных средств. Учебная мотивация и приемы ее формирования.</w:t>
            </w:r>
          </w:p>
        </w:tc>
        <w:tc>
          <w:tcPr>
            <w:tcW w:w="1002" w:type="dxa"/>
            <w:gridSpan w:val="3"/>
            <w:vAlign w:val="center"/>
          </w:tcPr>
          <w:p w:rsidR="005113F4" w:rsidRPr="00936E1D" w:rsidRDefault="005113F4" w:rsidP="00936E1D">
            <w:pPr>
              <w:pStyle w:val="180"/>
              <w:shd w:val="clear" w:color="auto" w:fill="auto"/>
              <w:spacing w:line="240" w:lineRule="auto"/>
              <w:ind w:left="80"/>
              <w:jc w:val="center"/>
              <w:rPr>
                <w:sz w:val="18"/>
                <w:szCs w:val="18"/>
              </w:rPr>
            </w:pPr>
            <w:r w:rsidRPr="00936E1D">
              <w:rPr>
                <w:rStyle w:val="1885pt0pt"/>
                <w:sz w:val="18"/>
                <w:szCs w:val="18"/>
              </w:rPr>
              <w:t>2</w:t>
            </w:r>
          </w:p>
        </w:tc>
        <w:tc>
          <w:tcPr>
            <w:tcW w:w="954" w:type="dxa"/>
            <w:vMerge/>
          </w:tcPr>
          <w:p w:rsidR="005113F4" w:rsidRPr="00936E1D" w:rsidRDefault="005113F4" w:rsidP="00936E1D">
            <w:pPr>
              <w:ind w:left="80"/>
              <w:jc w:val="center"/>
              <w:rPr>
                <w:rFonts w:ascii="Times New Roman" w:hAnsi="Times New Roman" w:cs="Times New Roman"/>
                <w:sz w:val="18"/>
                <w:szCs w:val="18"/>
              </w:rPr>
            </w:pPr>
          </w:p>
        </w:tc>
      </w:tr>
      <w:tr w:rsidR="005113F4" w:rsidTr="005113F4">
        <w:tc>
          <w:tcPr>
            <w:tcW w:w="2358" w:type="dxa"/>
            <w:vMerge/>
          </w:tcPr>
          <w:p w:rsidR="005113F4" w:rsidRDefault="005113F4" w:rsidP="00936E1D">
            <w:pPr>
              <w:rPr>
                <w:rFonts w:ascii="Times New Roman" w:hAnsi="Times New Roman" w:cs="Times New Roman"/>
                <w:sz w:val="26"/>
                <w:szCs w:val="26"/>
              </w:rPr>
            </w:pPr>
          </w:p>
        </w:tc>
        <w:tc>
          <w:tcPr>
            <w:tcW w:w="7356" w:type="dxa"/>
            <w:gridSpan w:val="6"/>
          </w:tcPr>
          <w:p w:rsidR="005113F4" w:rsidRPr="00A470EE" w:rsidRDefault="005113F4" w:rsidP="00936E1D">
            <w:pPr>
              <w:pStyle w:val="180"/>
              <w:shd w:val="clear" w:color="auto" w:fill="auto"/>
              <w:spacing w:line="240" w:lineRule="auto"/>
              <w:ind w:left="80"/>
              <w:jc w:val="center"/>
              <w:rPr>
                <w:b/>
                <w:sz w:val="18"/>
                <w:szCs w:val="18"/>
              </w:rPr>
            </w:pPr>
            <w:r w:rsidRPr="00A470EE">
              <w:rPr>
                <w:rStyle w:val="1885pt0pt0"/>
                <w:b/>
                <w:sz w:val="18"/>
                <w:szCs w:val="18"/>
              </w:rPr>
              <w:t>Тематика учебных занятий</w:t>
            </w:r>
          </w:p>
        </w:tc>
      </w:tr>
      <w:tr w:rsidR="005113F4" w:rsidTr="00BC7EE9">
        <w:tc>
          <w:tcPr>
            <w:tcW w:w="2358" w:type="dxa"/>
            <w:vMerge/>
          </w:tcPr>
          <w:p w:rsidR="005113F4" w:rsidRDefault="005113F4" w:rsidP="00936E1D">
            <w:pPr>
              <w:rPr>
                <w:rFonts w:ascii="Times New Roman" w:hAnsi="Times New Roman" w:cs="Times New Roman"/>
                <w:sz w:val="26"/>
                <w:szCs w:val="26"/>
              </w:rPr>
            </w:pPr>
          </w:p>
        </w:tc>
        <w:tc>
          <w:tcPr>
            <w:tcW w:w="6402" w:type="dxa"/>
            <w:gridSpan w:val="5"/>
            <w:vAlign w:val="bottom"/>
          </w:tcPr>
          <w:p w:rsidR="005113F4" w:rsidRPr="00936E1D" w:rsidRDefault="005113F4" w:rsidP="00936E1D">
            <w:pPr>
              <w:pStyle w:val="180"/>
              <w:shd w:val="clear" w:color="auto" w:fill="auto"/>
              <w:spacing w:line="240" w:lineRule="auto"/>
              <w:ind w:left="80"/>
              <w:rPr>
                <w:sz w:val="18"/>
                <w:szCs w:val="18"/>
              </w:rPr>
            </w:pPr>
            <w:r w:rsidRPr="00936E1D">
              <w:rPr>
                <w:rStyle w:val="1885pt0pt0"/>
                <w:sz w:val="18"/>
                <w:szCs w:val="18"/>
              </w:rPr>
              <w:t>1. Теоретическое занятие: Психологические характеристики образовательной среды</w:t>
            </w:r>
          </w:p>
        </w:tc>
        <w:tc>
          <w:tcPr>
            <w:tcW w:w="954" w:type="dxa"/>
          </w:tcPr>
          <w:p w:rsidR="005113F4" w:rsidRPr="00936E1D" w:rsidRDefault="005113F4" w:rsidP="00936E1D">
            <w:pPr>
              <w:ind w:left="80"/>
              <w:jc w:val="center"/>
              <w:rPr>
                <w:rFonts w:ascii="Times New Roman" w:hAnsi="Times New Roman" w:cs="Times New Roman"/>
                <w:sz w:val="18"/>
                <w:szCs w:val="18"/>
              </w:rPr>
            </w:pPr>
            <w:r w:rsidRPr="00936E1D">
              <w:rPr>
                <w:rFonts w:ascii="Times New Roman" w:hAnsi="Times New Roman" w:cs="Times New Roman"/>
                <w:sz w:val="18"/>
                <w:szCs w:val="18"/>
              </w:rPr>
              <w:t>1</w:t>
            </w:r>
          </w:p>
        </w:tc>
      </w:tr>
      <w:tr w:rsidR="005113F4" w:rsidTr="00BC7EE9">
        <w:tc>
          <w:tcPr>
            <w:tcW w:w="2358" w:type="dxa"/>
            <w:vMerge w:val="restart"/>
          </w:tcPr>
          <w:p w:rsidR="005113F4" w:rsidRPr="00936E1D" w:rsidRDefault="005113F4" w:rsidP="00A470EE">
            <w:pPr>
              <w:pStyle w:val="180"/>
              <w:shd w:val="clear" w:color="auto" w:fill="auto"/>
              <w:spacing w:line="192" w:lineRule="exact"/>
              <w:jc w:val="left"/>
              <w:rPr>
                <w:b/>
                <w:sz w:val="18"/>
                <w:szCs w:val="18"/>
              </w:rPr>
            </w:pPr>
            <w:r w:rsidRPr="00936E1D">
              <w:rPr>
                <w:rStyle w:val="1885pt0pt"/>
                <w:b/>
                <w:sz w:val="18"/>
                <w:szCs w:val="18"/>
              </w:rPr>
              <w:t>Тема 1.2.6.</w:t>
            </w:r>
          </w:p>
          <w:p w:rsidR="005113F4" w:rsidRPr="00936E1D" w:rsidRDefault="005113F4" w:rsidP="00A470EE">
            <w:pPr>
              <w:pStyle w:val="180"/>
              <w:shd w:val="clear" w:color="auto" w:fill="auto"/>
              <w:spacing w:line="192" w:lineRule="exact"/>
              <w:jc w:val="left"/>
              <w:rPr>
                <w:sz w:val="18"/>
                <w:szCs w:val="18"/>
              </w:rPr>
            </w:pPr>
            <w:r w:rsidRPr="00936E1D">
              <w:rPr>
                <w:rStyle w:val="1885pt0pt"/>
                <w:sz w:val="18"/>
                <w:szCs w:val="18"/>
              </w:rPr>
              <w:t>Психологическая</w:t>
            </w:r>
          </w:p>
          <w:p w:rsidR="005113F4" w:rsidRPr="00936E1D" w:rsidRDefault="005113F4" w:rsidP="00A470EE">
            <w:pPr>
              <w:pStyle w:val="180"/>
              <w:shd w:val="clear" w:color="auto" w:fill="auto"/>
              <w:spacing w:line="192" w:lineRule="exact"/>
              <w:jc w:val="left"/>
              <w:rPr>
                <w:sz w:val="18"/>
                <w:szCs w:val="18"/>
              </w:rPr>
            </w:pPr>
            <w:r w:rsidRPr="00936E1D">
              <w:rPr>
                <w:rStyle w:val="1885pt0pt"/>
                <w:sz w:val="18"/>
                <w:szCs w:val="18"/>
              </w:rPr>
              <w:t>характеристика</w:t>
            </w:r>
          </w:p>
          <w:p w:rsidR="005113F4" w:rsidRPr="00936E1D" w:rsidRDefault="005113F4" w:rsidP="00A470EE">
            <w:pPr>
              <w:pStyle w:val="180"/>
              <w:shd w:val="clear" w:color="auto" w:fill="auto"/>
              <w:spacing w:line="192" w:lineRule="exact"/>
              <w:jc w:val="left"/>
              <w:rPr>
                <w:sz w:val="18"/>
                <w:szCs w:val="18"/>
              </w:rPr>
            </w:pPr>
            <w:r w:rsidRPr="00936E1D">
              <w:rPr>
                <w:rStyle w:val="1885pt0pt"/>
                <w:sz w:val="18"/>
                <w:szCs w:val="18"/>
              </w:rPr>
              <w:t>педагогической</w:t>
            </w:r>
          </w:p>
          <w:p w:rsidR="005113F4" w:rsidRDefault="005113F4" w:rsidP="00A470EE">
            <w:pPr>
              <w:rPr>
                <w:rFonts w:ascii="Times New Roman" w:hAnsi="Times New Roman" w:cs="Times New Roman"/>
                <w:sz w:val="26"/>
                <w:szCs w:val="26"/>
              </w:rPr>
            </w:pPr>
            <w:r w:rsidRPr="00936E1D">
              <w:rPr>
                <w:rStyle w:val="1885pt0pt"/>
                <w:rFonts w:eastAsiaTheme="minorHAnsi"/>
                <w:sz w:val="18"/>
                <w:szCs w:val="18"/>
              </w:rPr>
              <w:t>деятельности</w:t>
            </w:r>
          </w:p>
        </w:tc>
        <w:tc>
          <w:tcPr>
            <w:tcW w:w="5400" w:type="dxa"/>
            <w:gridSpan w:val="2"/>
          </w:tcPr>
          <w:p w:rsidR="005113F4" w:rsidRDefault="005113F4" w:rsidP="00A470EE">
            <w:pPr>
              <w:pStyle w:val="180"/>
              <w:shd w:val="clear" w:color="auto" w:fill="auto"/>
              <w:spacing w:line="240" w:lineRule="auto"/>
              <w:ind w:left="100"/>
              <w:jc w:val="left"/>
              <w:rPr>
                <w:rStyle w:val="1885pt0pt"/>
                <w:sz w:val="18"/>
                <w:szCs w:val="18"/>
              </w:rPr>
            </w:pPr>
          </w:p>
          <w:p w:rsidR="005113F4" w:rsidRPr="00A470EE" w:rsidRDefault="005113F4" w:rsidP="00A470EE">
            <w:pPr>
              <w:pStyle w:val="180"/>
              <w:shd w:val="clear" w:color="auto" w:fill="auto"/>
              <w:spacing w:line="240" w:lineRule="auto"/>
              <w:ind w:left="100"/>
              <w:jc w:val="left"/>
              <w:rPr>
                <w:b/>
                <w:sz w:val="18"/>
                <w:szCs w:val="18"/>
              </w:rPr>
            </w:pPr>
            <w:r w:rsidRPr="00A470EE">
              <w:rPr>
                <w:rStyle w:val="1885pt0pt"/>
                <w:b/>
                <w:sz w:val="18"/>
                <w:szCs w:val="18"/>
              </w:rPr>
              <w:t>Содержание</w:t>
            </w:r>
          </w:p>
        </w:tc>
        <w:tc>
          <w:tcPr>
            <w:tcW w:w="1002" w:type="dxa"/>
            <w:gridSpan w:val="3"/>
            <w:vAlign w:val="bottom"/>
          </w:tcPr>
          <w:p w:rsidR="005113F4" w:rsidRPr="00A470EE" w:rsidRDefault="005113F4" w:rsidP="00A470EE">
            <w:pPr>
              <w:pStyle w:val="180"/>
              <w:shd w:val="clear" w:color="auto" w:fill="auto"/>
              <w:spacing w:line="240" w:lineRule="auto"/>
              <w:jc w:val="center"/>
              <w:rPr>
                <w:sz w:val="18"/>
                <w:szCs w:val="18"/>
              </w:rPr>
            </w:pPr>
            <w:r w:rsidRPr="00A470EE">
              <w:rPr>
                <w:rStyle w:val="187pt0pt"/>
                <w:sz w:val="18"/>
                <w:szCs w:val="18"/>
              </w:rPr>
              <w:t>Уровень</w:t>
            </w:r>
          </w:p>
          <w:p w:rsidR="005113F4" w:rsidRPr="00A470EE" w:rsidRDefault="005113F4" w:rsidP="00A470EE">
            <w:pPr>
              <w:pStyle w:val="180"/>
              <w:shd w:val="clear" w:color="auto" w:fill="auto"/>
              <w:spacing w:line="240" w:lineRule="auto"/>
              <w:jc w:val="center"/>
              <w:rPr>
                <w:sz w:val="18"/>
                <w:szCs w:val="18"/>
              </w:rPr>
            </w:pPr>
            <w:r w:rsidRPr="00A470EE">
              <w:rPr>
                <w:rStyle w:val="187pt0pt"/>
                <w:sz w:val="18"/>
                <w:szCs w:val="18"/>
              </w:rPr>
              <w:t>освоения</w:t>
            </w:r>
          </w:p>
        </w:tc>
        <w:tc>
          <w:tcPr>
            <w:tcW w:w="954" w:type="dxa"/>
            <w:vMerge w:val="restart"/>
          </w:tcPr>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Pr="00936E1D" w:rsidRDefault="004F7416" w:rsidP="00A470EE">
            <w:pPr>
              <w:ind w:left="80"/>
              <w:jc w:val="center"/>
              <w:rPr>
                <w:rFonts w:ascii="Times New Roman" w:hAnsi="Times New Roman" w:cs="Times New Roman"/>
                <w:sz w:val="18"/>
                <w:szCs w:val="18"/>
              </w:rPr>
            </w:pPr>
            <w:r>
              <w:rPr>
                <w:rFonts w:ascii="Times New Roman" w:hAnsi="Times New Roman" w:cs="Times New Roman"/>
                <w:sz w:val="18"/>
                <w:szCs w:val="18"/>
              </w:rPr>
              <w:t>4</w:t>
            </w:r>
          </w:p>
        </w:tc>
      </w:tr>
      <w:tr w:rsidR="005113F4" w:rsidTr="00BC7EE9">
        <w:tc>
          <w:tcPr>
            <w:tcW w:w="2358" w:type="dxa"/>
            <w:vMerge/>
          </w:tcPr>
          <w:p w:rsidR="005113F4" w:rsidRDefault="005113F4" w:rsidP="00A470EE">
            <w:pPr>
              <w:rPr>
                <w:rFonts w:ascii="Times New Roman" w:hAnsi="Times New Roman" w:cs="Times New Roman"/>
                <w:sz w:val="26"/>
                <w:szCs w:val="26"/>
              </w:rPr>
            </w:pPr>
          </w:p>
        </w:tc>
        <w:tc>
          <w:tcPr>
            <w:tcW w:w="5400" w:type="dxa"/>
            <w:gridSpan w:val="2"/>
            <w:vAlign w:val="bottom"/>
          </w:tcPr>
          <w:p w:rsidR="005113F4" w:rsidRPr="00A470EE" w:rsidRDefault="005113F4" w:rsidP="00A470EE">
            <w:pPr>
              <w:pStyle w:val="180"/>
              <w:shd w:val="clear" w:color="auto" w:fill="auto"/>
              <w:spacing w:line="240" w:lineRule="auto"/>
              <w:ind w:left="100"/>
              <w:jc w:val="left"/>
              <w:rPr>
                <w:sz w:val="18"/>
                <w:szCs w:val="18"/>
              </w:rPr>
            </w:pPr>
            <w:r w:rsidRPr="00A470EE">
              <w:rPr>
                <w:rStyle w:val="1885pt0pt"/>
                <w:sz w:val="18"/>
                <w:szCs w:val="18"/>
              </w:rPr>
              <w:t>1. Психологическая характеристика педагогической деятельности. Педагогические умения. Понятие о стиле педагогической деятельности. Личность педагога. Опора на внутренний опыт преподавателя. Современные требования к личности и профессиональной культуре преподавателя.</w:t>
            </w:r>
          </w:p>
        </w:tc>
        <w:tc>
          <w:tcPr>
            <w:tcW w:w="1002" w:type="dxa"/>
            <w:gridSpan w:val="3"/>
            <w:vAlign w:val="center"/>
          </w:tcPr>
          <w:p w:rsidR="005113F4" w:rsidRPr="00A470EE" w:rsidRDefault="005113F4" w:rsidP="00A470EE">
            <w:pPr>
              <w:pStyle w:val="180"/>
              <w:shd w:val="clear" w:color="auto" w:fill="auto"/>
              <w:spacing w:line="240" w:lineRule="auto"/>
              <w:jc w:val="center"/>
              <w:rPr>
                <w:sz w:val="18"/>
                <w:szCs w:val="18"/>
              </w:rPr>
            </w:pPr>
            <w:r w:rsidRPr="00A470EE">
              <w:rPr>
                <w:rStyle w:val="1885pt0pt"/>
                <w:sz w:val="18"/>
                <w:szCs w:val="18"/>
              </w:rPr>
              <w:t>2</w:t>
            </w:r>
          </w:p>
        </w:tc>
        <w:tc>
          <w:tcPr>
            <w:tcW w:w="954" w:type="dxa"/>
            <w:vMerge/>
          </w:tcPr>
          <w:p w:rsidR="005113F4" w:rsidRDefault="005113F4" w:rsidP="00A470EE">
            <w:pPr>
              <w:jc w:val="center"/>
              <w:rPr>
                <w:rFonts w:ascii="Times New Roman" w:hAnsi="Times New Roman" w:cs="Times New Roman"/>
                <w:sz w:val="18"/>
                <w:szCs w:val="18"/>
              </w:rPr>
            </w:pPr>
          </w:p>
        </w:tc>
      </w:tr>
      <w:tr w:rsidR="005113F4" w:rsidTr="00BC7EE9">
        <w:tc>
          <w:tcPr>
            <w:tcW w:w="2358" w:type="dxa"/>
            <w:vMerge/>
          </w:tcPr>
          <w:p w:rsidR="005113F4" w:rsidRDefault="005113F4" w:rsidP="00A470EE">
            <w:pPr>
              <w:rPr>
                <w:rFonts w:ascii="Times New Roman" w:hAnsi="Times New Roman" w:cs="Times New Roman"/>
                <w:sz w:val="26"/>
                <w:szCs w:val="26"/>
              </w:rPr>
            </w:pPr>
          </w:p>
        </w:tc>
        <w:tc>
          <w:tcPr>
            <w:tcW w:w="5400" w:type="dxa"/>
            <w:gridSpan w:val="2"/>
          </w:tcPr>
          <w:p w:rsidR="005113F4" w:rsidRPr="00A470EE" w:rsidRDefault="005113F4" w:rsidP="00A470EE">
            <w:pPr>
              <w:pStyle w:val="180"/>
              <w:shd w:val="clear" w:color="auto" w:fill="auto"/>
              <w:spacing w:line="240" w:lineRule="auto"/>
              <w:ind w:left="100"/>
              <w:jc w:val="left"/>
              <w:rPr>
                <w:sz w:val="18"/>
                <w:szCs w:val="18"/>
              </w:rPr>
            </w:pPr>
            <w:r w:rsidRPr="00A470EE">
              <w:rPr>
                <w:rStyle w:val="1885pt0pt"/>
                <w:sz w:val="18"/>
                <w:szCs w:val="18"/>
              </w:rPr>
              <w:t>2. Психологический анализ урока. Коммуникативная деятельность педагога. Стили педагогического общения. Уровни педагогического общения. Этапы педагогического общения. Коммуникативные педагогические приемы, способствующие успешному общению. Личностно ориентированное педагогическое общение.</w:t>
            </w:r>
          </w:p>
        </w:tc>
        <w:tc>
          <w:tcPr>
            <w:tcW w:w="1002" w:type="dxa"/>
            <w:gridSpan w:val="3"/>
            <w:vAlign w:val="center"/>
          </w:tcPr>
          <w:p w:rsidR="005113F4" w:rsidRPr="00A470EE" w:rsidRDefault="005113F4" w:rsidP="00A470EE">
            <w:pPr>
              <w:pStyle w:val="180"/>
              <w:shd w:val="clear" w:color="auto" w:fill="auto"/>
              <w:spacing w:line="240" w:lineRule="auto"/>
              <w:jc w:val="center"/>
              <w:rPr>
                <w:sz w:val="18"/>
                <w:szCs w:val="18"/>
              </w:rPr>
            </w:pPr>
            <w:r w:rsidRPr="00A470EE">
              <w:rPr>
                <w:rStyle w:val="1885pt0pt"/>
                <w:sz w:val="18"/>
                <w:szCs w:val="18"/>
              </w:rPr>
              <w:t>2</w:t>
            </w:r>
          </w:p>
        </w:tc>
        <w:tc>
          <w:tcPr>
            <w:tcW w:w="954" w:type="dxa"/>
            <w:vMerge/>
          </w:tcPr>
          <w:p w:rsidR="005113F4" w:rsidRDefault="005113F4" w:rsidP="00A470EE">
            <w:pPr>
              <w:jc w:val="center"/>
              <w:rPr>
                <w:rFonts w:ascii="Times New Roman" w:hAnsi="Times New Roman" w:cs="Times New Roman"/>
                <w:sz w:val="18"/>
                <w:szCs w:val="18"/>
              </w:rPr>
            </w:pPr>
          </w:p>
        </w:tc>
      </w:tr>
      <w:tr w:rsidR="005113F4" w:rsidTr="00BC7EE9">
        <w:tc>
          <w:tcPr>
            <w:tcW w:w="2358" w:type="dxa"/>
            <w:vMerge/>
          </w:tcPr>
          <w:p w:rsidR="005113F4" w:rsidRDefault="005113F4" w:rsidP="00A470EE">
            <w:pPr>
              <w:rPr>
                <w:rFonts w:ascii="Times New Roman" w:hAnsi="Times New Roman" w:cs="Times New Roman"/>
                <w:sz w:val="26"/>
                <w:szCs w:val="26"/>
              </w:rPr>
            </w:pPr>
          </w:p>
        </w:tc>
        <w:tc>
          <w:tcPr>
            <w:tcW w:w="5400" w:type="dxa"/>
            <w:gridSpan w:val="2"/>
            <w:vAlign w:val="bottom"/>
          </w:tcPr>
          <w:p w:rsidR="005113F4" w:rsidRPr="00A470EE" w:rsidRDefault="005113F4" w:rsidP="00A470EE">
            <w:pPr>
              <w:ind w:left="52"/>
              <w:rPr>
                <w:rStyle w:val="1885pt0pt0"/>
                <w:rFonts w:eastAsiaTheme="minorHAnsi"/>
                <w:sz w:val="18"/>
                <w:szCs w:val="18"/>
              </w:rPr>
            </w:pPr>
            <w:r w:rsidRPr="00A470EE">
              <w:rPr>
                <w:rStyle w:val="85pt"/>
                <w:rFonts w:eastAsiaTheme="minorHAnsi"/>
                <w:sz w:val="18"/>
                <w:szCs w:val="18"/>
              </w:rPr>
              <w:t>3. Самоопределение позиций личности преподавателя во взаимоотношениях с учащимися в своем профессиональном самоутверждении. Роли преподавателя. Понятие о барьерах педагогического общения. Условия эффективности педагогического общения в про</w:t>
            </w:r>
            <w:r>
              <w:rPr>
                <w:rStyle w:val="85pt"/>
                <w:rFonts w:eastAsiaTheme="minorHAnsi"/>
                <w:sz w:val="18"/>
                <w:szCs w:val="18"/>
              </w:rPr>
              <w:t>ц</w:t>
            </w:r>
            <w:r w:rsidRPr="00A470EE">
              <w:rPr>
                <w:rStyle w:val="85pt"/>
                <w:rFonts w:eastAsiaTheme="minorHAnsi"/>
                <w:sz w:val="18"/>
                <w:szCs w:val="18"/>
              </w:rPr>
              <w:t>ессе подготовки водителей транспортных средств.</w:t>
            </w:r>
          </w:p>
        </w:tc>
        <w:tc>
          <w:tcPr>
            <w:tcW w:w="1002" w:type="dxa"/>
            <w:gridSpan w:val="3"/>
            <w:vAlign w:val="center"/>
          </w:tcPr>
          <w:p w:rsidR="005113F4" w:rsidRPr="00A470EE" w:rsidRDefault="005113F4" w:rsidP="00A470EE">
            <w:pPr>
              <w:ind w:left="52"/>
              <w:jc w:val="center"/>
              <w:rPr>
                <w:rStyle w:val="1885pt0pt0"/>
                <w:rFonts w:eastAsiaTheme="minorHAnsi"/>
                <w:sz w:val="18"/>
                <w:szCs w:val="18"/>
              </w:rPr>
            </w:pPr>
            <w:r w:rsidRPr="00A470EE">
              <w:rPr>
                <w:rStyle w:val="85pt"/>
                <w:rFonts w:eastAsiaTheme="minorHAnsi"/>
                <w:sz w:val="18"/>
                <w:szCs w:val="18"/>
              </w:rPr>
              <w:t>2</w:t>
            </w:r>
          </w:p>
        </w:tc>
        <w:tc>
          <w:tcPr>
            <w:tcW w:w="954" w:type="dxa"/>
            <w:vMerge/>
          </w:tcPr>
          <w:p w:rsidR="005113F4" w:rsidRPr="00A470EE" w:rsidRDefault="005113F4" w:rsidP="00A470EE">
            <w:pPr>
              <w:ind w:left="52"/>
              <w:jc w:val="center"/>
              <w:rPr>
                <w:rFonts w:ascii="Times New Roman" w:hAnsi="Times New Roman" w:cs="Times New Roman"/>
                <w:sz w:val="18"/>
                <w:szCs w:val="18"/>
              </w:rPr>
            </w:pPr>
          </w:p>
        </w:tc>
      </w:tr>
      <w:tr w:rsidR="005113F4" w:rsidTr="005113F4">
        <w:tc>
          <w:tcPr>
            <w:tcW w:w="2358" w:type="dxa"/>
            <w:vMerge/>
          </w:tcPr>
          <w:p w:rsidR="005113F4" w:rsidRDefault="005113F4" w:rsidP="00A470EE">
            <w:pPr>
              <w:rPr>
                <w:rFonts w:ascii="Times New Roman" w:hAnsi="Times New Roman" w:cs="Times New Roman"/>
                <w:sz w:val="26"/>
                <w:szCs w:val="26"/>
              </w:rPr>
            </w:pPr>
          </w:p>
        </w:tc>
        <w:tc>
          <w:tcPr>
            <w:tcW w:w="7356" w:type="dxa"/>
            <w:gridSpan w:val="6"/>
            <w:vAlign w:val="bottom"/>
          </w:tcPr>
          <w:p w:rsidR="005113F4" w:rsidRPr="00A470EE" w:rsidRDefault="005113F4" w:rsidP="00A470EE">
            <w:pPr>
              <w:pStyle w:val="5"/>
              <w:shd w:val="clear" w:color="auto" w:fill="auto"/>
              <w:spacing w:line="240" w:lineRule="auto"/>
              <w:ind w:left="52" w:firstLine="0"/>
              <w:jc w:val="center"/>
              <w:rPr>
                <w:b/>
                <w:sz w:val="18"/>
                <w:szCs w:val="18"/>
              </w:rPr>
            </w:pPr>
            <w:r w:rsidRPr="00A470EE">
              <w:rPr>
                <w:rStyle w:val="85pt1"/>
                <w:b/>
                <w:sz w:val="18"/>
                <w:szCs w:val="18"/>
              </w:rPr>
              <w:t>Тематика учебных занятий</w:t>
            </w:r>
          </w:p>
        </w:tc>
      </w:tr>
      <w:tr w:rsidR="005113F4" w:rsidTr="00BC7EE9">
        <w:tc>
          <w:tcPr>
            <w:tcW w:w="2358" w:type="dxa"/>
            <w:vMerge/>
          </w:tcPr>
          <w:p w:rsidR="005113F4" w:rsidRDefault="005113F4" w:rsidP="00A470EE">
            <w:pPr>
              <w:rPr>
                <w:rFonts w:ascii="Times New Roman" w:hAnsi="Times New Roman" w:cs="Times New Roman"/>
                <w:sz w:val="26"/>
                <w:szCs w:val="26"/>
              </w:rPr>
            </w:pPr>
          </w:p>
        </w:tc>
        <w:tc>
          <w:tcPr>
            <w:tcW w:w="6402" w:type="dxa"/>
            <w:gridSpan w:val="5"/>
          </w:tcPr>
          <w:p w:rsidR="005113F4" w:rsidRPr="00A470EE" w:rsidRDefault="005113F4" w:rsidP="00A470EE">
            <w:pPr>
              <w:pStyle w:val="5"/>
              <w:shd w:val="clear" w:color="auto" w:fill="auto"/>
              <w:spacing w:line="240" w:lineRule="auto"/>
              <w:ind w:left="52" w:firstLine="0"/>
              <w:jc w:val="left"/>
              <w:rPr>
                <w:sz w:val="18"/>
                <w:szCs w:val="18"/>
              </w:rPr>
            </w:pPr>
            <w:r w:rsidRPr="00A470EE">
              <w:rPr>
                <w:rStyle w:val="85pt1"/>
                <w:sz w:val="18"/>
                <w:szCs w:val="18"/>
              </w:rPr>
              <w:t>1. Теоретическое занятие: Психологическая характеристика педагогической деятельности</w:t>
            </w:r>
          </w:p>
        </w:tc>
        <w:tc>
          <w:tcPr>
            <w:tcW w:w="954" w:type="dxa"/>
          </w:tcPr>
          <w:p w:rsidR="005113F4" w:rsidRPr="00A470EE" w:rsidRDefault="005113F4" w:rsidP="00A470EE">
            <w:pPr>
              <w:pStyle w:val="5"/>
              <w:shd w:val="clear" w:color="auto" w:fill="auto"/>
              <w:spacing w:line="240" w:lineRule="auto"/>
              <w:ind w:left="52" w:firstLine="0"/>
              <w:jc w:val="center"/>
              <w:rPr>
                <w:i/>
                <w:sz w:val="18"/>
                <w:szCs w:val="18"/>
              </w:rPr>
            </w:pPr>
            <w:r>
              <w:rPr>
                <w:rStyle w:val="85pt1"/>
                <w:i w:val="0"/>
                <w:sz w:val="18"/>
                <w:szCs w:val="18"/>
                <w:lang w:bidi="en-US"/>
              </w:rPr>
              <w:t>1</w:t>
            </w:r>
          </w:p>
        </w:tc>
      </w:tr>
      <w:tr w:rsidR="005113F4" w:rsidTr="00BC7EE9">
        <w:tc>
          <w:tcPr>
            <w:tcW w:w="2358" w:type="dxa"/>
            <w:vMerge w:val="restart"/>
          </w:tcPr>
          <w:p w:rsidR="005113F4" w:rsidRPr="00A75A51" w:rsidRDefault="005113F4" w:rsidP="00A75A51">
            <w:pPr>
              <w:pStyle w:val="5"/>
              <w:shd w:val="clear" w:color="auto" w:fill="auto"/>
              <w:spacing w:line="197" w:lineRule="exact"/>
              <w:ind w:firstLine="0"/>
              <w:jc w:val="left"/>
              <w:rPr>
                <w:b/>
                <w:sz w:val="18"/>
                <w:szCs w:val="18"/>
              </w:rPr>
            </w:pPr>
            <w:r w:rsidRPr="00A75A51">
              <w:rPr>
                <w:rStyle w:val="85pt"/>
                <w:b/>
                <w:sz w:val="18"/>
                <w:szCs w:val="18"/>
              </w:rPr>
              <w:t>Тема 1.2.7.</w:t>
            </w:r>
          </w:p>
          <w:p w:rsidR="005113F4" w:rsidRDefault="005113F4" w:rsidP="00A75A51">
            <w:pPr>
              <w:rPr>
                <w:rFonts w:ascii="Times New Roman" w:hAnsi="Times New Roman" w:cs="Times New Roman"/>
                <w:sz w:val="26"/>
                <w:szCs w:val="26"/>
              </w:rPr>
            </w:pPr>
            <w:r w:rsidRPr="00A75A51">
              <w:rPr>
                <w:rStyle w:val="85pt"/>
                <w:rFonts w:eastAsiaTheme="minorHAnsi"/>
                <w:sz w:val="18"/>
                <w:szCs w:val="18"/>
              </w:rPr>
              <w:t>Психоэмоциональные особенности преподавательской деятельности</w:t>
            </w:r>
          </w:p>
        </w:tc>
        <w:tc>
          <w:tcPr>
            <w:tcW w:w="5400" w:type="dxa"/>
            <w:gridSpan w:val="2"/>
          </w:tcPr>
          <w:p w:rsidR="005113F4" w:rsidRDefault="005113F4" w:rsidP="00A75A51">
            <w:pPr>
              <w:pStyle w:val="5"/>
              <w:shd w:val="clear" w:color="auto" w:fill="auto"/>
              <w:spacing w:line="240" w:lineRule="auto"/>
              <w:ind w:left="80" w:firstLine="0"/>
              <w:jc w:val="left"/>
              <w:rPr>
                <w:rStyle w:val="85pt"/>
                <w:sz w:val="18"/>
                <w:szCs w:val="18"/>
              </w:rPr>
            </w:pPr>
          </w:p>
          <w:p w:rsidR="005113F4" w:rsidRPr="00A75A51" w:rsidRDefault="005113F4" w:rsidP="00A75A51">
            <w:pPr>
              <w:pStyle w:val="5"/>
              <w:shd w:val="clear" w:color="auto" w:fill="auto"/>
              <w:spacing w:line="240" w:lineRule="auto"/>
              <w:ind w:left="80" w:firstLine="0"/>
              <w:jc w:val="left"/>
              <w:rPr>
                <w:b/>
                <w:sz w:val="18"/>
                <w:szCs w:val="18"/>
              </w:rPr>
            </w:pPr>
            <w:r w:rsidRPr="00A75A51">
              <w:rPr>
                <w:rStyle w:val="85pt"/>
                <w:b/>
                <w:sz w:val="18"/>
                <w:szCs w:val="18"/>
              </w:rPr>
              <w:t>Содержание</w:t>
            </w:r>
          </w:p>
        </w:tc>
        <w:tc>
          <w:tcPr>
            <w:tcW w:w="1002" w:type="dxa"/>
            <w:gridSpan w:val="3"/>
          </w:tcPr>
          <w:p w:rsidR="005113F4" w:rsidRDefault="005113F4" w:rsidP="00A75A51">
            <w:pPr>
              <w:pStyle w:val="5"/>
              <w:shd w:val="clear" w:color="auto" w:fill="auto"/>
              <w:spacing w:line="240" w:lineRule="auto"/>
              <w:ind w:left="80" w:firstLine="0"/>
              <w:jc w:val="center"/>
              <w:rPr>
                <w:rStyle w:val="6pt"/>
                <w:sz w:val="18"/>
                <w:szCs w:val="18"/>
              </w:rPr>
            </w:pPr>
            <w:r w:rsidRPr="00A75A51">
              <w:rPr>
                <w:rStyle w:val="6pt"/>
                <w:sz w:val="18"/>
                <w:szCs w:val="18"/>
              </w:rPr>
              <w:t>Уровень</w:t>
            </w:r>
          </w:p>
          <w:p w:rsidR="005113F4" w:rsidRPr="00A75A51" w:rsidRDefault="005113F4" w:rsidP="00A75A51">
            <w:pPr>
              <w:pStyle w:val="5"/>
              <w:shd w:val="clear" w:color="auto" w:fill="auto"/>
              <w:spacing w:line="240" w:lineRule="auto"/>
              <w:ind w:left="80" w:firstLine="0"/>
              <w:jc w:val="center"/>
              <w:rPr>
                <w:sz w:val="18"/>
                <w:szCs w:val="18"/>
              </w:rPr>
            </w:pPr>
            <w:r w:rsidRPr="00A75A51">
              <w:rPr>
                <w:rStyle w:val="6pt"/>
                <w:sz w:val="18"/>
                <w:szCs w:val="18"/>
              </w:rPr>
              <w:t>освоения</w:t>
            </w:r>
          </w:p>
        </w:tc>
        <w:tc>
          <w:tcPr>
            <w:tcW w:w="954" w:type="dxa"/>
            <w:vMerge w:val="restart"/>
            <w:vAlign w:val="center"/>
          </w:tcPr>
          <w:p w:rsidR="005113F4" w:rsidRPr="00A75A51" w:rsidRDefault="005113F4" w:rsidP="00A75A51">
            <w:pPr>
              <w:pStyle w:val="5"/>
              <w:shd w:val="clear" w:color="auto" w:fill="auto"/>
              <w:spacing w:line="240" w:lineRule="auto"/>
              <w:ind w:left="80" w:firstLine="0"/>
              <w:jc w:val="center"/>
              <w:rPr>
                <w:sz w:val="18"/>
                <w:szCs w:val="18"/>
              </w:rPr>
            </w:pPr>
            <w:r>
              <w:rPr>
                <w:rStyle w:val="85pt"/>
                <w:sz w:val="18"/>
                <w:szCs w:val="18"/>
              </w:rPr>
              <w:t>4</w:t>
            </w:r>
          </w:p>
        </w:tc>
      </w:tr>
      <w:tr w:rsidR="005113F4" w:rsidTr="00BC7EE9">
        <w:tc>
          <w:tcPr>
            <w:tcW w:w="2358" w:type="dxa"/>
            <w:vMerge/>
          </w:tcPr>
          <w:p w:rsidR="005113F4" w:rsidRDefault="005113F4" w:rsidP="00A75A51">
            <w:pPr>
              <w:rPr>
                <w:rFonts w:ascii="Times New Roman" w:hAnsi="Times New Roman" w:cs="Times New Roman"/>
                <w:sz w:val="26"/>
                <w:szCs w:val="26"/>
              </w:rPr>
            </w:pPr>
          </w:p>
        </w:tc>
        <w:tc>
          <w:tcPr>
            <w:tcW w:w="5400" w:type="dxa"/>
            <w:gridSpan w:val="2"/>
            <w:vAlign w:val="bottom"/>
          </w:tcPr>
          <w:p w:rsidR="005113F4" w:rsidRPr="00A75A51" w:rsidRDefault="005113F4" w:rsidP="00A75A51">
            <w:pPr>
              <w:pStyle w:val="5"/>
              <w:shd w:val="clear" w:color="auto" w:fill="auto"/>
              <w:spacing w:line="240" w:lineRule="auto"/>
              <w:ind w:left="80" w:firstLine="0"/>
              <w:jc w:val="left"/>
              <w:rPr>
                <w:sz w:val="18"/>
                <w:szCs w:val="18"/>
              </w:rPr>
            </w:pPr>
            <w:r w:rsidRPr="00A75A51">
              <w:rPr>
                <w:rStyle w:val="85pt"/>
                <w:sz w:val="18"/>
                <w:szCs w:val="18"/>
              </w:rPr>
              <w:t>1. Результативность профессиональной деятельности педагога и ее влияние на самооценку. Нематериальность «продукта» и проблема оценки успешности профессиональной деятельности.</w:t>
            </w:r>
          </w:p>
        </w:tc>
        <w:tc>
          <w:tcPr>
            <w:tcW w:w="1002" w:type="dxa"/>
            <w:gridSpan w:val="3"/>
            <w:vAlign w:val="center"/>
          </w:tcPr>
          <w:p w:rsidR="005113F4" w:rsidRPr="00A75A51" w:rsidRDefault="005113F4" w:rsidP="00A75A51">
            <w:pPr>
              <w:pStyle w:val="5"/>
              <w:shd w:val="clear" w:color="auto" w:fill="auto"/>
              <w:spacing w:line="240" w:lineRule="auto"/>
              <w:ind w:left="80" w:firstLine="0"/>
              <w:jc w:val="center"/>
              <w:rPr>
                <w:sz w:val="18"/>
                <w:szCs w:val="18"/>
              </w:rPr>
            </w:pPr>
            <w:r w:rsidRPr="00A75A51">
              <w:rPr>
                <w:rStyle w:val="85pt"/>
                <w:sz w:val="18"/>
                <w:szCs w:val="18"/>
              </w:rPr>
              <w:t>2</w:t>
            </w:r>
          </w:p>
        </w:tc>
        <w:tc>
          <w:tcPr>
            <w:tcW w:w="954" w:type="dxa"/>
            <w:vMerge/>
            <w:vAlign w:val="center"/>
          </w:tcPr>
          <w:p w:rsidR="005113F4" w:rsidRPr="00A75A51" w:rsidRDefault="005113F4" w:rsidP="00A75A51">
            <w:pPr>
              <w:ind w:left="80"/>
              <w:rPr>
                <w:sz w:val="18"/>
                <w:szCs w:val="18"/>
              </w:rPr>
            </w:pPr>
          </w:p>
        </w:tc>
      </w:tr>
      <w:tr w:rsidR="005113F4" w:rsidTr="00BC7EE9">
        <w:tc>
          <w:tcPr>
            <w:tcW w:w="2358" w:type="dxa"/>
            <w:vMerge/>
          </w:tcPr>
          <w:p w:rsidR="005113F4" w:rsidRDefault="005113F4" w:rsidP="00A75A51">
            <w:pPr>
              <w:rPr>
                <w:rFonts w:ascii="Times New Roman" w:hAnsi="Times New Roman" w:cs="Times New Roman"/>
                <w:sz w:val="26"/>
                <w:szCs w:val="26"/>
              </w:rPr>
            </w:pPr>
          </w:p>
        </w:tc>
        <w:tc>
          <w:tcPr>
            <w:tcW w:w="5400" w:type="dxa"/>
            <w:gridSpan w:val="2"/>
            <w:vAlign w:val="bottom"/>
          </w:tcPr>
          <w:p w:rsidR="005113F4" w:rsidRPr="00A75A51" w:rsidRDefault="005113F4" w:rsidP="00A75A51">
            <w:pPr>
              <w:pStyle w:val="5"/>
              <w:shd w:val="clear" w:color="auto" w:fill="auto"/>
              <w:spacing w:line="240" w:lineRule="auto"/>
              <w:ind w:left="80" w:firstLine="0"/>
              <w:jc w:val="left"/>
              <w:rPr>
                <w:sz w:val="18"/>
                <w:szCs w:val="18"/>
              </w:rPr>
            </w:pPr>
            <w:r w:rsidRPr="00A75A51">
              <w:rPr>
                <w:rStyle w:val="85pt"/>
                <w:sz w:val="18"/>
                <w:szCs w:val="18"/>
              </w:rPr>
              <w:t>2. Конфликты в педагогической среде и пути их преодоления. Стресс и психоэмоциональное выгорание преподавателей в автошколе. Девиации в профессиональной деятельности педагога. Диагностика психоэмоционального выгорания и его уровни. Способы профилактики психоэмоционального выгорания</w:t>
            </w:r>
          </w:p>
        </w:tc>
        <w:tc>
          <w:tcPr>
            <w:tcW w:w="1002" w:type="dxa"/>
            <w:gridSpan w:val="3"/>
            <w:vAlign w:val="center"/>
          </w:tcPr>
          <w:p w:rsidR="005113F4" w:rsidRPr="00A75A51" w:rsidRDefault="005113F4" w:rsidP="00A75A51">
            <w:pPr>
              <w:pStyle w:val="5"/>
              <w:shd w:val="clear" w:color="auto" w:fill="auto"/>
              <w:spacing w:line="240" w:lineRule="auto"/>
              <w:ind w:left="80" w:firstLine="0"/>
              <w:jc w:val="center"/>
              <w:rPr>
                <w:sz w:val="18"/>
                <w:szCs w:val="18"/>
              </w:rPr>
            </w:pPr>
            <w:r w:rsidRPr="00A75A51">
              <w:rPr>
                <w:rStyle w:val="85pt"/>
                <w:sz w:val="18"/>
                <w:szCs w:val="18"/>
              </w:rPr>
              <w:t>3</w:t>
            </w:r>
          </w:p>
        </w:tc>
        <w:tc>
          <w:tcPr>
            <w:tcW w:w="954" w:type="dxa"/>
            <w:vMerge/>
            <w:vAlign w:val="center"/>
          </w:tcPr>
          <w:p w:rsidR="005113F4" w:rsidRPr="00A75A51" w:rsidRDefault="005113F4" w:rsidP="00A75A51">
            <w:pPr>
              <w:ind w:left="80"/>
              <w:rPr>
                <w:sz w:val="18"/>
                <w:szCs w:val="18"/>
              </w:rPr>
            </w:pPr>
          </w:p>
        </w:tc>
      </w:tr>
      <w:tr w:rsidR="005113F4" w:rsidTr="005113F4">
        <w:tc>
          <w:tcPr>
            <w:tcW w:w="2358" w:type="dxa"/>
            <w:vMerge/>
          </w:tcPr>
          <w:p w:rsidR="005113F4" w:rsidRDefault="005113F4" w:rsidP="00A75A51">
            <w:pPr>
              <w:rPr>
                <w:rFonts w:ascii="Times New Roman" w:hAnsi="Times New Roman" w:cs="Times New Roman"/>
                <w:sz w:val="26"/>
                <w:szCs w:val="26"/>
              </w:rPr>
            </w:pPr>
          </w:p>
        </w:tc>
        <w:tc>
          <w:tcPr>
            <w:tcW w:w="7356" w:type="dxa"/>
            <w:gridSpan w:val="6"/>
            <w:vAlign w:val="bottom"/>
          </w:tcPr>
          <w:p w:rsidR="005113F4" w:rsidRPr="00A75A51" w:rsidRDefault="005113F4" w:rsidP="00A75A51">
            <w:pPr>
              <w:pStyle w:val="5"/>
              <w:shd w:val="clear" w:color="auto" w:fill="auto"/>
              <w:spacing w:line="240" w:lineRule="auto"/>
              <w:ind w:left="80" w:firstLine="0"/>
              <w:jc w:val="center"/>
              <w:rPr>
                <w:sz w:val="18"/>
                <w:szCs w:val="18"/>
              </w:rPr>
            </w:pPr>
            <w:r w:rsidRPr="00A75A51">
              <w:rPr>
                <w:rStyle w:val="85pt1"/>
                <w:sz w:val="18"/>
                <w:szCs w:val="18"/>
              </w:rPr>
              <w:t>Тематика учебных занятий</w:t>
            </w:r>
          </w:p>
        </w:tc>
      </w:tr>
      <w:tr w:rsidR="005113F4" w:rsidTr="00BC7EE9">
        <w:tc>
          <w:tcPr>
            <w:tcW w:w="2358" w:type="dxa"/>
            <w:vMerge/>
          </w:tcPr>
          <w:p w:rsidR="005113F4" w:rsidRDefault="005113F4" w:rsidP="00A75A51">
            <w:pPr>
              <w:rPr>
                <w:rFonts w:ascii="Times New Roman" w:hAnsi="Times New Roman" w:cs="Times New Roman"/>
                <w:sz w:val="26"/>
                <w:szCs w:val="26"/>
              </w:rPr>
            </w:pPr>
          </w:p>
        </w:tc>
        <w:tc>
          <w:tcPr>
            <w:tcW w:w="6402" w:type="dxa"/>
            <w:gridSpan w:val="5"/>
            <w:vAlign w:val="bottom"/>
          </w:tcPr>
          <w:p w:rsidR="005113F4" w:rsidRPr="00A75A51" w:rsidRDefault="005113F4" w:rsidP="00A75A51">
            <w:pPr>
              <w:pStyle w:val="5"/>
              <w:shd w:val="clear" w:color="auto" w:fill="auto"/>
              <w:spacing w:line="240" w:lineRule="auto"/>
              <w:ind w:left="80" w:firstLine="0"/>
              <w:jc w:val="left"/>
              <w:rPr>
                <w:sz w:val="18"/>
                <w:szCs w:val="18"/>
              </w:rPr>
            </w:pPr>
            <w:r w:rsidRPr="00A75A51">
              <w:rPr>
                <w:rStyle w:val="85pt1"/>
                <w:sz w:val="18"/>
                <w:szCs w:val="18"/>
              </w:rPr>
              <w:t>1. Теоретическое занятие: Психоэмоциональные особенности преподавательской деятельности</w:t>
            </w:r>
          </w:p>
        </w:tc>
        <w:tc>
          <w:tcPr>
            <w:tcW w:w="954" w:type="dxa"/>
          </w:tcPr>
          <w:p w:rsidR="005113F4" w:rsidRPr="00A75A51" w:rsidRDefault="005113F4" w:rsidP="00A75A51">
            <w:pPr>
              <w:pStyle w:val="5"/>
              <w:shd w:val="clear" w:color="auto" w:fill="auto"/>
              <w:spacing w:line="240" w:lineRule="auto"/>
              <w:ind w:left="80" w:firstLine="0"/>
              <w:jc w:val="center"/>
              <w:rPr>
                <w:sz w:val="18"/>
                <w:szCs w:val="18"/>
              </w:rPr>
            </w:pPr>
            <w:r>
              <w:rPr>
                <w:rStyle w:val="85pt"/>
                <w:sz w:val="18"/>
                <w:szCs w:val="18"/>
              </w:rPr>
              <w:t>2</w:t>
            </w:r>
          </w:p>
        </w:tc>
      </w:tr>
      <w:tr w:rsidR="005113F4" w:rsidTr="00BC7EE9">
        <w:tc>
          <w:tcPr>
            <w:tcW w:w="2358" w:type="dxa"/>
            <w:vMerge/>
          </w:tcPr>
          <w:p w:rsidR="005113F4" w:rsidRDefault="005113F4" w:rsidP="00A75A51">
            <w:pPr>
              <w:rPr>
                <w:rFonts w:ascii="Times New Roman" w:hAnsi="Times New Roman" w:cs="Times New Roman"/>
                <w:sz w:val="26"/>
                <w:szCs w:val="26"/>
              </w:rPr>
            </w:pPr>
          </w:p>
        </w:tc>
        <w:tc>
          <w:tcPr>
            <w:tcW w:w="6402" w:type="dxa"/>
            <w:gridSpan w:val="5"/>
            <w:vAlign w:val="bottom"/>
          </w:tcPr>
          <w:p w:rsidR="005113F4" w:rsidRPr="00A75A51" w:rsidRDefault="005113F4" w:rsidP="00A75A51">
            <w:pPr>
              <w:pStyle w:val="5"/>
              <w:shd w:val="clear" w:color="auto" w:fill="auto"/>
              <w:spacing w:line="240" w:lineRule="auto"/>
              <w:ind w:left="80" w:firstLine="0"/>
              <w:jc w:val="left"/>
              <w:rPr>
                <w:sz w:val="18"/>
                <w:szCs w:val="18"/>
              </w:rPr>
            </w:pPr>
            <w:r w:rsidRPr="00A75A51">
              <w:rPr>
                <w:rStyle w:val="85pt1"/>
                <w:sz w:val="18"/>
                <w:szCs w:val="18"/>
              </w:rPr>
              <w:t>2. Семинарское занятие: Приемы и методы диагностики психоэмоционального выгорания преподавателей.</w:t>
            </w:r>
          </w:p>
        </w:tc>
        <w:tc>
          <w:tcPr>
            <w:tcW w:w="954" w:type="dxa"/>
            <w:vAlign w:val="bottom"/>
          </w:tcPr>
          <w:p w:rsidR="005113F4" w:rsidRPr="00A75A51" w:rsidRDefault="005113F4" w:rsidP="0032371B">
            <w:pPr>
              <w:pStyle w:val="5"/>
              <w:shd w:val="clear" w:color="auto" w:fill="auto"/>
              <w:spacing w:line="240" w:lineRule="auto"/>
              <w:ind w:left="80" w:firstLine="0"/>
              <w:jc w:val="center"/>
              <w:rPr>
                <w:sz w:val="18"/>
                <w:szCs w:val="18"/>
              </w:rPr>
            </w:pPr>
            <w:r>
              <w:rPr>
                <w:rStyle w:val="85pt"/>
                <w:sz w:val="18"/>
                <w:szCs w:val="18"/>
              </w:rPr>
              <w:t>2</w:t>
            </w:r>
          </w:p>
        </w:tc>
      </w:tr>
      <w:tr w:rsidR="005113F4" w:rsidTr="00BC7EE9">
        <w:tc>
          <w:tcPr>
            <w:tcW w:w="8760" w:type="dxa"/>
            <w:gridSpan w:val="6"/>
            <w:vAlign w:val="bottom"/>
          </w:tcPr>
          <w:p w:rsidR="005113F4" w:rsidRPr="0032371B" w:rsidRDefault="005113F4" w:rsidP="0032371B">
            <w:pPr>
              <w:pStyle w:val="5"/>
              <w:shd w:val="clear" w:color="auto" w:fill="auto"/>
              <w:spacing w:line="197" w:lineRule="exact"/>
              <w:ind w:firstLine="0"/>
              <w:jc w:val="center"/>
              <w:rPr>
                <w:sz w:val="18"/>
                <w:szCs w:val="18"/>
              </w:rPr>
            </w:pPr>
            <w:r w:rsidRPr="0032371B">
              <w:rPr>
                <w:rStyle w:val="85pt1"/>
                <w:sz w:val="18"/>
                <w:szCs w:val="18"/>
              </w:rPr>
              <w:lastRenderedPageBreak/>
              <w:t>Внеаудиторная (самостоятельная) учебная работа по освоению Модуля 2</w:t>
            </w:r>
          </w:p>
          <w:p w:rsidR="005113F4" w:rsidRPr="0032371B" w:rsidRDefault="005113F4" w:rsidP="000F5384">
            <w:pPr>
              <w:pStyle w:val="5"/>
              <w:numPr>
                <w:ilvl w:val="0"/>
                <w:numId w:val="5"/>
              </w:numPr>
              <w:shd w:val="clear" w:color="auto" w:fill="auto"/>
              <w:tabs>
                <w:tab w:val="left" w:pos="192"/>
              </w:tabs>
              <w:spacing w:line="197" w:lineRule="exact"/>
              <w:ind w:firstLine="0"/>
              <w:rPr>
                <w:sz w:val="18"/>
                <w:szCs w:val="18"/>
              </w:rPr>
            </w:pPr>
            <w:r w:rsidRPr="0032371B">
              <w:rPr>
                <w:rStyle w:val="85pt1"/>
                <w:sz w:val="18"/>
                <w:szCs w:val="18"/>
              </w:rPr>
              <w:t>Анализ психологических форм и методов применяемых в обучении водителей транспортных средств</w:t>
            </w:r>
          </w:p>
          <w:p w:rsidR="005113F4" w:rsidRPr="0032371B" w:rsidRDefault="005113F4" w:rsidP="000F5384">
            <w:pPr>
              <w:pStyle w:val="5"/>
              <w:numPr>
                <w:ilvl w:val="0"/>
                <w:numId w:val="5"/>
              </w:numPr>
              <w:shd w:val="clear" w:color="auto" w:fill="auto"/>
              <w:tabs>
                <w:tab w:val="left" w:pos="173"/>
              </w:tabs>
              <w:spacing w:line="197" w:lineRule="exact"/>
              <w:ind w:firstLine="0"/>
              <w:rPr>
                <w:sz w:val="18"/>
                <w:szCs w:val="18"/>
              </w:rPr>
            </w:pPr>
            <w:r w:rsidRPr="0032371B">
              <w:rPr>
                <w:rStyle w:val="85pt1"/>
                <w:sz w:val="18"/>
                <w:szCs w:val="18"/>
              </w:rPr>
              <w:t xml:space="preserve">Составление </w:t>
            </w:r>
            <w:proofErr w:type="spellStart"/>
            <w:r w:rsidRPr="0032371B">
              <w:rPr>
                <w:rStyle w:val="85pt1"/>
                <w:sz w:val="18"/>
                <w:szCs w:val="18"/>
              </w:rPr>
              <w:t>профессиограмм</w:t>
            </w:r>
            <w:proofErr w:type="spellEnd"/>
          </w:p>
          <w:p w:rsidR="005113F4" w:rsidRPr="0032371B" w:rsidRDefault="005113F4" w:rsidP="000F5384">
            <w:pPr>
              <w:pStyle w:val="5"/>
              <w:numPr>
                <w:ilvl w:val="0"/>
                <w:numId w:val="5"/>
              </w:numPr>
              <w:shd w:val="clear" w:color="auto" w:fill="auto"/>
              <w:tabs>
                <w:tab w:val="left" w:pos="158"/>
              </w:tabs>
              <w:spacing w:line="197" w:lineRule="exact"/>
              <w:ind w:firstLine="0"/>
              <w:rPr>
                <w:sz w:val="18"/>
                <w:szCs w:val="18"/>
              </w:rPr>
            </w:pPr>
            <w:r w:rsidRPr="0032371B">
              <w:rPr>
                <w:rStyle w:val="85pt1"/>
                <w:sz w:val="18"/>
                <w:szCs w:val="18"/>
              </w:rPr>
              <w:t>Работа с конспектами и рекомендуемой литературой по психологии профессионального обучения</w:t>
            </w:r>
          </w:p>
        </w:tc>
        <w:tc>
          <w:tcPr>
            <w:tcW w:w="954" w:type="dxa"/>
            <w:vAlign w:val="center"/>
          </w:tcPr>
          <w:p w:rsidR="005113F4" w:rsidRPr="0032371B" w:rsidRDefault="005113F4" w:rsidP="0032371B">
            <w:pPr>
              <w:pStyle w:val="5"/>
              <w:shd w:val="clear" w:color="auto" w:fill="auto"/>
              <w:spacing w:line="280" w:lineRule="exact"/>
              <w:ind w:left="340" w:firstLine="0"/>
              <w:jc w:val="left"/>
              <w:rPr>
                <w:sz w:val="18"/>
                <w:szCs w:val="18"/>
              </w:rPr>
            </w:pPr>
            <w:r>
              <w:rPr>
                <w:rStyle w:val="FranklinGothicMediumCond14pt"/>
                <w:sz w:val="18"/>
                <w:szCs w:val="18"/>
              </w:rPr>
              <w:t>4</w:t>
            </w:r>
          </w:p>
        </w:tc>
      </w:tr>
      <w:tr w:rsidR="005113F4" w:rsidTr="00BC7EE9">
        <w:tc>
          <w:tcPr>
            <w:tcW w:w="8760" w:type="dxa"/>
            <w:gridSpan w:val="6"/>
            <w:vAlign w:val="bottom"/>
          </w:tcPr>
          <w:p w:rsidR="005113F4" w:rsidRPr="0032371B" w:rsidRDefault="005113F4" w:rsidP="0032371B">
            <w:pPr>
              <w:pStyle w:val="5"/>
              <w:shd w:val="clear" w:color="auto" w:fill="auto"/>
              <w:spacing w:line="170" w:lineRule="exact"/>
              <w:ind w:firstLine="0"/>
              <w:jc w:val="center"/>
              <w:rPr>
                <w:b/>
                <w:sz w:val="18"/>
                <w:szCs w:val="18"/>
              </w:rPr>
            </w:pPr>
            <w:r w:rsidRPr="0032371B">
              <w:rPr>
                <w:rStyle w:val="85pt"/>
                <w:b/>
                <w:sz w:val="18"/>
                <w:szCs w:val="18"/>
              </w:rPr>
              <w:t>Модуль 1.3. Основы методики профессионального обучения</w:t>
            </w:r>
          </w:p>
        </w:tc>
        <w:tc>
          <w:tcPr>
            <w:tcW w:w="954" w:type="dxa"/>
            <w:vAlign w:val="bottom"/>
          </w:tcPr>
          <w:p w:rsidR="005113F4" w:rsidRPr="0032371B" w:rsidRDefault="005113F4" w:rsidP="0032371B">
            <w:pPr>
              <w:pStyle w:val="5"/>
              <w:shd w:val="clear" w:color="auto" w:fill="auto"/>
              <w:spacing w:line="170" w:lineRule="exact"/>
              <w:ind w:firstLine="0"/>
              <w:jc w:val="center"/>
              <w:rPr>
                <w:b/>
                <w:sz w:val="18"/>
                <w:szCs w:val="18"/>
              </w:rPr>
            </w:pPr>
            <w:r w:rsidRPr="0032371B">
              <w:rPr>
                <w:rStyle w:val="85pt"/>
                <w:b/>
                <w:sz w:val="18"/>
                <w:szCs w:val="18"/>
              </w:rPr>
              <w:t>18</w:t>
            </w:r>
          </w:p>
        </w:tc>
      </w:tr>
      <w:tr w:rsidR="001B5B2F" w:rsidTr="00BC7EE9">
        <w:tc>
          <w:tcPr>
            <w:tcW w:w="2358" w:type="dxa"/>
            <w:vMerge w:val="restart"/>
          </w:tcPr>
          <w:p w:rsidR="001B5B2F" w:rsidRPr="0032371B" w:rsidRDefault="001B5B2F" w:rsidP="0032371B">
            <w:pPr>
              <w:pStyle w:val="5"/>
              <w:shd w:val="clear" w:color="auto" w:fill="auto"/>
              <w:spacing w:line="192" w:lineRule="exact"/>
              <w:ind w:firstLine="0"/>
              <w:jc w:val="left"/>
              <w:rPr>
                <w:b/>
                <w:sz w:val="18"/>
                <w:szCs w:val="18"/>
              </w:rPr>
            </w:pPr>
            <w:r w:rsidRPr="0032371B">
              <w:rPr>
                <w:rStyle w:val="85pt"/>
                <w:b/>
                <w:sz w:val="18"/>
                <w:szCs w:val="18"/>
              </w:rPr>
              <w:t>Тема 1.3.1.</w:t>
            </w:r>
          </w:p>
          <w:p w:rsidR="001B5B2F" w:rsidRDefault="001B5B2F" w:rsidP="0032371B">
            <w:pPr>
              <w:rPr>
                <w:rFonts w:ascii="Times New Roman" w:hAnsi="Times New Roman" w:cs="Times New Roman"/>
                <w:sz w:val="26"/>
                <w:szCs w:val="26"/>
              </w:rPr>
            </w:pPr>
            <w:r w:rsidRPr="0032371B">
              <w:rPr>
                <w:rStyle w:val="85pt"/>
                <w:rFonts w:eastAsiaTheme="minorHAnsi"/>
                <w:sz w:val="18"/>
                <w:szCs w:val="18"/>
              </w:rPr>
              <w:t>Методика профессионального обучения как наука и учебная дисциплина</w:t>
            </w:r>
          </w:p>
        </w:tc>
        <w:tc>
          <w:tcPr>
            <w:tcW w:w="5400" w:type="dxa"/>
            <w:gridSpan w:val="2"/>
          </w:tcPr>
          <w:p w:rsidR="001B5B2F" w:rsidRDefault="001B5B2F" w:rsidP="0032371B">
            <w:pPr>
              <w:pStyle w:val="5"/>
              <w:shd w:val="clear" w:color="auto" w:fill="auto"/>
              <w:spacing w:line="240" w:lineRule="auto"/>
              <w:ind w:left="52" w:firstLine="0"/>
              <w:jc w:val="left"/>
              <w:rPr>
                <w:rStyle w:val="85pt"/>
                <w:sz w:val="18"/>
                <w:szCs w:val="18"/>
              </w:rPr>
            </w:pPr>
          </w:p>
          <w:p w:rsidR="001B5B2F" w:rsidRPr="0032371B" w:rsidRDefault="001B5B2F" w:rsidP="0032371B">
            <w:pPr>
              <w:pStyle w:val="5"/>
              <w:shd w:val="clear" w:color="auto" w:fill="auto"/>
              <w:spacing w:line="240" w:lineRule="auto"/>
              <w:ind w:left="52" w:firstLine="0"/>
              <w:jc w:val="left"/>
              <w:rPr>
                <w:b/>
                <w:sz w:val="18"/>
                <w:szCs w:val="18"/>
              </w:rPr>
            </w:pPr>
            <w:r w:rsidRPr="0032371B">
              <w:rPr>
                <w:rStyle w:val="85pt"/>
                <w:b/>
                <w:sz w:val="18"/>
                <w:szCs w:val="18"/>
              </w:rPr>
              <w:t>Содержание</w:t>
            </w:r>
          </w:p>
        </w:tc>
        <w:tc>
          <w:tcPr>
            <w:tcW w:w="1002" w:type="dxa"/>
            <w:gridSpan w:val="3"/>
          </w:tcPr>
          <w:p w:rsidR="001B5B2F" w:rsidRDefault="001B5B2F" w:rsidP="0032371B">
            <w:pPr>
              <w:pStyle w:val="5"/>
              <w:shd w:val="clear" w:color="auto" w:fill="auto"/>
              <w:spacing w:line="240" w:lineRule="auto"/>
              <w:ind w:firstLine="0"/>
              <w:jc w:val="center"/>
              <w:rPr>
                <w:rStyle w:val="6pt"/>
                <w:sz w:val="18"/>
                <w:szCs w:val="18"/>
              </w:rPr>
            </w:pPr>
            <w:r w:rsidRPr="0032371B">
              <w:rPr>
                <w:rStyle w:val="6pt"/>
                <w:sz w:val="18"/>
                <w:szCs w:val="18"/>
              </w:rPr>
              <w:t>Уровень</w:t>
            </w:r>
          </w:p>
          <w:p w:rsidR="001B5B2F" w:rsidRPr="0032371B" w:rsidRDefault="001B5B2F" w:rsidP="0032371B">
            <w:pPr>
              <w:pStyle w:val="5"/>
              <w:shd w:val="clear" w:color="auto" w:fill="auto"/>
              <w:spacing w:line="240" w:lineRule="auto"/>
              <w:ind w:firstLine="0"/>
              <w:jc w:val="center"/>
              <w:rPr>
                <w:sz w:val="18"/>
                <w:szCs w:val="18"/>
              </w:rPr>
            </w:pPr>
            <w:r w:rsidRPr="0032371B">
              <w:rPr>
                <w:rStyle w:val="6pt"/>
                <w:sz w:val="18"/>
                <w:szCs w:val="18"/>
              </w:rPr>
              <w:t>освоения</w:t>
            </w:r>
          </w:p>
        </w:tc>
        <w:tc>
          <w:tcPr>
            <w:tcW w:w="954" w:type="dxa"/>
            <w:vMerge w:val="restart"/>
          </w:tcPr>
          <w:p w:rsidR="001B5B2F" w:rsidRDefault="001B5B2F" w:rsidP="0032371B">
            <w:pPr>
              <w:jc w:val="center"/>
              <w:rPr>
                <w:rFonts w:ascii="Times New Roman" w:hAnsi="Times New Roman" w:cs="Times New Roman"/>
                <w:sz w:val="18"/>
                <w:szCs w:val="18"/>
              </w:rPr>
            </w:pPr>
          </w:p>
          <w:p w:rsidR="001B5B2F" w:rsidRDefault="001B5B2F" w:rsidP="0032371B">
            <w:pPr>
              <w:jc w:val="center"/>
              <w:rPr>
                <w:rFonts w:ascii="Times New Roman" w:hAnsi="Times New Roman" w:cs="Times New Roman"/>
                <w:sz w:val="18"/>
                <w:szCs w:val="18"/>
              </w:rPr>
            </w:pPr>
          </w:p>
          <w:p w:rsidR="001B5B2F" w:rsidRDefault="001B5B2F" w:rsidP="0032371B">
            <w:pPr>
              <w:jc w:val="center"/>
              <w:rPr>
                <w:rFonts w:ascii="Times New Roman" w:hAnsi="Times New Roman" w:cs="Times New Roman"/>
                <w:sz w:val="18"/>
                <w:szCs w:val="18"/>
              </w:rPr>
            </w:pPr>
          </w:p>
          <w:p w:rsidR="001B5B2F" w:rsidRDefault="001B5B2F" w:rsidP="0032371B">
            <w:pPr>
              <w:jc w:val="center"/>
              <w:rPr>
                <w:rFonts w:ascii="Times New Roman" w:hAnsi="Times New Roman" w:cs="Times New Roman"/>
                <w:sz w:val="18"/>
                <w:szCs w:val="18"/>
              </w:rPr>
            </w:pPr>
          </w:p>
          <w:p w:rsidR="001B5B2F" w:rsidRDefault="001B5B2F" w:rsidP="0032371B">
            <w:pPr>
              <w:jc w:val="center"/>
              <w:rPr>
                <w:rFonts w:ascii="Times New Roman" w:hAnsi="Times New Roman" w:cs="Times New Roman"/>
                <w:sz w:val="18"/>
                <w:szCs w:val="18"/>
              </w:rPr>
            </w:pPr>
          </w:p>
          <w:p w:rsidR="001B5B2F" w:rsidRDefault="001B5B2F" w:rsidP="0032371B">
            <w:pPr>
              <w:jc w:val="center"/>
              <w:rPr>
                <w:rFonts w:ascii="Times New Roman" w:hAnsi="Times New Roman" w:cs="Times New Roman"/>
                <w:sz w:val="18"/>
                <w:szCs w:val="18"/>
              </w:rPr>
            </w:pPr>
          </w:p>
          <w:p w:rsidR="001B5B2F" w:rsidRDefault="001B5B2F" w:rsidP="0032371B">
            <w:pPr>
              <w:jc w:val="center"/>
              <w:rPr>
                <w:rFonts w:ascii="Times New Roman" w:hAnsi="Times New Roman" w:cs="Times New Roman"/>
                <w:sz w:val="18"/>
                <w:szCs w:val="18"/>
              </w:rPr>
            </w:pPr>
          </w:p>
          <w:p w:rsidR="001B5B2F" w:rsidRDefault="001B5B2F" w:rsidP="0032371B">
            <w:pPr>
              <w:jc w:val="center"/>
              <w:rPr>
                <w:rFonts w:ascii="Times New Roman" w:hAnsi="Times New Roman" w:cs="Times New Roman"/>
                <w:sz w:val="18"/>
                <w:szCs w:val="18"/>
              </w:rPr>
            </w:pPr>
          </w:p>
          <w:p w:rsidR="001B5B2F" w:rsidRDefault="001B5B2F" w:rsidP="0032371B">
            <w:pPr>
              <w:jc w:val="center"/>
              <w:rPr>
                <w:rFonts w:ascii="Times New Roman" w:hAnsi="Times New Roman" w:cs="Times New Roman"/>
                <w:sz w:val="18"/>
                <w:szCs w:val="18"/>
              </w:rPr>
            </w:pPr>
            <w:r>
              <w:rPr>
                <w:rFonts w:ascii="Times New Roman" w:hAnsi="Times New Roman" w:cs="Times New Roman"/>
                <w:sz w:val="18"/>
                <w:szCs w:val="18"/>
              </w:rPr>
              <w:t>2</w:t>
            </w:r>
          </w:p>
        </w:tc>
      </w:tr>
      <w:tr w:rsidR="001B5B2F" w:rsidTr="00BC7EE9">
        <w:tc>
          <w:tcPr>
            <w:tcW w:w="2358" w:type="dxa"/>
            <w:vMerge/>
          </w:tcPr>
          <w:p w:rsidR="001B5B2F" w:rsidRDefault="001B5B2F" w:rsidP="0032371B">
            <w:pPr>
              <w:rPr>
                <w:rFonts w:ascii="Times New Roman" w:hAnsi="Times New Roman" w:cs="Times New Roman"/>
                <w:sz w:val="26"/>
                <w:szCs w:val="26"/>
              </w:rPr>
            </w:pPr>
          </w:p>
        </w:tc>
        <w:tc>
          <w:tcPr>
            <w:tcW w:w="5400" w:type="dxa"/>
            <w:gridSpan w:val="2"/>
            <w:vAlign w:val="bottom"/>
          </w:tcPr>
          <w:p w:rsidR="001B5B2F" w:rsidRPr="0032371B" w:rsidRDefault="001B5B2F" w:rsidP="0032371B">
            <w:pPr>
              <w:pStyle w:val="5"/>
              <w:shd w:val="clear" w:color="auto" w:fill="auto"/>
              <w:spacing w:line="240" w:lineRule="auto"/>
              <w:ind w:left="52" w:firstLine="0"/>
              <w:jc w:val="left"/>
              <w:rPr>
                <w:sz w:val="18"/>
                <w:szCs w:val="18"/>
              </w:rPr>
            </w:pPr>
            <w:r w:rsidRPr="0032371B">
              <w:rPr>
                <w:rStyle w:val="85pt"/>
                <w:sz w:val="18"/>
                <w:szCs w:val="18"/>
              </w:rPr>
              <w:t>1. Специфика методики профессионального обучения как научной области педагогических знаний. Методика профессионального обучения как важнейший компонент профессиональной подготовки педагогов профессиональной школы. Различия методики обучения и педагогики. Взаимосвязь основных компонентов процесса обучения. Предмет познания методики профессионального обучения</w:t>
            </w:r>
          </w:p>
        </w:tc>
        <w:tc>
          <w:tcPr>
            <w:tcW w:w="1002" w:type="dxa"/>
            <w:gridSpan w:val="3"/>
            <w:vAlign w:val="center"/>
          </w:tcPr>
          <w:p w:rsidR="001B5B2F" w:rsidRPr="0032371B" w:rsidRDefault="001B5B2F" w:rsidP="0032371B">
            <w:pPr>
              <w:pStyle w:val="5"/>
              <w:shd w:val="clear" w:color="auto" w:fill="auto"/>
              <w:spacing w:line="170" w:lineRule="exact"/>
              <w:ind w:firstLine="0"/>
              <w:jc w:val="center"/>
              <w:rPr>
                <w:sz w:val="18"/>
                <w:szCs w:val="18"/>
              </w:rPr>
            </w:pPr>
            <w:r w:rsidRPr="0032371B">
              <w:rPr>
                <w:rStyle w:val="85pt"/>
                <w:sz w:val="18"/>
                <w:szCs w:val="18"/>
              </w:rPr>
              <w:t>1</w:t>
            </w:r>
          </w:p>
        </w:tc>
        <w:tc>
          <w:tcPr>
            <w:tcW w:w="954" w:type="dxa"/>
            <w:vMerge/>
          </w:tcPr>
          <w:p w:rsidR="001B5B2F" w:rsidRDefault="001B5B2F" w:rsidP="0032371B">
            <w:pPr>
              <w:jc w:val="center"/>
              <w:rPr>
                <w:rFonts w:ascii="Times New Roman" w:hAnsi="Times New Roman" w:cs="Times New Roman"/>
                <w:sz w:val="18"/>
                <w:szCs w:val="18"/>
              </w:rPr>
            </w:pPr>
          </w:p>
        </w:tc>
      </w:tr>
      <w:tr w:rsidR="001B5B2F" w:rsidTr="00BC7EE9">
        <w:trPr>
          <w:trHeight w:val="405"/>
        </w:trPr>
        <w:tc>
          <w:tcPr>
            <w:tcW w:w="2358" w:type="dxa"/>
            <w:vMerge/>
          </w:tcPr>
          <w:p w:rsidR="001B5B2F" w:rsidRDefault="001B5B2F" w:rsidP="0032371B">
            <w:pPr>
              <w:rPr>
                <w:rFonts w:ascii="Times New Roman" w:hAnsi="Times New Roman" w:cs="Times New Roman"/>
                <w:sz w:val="26"/>
                <w:szCs w:val="26"/>
              </w:rPr>
            </w:pPr>
          </w:p>
        </w:tc>
        <w:tc>
          <w:tcPr>
            <w:tcW w:w="5400" w:type="dxa"/>
            <w:gridSpan w:val="2"/>
            <w:vAlign w:val="bottom"/>
          </w:tcPr>
          <w:p w:rsidR="001B5B2F" w:rsidRPr="0032371B" w:rsidRDefault="001B5B2F" w:rsidP="00A11E39">
            <w:pPr>
              <w:pStyle w:val="5"/>
              <w:spacing w:line="240" w:lineRule="auto"/>
              <w:ind w:left="52" w:firstLine="0"/>
              <w:jc w:val="left"/>
              <w:rPr>
                <w:sz w:val="18"/>
                <w:szCs w:val="18"/>
              </w:rPr>
            </w:pPr>
            <w:r w:rsidRPr="0032371B">
              <w:rPr>
                <w:rStyle w:val="85pt"/>
                <w:sz w:val="18"/>
                <w:szCs w:val="18"/>
              </w:rPr>
              <w:t xml:space="preserve">2. Основные понятия методики профессионального обучения и методическая терминология. Система понятий и соотносимых </w:t>
            </w:r>
            <w:proofErr w:type="gramStart"/>
            <w:r w:rsidRPr="0032371B">
              <w:rPr>
                <w:rStyle w:val="85pt"/>
                <w:sz w:val="18"/>
                <w:szCs w:val="18"/>
              </w:rPr>
              <w:t>с</w:t>
            </w:r>
            <w:proofErr w:type="gramEnd"/>
            <w:r w:rsidRPr="0032371B">
              <w:rPr>
                <w:rStyle w:val="85pt"/>
                <w:sz w:val="18"/>
                <w:szCs w:val="18"/>
              </w:rPr>
              <w:t xml:space="preserve"> </w:t>
            </w:r>
          </w:p>
        </w:tc>
        <w:tc>
          <w:tcPr>
            <w:tcW w:w="1002" w:type="dxa"/>
            <w:gridSpan w:val="3"/>
            <w:vAlign w:val="center"/>
          </w:tcPr>
          <w:p w:rsidR="001B5B2F" w:rsidRPr="0032371B" w:rsidRDefault="001B5B2F" w:rsidP="0032371B">
            <w:pPr>
              <w:pStyle w:val="5"/>
              <w:shd w:val="clear" w:color="auto" w:fill="auto"/>
              <w:spacing w:line="170" w:lineRule="exact"/>
              <w:ind w:firstLine="0"/>
              <w:jc w:val="center"/>
              <w:rPr>
                <w:sz w:val="18"/>
                <w:szCs w:val="18"/>
              </w:rPr>
            </w:pPr>
            <w:r w:rsidRPr="0032371B">
              <w:rPr>
                <w:rStyle w:val="85pt"/>
                <w:sz w:val="18"/>
                <w:szCs w:val="18"/>
              </w:rPr>
              <w:t>1</w:t>
            </w:r>
          </w:p>
        </w:tc>
        <w:tc>
          <w:tcPr>
            <w:tcW w:w="954" w:type="dxa"/>
            <w:vMerge/>
          </w:tcPr>
          <w:p w:rsidR="001B5B2F" w:rsidRDefault="001B5B2F" w:rsidP="0032371B">
            <w:pPr>
              <w:jc w:val="center"/>
              <w:rPr>
                <w:rFonts w:ascii="Times New Roman" w:hAnsi="Times New Roman" w:cs="Times New Roman"/>
                <w:sz w:val="18"/>
                <w:szCs w:val="18"/>
              </w:rPr>
            </w:pPr>
          </w:p>
        </w:tc>
      </w:tr>
      <w:tr w:rsidR="001B5B2F" w:rsidTr="00BC7EE9">
        <w:tc>
          <w:tcPr>
            <w:tcW w:w="2358" w:type="dxa"/>
            <w:vMerge/>
          </w:tcPr>
          <w:p w:rsidR="001B5B2F" w:rsidRDefault="001B5B2F" w:rsidP="0032371B">
            <w:pPr>
              <w:rPr>
                <w:rFonts w:ascii="Times New Roman" w:hAnsi="Times New Roman" w:cs="Times New Roman"/>
                <w:sz w:val="26"/>
                <w:szCs w:val="26"/>
              </w:rPr>
            </w:pPr>
          </w:p>
        </w:tc>
        <w:tc>
          <w:tcPr>
            <w:tcW w:w="5400" w:type="dxa"/>
            <w:gridSpan w:val="2"/>
            <w:vAlign w:val="bottom"/>
          </w:tcPr>
          <w:p w:rsidR="001B5B2F" w:rsidRPr="0032371B" w:rsidRDefault="001B5B2F" w:rsidP="00A11E39">
            <w:pPr>
              <w:pStyle w:val="5"/>
              <w:spacing w:line="240" w:lineRule="auto"/>
              <w:ind w:left="52" w:firstLine="0"/>
              <w:jc w:val="left"/>
              <w:rPr>
                <w:rStyle w:val="85pt"/>
                <w:sz w:val="18"/>
                <w:szCs w:val="18"/>
              </w:rPr>
            </w:pPr>
            <w:r w:rsidRPr="0032371B">
              <w:rPr>
                <w:rStyle w:val="85pt"/>
                <w:sz w:val="18"/>
                <w:szCs w:val="18"/>
              </w:rPr>
              <w:t>ними терминов. Классификация методических понятий. Дидактико-методические понятия. Методико-технические или технико-методические понятия. Методические понятия и термины, являющиеся результатом деления общих дидактико-</w:t>
            </w:r>
            <w:r w:rsidRPr="00A11E39">
              <w:rPr>
                <w:rStyle w:val="1885pt0pt"/>
                <w:sz w:val="18"/>
                <w:szCs w:val="18"/>
              </w:rPr>
              <w:t>методических понятий. Названия методов, методических приемов, характерных не дня дидактики в целом, а для обучения техническим дисциплинам. Названия различных средств обучения техническим предметам. Понятия и термины из истории методики профессионального обучения</w:t>
            </w:r>
          </w:p>
        </w:tc>
        <w:tc>
          <w:tcPr>
            <w:tcW w:w="1002" w:type="dxa"/>
            <w:gridSpan w:val="3"/>
            <w:vAlign w:val="center"/>
          </w:tcPr>
          <w:p w:rsidR="001B5B2F" w:rsidRPr="0032371B" w:rsidRDefault="001B5B2F" w:rsidP="0032371B">
            <w:pPr>
              <w:pStyle w:val="5"/>
              <w:spacing w:line="170" w:lineRule="exact"/>
              <w:jc w:val="center"/>
              <w:rPr>
                <w:rStyle w:val="85pt"/>
                <w:sz w:val="18"/>
                <w:szCs w:val="18"/>
              </w:rPr>
            </w:pPr>
          </w:p>
        </w:tc>
        <w:tc>
          <w:tcPr>
            <w:tcW w:w="954" w:type="dxa"/>
            <w:vMerge/>
          </w:tcPr>
          <w:p w:rsidR="001B5B2F" w:rsidRDefault="001B5B2F" w:rsidP="0032371B">
            <w:pPr>
              <w:jc w:val="center"/>
              <w:rPr>
                <w:rFonts w:ascii="Times New Roman" w:hAnsi="Times New Roman" w:cs="Times New Roman"/>
                <w:sz w:val="18"/>
                <w:szCs w:val="18"/>
              </w:rPr>
            </w:pPr>
          </w:p>
        </w:tc>
      </w:tr>
      <w:tr w:rsidR="001B5B2F" w:rsidTr="00BC7EE9">
        <w:tc>
          <w:tcPr>
            <w:tcW w:w="2358" w:type="dxa"/>
            <w:vMerge w:val="restart"/>
          </w:tcPr>
          <w:p w:rsidR="001B5B2F" w:rsidRDefault="001B5B2F" w:rsidP="0032371B">
            <w:pPr>
              <w:rPr>
                <w:rFonts w:ascii="Times New Roman" w:hAnsi="Times New Roman" w:cs="Times New Roman"/>
                <w:sz w:val="26"/>
                <w:szCs w:val="26"/>
              </w:rPr>
            </w:pPr>
          </w:p>
        </w:tc>
        <w:tc>
          <w:tcPr>
            <w:tcW w:w="5400" w:type="dxa"/>
            <w:gridSpan w:val="2"/>
          </w:tcPr>
          <w:p w:rsidR="001B5B2F" w:rsidRPr="00C05FB5" w:rsidRDefault="001B5B2F" w:rsidP="00A11E39">
            <w:pPr>
              <w:rPr>
                <w:rStyle w:val="1885pt0pt0"/>
                <w:rFonts w:eastAsiaTheme="minorHAnsi"/>
                <w:sz w:val="18"/>
                <w:szCs w:val="18"/>
              </w:rPr>
            </w:pPr>
            <w:r>
              <w:rPr>
                <w:rStyle w:val="18MSReferenceSansSerif7pt0pt"/>
                <w:rFonts w:eastAsiaTheme="minorHAnsi"/>
              </w:rPr>
              <w:t>3</w:t>
            </w:r>
            <w:r>
              <w:rPr>
                <w:rStyle w:val="187pt0pt0"/>
                <w:rFonts w:eastAsia="Consolas"/>
              </w:rPr>
              <w:t xml:space="preserve">. </w:t>
            </w:r>
            <w:r>
              <w:rPr>
                <w:rStyle w:val="1885pt0pt"/>
                <w:rFonts w:eastAsiaTheme="minorHAnsi"/>
              </w:rPr>
              <w:t xml:space="preserve">Перспективы развития методики профессионального обучения. Направления развития </w:t>
            </w:r>
            <w:r>
              <w:rPr>
                <w:rStyle w:val="1865pt0pt"/>
                <w:rFonts w:eastAsiaTheme="minorHAnsi"/>
              </w:rPr>
              <w:t>методики профессионального</w:t>
            </w:r>
            <w:r>
              <w:rPr>
                <w:rStyle w:val="1885pt0pt"/>
                <w:rFonts w:eastAsiaTheme="minorHAnsi"/>
              </w:rPr>
              <w:t xml:space="preserve"> обучения. Современные технологии обучения.</w:t>
            </w:r>
          </w:p>
        </w:tc>
        <w:tc>
          <w:tcPr>
            <w:tcW w:w="1002" w:type="dxa"/>
            <w:gridSpan w:val="3"/>
          </w:tcPr>
          <w:p w:rsidR="001B5B2F" w:rsidRPr="00A11E39" w:rsidRDefault="001B5B2F" w:rsidP="00A11E39">
            <w:pPr>
              <w:jc w:val="center"/>
              <w:rPr>
                <w:rStyle w:val="1885pt0pt0"/>
                <w:rFonts w:eastAsiaTheme="minorHAnsi"/>
                <w:i w:val="0"/>
                <w:sz w:val="18"/>
                <w:szCs w:val="18"/>
              </w:rPr>
            </w:pPr>
            <w:r>
              <w:rPr>
                <w:rStyle w:val="1885pt0pt0"/>
                <w:rFonts w:eastAsiaTheme="minorHAnsi"/>
                <w:i w:val="0"/>
                <w:sz w:val="18"/>
                <w:szCs w:val="18"/>
              </w:rPr>
              <w:t>1</w:t>
            </w:r>
          </w:p>
        </w:tc>
        <w:tc>
          <w:tcPr>
            <w:tcW w:w="954" w:type="dxa"/>
            <w:vMerge/>
          </w:tcPr>
          <w:p w:rsidR="001B5B2F" w:rsidRDefault="001B5B2F" w:rsidP="0032371B">
            <w:pPr>
              <w:jc w:val="center"/>
              <w:rPr>
                <w:rFonts w:ascii="Times New Roman" w:hAnsi="Times New Roman" w:cs="Times New Roman"/>
                <w:sz w:val="18"/>
                <w:szCs w:val="18"/>
              </w:rPr>
            </w:pPr>
          </w:p>
        </w:tc>
      </w:tr>
      <w:tr w:rsidR="005113F4" w:rsidTr="005113F4">
        <w:tc>
          <w:tcPr>
            <w:tcW w:w="2358" w:type="dxa"/>
            <w:vMerge/>
          </w:tcPr>
          <w:p w:rsidR="005113F4" w:rsidRDefault="005113F4" w:rsidP="00E71401">
            <w:pPr>
              <w:rPr>
                <w:rFonts w:ascii="Times New Roman" w:hAnsi="Times New Roman" w:cs="Times New Roman"/>
                <w:sz w:val="26"/>
                <w:szCs w:val="26"/>
              </w:rPr>
            </w:pPr>
          </w:p>
        </w:tc>
        <w:tc>
          <w:tcPr>
            <w:tcW w:w="7356" w:type="dxa"/>
            <w:gridSpan w:val="6"/>
            <w:vAlign w:val="bottom"/>
          </w:tcPr>
          <w:p w:rsidR="005113F4" w:rsidRPr="00E71401" w:rsidRDefault="005113F4" w:rsidP="00E71401">
            <w:pPr>
              <w:jc w:val="center"/>
              <w:rPr>
                <w:b/>
                <w:sz w:val="18"/>
                <w:szCs w:val="18"/>
              </w:rPr>
            </w:pPr>
            <w:r w:rsidRPr="00E71401">
              <w:rPr>
                <w:rStyle w:val="1885pt0pt0"/>
                <w:rFonts w:eastAsia="Consolas"/>
                <w:b/>
                <w:sz w:val="18"/>
                <w:szCs w:val="18"/>
              </w:rPr>
              <w:t>Тематика учебных занятий</w:t>
            </w:r>
          </w:p>
        </w:tc>
      </w:tr>
      <w:tr w:rsidR="005113F4" w:rsidTr="00BC7EE9">
        <w:tc>
          <w:tcPr>
            <w:tcW w:w="2358" w:type="dxa"/>
            <w:vMerge/>
          </w:tcPr>
          <w:p w:rsidR="005113F4" w:rsidRDefault="005113F4" w:rsidP="00E71401">
            <w:pPr>
              <w:rPr>
                <w:rFonts w:ascii="Times New Roman" w:hAnsi="Times New Roman" w:cs="Times New Roman"/>
                <w:sz w:val="26"/>
                <w:szCs w:val="26"/>
              </w:rPr>
            </w:pPr>
          </w:p>
        </w:tc>
        <w:tc>
          <w:tcPr>
            <w:tcW w:w="6402" w:type="dxa"/>
            <w:gridSpan w:val="5"/>
            <w:vAlign w:val="bottom"/>
          </w:tcPr>
          <w:p w:rsidR="005113F4" w:rsidRPr="00E71401" w:rsidRDefault="005113F4" w:rsidP="00E71401">
            <w:pPr>
              <w:pStyle w:val="180"/>
              <w:shd w:val="clear" w:color="auto" w:fill="auto"/>
              <w:spacing w:line="240" w:lineRule="auto"/>
              <w:ind w:left="60"/>
              <w:jc w:val="left"/>
              <w:rPr>
                <w:sz w:val="18"/>
                <w:szCs w:val="18"/>
              </w:rPr>
            </w:pPr>
            <w:r w:rsidRPr="00E71401">
              <w:rPr>
                <w:rStyle w:val="1885pt0pt0"/>
                <w:rFonts w:eastAsia="Consolas"/>
                <w:sz w:val="18"/>
                <w:szCs w:val="18"/>
              </w:rPr>
              <w:t>1 Теоретическое занятие: Методика профессионального обучения как наука и учебная дисциплине</w:t>
            </w:r>
          </w:p>
        </w:tc>
        <w:tc>
          <w:tcPr>
            <w:tcW w:w="954" w:type="dxa"/>
          </w:tcPr>
          <w:p w:rsidR="005113F4" w:rsidRPr="00E71401" w:rsidRDefault="005113F4" w:rsidP="00E71401">
            <w:pPr>
              <w:jc w:val="center"/>
              <w:rPr>
                <w:sz w:val="18"/>
                <w:szCs w:val="18"/>
              </w:rPr>
            </w:pPr>
            <w:r>
              <w:rPr>
                <w:sz w:val="18"/>
                <w:szCs w:val="18"/>
              </w:rPr>
              <w:t>2</w:t>
            </w:r>
          </w:p>
        </w:tc>
      </w:tr>
      <w:tr w:rsidR="005113F4" w:rsidTr="00BC7EE9">
        <w:tc>
          <w:tcPr>
            <w:tcW w:w="2358" w:type="dxa"/>
            <w:vMerge w:val="restart"/>
            <w:vAlign w:val="bottom"/>
          </w:tcPr>
          <w:p w:rsidR="005113F4" w:rsidRPr="00E71401" w:rsidRDefault="005113F4" w:rsidP="00304730">
            <w:pPr>
              <w:pStyle w:val="180"/>
              <w:shd w:val="clear" w:color="auto" w:fill="auto"/>
              <w:spacing w:line="240" w:lineRule="auto"/>
              <w:rPr>
                <w:b/>
                <w:sz w:val="18"/>
                <w:szCs w:val="18"/>
              </w:rPr>
            </w:pPr>
            <w:r w:rsidRPr="00E71401">
              <w:rPr>
                <w:rStyle w:val="1885pt0pt"/>
                <w:b/>
                <w:sz w:val="18"/>
                <w:szCs w:val="18"/>
              </w:rPr>
              <w:t>Тема 1.3.2.</w:t>
            </w:r>
          </w:p>
          <w:p w:rsidR="005113F4" w:rsidRPr="00E71401" w:rsidRDefault="005113F4" w:rsidP="00304730">
            <w:pPr>
              <w:pStyle w:val="180"/>
              <w:shd w:val="clear" w:color="auto" w:fill="auto"/>
              <w:spacing w:line="240" w:lineRule="auto"/>
              <w:rPr>
                <w:sz w:val="18"/>
                <w:szCs w:val="18"/>
              </w:rPr>
            </w:pPr>
            <w:r w:rsidRPr="00E71401">
              <w:rPr>
                <w:rStyle w:val="1885pt0pt"/>
                <w:sz w:val="18"/>
                <w:szCs w:val="18"/>
              </w:rPr>
              <w:t>Методическая</w:t>
            </w:r>
          </w:p>
          <w:p w:rsidR="005113F4" w:rsidRPr="00E71401" w:rsidRDefault="005113F4" w:rsidP="00304730">
            <w:pPr>
              <w:pStyle w:val="180"/>
              <w:shd w:val="clear" w:color="auto" w:fill="auto"/>
              <w:spacing w:line="240" w:lineRule="auto"/>
              <w:rPr>
                <w:sz w:val="18"/>
                <w:szCs w:val="18"/>
              </w:rPr>
            </w:pPr>
            <w:r w:rsidRPr="00E71401">
              <w:rPr>
                <w:rStyle w:val="1885pt0pt"/>
                <w:sz w:val="18"/>
                <w:szCs w:val="18"/>
              </w:rPr>
              <w:t>деятельность</w:t>
            </w:r>
          </w:p>
          <w:p w:rsidR="005113F4" w:rsidRDefault="005113F4" w:rsidP="00304730">
            <w:pPr>
              <w:pStyle w:val="180"/>
              <w:spacing w:line="240" w:lineRule="auto"/>
              <w:rPr>
                <w:rStyle w:val="1885pt0pt"/>
                <w:sz w:val="18"/>
                <w:szCs w:val="18"/>
              </w:rPr>
            </w:pPr>
            <w:r w:rsidRPr="00E71401">
              <w:rPr>
                <w:rStyle w:val="1885pt0pt"/>
                <w:sz w:val="18"/>
                <w:szCs w:val="18"/>
              </w:rPr>
              <w:t>преподавателя</w:t>
            </w: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pPr>
          </w:p>
        </w:tc>
        <w:tc>
          <w:tcPr>
            <w:tcW w:w="5400" w:type="dxa"/>
            <w:gridSpan w:val="2"/>
            <w:vAlign w:val="bottom"/>
          </w:tcPr>
          <w:p w:rsidR="005113F4" w:rsidRPr="00E71401" w:rsidRDefault="005113F4" w:rsidP="00E71401">
            <w:pPr>
              <w:pStyle w:val="180"/>
              <w:shd w:val="clear" w:color="auto" w:fill="auto"/>
              <w:spacing w:line="240" w:lineRule="auto"/>
              <w:ind w:left="60"/>
              <w:jc w:val="left"/>
              <w:rPr>
                <w:b/>
                <w:sz w:val="18"/>
                <w:szCs w:val="18"/>
              </w:rPr>
            </w:pPr>
            <w:r w:rsidRPr="00E71401">
              <w:rPr>
                <w:rStyle w:val="1885pt0pt"/>
                <w:b/>
                <w:sz w:val="18"/>
                <w:szCs w:val="18"/>
              </w:rPr>
              <w:t>Содержание</w:t>
            </w:r>
          </w:p>
        </w:tc>
        <w:tc>
          <w:tcPr>
            <w:tcW w:w="1002" w:type="dxa"/>
            <w:gridSpan w:val="3"/>
          </w:tcPr>
          <w:p w:rsidR="005113F4" w:rsidRPr="00E71401" w:rsidRDefault="005113F4" w:rsidP="00E71401">
            <w:pPr>
              <w:pStyle w:val="180"/>
              <w:shd w:val="clear" w:color="auto" w:fill="auto"/>
              <w:spacing w:line="240" w:lineRule="auto"/>
              <w:jc w:val="center"/>
              <w:rPr>
                <w:sz w:val="18"/>
                <w:szCs w:val="18"/>
              </w:rPr>
            </w:pPr>
            <w:r w:rsidRPr="00E71401">
              <w:rPr>
                <w:rStyle w:val="1865pt0pt"/>
                <w:sz w:val="18"/>
                <w:szCs w:val="18"/>
              </w:rPr>
              <w:t>Уровень</w:t>
            </w:r>
          </w:p>
          <w:p w:rsidR="005113F4" w:rsidRPr="00E71401" w:rsidRDefault="005113F4" w:rsidP="00E71401">
            <w:pPr>
              <w:pStyle w:val="180"/>
              <w:shd w:val="clear" w:color="auto" w:fill="auto"/>
              <w:spacing w:line="240" w:lineRule="auto"/>
              <w:jc w:val="center"/>
              <w:rPr>
                <w:sz w:val="18"/>
                <w:szCs w:val="18"/>
              </w:rPr>
            </w:pPr>
            <w:r w:rsidRPr="00E71401">
              <w:rPr>
                <w:rStyle w:val="187pt0pt"/>
                <w:sz w:val="18"/>
                <w:szCs w:val="18"/>
              </w:rPr>
              <w:t>освоения</w:t>
            </w:r>
          </w:p>
        </w:tc>
        <w:tc>
          <w:tcPr>
            <w:tcW w:w="954" w:type="dxa"/>
            <w:vMerge w:val="restart"/>
          </w:tcPr>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Pr="00E71401" w:rsidRDefault="005113F4" w:rsidP="00E71401">
            <w:pPr>
              <w:jc w:val="center"/>
              <w:rPr>
                <w:rFonts w:ascii="Times New Roman" w:hAnsi="Times New Roman" w:cs="Times New Roman"/>
                <w:sz w:val="18"/>
                <w:szCs w:val="18"/>
              </w:rPr>
            </w:pPr>
            <w:r>
              <w:rPr>
                <w:rFonts w:ascii="Times New Roman" w:hAnsi="Times New Roman" w:cs="Times New Roman"/>
                <w:sz w:val="18"/>
                <w:szCs w:val="18"/>
              </w:rPr>
              <w:t>2</w:t>
            </w:r>
          </w:p>
        </w:tc>
      </w:tr>
      <w:tr w:rsidR="005113F4" w:rsidTr="00BC7EE9">
        <w:tc>
          <w:tcPr>
            <w:tcW w:w="2358" w:type="dxa"/>
            <w:vMerge/>
          </w:tcPr>
          <w:p w:rsidR="005113F4" w:rsidRDefault="005113F4" w:rsidP="00E71401">
            <w:pPr>
              <w:rPr>
                <w:rFonts w:ascii="Times New Roman" w:hAnsi="Times New Roman" w:cs="Times New Roman"/>
                <w:sz w:val="26"/>
                <w:szCs w:val="26"/>
              </w:rPr>
            </w:pPr>
          </w:p>
        </w:tc>
        <w:tc>
          <w:tcPr>
            <w:tcW w:w="5400" w:type="dxa"/>
            <w:gridSpan w:val="2"/>
            <w:vAlign w:val="bottom"/>
          </w:tcPr>
          <w:p w:rsidR="005113F4" w:rsidRPr="00E71401" w:rsidRDefault="005113F4" w:rsidP="00E71401">
            <w:pPr>
              <w:pStyle w:val="180"/>
              <w:shd w:val="clear" w:color="auto" w:fill="auto"/>
              <w:tabs>
                <w:tab w:val="left" w:leader="hyphen" w:pos="6948"/>
                <w:tab w:val="left" w:leader="hyphen" w:pos="6972"/>
                <w:tab w:val="left" w:leader="hyphen" w:pos="7313"/>
              </w:tabs>
              <w:spacing w:line="240" w:lineRule="auto"/>
              <w:ind w:left="60"/>
              <w:jc w:val="left"/>
              <w:rPr>
                <w:sz w:val="18"/>
                <w:szCs w:val="18"/>
              </w:rPr>
            </w:pPr>
            <w:r w:rsidRPr="00E71401">
              <w:rPr>
                <w:rStyle w:val="1885pt0pt"/>
                <w:sz w:val="18"/>
                <w:szCs w:val="18"/>
              </w:rPr>
              <w:t xml:space="preserve">1. Сущность </w:t>
            </w:r>
            <w:proofErr w:type="gramStart"/>
            <w:r w:rsidRPr="00E71401">
              <w:rPr>
                <w:rStyle w:val="1885pt0pt"/>
                <w:sz w:val="18"/>
                <w:szCs w:val="18"/>
              </w:rPr>
              <w:t xml:space="preserve">метод </w:t>
            </w:r>
            <w:proofErr w:type="spellStart"/>
            <w:r w:rsidRPr="00E71401">
              <w:rPr>
                <w:rStyle w:val="1885pt0pt"/>
                <w:sz w:val="18"/>
                <w:szCs w:val="18"/>
              </w:rPr>
              <w:t>ической</w:t>
            </w:r>
            <w:proofErr w:type="spellEnd"/>
            <w:proofErr w:type="gramEnd"/>
            <w:r w:rsidRPr="00E71401">
              <w:rPr>
                <w:rStyle w:val="1885pt0pt"/>
                <w:sz w:val="18"/>
                <w:szCs w:val="18"/>
              </w:rPr>
              <w:t xml:space="preserve"> деятельности преподавателя. Цель методической деятельности. Функции методической деятельности. Объектом методической деятельности. Предмет методической деятельности. Субъекты методической деятельности. Продукты (результаты) методической деятельности </w:t>
            </w:r>
          </w:p>
        </w:tc>
        <w:tc>
          <w:tcPr>
            <w:tcW w:w="1002" w:type="dxa"/>
            <w:gridSpan w:val="3"/>
            <w:vAlign w:val="center"/>
          </w:tcPr>
          <w:p w:rsidR="005113F4" w:rsidRPr="00E71401" w:rsidRDefault="005113F4" w:rsidP="00E71401">
            <w:pPr>
              <w:pStyle w:val="180"/>
              <w:shd w:val="clear" w:color="auto" w:fill="auto"/>
              <w:spacing w:line="240" w:lineRule="auto"/>
              <w:jc w:val="center"/>
              <w:rPr>
                <w:sz w:val="18"/>
                <w:szCs w:val="18"/>
              </w:rPr>
            </w:pPr>
            <w:r w:rsidRPr="00E71401">
              <w:rPr>
                <w:rStyle w:val="1865pt0pt"/>
                <w:sz w:val="18"/>
                <w:szCs w:val="18"/>
              </w:rPr>
              <w:t>1</w:t>
            </w:r>
          </w:p>
        </w:tc>
        <w:tc>
          <w:tcPr>
            <w:tcW w:w="954" w:type="dxa"/>
            <w:vMerge/>
          </w:tcPr>
          <w:p w:rsidR="005113F4" w:rsidRPr="00E71401" w:rsidRDefault="005113F4" w:rsidP="00E71401">
            <w:pPr>
              <w:jc w:val="center"/>
              <w:rPr>
                <w:rFonts w:ascii="Times New Roman" w:hAnsi="Times New Roman" w:cs="Times New Roman"/>
                <w:sz w:val="18"/>
                <w:szCs w:val="18"/>
              </w:rPr>
            </w:pPr>
          </w:p>
        </w:tc>
      </w:tr>
      <w:tr w:rsidR="005113F4" w:rsidTr="00BC7EE9">
        <w:tc>
          <w:tcPr>
            <w:tcW w:w="2358" w:type="dxa"/>
            <w:vMerge/>
          </w:tcPr>
          <w:p w:rsidR="005113F4" w:rsidRDefault="005113F4" w:rsidP="00E71401">
            <w:pPr>
              <w:rPr>
                <w:rFonts w:ascii="Times New Roman" w:hAnsi="Times New Roman" w:cs="Times New Roman"/>
                <w:sz w:val="26"/>
                <w:szCs w:val="26"/>
              </w:rPr>
            </w:pPr>
          </w:p>
        </w:tc>
        <w:tc>
          <w:tcPr>
            <w:tcW w:w="5400" w:type="dxa"/>
            <w:gridSpan w:val="2"/>
            <w:vAlign w:val="bottom"/>
          </w:tcPr>
          <w:p w:rsidR="005113F4" w:rsidRPr="00E71401" w:rsidRDefault="005113F4" w:rsidP="00E71401">
            <w:pPr>
              <w:pStyle w:val="180"/>
              <w:shd w:val="clear" w:color="auto" w:fill="auto"/>
              <w:spacing w:line="240" w:lineRule="auto"/>
              <w:ind w:left="60"/>
              <w:jc w:val="left"/>
              <w:rPr>
                <w:sz w:val="18"/>
                <w:szCs w:val="18"/>
              </w:rPr>
            </w:pPr>
            <w:r w:rsidRPr="00E71401">
              <w:rPr>
                <w:rStyle w:val="1885pt0pt"/>
                <w:sz w:val="18"/>
                <w:szCs w:val="18"/>
              </w:rPr>
              <w:t>2. Виды методической деятельности. Формирование методических умений. Классификация методических умений. Уровни методических умений</w:t>
            </w:r>
          </w:p>
        </w:tc>
        <w:tc>
          <w:tcPr>
            <w:tcW w:w="1002" w:type="dxa"/>
            <w:gridSpan w:val="3"/>
            <w:vAlign w:val="center"/>
          </w:tcPr>
          <w:p w:rsidR="005113F4" w:rsidRPr="00E71401" w:rsidRDefault="005113F4" w:rsidP="00E71401">
            <w:pPr>
              <w:pStyle w:val="180"/>
              <w:shd w:val="clear" w:color="auto" w:fill="auto"/>
              <w:spacing w:line="240" w:lineRule="auto"/>
              <w:jc w:val="center"/>
              <w:rPr>
                <w:sz w:val="18"/>
                <w:szCs w:val="18"/>
              </w:rPr>
            </w:pPr>
            <w:r w:rsidRPr="00E71401">
              <w:rPr>
                <w:rStyle w:val="1865pt0pt"/>
                <w:sz w:val="18"/>
                <w:szCs w:val="18"/>
              </w:rPr>
              <w:t>1</w:t>
            </w:r>
          </w:p>
        </w:tc>
        <w:tc>
          <w:tcPr>
            <w:tcW w:w="954" w:type="dxa"/>
            <w:vMerge/>
          </w:tcPr>
          <w:p w:rsidR="005113F4" w:rsidRPr="00E71401" w:rsidRDefault="005113F4" w:rsidP="00E71401">
            <w:pPr>
              <w:jc w:val="center"/>
              <w:rPr>
                <w:rFonts w:ascii="Times New Roman" w:hAnsi="Times New Roman" w:cs="Times New Roman"/>
                <w:sz w:val="18"/>
                <w:szCs w:val="18"/>
              </w:rPr>
            </w:pPr>
          </w:p>
        </w:tc>
      </w:tr>
      <w:tr w:rsidR="005113F4" w:rsidTr="00BC7EE9">
        <w:tc>
          <w:tcPr>
            <w:tcW w:w="2358" w:type="dxa"/>
            <w:vMerge/>
          </w:tcPr>
          <w:p w:rsidR="005113F4" w:rsidRDefault="005113F4" w:rsidP="00E71401">
            <w:pPr>
              <w:rPr>
                <w:rFonts w:ascii="Times New Roman" w:hAnsi="Times New Roman" w:cs="Times New Roman"/>
                <w:sz w:val="26"/>
                <w:szCs w:val="26"/>
              </w:rPr>
            </w:pPr>
          </w:p>
        </w:tc>
        <w:tc>
          <w:tcPr>
            <w:tcW w:w="5400" w:type="dxa"/>
            <w:gridSpan w:val="2"/>
            <w:vAlign w:val="bottom"/>
          </w:tcPr>
          <w:p w:rsidR="005113F4" w:rsidRPr="00E71401" w:rsidRDefault="005113F4" w:rsidP="00E71401">
            <w:pPr>
              <w:pStyle w:val="180"/>
              <w:shd w:val="clear" w:color="auto" w:fill="auto"/>
              <w:spacing w:line="240" w:lineRule="auto"/>
              <w:ind w:left="60"/>
              <w:jc w:val="left"/>
              <w:rPr>
                <w:sz w:val="18"/>
                <w:szCs w:val="18"/>
              </w:rPr>
            </w:pPr>
            <w:r w:rsidRPr="00E71401">
              <w:rPr>
                <w:rStyle w:val="18MSReferenceSansSerif7pt0pt"/>
                <w:rFonts w:ascii="Times New Roman" w:hAnsi="Times New Roman" w:cs="Times New Roman"/>
                <w:sz w:val="18"/>
                <w:szCs w:val="18"/>
              </w:rPr>
              <w:t>3</w:t>
            </w:r>
            <w:r w:rsidRPr="00E71401">
              <w:rPr>
                <w:rStyle w:val="187pt0pt0"/>
                <w:rFonts w:eastAsia="Consolas"/>
                <w:sz w:val="18"/>
                <w:szCs w:val="18"/>
              </w:rPr>
              <w:t xml:space="preserve">. </w:t>
            </w:r>
            <w:r w:rsidRPr="00E71401">
              <w:rPr>
                <w:rStyle w:val="1885pt0pt"/>
                <w:sz w:val="18"/>
                <w:szCs w:val="18"/>
              </w:rPr>
              <w:t xml:space="preserve">Уровни и формы осуществления методической деятельности. Непрофессиональная методическая работа и профессиональная методическая деятельность. Субъект непрофессиональной методической работы. Субъект </w:t>
            </w:r>
            <w:proofErr w:type="gramStart"/>
            <w:r w:rsidRPr="00E71401">
              <w:rPr>
                <w:rStyle w:val="1885pt0pt"/>
                <w:sz w:val="18"/>
                <w:szCs w:val="18"/>
              </w:rPr>
              <w:t>профессиональной</w:t>
            </w:r>
            <w:proofErr w:type="gramEnd"/>
            <w:r w:rsidRPr="00E71401">
              <w:rPr>
                <w:rStyle w:val="1885pt0pt"/>
                <w:sz w:val="18"/>
                <w:szCs w:val="18"/>
              </w:rPr>
              <w:t xml:space="preserve"> методической</w:t>
            </w:r>
          </w:p>
          <w:p w:rsidR="005113F4" w:rsidRPr="00E71401" w:rsidRDefault="005113F4" w:rsidP="00E71401">
            <w:pPr>
              <w:pStyle w:val="180"/>
              <w:shd w:val="clear" w:color="auto" w:fill="auto"/>
              <w:spacing w:line="240" w:lineRule="auto"/>
              <w:ind w:left="60"/>
              <w:jc w:val="left"/>
              <w:rPr>
                <w:sz w:val="18"/>
                <w:szCs w:val="18"/>
              </w:rPr>
            </w:pPr>
            <w:r>
              <w:rPr>
                <w:rStyle w:val="18BookAntiqua45pt0pt"/>
                <w:rFonts w:ascii="Times New Roman" w:hAnsi="Times New Roman" w:cs="Times New Roman"/>
                <w:sz w:val="18"/>
                <w:szCs w:val="18"/>
              </w:rPr>
              <w:t>деятельности</w:t>
            </w:r>
          </w:p>
        </w:tc>
        <w:tc>
          <w:tcPr>
            <w:tcW w:w="1002" w:type="dxa"/>
            <w:gridSpan w:val="3"/>
            <w:vAlign w:val="center"/>
          </w:tcPr>
          <w:p w:rsidR="005113F4" w:rsidRPr="00E71401" w:rsidRDefault="005113F4" w:rsidP="00E71401">
            <w:pPr>
              <w:pStyle w:val="180"/>
              <w:shd w:val="clear" w:color="auto" w:fill="auto"/>
              <w:spacing w:line="240" w:lineRule="auto"/>
              <w:jc w:val="center"/>
              <w:rPr>
                <w:sz w:val="18"/>
                <w:szCs w:val="18"/>
              </w:rPr>
            </w:pPr>
            <w:r w:rsidRPr="00E71401">
              <w:rPr>
                <w:rStyle w:val="18MSReferenceSansSerif7pt0pt"/>
                <w:rFonts w:ascii="Times New Roman" w:hAnsi="Times New Roman" w:cs="Times New Roman"/>
                <w:sz w:val="18"/>
                <w:szCs w:val="18"/>
              </w:rPr>
              <w:t>1</w:t>
            </w:r>
          </w:p>
        </w:tc>
        <w:tc>
          <w:tcPr>
            <w:tcW w:w="954" w:type="dxa"/>
            <w:vMerge/>
          </w:tcPr>
          <w:p w:rsidR="005113F4" w:rsidRPr="00E71401" w:rsidRDefault="005113F4" w:rsidP="00E71401">
            <w:pPr>
              <w:jc w:val="center"/>
              <w:rPr>
                <w:rFonts w:ascii="Times New Roman" w:hAnsi="Times New Roman" w:cs="Times New Roman"/>
                <w:sz w:val="18"/>
                <w:szCs w:val="18"/>
              </w:rPr>
            </w:pPr>
          </w:p>
        </w:tc>
      </w:tr>
      <w:tr w:rsidR="005113F4" w:rsidTr="005113F4">
        <w:tc>
          <w:tcPr>
            <w:tcW w:w="2358" w:type="dxa"/>
            <w:vMerge/>
          </w:tcPr>
          <w:p w:rsidR="005113F4" w:rsidRDefault="005113F4" w:rsidP="00E71401">
            <w:pPr>
              <w:rPr>
                <w:rFonts w:ascii="Times New Roman" w:hAnsi="Times New Roman" w:cs="Times New Roman"/>
                <w:sz w:val="26"/>
                <w:szCs w:val="26"/>
              </w:rPr>
            </w:pPr>
          </w:p>
        </w:tc>
        <w:tc>
          <w:tcPr>
            <w:tcW w:w="7356" w:type="dxa"/>
            <w:gridSpan w:val="6"/>
            <w:vAlign w:val="bottom"/>
          </w:tcPr>
          <w:p w:rsidR="005113F4" w:rsidRPr="00E8580B" w:rsidRDefault="005113F4" w:rsidP="00E8580B">
            <w:pPr>
              <w:pStyle w:val="180"/>
              <w:shd w:val="clear" w:color="auto" w:fill="auto"/>
              <w:spacing w:line="240" w:lineRule="auto"/>
              <w:ind w:left="52"/>
              <w:jc w:val="center"/>
              <w:rPr>
                <w:b/>
                <w:sz w:val="18"/>
                <w:szCs w:val="18"/>
              </w:rPr>
            </w:pPr>
            <w:r w:rsidRPr="00E8580B">
              <w:rPr>
                <w:rStyle w:val="1885pt0pt0"/>
                <w:rFonts w:eastAsia="Consolas"/>
                <w:b/>
                <w:sz w:val="18"/>
                <w:szCs w:val="18"/>
              </w:rPr>
              <w:t>Тематика учебных занятий</w:t>
            </w:r>
          </w:p>
        </w:tc>
      </w:tr>
      <w:tr w:rsidR="005113F4" w:rsidTr="00BC7EE9">
        <w:tc>
          <w:tcPr>
            <w:tcW w:w="2358" w:type="dxa"/>
            <w:vMerge/>
          </w:tcPr>
          <w:p w:rsidR="005113F4" w:rsidRDefault="005113F4" w:rsidP="00E71401">
            <w:pPr>
              <w:rPr>
                <w:rFonts w:ascii="Times New Roman" w:hAnsi="Times New Roman" w:cs="Times New Roman"/>
                <w:sz w:val="26"/>
                <w:szCs w:val="26"/>
              </w:rPr>
            </w:pPr>
          </w:p>
        </w:tc>
        <w:tc>
          <w:tcPr>
            <w:tcW w:w="6402" w:type="dxa"/>
            <w:gridSpan w:val="5"/>
            <w:vAlign w:val="bottom"/>
          </w:tcPr>
          <w:p w:rsidR="005113F4" w:rsidRPr="00E71401" w:rsidRDefault="005113F4" w:rsidP="00E8580B">
            <w:pPr>
              <w:pStyle w:val="180"/>
              <w:shd w:val="clear" w:color="auto" w:fill="auto"/>
              <w:tabs>
                <w:tab w:val="left" w:leader="dot" w:pos="7762"/>
              </w:tabs>
              <w:spacing w:line="240" w:lineRule="auto"/>
              <w:rPr>
                <w:sz w:val="18"/>
                <w:szCs w:val="18"/>
              </w:rPr>
            </w:pPr>
            <w:r w:rsidRPr="00E71401">
              <w:rPr>
                <w:rStyle w:val="18ArialNarrow75pt0pt"/>
                <w:rFonts w:ascii="Times New Roman" w:hAnsi="Times New Roman" w:cs="Times New Roman"/>
                <w:sz w:val="18"/>
                <w:szCs w:val="18"/>
              </w:rPr>
              <w:t xml:space="preserve">I. </w:t>
            </w:r>
            <w:r w:rsidRPr="00E71401">
              <w:rPr>
                <w:rStyle w:val="1885pt0pt0"/>
                <w:rFonts w:eastAsia="Consolas"/>
                <w:sz w:val="18"/>
                <w:szCs w:val="18"/>
              </w:rPr>
              <w:t>Теоретическое занятие: Методическая деятельность преподавателя</w:t>
            </w:r>
            <w:r w:rsidRPr="00E71401">
              <w:rPr>
                <w:rStyle w:val="1885pt0pt"/>
                <w:sz w:val="18"/>
                <w:szCs w:val="18"/>
              </w:rPr>
              <w:t xml:space="preserve"> </w:t>
            </w:r>
          </w:p>
        </w:tc>
        <w:tc>
          <w:tcPr>
            <w:tcW w:w="954" w:type="dxa"/>
          </w:tcPr>
          <w:p w:rsidR="005113F4" w:rsidRPr="00E71401" w:rsidRDefault="005113F4" w:rsidP="00E71401">
            <w:pPr>
              <w:jc w:val="center"/>
              <w:rPr>
                <w:rFonts w:ascii="Times New Roman" w:hAnsi="Times New Roman" w:cs="Times New Roman"/>
                <w:sz w:val="18"/>
                <w:szCs w:val="18"/>
              </w:rPr>
            </w:pPr>
            <w:r>
              <w:rPr>
                <w:rFonts w:ascii="Times New Roman" w:hAnsi="Times New Roman" w:cs="Times New Roman"/>
                <w:sz w:val="18"/>
                <w:szCs w:val="18"/>
              </w:rPr>
              <w:t>2</w:t>
            </w:r>
          </w:p>
        </w:tc>
      </w:tr>
      <w:tr w:rsidR="005113F4" w:rsidTr="00BC7EE9">
        <w:tc>
          <w:tcPr>
            <w:tcW w:w="2358" w:type="dxa"/>
            <w:vMerge w:val="restart"/>
          </w:tcPr>
          <w:p w:rsidR="005113F4" w:rsidRPr="00E8580B" w:rsidRDefault="005113F4" w:rsidP="00304730">
            <w:pPr>
              <w:rPr>
                <w:rStyle w:val="7pt"/>
                <w:rFonts w:eastAsiaTheme="minorHAnsi"/>
                <w:b/>
                <w:sz w:val="18"/>
                <w:szCs w:val="18"/>
              </w:rPr>
            </w:pPr>
            <w:r w:rsidRPr="00E8580B">
              <w:rPr>
                <w:rStyle w:val="85pt"/>
                <w:rFonts w:eastAsiaTheme="minorHAnsi"/>
                <w:b/>
                <w:sz w:val="18"/>
                <w:szCs w:val="18"/>
              </w:rPr>
              <w:t>Тема 1.3</w:t>
            </w:r>
            <w:r>
              <w:rPr>
                <w:rStyle w:val="85pt"/>
                <w:rFonts w:eastAsiaTheme="minorHAnsi"/>
                <w:b/>
                <w:sz w:val="18"/>
                <w:szCs w:val="18"/>
              </w:rPr>
              <w:t>.3</w:t>
            </w:r>
            <w:r w:rsidRPr="00E8580B">
              <w:rPr>
                <w:rStyle w:val="7pt0"/>
                <w:rFonts w:eastAsiaTheme="minorHAnsi"/>
                <w:b/>
                <w:sz w:val="18"/>
                <w:szCs w:val="18"/>
              </w:rPr>
              <w:t>.</w:t>
            </w:r>
            <w:r w:rsidRPr="00E8580B">
              <w:rPr>
                <w:rStyle w:val="7pt"/>
                <w:rFonts w:eastAsiaTheme="minorHAnsi"/>
                <w:b/>
                <w:sz w:val="18"/>
                <w:szCs w:val="18"/>
              </w:rPr>
              <w:t xml:space="preserve"> </w:t>
            </w:r>
          </w:p>
          <w:p w:rsidR="005113F4" w:rsidRPr="00E8580B" w:rsidRDefault="005113F4" w:rsidP="00304730">
            <w:pPr>
              <w:rPr>
                <w:sz w:val="18"/>
                <w:szCs w:val="18"/>
              </w:rPr>
            </w:pPr>
            <w:r w:rsidRPr="00E8580B">
              <w:rPr>
                <w:rStyle w:val="85pt"/>
                <w:rFonts w:eastAsiaTheme="minorHAnsi"/>
                <w:sz w:val="18"/>
                <w:szCs w:val="18"/>
              </w:rPr>
              <w:t>Формы</w:t>
            </w:r>
            <w:r>
              <w:rPr>
                <w:rStyle w:val="85pt"/>
                <w:rFonts w:eastAsiaTheme="minorHAnsi"/>
                <w:sz w:val="18"/>
                <w:szCs w:val="18"/>
              </w:rPr>
              <w:t xml:space="preserve"> </w:t>
            </w:r>
            <w:r w:rsidRPr="00E8580B">
              <w:rPr>
                <w:rStyle w:val="85pt"/>
                <w:rFonts w:eastAsiaTheme="minorHAnsi"/>
                <w:sz w:val="18"/>
                <w:szCs w:val="18"/>
              </w:rPr>
              <w:t>и методы обучения</w:t>
            </w:r>
          </w:p>
        </w:tc>
        <w:tc>
          <w:tcPr>
            <w:tcW w:w="5400" w:type="dxa"/>
            <w:gridSpan w:val="2"/>
          </w:tcPr>
          <w:p w:rsidR="005113F4" w:rsidRDefault="005113F4" w:rsidP="00304730">
            <w:pPr>
              <w:ind w:left="52"/>
              <w:rPr>
                <w:rStyle w:val="85pt"/>
                <w:rFonts w:eastAsiaTheme="minorHAnsi"/>
                <w:sz w:val="18"/>
                <w:szCs w:val="18"/>
              </w:rPr>
            </w:pPr>
          </w:p>
          <w:p w:rsidR="005113F4" w:rsidRPr="005113F4" w:rsidRDefault="005113F4" w:rsidP="00304730">
            <w:pPr>
              <w:ind w:left="52"/>
              <w:rPr>
                <w:b/>
                <w:sz w:val="18"/>
                <w:szCs w:val="18"/>
              </w:rPr>
            </w:pPr>
            <w:r w:rsidRPr="005113F4">
              <w:rPr>
                <w:rStyle w:val="85pt"/>
                <w:rFonts w:eastAsiaTheme="minorHAnsi"/>
                <w:b/>
                <w:sz w:val="18"/>
                <w:szCs w:val="18"/>
              </w:rPr>
              <w:t>Содержание</w:t>
            </w:r>
          </w:p>
        </w:tc>
        <w:tc>
          <w:tcPr>
            <w:tcW w:w="1002" w:type="dxa"/>
            <w:gridSpan w:val="3"/>
          </w:tcPr>
          <w:p w:rsidR="005113F4" w:rsidRDefault="005113F4" w:rsidP="00304730">
            <w:pPr>
              <w:ind w:left="52"/>
              <w:jc w:val="center"/>
              <w:rPr>
                <w:rStyle w:val="7pt"/>
                <w:rFonts w:eastAsiaTheme="minorHAnsi"/>
                <w:sz w:val="18"/>
                <w:szCs w:val="18"/>
              </w:rPr>
            </w:pPr>
            <w:r w:rsidRPr="00304730">
              <w:rPr>
                <w:rStyle w:val="7pt"/>
                <w:rFonts w:eastAsiaTheme="minorHAnsi"/>
                <w:sz w:val="18"/>
                <w:szCs w:val="18"/>
              </w:rPr>
              <w:t>Уровень</w:t>
            </w:r>
          </w:p>
          <w:p w:rsidR="005113F4" w:rsidRPr="00304730" w:rsidRDefault="005113F4" w:rsidP="00304730">
            <w:pPr>
              <w:ind w:left="52"/>
              <w:jc w:val="center"/>
              <w:rPr>
                <w:sz w:val="18"/>
                <w:szCs w:val="18"/>
              </w:rPr>
            </w:pPr>
            <w:r w:rsidRPr="00304730">
              <w:rPr>
                <w:rStyle w:val="7pt"/>
                <w:rFonts w:eastAsiaTheme="minorHAnsi"/>
                <w:sz w:val="18"/>
                <w:szCs w:val="18"/>
              </w:rPr>
              <w:t>освоения</w:t>
            </w:r>
          </w:p>
        </w:tc>
        <w:tc>
          <w:tcPr>
            <w:tcW w:w="954" w:type="dxa"/>
            <w:vMerge w:val="restart"/>
          </w:tcPr>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sz w:val="18"/>
                <w:szCs w:val="18"/>
              </w:rPr>
            </w:pPr>
            <w:r w:rsidRPr="00304730">
              <w:rPr>
                <w:rStyle w:val="85pt"/>
                <w:rFonts w:eastAsiaTheme="minorHAnsi"/>
                <w:sz w:val="18"/>
                <w:szCs w:val="18"/>
              </w:rPr>
              <w:t>2</w:t>
            </w:r>
          </w:p>
        </w:tc>
      </w:tr>
      <w:tr w:rsidR="005113F4" w:rsidTr="00BC7EE9">
        <w:tc>
          <w:tcPr>
            <w:tcW w:w="2358" w:type="dxa"/>
            <w:vMerge/>
          </w:tcPr>
          <w:p w:rsidR="005113F4" w:rsidRDefault="005113F4" w:rsidP="00304730">
            <w:pPr>
              <w:rPr>
                <w:rFonts w:ascii="Times New Roman" w:hAnsi="Times New Roman" w:cs="Times New Roman"/>
                <w:sz w:val="26"/>
                <w:szCs w:val="26"/>
              </w:rPr>
            </w:pPr>
          </w:p>
        </w:tc>
        <w:tc>
          <w:tcPr>
            <w:tcW w:w="5400" w:type="dxa"/>
            <w:gridSpan w:val="2"/>
            <w:vAlign w:val="bottom"/>
          </w:tcPr>
          <w:p w:rsidR="005113F4" w:rsidRPr="00304730" w:rsidRDefault="005113F4" w:rsidP="00304730">
            <w:pPr>
              <w:ind w:left="52"/>
              <w:rPr>
                <w:sz w:val="18"/>
                <w:szCs w:val="18"/>
              </w:rPr>
            </w:pPr>
            <w:r w:rsidRPr="00304730">
              <w:rPr>
                <w:rStyle w:val="85pt"/>
                <w:rFonts w:eastAsiaTheme="minorHAnsi"/>
                <w:sz w:val="18"/>
                <w:szCs w:val="18"/>
              </w:rPr>
              <w:t>1</w:t>
            </w:r>
            <w:r w:rsidRPr="00304730">
              <w:rPr>
                <w:rStyle w:val="7pt"/>
                <w:rFonts w:eastAsiaTheme="minorHAnsi"/>
                <w:sz w:val="18"/>
                <w:szCs w:val="18"/>
              </w:rPr>
              <w:t xml:space="preserve">. </w:t>
            </w:r>
            <w:r w:rsidRPr="00304730">
              <w:rPr>
                <w:rStyle w:val="85pt"/>
                <w:rFonts w:eastAsiaTheme="minorHAnsi"/>
                <w:sz w:val="18"/>
                <w:szCs w:val="18"/>
              </w:rPr>
              <w:t>Организация обучения. Урок как основная форма обучения. Психолого-педагогические требования к современному уроку. Основные элементы урока и дидактические требования к ним. Виды и организация проведения уроков</w:t>
            </w:r>
          </w:p>
        </w:tc>
        <w:tc>
          <w:tcPr>
            <w:tcW w:w="1002" w:type="dxa"/>
            <w:gridSpan w:val="3"/>
            <w:vAlign w:val="center"/>
          </w:tcPr>
          <w:p w:rsidR="005113F4" w:rsidRPr="00304730" w:rsidRDefault="005113F4" w:rsidP="00304730">
            <w:pPr>
              <w:ind w:left="52"/>
              <w:jc w:val="center"/>
              <w:rPr>
                <w:sz w:val="18"/>
                <w:szCs w:val="18"/>
              </w:rPr>
            </w:pPr>
            <w:r w:rsidRPr="00304730">
              <w:rPr>
                <w:rStyle w:val="85pt"/>
                <w:rFonts w:eastAsiaTheme="minorHAnsi"/>
                <w:sz w:val="18"/>
                <w:szCs w:val="18"/>
              </w:rPr>
              <w:t>2</w:t>
            </w:r>
          </w:p>
        </w:tc>
        <w:tc>
          <w:tcPr>
            <w:tcW w:w="954" w:type="dxa"/>
            <w:vMerge/>
          </w:tcPr>
          <w:p w:rsidR="005113F4" w:rsidRPr="00304730" w:rsidRDefault="005113F4" w:rsidP="00304730">
            <w:pPr>
              <w:ind w:left="194"/>
              <w:jc w:val="center"/>
              <w:rPr>
                <w:sz w:val="18"/>
                <w:szCs w:val="18"/>
              </w:rPr>
            </w:pPr>
          </w:p>
        </w:tc>
      </w:tr>
      <w:tr w:rsidR="005113F4" w:rsidTr="00BC7EE9">
        <w:tc>
          <w:tcPr>
            <w:tcW w:w="2358" w:type="dxa"/>
            <w:vMerge/>
          </w:tcPr>
          <w:p w:rsidR="005113F4" w:rsidRDefault="005113F4" w:rsidP="00304730">
            <w:pPr>
              <w:rPr>
                <w:rFonts w:ascii="Times New Roman" w:hAnsi="Times New Roman" w:cs="Times New Roman"/>
                <w:sz w:val="26"/>
                <w:szCs w:val="26"/>
              </w:rPr>
            </w:pPr>
          </w:p>
        </w:tc>
        <w:tc>
          <w:tcPr>
            <w:tcW w:w="5400" w:type="dxa"/>
            <w:gridSpan w:val="2"/>
            <w:vAlign w:val="bottom"/>
          </w:tcPr>
          <w:p w:rsidR="005113F4" w:rsidRPr="00304730" w:rsidRDefault="005113F4" w:rsidP="00304730">
            <w:pPr>
              <w:ind w:left="52"/>
              <w:rPr>
                <w:sz w:val="18"/>
                <w:szCs w:val="18"/>
              </w:rPr>
            </w:pPr>
            <w:r w:rsidRPr="00304730">
              <w:rPr>
                <w:rStyle w:val="85pt"/>
                <w:rFonts w:eastAsiaTheme="minorHAnsi"/>
                <w:sz w:val="18"/>
                <w:szCs w:val="18"/>
              </w:rPr>
              <w:t xml:space="preserve">2. Познавательная деятельность </w:t>
            </w:r>
            <w:proofErr w:type="gramStart"/>
            <w:r w:rsidRPr="00304730">
              <w:rPr>
                <w:rStyle w:val="85pt"/>
                <w:rFonts w:eastAsiaTheme="minorHAnsi"/>
                <w:sz w:val="18"/>
                <w:szCs w:val="18"/>
              </w:rPr>
              <w:t>обучающихся</w:t>
            </w:r>
            <w:proofErr w:type="gramEnd"/>
            <w:r w:rsidRPr="00304730">
              <w:rPr>
                <w:rStyle w:val="85pt"/>
                <w:rFonts w:eastAsiaTheme="minorHAnsi"/>
                <w:sz w:val="18"/>
                <w:szCs w:val="18"/>
              </w:rPr>
              <w:t>. Понятие о методах обучения. Словесные, наглядные и практические методы обучения. Усвоение знаний. Виды самостоятельных работ</w:t>
            </w:r>
          </w:p>
        </w:tc>
        <w:tc>
          <w:tcPr>
            <w:tcW w:w="1002" w:type="dxa"/>
            <w:gridSpan w:val="3"/>
            <w:vAlign w:val="center"/>
          </w:tcPr>
          <w:p w:rsidR="005113F4" w:rsidRPr="00304730" w:rsidRDefault="005113F4" w:rsidP="00304730">
            <w:pPr>
              <w:ind w:left="52"/>
              <w:jc w:val="center"/>
              <w:rPr>
                <w:sz w:val="18"/>
                <w:szCs w:val="18"/>
              </w:rPr>
            </w:pPr>
            <w:r w:rsidRPr="00304730">
              <w:rPr>
                <w:rStyle w:val="85pt"/>
                <w:rFonts w:eastAsiaTheme="minorHAnsi"/>
                <w:sz w:val="18"/>
                <w:szCs w:val="18"/>
              </w:rPr>
              <w:t>2</w:t>
            </w:r>
          </w:p>
        </w:tc>
        <w:tc>
          <w:tcPr>
            <w:tcW w:w="954" w:type="dxa"/>
            <w:vMerge/>
            <w:vAlign w:val="center"/>
          </w:tcPr>
          <w:p w:rsidR="005113F4" w:rsidRPr="00304730" w:rsidRDefault="005113F4" w:rsidP="00304730">
            <w:pPr>
              <w:ind w:left="194"/>
              <w:jc w:val="center"/>
              <w:rPr>
                <w:sz w:val="18"/>
                <w:szCs w:val="18"/>
              </w:rPr>
            </w:pPr>
          </w:p>
        </w:tc>
      </w:tr>
      <w:tr w:rsidR="005113F4" w:rsidTr="00BC7EE9">
        <w:tc>
          <w:tcPr>
            <w:tcW w:w="2358" w:type="dxa"/>
            <w:vMerge/>
          </w:tcPr>
          <w:p w:rsidR="005113F4" w:rsidRDefault="005113F4" w:rsidP="00304730">
            <w:pPr>
              <w:rPr>
                <w:rFonts w:ascii="Times New Roman" w:hAnsi="Times New Roman" w:cs="Times New Roman"/>
                <w:sz w:val="26"/>
                <w:szCs w:val="26"/>
              </w:rPr>
            </w:pPr>
          </w:p>
        </w:tc>
        <w:tc>
          <w:tcPr>
            <w:tcW w:w="5400" w:type="dxa"/>
            <w:gridSpan w:val="2"/>
            <w:vAlign w:val="bottom"/>
          </w:tcPr>
          <w:p w:rsidR="005113F4" w:rsidRPr="00304730" w:rsidRDefault="005113F4" w:rsidP="00304730">
            <w:pPr>
              <w:ind w:left="52"/>
              <w:rPr>
                <w:sz w:val="18"/>
                <w:szCs w:val="18"/>
              </w:rPr>
            </w:pPr>
            <w:r w:rsidRPr="00304730">
              <w:rPr>
                <w:rStyle w:val="85pt"/>
                <w:rFonts w:eastAsiaTheme="minorHAnsi"/>
                <w:sz w:val="18"/>
                <w:szCs w:val="18"/>
              </w:rPr>
              <w:t>3. Методы активного обучения (разбор конкретных ситуаций, дидактические игры и др.). Развивающие методы обучения. Принципы развивающего обучения</w:t>
            </w:r>
          </w:p>
        </w:tc>
        <w:tc>
          <w:tcPr>
            <w:tcW w:w="1002" w:type="dxa"/>
            <w:gridSpan w:val="3"/>
          </w:tcPr>
          <w:p w:rsidR="005113F4" w:rsidRPr="00304730" w:rsidRDefault="005113F4" w:rsidP="00304730">
            <w:pPr>
              <w:ind w:left="52"/>
              <w:jc w:val="center"/>
              <w:rPr>
                <w:sz w:val="18"/>
                <w:szCs w:val="18"/>
              </w:rPr>
            </w:pPr>
            <w:r w:rsidRPr="00304730">
              <w:rPr>
                <w:rStyle w:val="85pt"/>
                <w:rFonts w:eastAsiaTheme="minorHAnsi"/>
                <w:sz w:val="18"/>
                <w:szCs w:val="18"/>
              </w:rPr>
              <w:t>3</w:t>
            </w:r>
          </w:p>
        </w:tc>
        <w:tc>
          <w:tcPr>
            <w:tcW w:w="954" w:type="dxa"/>
            <w:vMerge/>
          </w:tcPr>
          <w:p w:rsidR="005113F4" w:rsidRPr="00304730" w:rsidRDefault="005113F4" w:rsidP="00304730">
            <w:pPr>
              <w:ind w:left="194"/>
              <w:rPr>
                <w:sz w:val="18"/>
                <w:szCs w:val="18"/>
              </w:rPr>
            </w:pPr>
          </w:p>
        </w:tc>
      </w:tr>
      <w:tr w:rsidR="005113F4" w:rsidTr="00BC7EE9">
        <w:tc>
          <w:tcPr>
            <w:tcW w:w="2358" w:type="dxa"/>
            <w:vMerge/>
          </w:tcPr>
          <w:p w:rsidR="005113F4" w:rsidRDefault="005113F4" w:rsidP="00304730">
            <w:pPr>
              <w:rPr>
                <w:rFonts w:ascii="Times New Roman" w:hAnsi="Times New Roman" w:cs="Times New Roman"/>
                <w:sz w:val="26"/>
                <w:szCs w:val="26"/>
              </w:rPr>
            </w:pPr>
          </w:p>
        </w:tc>
        <w:tc>
          <w:tcPr>
            <w:tcW w:w="5400" w:type="dxa"/>
            <w:gridSpan w:val="2"/>
            <w:vAlign w:val="bottom"/>
          </w:tcPr>
          <w:p w:rsidR="005113F4" w:rsidRPr="00304730" w:rsidRDefault="005113F4" w:rsidP="00304730">
            <w:pPr>
              <w:ind w:left="52"/>
              <w:rPr>
                <w:sz w:val="18"/>
                <w:szCs w:val="18"/>
              </w:rPr>
            </w:pPr>
            <w:r w:rsidRPr="00304730">
              <w:rPr>
                <w:rStyle w:val="85pt"/>
                <w:rFonts w:eastAsiaTheme="minorHAnsi"/>
                <w:sz w:val="18"/>
                <w:szCs w:val="18"/>
              </w:rPr>
              <w:t>4. Контроль и оценка усвоения знаний</w:t>
            </w:r>
          </w:p>
        </w:tc>
        <w:tc>
          <w:tcPr>
            <w:tcW w:w="1002" w:type="dxa"/>
            <w:gridSpan w:val="3"/>
            <w:vAlign w:val="bottom"/>
          </w:tcPr>
          <w:p w:rsidR="005113F4" w:rsidRPr="00304730" w:rsidRDefault="005113F4" w:rsidP="00304730">
            <w:pPr>
              <w:ind w:left="52"/>
              <w:jc w:val="center"/>
              <w:rPr>
                <w:sz w:val="18"/>
                <w:szCs w:val="18"/>
              </w:rPr>
            </w:pPr>
            <w:r w:rsidRPr="00304730">
              <w:rPr>
                <w:rStyle w:val="85pt"/>
                <w:rFonts w:eastAsiaTheme="minorHAnsi"/>
                <w:sz w:val="18"/>
                <w:szCs w:val="18"/>
              </w:rPr>
              <w:t>3</w:t>
            </w:r>
          </w:p>
        </w:tc>
        <w:tc>
          <w:tcPr>
            <w:tcW w:w="954" w:type="dxa"/>
            <w:vMerge/>
          </w:tcPr>
          <w:p w:rsidR="005113F4" w:rsidRPr="00304730" w:rsidRDefault="005113F4" w:rsidP="00304730">
            <w:pPr>
              <w:ind w:left="194"/>
              <w:rPr>
                <w:sz w:val="18"/>
                <w:szCs w:val="18"/>
              </w:rPr>
            </w:pPr>
          </w:p>
        </w:tc>
      </w:tr>
      <w:tr w:rsidR="005113F4" w:rsidTr="00BC7EE9">
        <w:tc>
          <w:tcPr>
            <w:tcW w:w="2358" w:type="dxa"/>
            <w:vMerge/>
          </w:tcPr>
          <w:p w:rsidR="005113F4" w:rsidRDefault="005113F4" w:rsidP="00304730">
            <w:pPr>
              <w:rPr>
                <w:rFonts w:ascii="Times New Roman" w:hAnsi="Times New Roman" w:cs="Times New Roman"/>
                <w:sz w:val="26"/>
                <w:szCs w:val="26"/>
              </w:rPr>
            </w:pPr>
          </w:p>
        </w:tc>
        <w:tc>
          <w:tcPr>
            <w:tcW w:w="5400" w:type="dxa"/>
            <w:gridSpan w:val="2"/>
            <w:vAlign w:val="bottom"/>
          </w:tcPr>
          <w:p w:rsidR="005113F4" w:rsidRPr="00304730" w:rsidRDefault="005113F4" w:rsidP="00304730">
            <w:pPr>
              <w:ind w:left="52"/>
              <w:rPr>
                <w:sz w:val="18"/>
                <w:szCs w:val="18"/>
              </w:rPr>
            </w:pPr>
            <w:r>
              <w:rPr>
                <w:rStyle w:val="85pt"/>
                <w:rFonts w:eastAsiaTheme="minorHAnsi"/>
                <w:sz w:val="18"/>
                <w:szCs w:val="18"/>
                <w:lang w:eastAsia="en-US" w:bidi="en-US"/>
              </w:rPr>
              <w:t>5.</w:t>
            </w:r>
            <w:r w:rsidRPr="00304730">
              <w:rPr>
                <w:rStyle w:val="85pt"/>
                <w:rFonts w:eastAsiaTheme="minorHAnsi"/>
                <w:sz w:val="18"/>
                <w:szCs w:val="18"/>
                <w:lang w:eastAsia="en-US" w:bidi="en-US"/>
              </w:rPr>
              <w:t xml:space="preserve"> </w:t>
            </w:r>
            <w:r w:rsidRPr="00304730">
              <w:rPr>
                <w:rStyle w:val="85pt"/>
                <w:rFonts w:eastAsiaTheme="minorHAnsi"/>
                <w:sz w:val="18"/>
                <w:szCs w:val="18"/>
              </w:rPr>
              <w:t>Методические приемы в деятельности преподавателя</w:t>
            </w:r>
          </w:p>
        </w:tc>
        <w:tc>
          <w:tcPr>
            <w:tcW w:w="1002" w:type="dxa"/>
            <w:gridSpan w:val="3"/>
            <w:vAlign w:val="bottom"/>
          </w:tcPr>
          <w:p w:rsidR="005113F4" w:rsidRPr="00304730" w:rsidRDefault="005113F4" w:rsidP="00304730">
            <w:pPr>
              <w:ind w:left="52"/>
              <w:jc w:val="center"/>
              <w:rPr>
                <w:sz w:val="18"/>
                <w:szCs w:val="18"/>
              </w:rPr>
            </w:pPr>
            <w:r w:rsidRPr="00304730">
              <w:rPr>
                <w:rStyle w:val="85pt"/>
                <w:rFonts w:eastAsiaTheme="minorHAnsi"/>
                <w:sz w:val="18"/>
                <w:szCs w:val="18"/>
              </w:rPr>
              <w:t>3</w:t>
            </w:r>
          </w:p>
        </w:tc>
        <w:tc>
          <w:tcPr>
            <w:tcW w:w="954" w:type="dxa"/>
            <w:vMerge/>
          </w:tcPr>
          <w:p w:rsidR="005113F4" w:rsidRPr="00304730" w:rsidRDefault="005113F4" w:rsidP="00304730">
            <w:pPr>
              <w:ind w:left="194"/>
              <w:rPr>
                <w:sz w:val="18"/>
                <w:szCs w:val="18"/>
              </w:rPr>
            </w:pPr>
          </w:p>
        </w:tc>
      </w:tr>
      <w:tr w:rsidR="005113F4" w:rsidTr="005113F4">
        <w:tc>
          <w:tcPr>
            <w:tcW w:w="2358" w:type="dxa"/>
            <w:vMerge/>
          </w:tcPr>
          <w:p w:rsidR="005113F4" w:rsidRDefault="005113F4" w:rsidP="00304730">
            <w:pPr>
              <w:rPr>
                <w:rFonts w:ascii="Times New Roman" w:hAnsi="Times New Roman" w:cs="Times New Roman"/>
                <w:sz w:val="26"/>
                <w:szCs w:val="26"/>
              </w:rPr>
            </w:pPr>
          </w:p>
        </w:tc>
        <w:tc>
          <w:tcPr>
            <w:tcW w:w="7356" w:type="dxa"/>
            <w:gridSpan w:val="6"/>
            <w:vAlign w:val="bottom"/>
          </w:tcPr>
          <w:p w:rsidR="005113F4" w:rsidRPr="00FA1104" w:rsidRDefault="005113F4" w:rsidP="00304730">
            <w:pPr>
              <w:ind w:left="52"/>
              <w:jc w:val="center"/>
              <w:rPr>
                <w:b/>
                <w:sz w:val="18"/>
                <w:szCs w:val="18"/>
              </w:rPr>
            </w:pPr>
            <w:r w:rsidRPr="00FA1104">
              <w:rPr>
                <w:rStyle w:val="85pt1"/>
                <w:rFonts w:eastAsiaTheme="minorHAnsi"/>
                <w:b/>
                <w:sz w:val="18"/>
                <w:szCs w:val="18"/>
              </w:rPr>
              <w:t>Тематика учебных занятий</w:t>
            </w:r>
          </w:p>
        </w:tc>
      </w:tr>
      <w:tr w:rsidR="005113F4" w:rsidTr="00BC7EE9">
        <w:tc>
          <w:tcPr>
            <w:tcW w:w="2358" w:type="dxa"/>
            <w:vMerge/>
          </w:tcPr>
          <w:p w:rsidR="005113F4" w:rsidRDefault="005113F4" w:rsidP="00304730">
            <w:pPr>
              <w:rPr>
                <w:rFonts w:ascii="Times New Roman" w:hAnsi="Times New Roman" w:cs="Times New Roman"/>
                <w:sz w:val="26"/>
                <w:szCs w:val="26"/>
              </w:rPr>
            </w:pPr>
          </w:p>
        </w:tc>
        <w:tc>
          <w:tcPr>
            <w:tcW w:w="6402" w:type="dxa"/>
            <w:gridSpan w:val="5"/>
            <w:vAlign w:val="center"/>
          </w:tcPr>
          <w:p w:rsidR="005113F4" w:rsidRPr="00304730" w:rsidRDefault="005113F4" w:rsidP="00304730">
            <w:pPr>
              <w:ind w:left="52"/>
              <w:rPr>
                <w:sz w:val="18"/>
                <w:szCs w:val="18"/>
              </w:rPr>
            </w:pPr>
            <w:r w:rsidRPr="00304730">
              <w:rPr>
                <w:rStyle w:val="7pt0"/>
                <w:rFonts w:eastAsiaTheme="minorHAnsi"/>
                <w:sz w:val="18"/>
                <w:szCs w:val="18"/>
              </w:rPr>
              <w:t xml:space="preserve">1. </w:t>
            </w:r>
            <w:r w:rsidRPr="00304730">
              <w:rPr>
                <w:rStyle w:val="85pt1"/>
                <w:rFonts w:eastAsiaTheme="minorHAnsi"/>
                <w:sz w:val="18"/>
                <w:szCs w:val="18"/>
              </w:rPr>
              <w:t>Теоретическое занятие: Формы и методы обучения</w:t>
            </w:r>
          </w:p>
        </w:tc>
        <w:tc>
          <w:tcPr>
            <w:tcW w:w="954" w:type="dxa"/>
          </w:tcPr>
          <w:p w:rsidR="005113F4" w:rsidRPr="00304730" w:rsidRDefault="005113F4" w:rsidP="00304730">
            <w:pPr>
              <w:ind w:left="28"/>
              <w:jc w:val="center"/>
              <w:rPr>
                <w:sz w:val="18"/>
                <w:szCs w:val="18"/>
              </w:rPr>
            </w:pPr>
            <w:r>
              <w:rPr>
                <w:sz w:val="18"/>
                <w:szCs w:val="18"/>
              </w:rPr>
              <w:t>2</w:t>
            </w:r>
          </w:p>
        </w:tc>
      </w:tr>
      <w:tr w:rsidR="005113F4" w:rsidTr="00BC7EE9">
        <w:tc>
          <w:tcPr>
            <w:tcW w:w="2358" w:type="dxa"/>
            <w:vMerge w:val="restart"/>
          </w:tcPr>
          <w:p w:rsidR="005113F4" w:rsidRPr="005113F4" w:rsidRDefault="005113F4" w:rsidP="005113F4">
            <w:pPr>
              <w:pStyle w:val="5"/>
              <w:shd w:val="clear" w:color="auto" w:fill="auto"/>
              <w:spacing w:line="240" w:lineRule="auto"/>
              <w:ind w:firstLine="0"/>
              <w:jc w:val="left"/>
              <w:rPr>
                <w:b/>
                <w:sz w:val="18"/>
                <w:szCs w:val="18"/>
              </w:rPr>
            </w:pPr>
            <w:r w:rsidRPr="005113F4">
              <w:rPr>
                <w:rStyle w:val="85pt"/>
                <w:b/>
                <w:sz w:val="18"/>
                <w:szCs w:val="18"/>
              </w:rPr>
              <w:t>Тема 1.3.4.</w:t>
            </w:r>
          </w:p>
          <w:p w:rsidR="005113F4" w:rsidRDefault="005113F4" w:rsidP="005113F4">
            <w:pPr>
              <w:rPr>
                <w:rFonts w:ascii="Times New Roman" w:hAnsi="Times New Roman" w:cs="Times New Roman"/>
                <w:sz w:val="26"/>
                <w:szCs w:val="26"/>
              </w:rPr>
            </w:pPr>
            <w:r w:rsidRPr="005113F4">
              <w:rPr>
                <w:rStyle w:val="85pt"/>
                <w:rFonts w:eastAsiaTheme="minorHAnsi"/>
                <w:sz w:val="18"/>
                <w:szCs w:val="18"/>
              </w:rPr>
              <w:t>Условия организации учебного процесса</w:t>
            </w:r>
          </w:p>
        </w:tc>
        <w:tc>
          <w:tcPr>
            <w:tcW w:w="5400" w:type="dxa"/>
            <w:gridSpan w:val="2"/>
          </w:tcPr>
          <w:p w:rsidR="005113F4" w:rsidRDefault="005113F4" w:rsidP="005113F4">
            <w:pPr>
              <w:pStyle w:val="5"/>
              <w:shd w:val="clear" w:color="auto" w:fill="auto"/>
              <w:spacing w:line="240" w:lineRule="auto"/>
              <w:ind w:left="60" w:firstLine="0"/>
              <w:jc w:val="left"/>
              <w:rPr>
                <w:rStyle w:val="85pt"/>
                <w:sz w:val="18"/>
                <w:szCs w:val="18"/>
              </w:rPr>
            </w:pPr>
          </w:p>
          <w:p w:rsidR="005113F4" w:rsidRPr="005113F4" w:rsidRDefault="005113F4" w:rsidP="005113F4">
            <w:pPr>
              <w:pStyle w:val="5"/>
              <w:shd w:val="clear" w:color="auto" w:fill="auto"/>
              <w:spacing w:line="240" w:lineRule="auto"/>
              <w:ind w:left="60" w:firstLine="0"/>
              <w:jc w:val="left"/>
              <w:rPr>
                <w:b/>
                <w:sz w:val="18"/>
                <w:szCs w:val="18"/>
              </w:rPr>
            </w:pPr>
            <w:r w:rsidRPr="005113F4">
              <w:rPr>
                <w:rStyle w:val="85pt"/>
                <w:b/>
                <w:sz w:val="18"/>
                <w:szCs w:val="18"/>
              </w:rPr>
              <w:t>Содержание</w:t>
            </w:r>
          </w:p>
        </w:tc>
        <w:tc>
          <w:tcPr>
            <w:tcW w:w="1002" w:type="dxa"/>
            <w:gridSpan w:val="3"/>
            <w:vAlign w:val="bottom"/>
          </w:tcPr>
          <w:p w:rsidR="005113F4" w:rsidRDefault="005113F4" w:rsidP="005113F4">
            <w:pPr>
              <w:pStyle w:val="5"/>
              <w:shd w:val="clear" w:color="auto" w:fill="auto"/>
              <w:spacing w:line="240" w:lineRule="auto"/>
              <w:ind w:firstLine="0"/>
              <w:jc w:val="center"/>
              <w:rPr>
                <w:rStyle w:val="6pt"/>
                <w:sz w:val="18"/>
                <w:szCs w:val="18"/>
              </w:rPr>
            </w:pPr>
            <w:r w:rsidRPr="005113F4">
              <w:rPr>
                <w:rStyle w:val="6pt"/>
                <w:sz w:val="18"/>
                <w:szCs w:val="18"/>
              </w:rPr>
              <w:t>Уровень</w:t>
            </w:r>
          </w:p>
          <w:p w:rsidR="005113F4" w:rsidRPr="005113F4" w:rsidRDefault="005113F4" w:rsidP="005113F4">
            <w:pPr>
              <w:pStyle w:val="5"/>
              <w:shd w:val="clear" w:color="auto" w:fill="auto"/>
              <w:spacing w:line="240" w:lineRule="auto"/>
              <w:ind w:firstLine="0"/>
              <w:jc w:val="center"/>
              <w:rPr>
                <w:sz w:val="18"/>
                <w:szCs w:val="18"/>
              </w:rPr>
            </w:pPr>
            <w:r w:rsidRPr="005113F4">
              <w:rPr>
                <w:rStyle w:val="6pt"/>
                <w:sz w:val="18"/>
                <w:szCs w:val="18"/>
              </w:rPr>
              <w:t>освоения</w:t>
            </w:r>
          </w:p>
        </w:tc>
        <w:tc>
          <w:tcPr>
            <w:tcW w:w="954" w:type="dxa"/>
            <w:vAlign w:val="center"/>
          </w:tcPr>
          <w:p w:rsidR="005113F4" w:rsidRPr="005113F4" w:rsidRDefault="005113F4" w:rsidP="005113F4">
            <w:pPr>
              <w:pStyle w:val="5"/>
              <w:shd w:val="clear" w:color="auto" w:fill="auto"/>
              <w:spacing w:line="240" w:lineRule="auto"/>
              <w:ind w:left="360" w:firstLine="0"/>
              <w:jc w:val="left"/>
              <w:rPr>
                <w:sz w:val="18"/>
                <w:szCs w:val="18"/>
              </w:rPr>
            </w:pPr>
            <w:r w:rsidRPr="005113F4">
              <w:rPr>
                <w:rStyle w:val="85pt"/>
                <w:sz w:val="18"/>
                <w:szCs w:val="18"/>
              </w:rPr>
              <w:t>1</w:t>
            </w:r>
          </w:p>
        </w:tc>
      </w:tr>
      <w:tr w:rsidR="001B5B2F" w:rsidTr="00BC7EE9">
        <w:tc>
          <w:tcPr>
            <w:tcW w:w="2358" w:type="dxa"/>
            <w:vMerge/>
          </w:tcPr>
          <w:p w:rsidR="001B5B2F" w:rsidRDefault="001B5B2F" w:rsidP="005113F4">
            <w:pPr>
              <w:rPr>
                <w:rFonts w:ascii="Times New Roman" w:hAnsi="Times New Roman" w:cs="Times New Roman"/>
                <w:sz w:val="26"/>
                <w:szCs w:val="26"/>
              </w:rPr>
            </w:pPr>
          </w:p>
        </w:tc>
        <w:tc>
          <w:tcPr>
            <w:tcW w:w="5400" w:type="dxa"/>
            <w:gridSpan w:val="2"/>
            <w:vAlign w:val="bottom"/>
          </w:tcPr>
          <w:p w:rsidR="001B5B2F" w:rsidRPr="005113F4" w:rsidRDefault="001B5B2F" w:rsidP="005113F4">
            <w:pPr>
              <w:pStyle w:val="5"/>
              <w:shd w:val="clear" w:color="auto" w:fill="auto"/>
              <w:spacing w:line="240" w:lineRule="auto"/>
              <w:ind w:left="60" w:firstLine="0"/>
              <w:jc w:val="left"/>
              <w:rPr>
                <w:sz w:val="18"/>
                <w:szCs w:val="18"/>
              </w:rPr>
            </w:pPr>
            <w:r w:rsidRPr="005113F4">
              <w:rPr>
                <w:rStyle w:val="85pt"/>
                <w:sz w:val="18"/>
                <w:szCs w:val="18"/>
              </w:rPr>
              <w:t xml:space="preserve">1. Оборудование кабинетов по учебным предметам: «Основы законодательства в сфере дорожного движения», «Основы управления транспортными средствами», «Устройство и </w:t>
            </w:r>
            <w:r w:rsidRPr="005113F4">
              <w:rPr>
                <w:rStyle w:val="85pt"/>
                <w:sz w:val="18"/>
                <w:szCs w:val="18"/>
              </w:rPr>
              <w:lastRenderedPageBreak/>
              <w:t>техническое обслуживание транспортных средств как объектов управления», «Первая помощь при дорожно-транспортном происшествии»</w:t>
            </w:r>
          </w:p>
        </w:tc>
        <w:tc>
          <w:tcPr>
            <w:tcW w:w="1002" w:type="dxa"/>
            <w:gridSpan w:val="3"/>
            <w:vAlign w:val="center"/>
          </w:tcPr>
          <w:p w:rsidR="001B5B2F" w:rsidRPr="001B5B2F" w:rsidRDefault="001B5B2F" w:rsidP="001B5B2F">
            <w:pPr>
              <w:pStyle w:val="5"/>
              <w:shd w:val="clear" w:color="auto" w:fill="auto"/>
              <w:spacing w:line="240" w:lineRule="auto"/>
              <w:ind w:firstLine="0"/>
              <w:jc w:val="center"/>
              <w:rPr>
                <w:sz w:val="18"/>
                <w:szCs w:val="18"/>
              </w:rPr>
            </w:pPr>
            <w:r w:rsidRPr="001B5B2F">
              <w:rPr>
                <w:rStyle w:val="85pt"/>
                <w:sz w:val="18"/>
                <w:szCs w:val="18"/>
              </w:rPr>
              <w:lastRenderedPageBreak/>
              <w:t>1</w:t>
            </w:r>
          </w:p>
        </w:tc>
        <w:tc>
          <w:tcPr>
            <w:tcW w:w="954" w:type="dxa"/>
            <w:vMerge w:val="restart"/>
            <w:vAlign w:val="center"/>
          </w:tcPr>
          <w:p w:rsidR="001B5B2F" w:rsidRPr="001B5B2F" w:rsidRDefault="001B5B2F" w:rsidP="001B5B2F">
            <w:pPr>
              <w:jc w:val="center"/>
              <w:rPr>
                <w:rFonts w:ascii="Times New Roman" w:hAnsi="Times New Roman" w:cs="Times New Roman"/>
                <w:sz w:val="18"/>
                <w:szCs w:val="18"/>
              </w:rPr>
            </w:pPr>
            <w:r w:rsidRPr="001B5B2F">
              <w:rPr>
                <w:rFonts w:ascii="Times New Roman" w:hAnsi="Times New Roman" w:cs="Times New Roman"/>
                <w:sz w:val="18"/>
                <w:szCs w:val="18"/>
              </w:rPr>
              <w:t>2</w:t>
            </w:r>
          </w:p>
        </w:tc>
      </w:tr>
      <w:tr w:rsidR="001B5B2F" w:rsidTr="00BC7EE9">
        <w:tc>
          <w:tcPr>
            <w:tcW w:w="2358" w:type="dxa"/>
            <w:vMerge/>
          </w:tcPr>
          <w:p w:rsidR="001B5B2F" w:rsidRDefault="001B5B2F" w:rsidP="005113F4">
            <w:pPr>
              <w:rPr>
                <w:rFonts w:ascii="Times New Roman" w:hAnsi="Times New Roman" w:cs="Times New Roman"/>
                <w:sz w:val="26"/>
                <w:szCs w:val="26"/>
              </w:rPr>
            </w:pPr>
          </w:p>
        </w:tc>
        <w:tc>
          <w:tcPr>
            <w:tcW w:w="5400" w:type="dxa"/>
            <w:gridSpan w:val="2"/>
            <w:vAlign w:val="bottom"/>
          </w:tcPr>
          <w:p w:rsidR="001B5B2F" w:rsidRPr="005113F4" w:rsidRDefault="001B5B2F" w:rsidP="005113F4">
            <w:pPr>
              <w:pStyle w:val="5"/>
              <w:shd w:val="clear" w:color="auto" w:fill="auto"/>
              <w:spacing w:line="240" w:lineRule="auto"/>
              <w:ind w:left="60" w:firstLine="0"/>
              <w:jc w:val="left"/>
              <w:rPr>
                <w:sz w:val="18"/>
                <w:szCs w:val="18"/>
              </w:rPr>
            </w:pPr>
            <w:r w:rsidRPr="005113F4">
              <w:rPr>
                <w:rStyle w:val="85pt"/>
                <w:sz w:val="18"/>
                <w:szCs w:val="18"/>
              </w:rPr>
              <w:t>2. Использование перспективно-тематического планирования при подготовке к занятиям. Подбор и подготовка учебно-наглядных пособий. Подготовка средств текущего контроля знаний, контрольных вопросов, заданий</w:t>
            </w:r>
          </w:p>
        </w:tc>
        <w:tc>
          <w:tcPr>
            <w:tcW w:w="1002" w:type="dxa"/>
            <w:gridSpan w:val="3"/>
            <w:vAlign w:val="center"/>
          </w:tcPr>
          <w:p w:rsidR="001B5B2F" w:rsidRPr="005113F4" w:rsidRDefault="001B5B2F" w:rsidP="005113F4">
            <w:pPr>
              <w:pStyle w:val="5"/>
              <w:shd w:val="clear" w:color="auto" w:fill="auto"/>
              <w:spacing w:line="240" w:lineRule="auto"/>
              <w:ind w:firstLine="0"/>
              <w:jc w:val="center"/>
              <w:rPr>
                <w:sz w:val="18"/>
                <w:szCs w:val="18"/>
              </w:rPr>
            </w:pPr>
            <w:r w:rsidRPr="005113F4">
              <w:rPr>
                <w:rStyle w:val="85pt"/>
                <w:sz w:val="18"/>
                <w:szCs w:val="18"/>
              </w:rPr>
              <w:t>3</w:t>
            </w:r>
          </w:p>
        </w:tc>
        <w:tc>
          <w:tcPr>
            <w:tcW w:w="954" w:type="dxa"/>
            <w:vMerge/>
            <w:vAlign w:val="center"/>
          </w:tcPr>
          <w:p w:rsidR="001B5B2F" w:rsidRPr="005113F4" w:rsidRDefault="001B5B2F" w:rsidP="005113F4">
            <w:pPr>
              <w:rPr>
                <w:sz w:val="18"/>
                <w:szCs w:val="18"/>
              </w:rPr>
            </w:pPr>
          </w:p>
        </w:tc>
      </w:tr>
      <w:tr w:rsidR="001B5B2F" w:rsidTr="00BC7EE9">
        <w:tc>
          <w:tcPr>
            <w:tcW w:w="2358" w:type="dxa"/>
            <w:vMerge/>
          </w:tcPr>
          <w:p w:rsidR="001B5B2F" w:rsidRDefault="001B5B2F" w:rsidP="005113F4">
            <w:pPr>
              <w:rPr>
                <w:rFonts w:ascii="Times New Roman" w:hAnsi="Times New Roman" w:cs="Times New Roman"/>
                <w:sz w:val="26"/>
                <w:szCs w:val="26"/>
              </w:rPr>
            </w:pPr>
          </w:p>
        </w:tc>
        <w:tc>
          <w:tcPr>
            <w:tcW w:w="5400" w:type="dxa"/>
            <w:gridSpan w:val="2"/>
            <w:vAlign w:val="bottom"/>
          </w:tcPr>
          <w:p w:rsidR="001B5B2F" w:rsidRPr="005113F4" w:rsidRDefault="001B5B2F" w:rsidP="005113F4">
            <w:pPr>
              <w:pStyle w:val="5"/>
              <w:shd w:val="clear" w:color="auto" w:fill="auto"/>
              <w:spacing w:line="240" w:lineRule="auto"/>
              <w:ind w:left="60" w:firstLine="0"/>
              <w:jc w:val="left"/>
              <w:rPr>
                <w:sz w:val="18"/>
                <w:szCs w:val="18"/>
              </w:rPr>
            </w:pPr>
            <w:r w:rsidRPr="005113F4">
              <w:rPr>
                <w:rStyle w:val="85pt"/>
                <w:sz w:val="18"/>
                <w:szCs w:val="18"/>
              </w:rPr>
              <w:t>3. Применение компьютерной техники при проведении занятий. Использование электронных интерактивных учебно-наглядных пособий в профессиональном обучении водителей</w:t>
            </w:r>
          </w:p>
        </w:tc>
        <w:tc>
          <w:tcPr>
            <w:tcW w:w="1002" w:type="dxa"/>
            <w:gridSpan w:val="3"/>
          </w:tcPr>
          <w:p w:rsidR="001B5B2F" w:rsidRPr="005113F4" w:rsidRDefault="001B5B2F" w:rsidP="005113F4">
            <w:pPr>
              <w:rPr>
                <w:sz w:val="18"/>
                <w:szCs w:val="18"/>
              </w:rPr>
            </w:pPr>
          </w:p>
        </w:tc>
        <w:tc>
          <w:tcPr>
            <w:tcW w:w="954" w:type="dxa"/>
            <w:vMerge/>
            <w:vAlign w:val="center"/>
          </w:tcPr>
          <w:p w:rsidR="001B5B2F" w:rsidRPr="005113F4" w:rsidRDefault="001B5B2F" w:rsidP="005113F4">
            <w:pPr>
              <w:rPr>
                <w:sz w:val="18"/>
                <w:szCs w:val="18"/>
              </w:rPr>
            </w:pPr>
          </w:p>
        </w:tc>
      </w:tr>
      <w:tr w:rsidR="001B5B2F" w:rsidTr="00BC7EE9">
        <w:tc>
          <w:tcPr>
            <w:tcW w:w="2358" w:type="dxa"/>
            <w:vMerge/>
          </w:tcPr>
          <w:p w:rsidR="001B5B2F" w:rsidRDefault="001B5B2F" w:rsidP="005113F4">
            <w:pPr>
              <w:rPr>
                <w:rFonts w:ascii="Times New Roman" w:hAnsi="Times New Roman" w:cs="Times New Roman"/>
                <w:sz w:val="26"/>
                <w:szCs w:val="26"/>
              </w:rPr>
            </w:pPr>
          </w:p>
        </w:tc>
        <w:tc>
          <w:tcPr>
            <w:tcW w:w="5400" w:type="dxa"/>
            <w:gridSpan w:val="2"/>
            <w:vAlign w:val="bottom"/>
          </w:tcPr>
          <w:p w:rsidR="001B5B2F" w:rsidRPr="005113F4" w:rsidRDefault="001B5B2F" w:rsidP="005113F4">
            <w:pPr>
              <w:pStyle w:val="5"/>
              <w:shd w:val="clear" w:color="auto" w:fill="auto"/>
              <w:spacing w:line="240" w:lineRule="auto"/>
              <w:ind w:left="60" w:firstLine="0"/>
              <w:jc w:val="left"/>
              <w:rPr>
                <w:sz w:val="18"/>
                <w:szCs w:val="18"/>
              </w:rPr>
            </w:pPr>
            <w:r w:rsidRPr="005113F4">
              <w:rPr>
                <w:rStyle w:val="85pt"/>
                <w:sz w:val="18"/>
                <w:szCs w:val="18"/>
              </w:rPr>
              <w:t>4. Особенности подготовки учебно-материальной базы для проведения практических занятий</w:t>
            </w:r>
          </w:p>
        </w:tc>
        <w:tc>
          <w:tcPr>
            <w:tcW w:w="1002" w:type="dxa"/>
            <w:gridSpan w:val="3"/>
            <w:vAlign w:val="bottom"/>
          </w:tcPr>
          <w:p w:rsidR="001B5B2F" w:rsidRPr="005113F4" w:rsidRDefault="001B5B2F" w:rsidP="005113F4">
            <w:pPr>
              <w:pStyle w:val="5"/>
              <w:shd w:val="clear" w:color="auto" w:fill="auto"/>
              <w:spacing w:line="240" w:lineRule="auto"/>
              <w:ind w:firstLine="0"/>
              <w:jc w:val="center"/>
              <w:rPr>
                <w:sz w:val="18"/>
                <w:szCs w:val="18"/>
              </w:rPr>
            </w:pPr>
            <w:r w:rsidRPr="005113F4">
              <w:rPr>
                <w:rStyle w:val="85pt"/>
                <w:sz w:val="18"/>
                <w:szCs w:val="18"/>
              </w:rPr>
              <w:t>2</w:t>
            </w:r>
          </w:p>
        </w:tc>
        <w:tc>
          <w:tcPr>
            <w:tcW w:w="954" w:type="dxa"/>
            <w:vMerge/>
            <w:vAlign w:val="center"/>
          </w:tcPr>
          <w:p w:rsidR="001B5B2F" w:rsidRPr="005113F4" w:rsidRDefault="001B5B2F" w:rsidP="005113F4">
            <w:pPr>
              <w:rPr>
                <w:sz w:val="18"/>
                <w:szCs w:val="18"/>
              </w:rPr>
            </w:pPr>
          </w:p>
        </w:tc>
      </w:tr>
      <w:tr w:rsidR="005113F4" w:rsidTr="005113F4">
        <w:tc>
          <w:tcPr>
            <w:tcW w:w="2358" w:type="dxa"/>
            <w:vMerge/>
          </w:tcPr>
          <w:p w:rsidR="005113F4" w:rsidRDefault="005113F4" w:rsidP="005113F4">
            <w:pPr>
              <w:rPr>
                <w:rFonts w:ascii="Times New Roman" w:hAnsi="Times New Roman" w:cs="Times New Roman"/>
                <w:sz w:val="26"/>
                <w:szCs w:val="26"/>
              </w:rPr>
            </w:pPr>
          </w:p>
        </w:tc>
        <w:tc>
          <w:tcPr>
            <w:tcW w:w="7356" w:type="dxa"/>
            <w:gridSpan w:val="6"/>
            <w:vAlign w:val="bottom"/>
          </w:tcPr>
          <w:p w:rsidR="005113F4" w:rsidRPr="008D4D4D" w:rsidRDefault="005113F4" w:rsidP="005113F4">
            <w:pPr>
              <w:pStyle w:val="5"/>
              <w:shd w:val="clear" w:color="auto" w:fill="auto"/>
              <w:spacing w:line="240" w:lineRule="auto"/>
              <w:ind w:firstLine="0"/>
              <w:jc w:val="center"/>
              <w:rPr>
                <w:b/>
                <w:sz w:val="18"/>
                <w:szCs w:val="18"/>
              </w:rPr>
            </w:pPr>
            <w:r w:rsidRPr="008D4D4D">
              <w:rPr>
                <w:rStyle w:val="85pt1"/>
                <w:b/>
                <w:sz w:val="18"/>
                <w:szCs w:val="18"/>
              </w:rPr>
              <w:t>Тематика учебных занятий</w:t>
            </w:r>
          </w:p>
        </w:tc>
      </w:tr>
      <w:tr w:rsidR="005113F4" w:rsidTr="00BC7EE9">
        <w:tc>
          <w:tcPr>
            <w:tcW w:w="2358" w:type="dxa"/>
            <w:vMerge/>
          </w:tcPr>
          <w:p w:rsidR="005113F4" w:rsidRDefault="005113F4" w:rsidP="005113F4">
            <w:pPr>
              <w:rPr>
                <w:rFonts w:ascii="Times New Roman" w:hAnsi="Times New Roman" w:cs="Times New Roman"/>
                <w:sz w:val="26"/>
                <w:szCs w:val="26"/>
              </w:rPr>
            </w:pPr>
          </w:p>
        </w:tc>
        <w:tc>
          <w:tcPr>
            <w:tcW w:w="6402" w:type="dxa"/>
            <w:gridSpan w:val="5"/>
            <w:vAlign w:val="bottom"/>
          </w:tcPr>
          <w:p w:rsidR="005113F4" w:rsidRPr="005113F4" w:rsidRDefault="005113F4" w:rsidP="005113F4">
            <w:pPr>
              <w:pStyle w:val="5"/>
              <w:shd w:val="clear" w:color="auto" w:fill="auto"/>
              <w:spacing w:line="240" w:lineRule="auto"/>
              <w:ind w:firstLine="0"/>
              <w:jc w:val="left"/>
              <w:rPr>
                <w:sz w:val="18"/>
                <w:szCs w:val="18"/>
              </w:rPr>
            </w:pPr>
            <w:r w:rsidRPr="005113F4">
              <w:rPr>
                <w:rStyle w:val="85pt1"/>
                <w:sz w:val="18"/>
                <w:szCs w:val="18"/>
              </w:rPr>
              <w:t>1. Теоретическое занятие: Подготовка преподавателя к занятиям</w:t>
            </w:r>
          </w:p>
        </w:tc>
        <w:tc>
          <w:tcPr>
            <w:tcW w:w="954" w:type="dxa"/>
          </w:tcPr>
          <w:p w:rsidR="005113F4" w:rsidRPr="005113F4" w:rsidRDefault="005113F4" w:rsidP="005113F4">
            <w:pPr>
              <w:jc w:val="center"/>
              <w:rPr>
                <w:rFonts w:ascii="Times New Roman" w:hAnsi="Times New Roman" w:cs="Times New Roman"/>
                <w:sz w:val="18"/>
                <w:szCs w:val="18"/>
              </w:rPr>
            </w:pPr>
            <w:r>
              <w:rPr>
                <w:rFonts w:ascii="Times New Roman" w:hAnsi="Times New Roman" w:cs="Times New Roman"/>
                <w:sz w:val="18"/>
                <w:szCs w:val="18"/>
              </w:rPr>
              <w:t>2</w:t>
            </w:r>
          </w:p>
        </w:tc>
      </w:tr>
      <w:tr w:rsidR="001B5B2F" w:rsidTr="00BC7EE9">
        <w:tc>
          <w:tcPr>
            <w:tcW w:w="2358" w:type="dxa"/>
            <w:vMerge w:val="restart"/>
          </w:tcPr>
          <w:p w:rsidR="001B5B2F" w:rsidRPr="008D4D4D" w:rsidRDefault="001B5B2F" w:rsidP="008D4D4D">
            <w:pPr>
              <w:pStyle w:val="5"/>
              <w:shd w:val="clear" w:color="auto" w:fill="auto"/>
              <w:spacing w:line="240" w:lineRule="auto"/>
              <w:ind w:firstLine="0"/>
              <w:jc w:val="left"/>
              <w:rPr>
                <w:b/>
                <w:sz w:val="18"/>
                <w:szCs w:val="18"/>
              </w:rPr>
            </w:pPr>
            <w:r w:rsidRPr="008D4D4D">
              <w:rPr>
                <w:rStyle w:val="85pt"/>
                <w:b/>
                <w:sz w:val="18"/>
                <w:szCs w:val="18"/>
              </w:rPr>
              <w:t>Тема 1.3.5.</w:t>
            </w:r>
          </w:p>
          <w:p w:rsidR="001B5B2F" w:rsidRPr="008D4D4D" w:rsidRDefault="001B5B2F" w:rsidP="008D4D4D">
            <w:pPr>
              <w:pStyle w:val="5"/>
              <w:shd w:val="clear" w:color="auto" w:fill="auto"/>
              <w:spacing w:line="240" w:lineRule="auto"/>
              <w:ind w:firstLine="0"/>
              <w:jc w:val="left"/>
              <w:rPr>
                <w:sz w:val="18"/>
                <w:szCs w:val="18"/>
              </w:rPr>
            </w:pPr>
            <w:r w:rsidRPr="008D4D4D">
              <w:rPr>
                <w:rStyle w:val="85pt"/>
                <w:sz w:val="18"/>
                <w:szCs w:val="18"/>
              </w:rPr>
              <w:t>Методика</w:t>
            </w:r>
            <w:r>
              <w:rPr>
                <w:rStyle w:val="85pt"/>
                <w:sz w:val="18"/>
                <w:szCs w:val="18"/>
              </w:rPr>
              <w:t xml:space="preserve"> </w:t>
            </w:r>
            <w:r w:rsidRPr="008D4D4D">
              <w:rPr>
                <w:rStyle w:val="85pt"/>
                <w:sz w:val="18"/>
                <w:szCs w:val="18"/>
              </w:rPr>
              <w:t>проведения</w:t>
            </w:r>
          </w:p>
          <w:p w:rsidR="001B5B2F" w:rsidRDefault="001B5B2F" w:rsidP="008D4D4D">
            <w:pPr>
              <w:pStyle w:val="5"/>
              <w:shd w:val="clear" w:color="auto" w:fill="auto"/>
              <w:spacing w:line="240" w:lineRule="auto"/>
              <w:ind w:firstLine="0"/>
              <w:jc w:val="left"/>
              <w:rPr>
                <w:sz w:val="26"/>
                <w:szCs w:val="26"/>
              </w:rPr>
            </w:pPr>
            <w:r>
              <w:rPr>
                <w:rStyle w:val="85pt"/>
                <w:sz w:val="18"/>
                <w:szCs w:val="18"/>
              </w:rPr>
              <w:t>т</w:t>
            </w:r>
            <w:r w:rsidRPr="008D4D4D">
              <w:rPr>
                <w:rStyle w:val="85pt"/>
                <w:sz w:val="18"/>
                <w:szCs w:val="18"/>
              </w:rPr>
              <w:t>еоретических</w:t>
            </w:r>
            <w:r>
              <w:rPr>
                <w:rStyle w:val="85pt"/>
                <w:sz w:val="18"/>
                <w:szCs w:val="18"/>
              </w:rPr>
              <w:t xml:space="preserve"> </w:t>
            </w:r>
            <w:r w:rsidRPr="008D4D4D">
              <w:rPr>
                <w:rStyle w:val="85pt"/>
                <w:sz w:val="18"/>
                <w:szCs w:val="18"/>
              </w:rPr>
              <w:t>занятий</w:t>
            </w:r>
          </w:p>
        </w:tc>
        <w:tc>
          <w:tcPr>
            <w:tcW w:w="5400" w:type="dxa"/>
            <w:gridSpan w:val="2"/>
          </w:tcPr>
          <w:p w:rsidR="001B5B2F" w:rsidRDefault="001B5B2F" w:rsidP="008D4D4D">
            <w:pPr>
              <w:pStyle w:val="5"/>
              <w:shd w:val="clear" w:color="auto" w:fill="auto"/>
              <w:spacing w:line="240" w:lineRule="auto"/>
              <w:ind w:left="80" w:firstLine="0"/>
              <w:jc w:val="left"/>
              <w:rPr>
                <w:rStyle w:val="85pt"/>
                <w:sz w:val="18"/>
              </w:rPr>
            </w:pPr>
          </w:p>
          <w:p w:rsidR="001B5B2F" w:rsidRPr="008D4D4D" w:rsidRDefault="001B5B2F" w:rsidP="008D4D4D">
            <w:pPr>
              <w:pStyle w:val="5"/>
              <w:shd w:val="clear" w:color="auto" w:fill="auto"/>
              <w:spacing w:line="240" w:lineRule="auto"/>
              <w:ind w:left="80" w:firstLine="0"/>
              <w:jc w:val="left"/>
              <w:rPr>
                <w:b/>
                <w:sz w:val="18"/>
              </w:rPr>
            </w:pPr>
            <w:r w:rsidRPr="008D4D4D">
              <w:rPr>
                <w:rStyle w:val="85pt"/>
                <w:b/>
                <w:sz w:val="18"/>
              </w:rPr>
              <w:t>Содержание</w:t>
            </w:r>
          </w:p>
        </w:tc>
        <w:tc>
          <w:tcPr>
            <w:tcW w:w="1002" w:type="dxa"/>
            <w:gridSpan w:val="3"/>
            <w:vAlign w:val="bottom"/>
          </w:tcPr>
          <w:p w:rsidR="001B5B2F" w:rsidRDefault="001B5B2F" w:rsidP="008D4D4D">
            <w:pPr>
              <w:pStyle w:val="5"/>
              <w:shd w:val="clear" w:color="auto" w:fill="auto"/>
              <w:spacing w:line="240" w:lineRule="auto"/>
              <w:ind w:firstLine="0"/>
              <w:jc w:val="center"/>
              <w:rPr>
                <w:rStyle w:val="6pt"/>
                <w:sz w:val="18"/>
              </w:rPr>
            </w:pPr>
            <w:r w:rsidRPr="008D4D4D">
              <w:rPr>
                <w:rStyle w:val="6pt"/>
                <w:sz w:val="18"/>
              </w:rPr>
              <w:t>Уровень</w:t>
            </w:r>
          </w:p>
          <w:p w:rsidR="001B5B2F" w:rsidRPr="008D4D4D" w:rsidRDefault="001B5B2F" w:rsidP="008D4D4D">
            <w:pPr>
              <w:pStyle w:val="5"/>
              <w:shd w:val="clear" w:color="auto" w:fill="auto"/>
              <w:spacing w:line="240" w:lineRule="auto"/>
              <w:ind w:firstLine="0"/>
              <w:jc w:val="center"/>
              <w:rPr>
                <w:sz w:val="18"/>
              </w:rPr>
            </w:pPr>
            <w:r w:rsidRPr="008D4D4D">
              <w:rPr>
                <w:rStyle w:val="6pt"/>
                <w:sz w:val="18"/>
              </w:rPr>
              <w:t>освоения</w:t>
            </w:r>
          </w:p>
        </w:tc>
        <w:tc>
          <w:tcPr>
            <w:tcW w:w="954" w:type="dxa"/>
            <w:vMerge w:val="restart"/>
          </w:tcPr>
          <w:p w:rsidR="001B5B2F" w:rsidRDefault="001B5B2F" w:rsidP="008D4D4D">
            <w:pPr>
              <w:jc w:val="center"/>
              <w:rPr>
                <w:rFonts w:ascii="Times New Roman" w:hAnsi="Times New Roman" w:cs="Times New Roman"/>
                <w:sz w:val="18"/>
                <w:szCs w:val="18"/>
              </w:rPr>
            </w:pPr>
          </w:p>
          <w:p w:rsidR="001B5B2F" w:rsidRDefault="001B5B2F" w:rsidP="008D4D4D">
            <w:pPr>
              <w:jc w:val="center"/>
              <w:rPr>
                <w:rFonts w:ascii="Times New Roman" w:hAnsi="Times New Roman" w:cs="Times New Roman"/>
                <w:sz w:val="18"/>
                <w:szCs w:val="18"/>
              </w:rPr>
            </w:pPr>
          </w:p>
          <w:p w:rsidR="001B5B2F" w:rsidRDefault="001B5B2F" w:rsidP="008D4D4D">
            <w:pPr>
              <w:jc w:val="center"/>
              <w:rPr>
                <w:rFonts w:ascii="Times New Roman" w:hAnsi="Times New Roman" w:cs="Times New Roman"/>
                <w:sz w:val="18"/>
                <w:szCs w:val="18"/>
              </w:rPr>
            </w:pPr>
          </w:p>
          <w:p w:rsidR="001B5B2F" w:rsidRDefault="001B5B2F" w:rsidP="008D4D4D">
            <w:pPr>
              <w:jc w:val="center"/>
              <w:rPr>
                <w:rFonts w:ascii="Times New Roman" w:hAnsi="Times New Roman" w:cs="Times New Roman"/>
                <w:sz w:val="18"/>
                <w:szCs w:val="18"/>
              </w:rPr>
            </w:pPr>
          </w:p>
          <w:p w:rsidR="001B5B2F" w:rsidRDefault="001B5B2F" w:rsidP="008D4D4D">
            <w:pPr>
              <w:jc w:val="center"/>
              <w:rPr>
                <w:rFonts w:ascii="Times New Roman" w:hAnsi="Times New Roman" w:cs="Times New Roman"/>
                <w:sz w:val="18"/>
                <w:szCs w:val="18"/>
              </w:rPr>
            </w:pPr>
          </w:p>
          <w:p w:rsidR="001B5B2F" w:rsidRDefault="001B5B2F" w:rsidP="008D4D4D">
            <w:pPr>
              <w:jc w:val="center"/>
              <w:rPr>
                <w:rFonts w:ascii="Times New Roman" w:hAnsi="Times New Roman" w:cs="Times New Roman"/>
                <w:sz w:val="18"/>
                <w:szCs w:val="18"/>
              </w:rPr>
            </w:pPr>
          </w:p>
          <w:p w:rsidR="001B5B2F" w:rsidRDefault="001B5B2F" w:rsidP="008D4D4D">
            <w:pPr>
              <w:jc w:val="center"/>
              <w:rPr>
                <w:rFonts w:ascii="Times New Roman" w:hAnsi="Times New Roman" w:cs="Times New Roman"/>
                <w:sz w:val="18"/>
                <w:szCs w:val="18"/>
              </w:rPr>
            </w:pPr>
          </w:p>
          <w:p w:rsidR="001B5B2F" w:rsidRDefault="001B5B2F" w:rsidP="008D4D4D">
            <w:pPr>
              <w:jc w:val="center"/>
              <w:rPr>
                <w:rFonts w:ascii="Times New Roman" w:hAnsi="Times New Roman" w:cs="Times New Roman"/>
                <w:sz w:val="18"/>
                <w:szCs w:val="18"/>
              </w:rPr>
            </w:pPr>
            <w:r>
              <w:rPr>
                <w:rFonts w:ascii="Times New Roman" w:hAnsi="Times New Roman" w:cs="Times New Roman"/>
                <w:sz w:val="18"/>
                <w:szCs w:val="18"/>
              </w:rPr>
              <w:t>1</w:t>
            </w:r>
          </w:p>
        </w:tc>
      </w:tr>
      <w:tr w:rsidR="001B5B2F" w:rsidTr="00BC7EE9">
        <w:trPr>
          <w:trHeight w:val="870"/>
        </w:trPr>
        <w:tc>
          <w:tcPr>
            <w:tcW w:w="2358" w:type="dxa"/>
            <w:vMerge/>
          </w:tcPr>
          <w:p w:rsidR="001B5B2F" w:rsidRDefault="001B5B2F" w:rsidP="008D4D4D">
            <w:pPr>
              <w:rPr>
                <w:rFonts w:ascii="Times New Roman" w:hAnsi="Times New Roman" w:cs="Times New Roman"/>
                <w:sz w:val="26"/>
                <w:szCs w:val="26"/>
              </w:rPr>
            </w:pPr>
          </w:p>
        </w:tc>
        <w:tc>
          <w:tcPr>
            <w:tcW w:w="5400" w:type="dxa"/>
            <w:gridSpan w:val="2"/>
            <w:vAlign w:val="bottom"/>
          </w:tcPr>
          <w:p w:rsidR="001B5B2F" w:rsidRPr="008D4D4D" w:rsidRDefault="001B5B2F" w:rsidP="008D4D4D">
            <w:pPr>
              <w:pStyle w:val="5"/>
              <w:shd w:val="clear" w:color="auto" w:fill="auto"/>
              <w:spacing w:line="240" w:lineRule="auto"/>
              <w:ind w:left="80" w:firstLine="0"/>
              <w:jc w:val="left"/>
              <w:rPr>
                <w:sz w:val="18"/>
              </w:rPr>
            </w:pPr>
            <w:r w:rsidRPr="008D4D4D">
              <w:rPr>
                <w:rStyle w:val="85pt"/>
                <w:sz w:val="18"/>
              </w:rPr>
              <w:t xml:space="preserve">1. Изложение нового материала. Индивидуально-психологический подход к </w:t>
            </w:r>
            <w:proofErr w:type="gramStart"/>
            <w:r w:rsidRPr="008D4D4D">
              <w:rPr>
                <w:rStyle w:val="85pt"/>
                <w:sz w:val="18"/>
              </w:rPr>
              <w:t>обучающимся</w:t>
            </w:r>
            <w:proofErr w:type="gramEnd"/>
            <w:r w:rsidRPr="008D4D4D">
              <w:rPr>
                <w:rStyle w:val="85pt"/>
                <w:sz w:val="18"/>
              </w:rPr>
              <w:t xml:space="preserve"> при изложении и закреплении материала. Использование учебно-наглядных пособий при проведении теоретических занятий</w:t>
            </w:r>
          </w:p>
        </w:tc>
        <w:tc>
          <w:tcPr>
            <w:tcW w:w="1002" w:type="dxa"/>
            <w:gridSpan w:val="3"/>
            <w:vAlign w:val="center"/>
          </w:tcPr>
          <w:p w:rsidR="001B5B2F" w:rsidRPr="008D4D4D" w:rsidRDefault="001B5B2F" w:rsidP="008D4D4D">
            <w:pPr>
              <w:pStyle w:val="5"/>
              <w:shd w:val="clear" w:color="auto" w:fill="auto"/>
              <w:spacing w:line="240" w:lineRule="auto"/>
              <w:ind w:firstLine="0"/>
              <w:jc w:val="center"/>
              <w:rPr>
                <w:sz w:val="18"/>
              </w:rPr>
            </w:pPr>
            <w:r w:rsidRPr="008D4D4D">
              <w:rPr>
                <w:rStyle w:val="85pt"/>
                <w:sz w:val="18"/>
              </w:rPr>
              <w:t>3</w:t>
            </w:r>
          </w:p>
        </w:tc>
        <w:tc>
          <w:tcPr>
            <w:tcW w:w="954" w:type="dxa"/>
            <w:vMerge/>
          </w:tcPr>
          <w:p w:rsidR="001B5B2F" w:rsidRDefault="001B5B2F" w:rsidP="008D4D4D">
            <w:pPr>
              <w:jc w:val="center"/>
              <w:rPr>
                <w:rFonts w:ascii="Times New Roman" w:hAnsi="Times New Roman" w:cs="Times New Roman"/>
                <w:sz w:val="18"/>
                <w:szCs w:val="18"/>
              </w:rPr>
            </w:pPr>
          </w:p>
        </w:tc>
      </w:tr>
      <w:tr w:rsidR="001B5B2F" w:rsidTr="00BC7EE9">
        <w:tc>
          <w:tcPr>
            <w:tcW w:w="2358" w:type="dxa"/>
            <w:vMerge w:val="restart"/>
          </w:tcPr>
          <w:p w:rsidR="001B5B2F" w:rsidRDefault="001B5B2F" w:rsidP="008D4D4D">
            <w:pPr>
              <w:pStyle w:val="5"/>
              <w:spacing w:line="240" w:lineRule="auto"/>
              <w:jc w:val="left"/>
              <w:rPr>
                <w:sz w:val="26"/>
                <w:szCs w:val="26"/>
              </w:rPr>
            </w:pPr>
          </w:p>
        </w:tc>
        <w:tc>
          <w:tcPr>
            <w:tcW w:w="5400" w:type="dxa"/>
            <w:gridSpan w:val="2"/>
            <w:vAlign w:val="bottom"/>
          </w:tcPr>
          <w:p w:rsidR="001B5B2F" w:rsidRPr="002F282E" w:rsidRDefault="001B5B2F" w:rsidP="002F282E">
            <w:pPr>
              <w:pStyle w:val="5"/>
              <w:shd w:val="clear" w:color="auto" w:fill="auto"/>
              <w:spacing w:line="240" w:lineRule="auto"/>
              <w:ind w:firstLine="0"/>
              <w:jc w:val="left"/>
              <w:rPr>
                <w:sz w:val="18"/>
                <w:szCs w:val="18"/>
              </w:rPr>
            </w:pPr>
            <w:r w:rsidRPr="002F282E">
              <w:rPr>
                <w:rStyle w:val="85pt"/>
                <w:sz w:val="18"/>
                <w:szCs w:val="18"/>
              </w:rPr>
              <w:t>2. Закрепление новых знаний. Текущий контроль и оценка знаний обучающихся. Организация и проведение письменной контрольной работы. Организация и проведение промежуточной аттестации (зачета). Применение контрольных заданий тестового типа</w:t>
            </w:r>
          </w:p>
        </w:tc>
        <w:tc>
          <w:tcPr>
            <w:tcW w:w="1002" w:type="dxa"/>
            <w:gridSpan w:val="3"/>
            <w:vAlign w:val="center"/>
          </w:tcPr>
          <w:p w:rsidR="001B5B2F" w:rsidRPr="008D4D4D" w:rsidRDefault="001B5B2F" w:rsidP="008D4D4D">
            <w:pPr>
              <w:pStyle w:val="5"/>
              <w:shd w:val="clear" w:color="auto" w:fill="auto"/>
              <w:spacing w:line="240" w:lineRule="auto"/>
              <w:ind w:firstLine="0"/>
              <w:jc w:val="center"/>
              <w:rPr>
                <w:sz w:val="18"/>
              </w:rPr>
            </w:pPr>
            <w:r w:rsidRPr="008D4D4D">
              <w:rPr>
                <w:rStyle w:val="85pt"/>
                <w:sz w:val="18"/>
              </w:rPr>
              <w:t>3</w:t>
            </w:r>
          </w:p>
        </w:tc>
        <w:tc>
          <w:tcPr>
            <w:tcW w:w="954" w:type="dxa"/>
            <w:vMerge/>
          </w:tcPr>
          <w:p w:rsidR="001B5B2F" w:rsidRDefault="001B5B2F" w:rsidP="008D4D4D">
            <w:pPr>
              <w:jc w:val="center"/>
              <w:rPr>
                <w:rFonts w:ascii="Times New Roman" w:hAnsi="Times New Roman" w:cs="Times New Roman"/>
                <w:sz w:val="18"/>
                <w:szCs w:val="18"/>
              </w:rPr>
            </w:pPr>
          </w:p>
        </w:tc>
      </w:tr>
      <w:tr w:rsidR="001B5B2F" w:rsidTr="00BC7EE9">
        <w:tc>
          <w:tcPr>
            <w:tcW w:w="2358" w:type="dxa"/>
            <w:vMerge/>
          </w:tcPr>
          <w:p w:rsidR="001B5B2F" w:rsidRDefault="001B5B2F" w:rsidP="008D4D4D">
            <w:pPr>
              <w:rPr>
                <w:rFonts w:ascii="Times New Roman" w:hAnsi="Times New Roman" w:cs="Times New Roman"/>
                <w:sz w:val="26"/>
                <w:szCs w:val="26"/>
              </w:rPr>
            </w:pPr>
          </w:p>
        </w:tc>
        <w:tc>
          <w:tcPr>
            <w:tcW w:w="5400" w:type="dxa"/>
            <w:gridSpan w:val="2"/>
            <w:vAlign w:val="bottom"/>
          </w:tcPr>
          <w:p w:rsidR="001B5B2F" w:rsidRPr="002F282E" w:rsidRDefault="001B5B2F" w:rsidP="002F282E">
            <w:pPr>
              <w:pStyle w:val="5"/>
              <w:shd w:val="clear" w:color="auto" w:fill="auto"/>
              <w:spacing w:line="240" w:lineRule="auto"/>
              <w:ind w:firstLine="0"/>
              <w:jc w:val="left"/>
              <w:rPr>
                <w:sz w:val="18"/>
                <w:szCs w:val="18"/>
              </w:rPr>
            </w:pPr>
            <w:r w:rsidRPr="002F282E">
              <w:rPr>
                <w:rStyle w:val="85pt"/>
                <w:sz w:val="18"/>
                <w:szCs w:val="18"/>
              </w:rPr>
              <w:t>3. Особенности проведения теоретических занятий по учебным предметам: «Основы законодательства в сфере дорожного движения», «Психофизиологические основы деятельности водителя», «Основы управления транспортными средствами», «Устройство и техническое обслуживание транспортных средств как объектов управления», «Первая помощь при дорожн</w:t>
            </w:r>
            <w:proofErr w:type="gramStart"/>
            <w:r w:rsidRPr="002F282E">
              <w:rPr>
                <w:rStyle w:val="85pt"/>
                <w:sz w:val="18"/>
                <w:szCs w:val="18"/>
              </w:rPr>
              <w:t>о-</w:t>
            </w:r>
            <w:proofErr w:type="gramEnd"/>
            <w:r w:rsidRPr="002F282E">
              <w:rPr>
                <w:rStyle w:val="85pt"/>
                <w:sz w:val="18"/>
                <w:szCs w:val="18"/>
              </w:rPr>
              <w:t xml:space="preserve"> транспортном происшествии»</w:t>
            </w:r>
          </w:p>
        </w:tc>
        <w:tc>
          <w:tcPr>
            <w:tcW w:w="1002" w:type="dxa"/>
            <w:gridSpan w:val="3"/>
            <w:vAlign w:val="center"/>
          </w:tcPr>
          <w:p w:rsidR="001B5B2F" w:rsidRDefault="001B5B2F" w:rsidP="008D4D4D">
            <w:pPr>
              <w:pStyle w:val="5"/>
              <w:shd w:val="clear" w:color="auto" w:fill="auto"/>
              <w:spacing w:line="170" w:lineRule="exact"/>
              <w:ind w:firstLine="0"/>
              <w:jc w:val="center"/>
            </w:pPr>
            <w:r>
              <w:rPr>
                <w:rStyle w:val="85pt"/>
              </w:rPr>
              <w:t>2</w:t>
            </w:r>
          </w:p>
        </w:tc>
        <w:tc>
          <w:tcPr>
            <w:tcW w:w="954" w:type="dxa"/>
            <w:vMerge/>
          </w:tcPr>
          <w:p w:rsidR="001B5B2F" w:rsidRDefault="001B5B2F" w:rsidP="008D4D4D">
            <w:pPr>
              <w:jc w:val="center"/>
              <w:rPr>
                <w:rFonts w:ascii="Times New Roman" w:hAnsi="Times New Roman" w:cs="Times New Roman"/>
                <w:sz w:val="18"/>
                <w:szCs w:val="18"/>
              </w:rPr>
            </w:pPr>
          </w:p>
        </w:tc>
      </w:tr>
      <w:tr w:rsidR="002F282E" w:rsidTr="00A76227">
        <w:tc>
          <w:tcPr>
            <w:tcW w:w="2358" w:type="dxa"/>
            <w:vMerge/>
          </w:tcPr>
          <w:p w:rsidR="002F282E" w:rsidRDefault="002F282E" w:rsidP="008D4D4D">
            <w:pPr>
              <w:rPr>
                <w:rFonts w:ascii="Times New Roman" w:hAnsi="Times New Roman" w:cs="Times New Roman"/>
                <w:sz w:val="26"/>
                <w:szCs w:val="26"/>
              </w:rPr>
            </w:pPr>
          </w:p>
        </w:tc>
        <w:tc>
          <w:tcPr>
            <w:tcW w:w="7356" w:type="dxa"/>
            <w:gridSpan w:val="6"/>
            <w:vAlign w:val="bottom"/>
          </w:tcPr>
          <w:p w:rsidR="002F282E" w:rsidRPr="008D4D4D" w:rsidRDefault="002F282E" w:rsidP="008D4D4D">
            <w:pPr>
              <w:pStyle w:val="5"/>
              <w:shd w:val="clear" w:color="auto" w:fill="auto"/>
              <w:spacing w:line="240" w:lineRule="auto"/>
              <w:ind w:firstLine="0"/>
              <w:jc w:val="center"/>
              <w:rPr>
                <w:b/>
                <w:sz w:val="18"/>
                <w:szCs w:val="18"/>
              </w:rPr>
            </w:pPr>
            <w:r w:rsidRPr="008D4D4D">
              <w:rPr>
                <w:rStyle w:val="85pt1"/>
                <w:b/>
                <w:sz w:val="18"/>
                <w:szCs w:val="18"/>
              </w:rPr>
              <w:t>Тематика учебных занятий</w:t>
            </w:r>
          </w:p>
        </w:tc>
      </w:tr>
      <w:tr w:rsidR="002F282E" w:rsidTr="00BC7EE9">
        <w:tc>
          <w:tcPr>
            <w:tcW w:w="2358" w:type="dxa"/>
            <w:vMerge/>
          </w:tcPr>
          <w:p w:rsidR="002F282E" w:rsidRDefault="002F282E" w:rsidP="008D4D4D">
            <w:pPr>
              <w:rPr>
                <w:rFonts w:ascii="Times New Roman" w:hAnsi="Times New Roman" w:cs="Times New Roman"/>
                <w:sz w:val="26"/>
                <w:szCs w:val="26"/>
              </w:rPr>
            </w:pPr>
          </w:p>
        </w:tc>
        <w:tc>
          <w:tcPr>
            <w:tcW w:w="6402" w:type="dxa"/>
            <w:gridSpan w:val="5"/>
            <w:vAlign w:val="bottom"/>
          </w:tcPr>
          <w:p w:rsidR="002F282E" w:rsidRPr="008D4D4D" w:rsidRDefault="002F282E" w:rsidP="008D4D4D">
            <w:pPr>
              <w:pStyle w:val="5"/>
              <w:shd w:val="clear" w:color="auto" w:fill="auto"/>
              <w:spacing w:line="240" w:lineRule="auto"/>
              <w:ind w:left="100" w:firstLine="0"/>
              <w:jc w:val="left"/>
              <w:rPr>
                <w:sz w:val="18"/>
                <w:szCs w:val="18"/>
              </w:rPr>
            </w:pPr>
            <w:r w:rsidRPr="008D4D4D">
              <w:rPr>
                <w:rStyle w:val="85pt1"/>
                <w:sz w:val="18"/>
                <w:szCs w:val="18"/>
              </w:rPr>
              <w:t>1. Теоретическое занятие: Методика проведения теоретических занятий</w:t>
            </w:r>
          </w:p>
        </w:tc>
        <w:tc>
          <w:tcPr>
            <w:tcW w:w="954" w:type="dxa"/>
          </w:tcPr>
          <w:p w:rsidR="002F282E" w:rsidRPr="008D4D4D" w:rsidRDefault="002F282E" w:rsidP="008D4D4D">
            <w:pPr>
              <w:jc w:val="center"/>
              <w:rPr>
                <w:rFonts w:ascii="Times New Roman" w:hAnsi="Times New Roman" w:cs="Times New Roman"/>
                <w:sz w:val="18"/>
                <w:szCs w:val="18"/>
              </w:rPr>
            </w:pPr>
            <w:r>
              <w:rPr>
                <w:rFonts w:ascii="Times New Roman" w:hAnsi="Times New Roman" w:cs="Times New Roman"/>
                <w:sz w:val="18"/>
                <w:szCs w:val="18"/>
              </w:rPr>
              <w:t>1</w:t>
            </w:r>
          </w:p>
        </w:tc>
      </w:tr>
      <w:tr w:rsidR="002F282E" w:rsidTr="00BC7EE9">
        <w:tc>
          <w:tcPr>
            <w:tcW w:w="2358" w:type="dxa"/>
            <w:vMerge w:val="restart"/>
          </w:tcPr>
          <w:p w:rsidR="002F282E" w:rsidRPr="002F282E" w:rsidRDefault="002F282E" w:rsidP="002F282E">
            <w:pPr>
              <w:pStyle w:val="5"/>
              <w:shd w:val="clear" w:color="auto" w:fill="auto"/>
              <w:spacing w:line="192" w:lineRule="exact"/>
              <w:ind w:firstLine="0"/>
              <w:jc w:val="left"/>
              <w:rPr>
                <w:b/>
                <w:sz w:val="18"/>
                <w:szCs w:val="18"/>
              </w:rPr>
            </w:pPr>
            <w:r w:rsidRPr="002F282E">
              <w:rPr>
                <w:rStyle w:val="85pt"/>
                <w:b/>
                <w:sz w:val="18"/>
                <w:szCs w:val="18"/>
              </w:rPr>
              <w:t>Тема 1.3.6.</w:t>
            </w:r>
          </w:p>
          <w:p w:rsidR="002F282E" w:rsidRPr="002F282E" w:rsidRDefault="002F282E" w:rsidP="002F282E">
            <w:pPr>
              <w:pStyle w:val="5"/>
              <w:shd w:val="clear" w:color="auto" w:fill="auto"/>
              <w:spacing w:line="192" w:lineRule="exact"/>
              <w:ind w:firstLine="0"/>
              <w:jc w:val="left"/>
              <w:rPr>
                <w:sz w:val="18"/>
                <w:szCs w:val="18"/>
              </w:rPr>
            </w:pPr>
            <w:r w:rsidRPr="002F282E">
              <w:rPr>
                <w:rStyle w:val="85pt"/>
                <w:sz w:val="18"/>
                <w:szCs w:val="18"/>
              </w:rPr>
              <w:t>Методика</w:t>
            </w:r>
            <w:r>
              <w:rPr>
                <w:rStyle w:val="85pt"/>
                <w:sz w:val="18"/>
                <w:szCs w:val="18"/>
              </w:rPr>
              <w:t xml:space="preserve"> </w:t>
            </w:r>
            <w:r w:rsidRPr="002F282E">
              <w:rPr>
                <w:rStyle w:val="85pt"/>
                <w:sz w:val="18"/>
                <w:szCs w:val="18"/>
              </w:rPr>
              <w:t>проведения</w:t>
            </w:r>
          </w:p>
          <w:p w:rsidR="002F282E" w:rsidRDefault="002F282E" w:rsidP="002F282E">
            <w:pPr>
              <w:pStyle w:val="5"/>
              <w:shd w:val="clear" w:color="auto" w:fill="auto"/>
              <w:spacing w:line="192" w:lineRule="exact"/>
              <w:ind w:firstLine="0"/>
              <w:jc w:val="left"/>
              <w:rPr>
                <w:sz w:val="26"/>
                <w:szCs w:val="26"/>
              </w:rPr>
            </w:pPr>
            <w:r>
              <w:rPr>
                <w:rStyle w:val="85pt"/>
                <w:sz w:val="18"/>
                <w:szCs w:val="18"/>
              </w:rPr>
              <w:t>п</w:t>
            </w:r>
            <w:r w:rsidRPr="002F282E">
              <w:rPr>
                <w:rStyle w:val="85pt"/>
                <w:sz w:val="18"/>
                <w:szCs w:val="18"/>
              </w:rPr>
              <w:t>рактических</w:t>
            </w:r>
            <w:r>
              <w:rPr>
                <w:rStyle w:val="85pt"/>
                <w:sz w:val="18"/>
                <w:szCs w:val="18"/>
              </w:rPr>
              <w:t xml:space="preserve"> </w:t>
            </w:r>
            <w:r w:rsidRPr="002F282E">
              <w:rPr>
                <w:rStyle w:val="85pt"/>
                <w:sz w:val="18"/>
                <w:szCs w:val="18"/>
              </w:rPr>
              <w:t>занятий</w:t>
            </w:r>
          </w:p>
        </w:tc>
        <w:tc>
          <w:tcPr>
            <w:tcW w:w="5400" w:type="dxa"/>
            <w:gridSpan w:val="2"/>
          </w:tcPr>
          <w:p w:rsidR="002F282E" w:rsidRPr="002F282E" w:rsidRDefault="002F282E" w:rsidP="002F282E">
            <w:pPr>
              <w:pStyle w:val="5"/>
              <w:shd w:val="clear" w:color="auto" w:fill="auto"/>
              <w:spacing w:line="240" w:lineRule="auto"/>
              <w:ind w:firstLine="0"/>
              <w:jc w:val="left"/>
              <w:rPr>
                <w:rStyle w:val="85pt"/>
                <w:sz w:val="18"/>
                <w:szCs w:val="18"/>
              </w:rPr>
            </w:pPr>
          </w:p>
          <w:p w:rsidR="002F282E" w:rsidRPr="002F282E" w:rsidRDefault="002F282E" w:rsidP="002F282E">
            <w:pPr>
              <w:pStyle w:val="5"/>
              <w:shd w:val="clear" w:color="auto" w:fill="auto"/>
              <w:spacing w:line="240" w:lineRule="auto"/>
              <w:ind w:firstLine="0"/>
              <w:jc w:val="left"/>
              <w:rPr>
                <w:b/>
                <w:sz w:val="18"/>
                <w:szCs w:val="18"/>
              </w:rPr>
            </w:pPr>
            <w:r w:rsidRPr="002F282E">
              <w:rPr>
                <w:rStyle w:val="85pt"/>
                <w:b/>
                <w:sz w:val="18"/>
                <w:szCs w:val="18"/>
              </w:rPr>
              <w:t>Содержание</w:t>
            </w:r>
          </w:p>
        </w:tc>
        <w:tc>
          <w:tcPr>
            <w:tcW w:w="1002" w:type="dxa"/>
            <w:gridSpan w:val="3"/>
            <w:vAlign w:val="bottom"/>
          </w:tcPr>
          <w:p w:rsidR="002F282E" w:rsidRDefault="002F282E" w:rsidP="002F282E">
            <w:pPr>
              <w:pStyle w:val="5"/>
              <w:shd w:val="clear" w:color="auto" w:fill="auto"/>
              <w:spacing w:line="240" w:lineRule="auto"/>
              <w:ind w:firstLine="0"/>
              <w:jc w:val="center"/>
              <w:rPr>
                <w:rStyle w:val="6pt"/>
                <w:sz w:val="18"/>
                <w:szCs w:val="18"/>
              </w:rPr>
            </w:pPr>
            <w:r w:rsidRPr="002F282E">
              <w:rPr>
                <w:rStyle w:val="6pt"/>
                <w:sz w:val="18"/>
                <w:szCs w:val="18"/>
              </w:rPr>
              <w:t>Уровень</w:t>
            </w:r>
          </w:p>
          <w:p w:rsidR="002F282E" w:rsidRPr="002F282E" w:rsidRDefault="002F282E" w:rsidP="002F282E">
            <w:pPr>
              <w:pStyle w:val="5"/>
              <w:shd w:val="clear" w:color="auto" w:fill="auto"/>
              <w:spacing w:line="240" w:lineRule="auto"/>
              <w:ind w:firstLine="0"/>
              <w:jc w:val="center"/>
              <w:rPr>
                <w:sz w:val="18"/>
                <w:szCs w:val="18"/>
              </w:rPr>
            </w:pPr>
            <w:r w:rsidRPr="002F282E">
              <w:rPr>
                <w:rStyle w:val="6pt"/>
                <w:sz w:val="18"/>
                <w:szCs w:val="18"/>
              </w:rPr>
              <w:t>освоения</w:t>
            </w:r>
          </w:p>
        </w:tc>
        <w:tc>
          <w:tcPr>
            <w:tcW w:w="954" w:type="dxa"/>
            <w:vMerge w:val="restart"/>
          </w:tcPr>
          <w:p w:rsidR="002F282E" w:rsidRDefault="002F282E" w:rsidP="002F282E">
            <w:pPr>
              <w:jc w:val="center"/>
              <w:rPr>
                <w:rFonts w:ascii="Times New Roman" w:hAnsi="Times New Roman" w:cs="Times New Roman"/>
                <w:sz w:val="18"/>
                <w:szCs w:val="18"/>
              </w:rPr>
            </w:pPr>
          </w:p>
          <w:p w:rsidR="002F282E" w:rsidRDefault="002F282E" w:rsidP="002F282E">
            <w:pPr>
              <w:jc w:val="center"/>
              <w:rPr>
                <w:rFonts w:ascii="Times New Roman" w:hAnsi="Times New Roman" w:cs="Times New Roman"/>
                <w:sz w:val="18"/>
                <w:szCs w:val="18"/>
              </w:rPr>
            </w:pPr>
          </w:p>
          <w:p w:rsidR="002F282E" w:rsidRDefault="002F282E" w:rsidP="002F282E">
            <w:pPr>
              <w:jc w:val="center"/>
              <w:rPr>
                <w:rFonts w:ascii="Times New Roman" w:hAnsi="Times New Roman" w:cs="Times New Roman"/>
                <w:sz w:val="18"/>
                <w:szCs w:val="18"/>
              </w:rPr>
            </w:pPr>
          </w:p>
          <w:p w:rsidR="002F282E" w:rsidRDefault="002F282E" w:rsidP="002F282E">
            <w:pPr>
              <w:jc w:val="center"/>
              <w:rPr>
                <w:rFonts w:ascii="Times New Roman" w:hAnsi="Times New Roman" w:cs="Times New Roman"/>
                <w:sz w:val="18"/>
                <w:szCs w:val="18"/>
              </w:rPr>
            </w:pPr>
          </w:p>
          <w:p w:rsidR="002F282E" w:rsidRDefault="002F282E" w:rsidP="002F282E">
            <w:pPr>
              <w:jc w:val="center"/>
              <w:rPr>
                <w:rFonts w:ascii="Times New Roman" w:hAnsi="Times New Roman" w:cs="Times New Roman"/>
                <w:sz w:val="18"/>
                <w:szCs w:val="18"/>
              </w:rPr>
            </w:pPr>
          </w:p>
          <w:p w:rsidR="002F282E" w:rsidRDefault="002F282E" w:rsidP="002F282E">
            <w:pPr>
              <w:jc w:val="center"/>
              <w:rPr>
                <w:rFonts w:ascii="Times New Roman" w:hAnsi="Times New Roman" w:cs="Times New Roman"/>
                <w:sz w:val="18"/>
                <w:szCs w:val="18"/>
              </w:rPr>
            </w:pPr>
            <w:r>
              <w:rPr>
                <w:rFonts w:ascii="Times New Roman" w:hAnsi="Times New Roman" w:cs="Times New Roman"/>
                <w:sz w:val="18"/>
                <w:szCs w:val="18"/>
              </w:rPr>
              <w:t>1</w:t>
            </w:r>
          </w:p>
        </w:tc>
      </w:tr>
      <w:tr w:rsidR="002F282E" w:rsidTr="00BC7EE9">
        <w:tc>
          <w:tcPr>
            <w:tcW w:w="2358" w:type="dxa"/>
            <w:vMerge/>
          </w:tcPr>
          <w:p w:rsidR="002F282E" w:rsidRDefault="002F282E" w:rsidP="002F282E">
            <w:pPr>
              <w:rPr>
                <w:rFonts w:ascii="Times New Roman" w:hAnsi="Times New Roman" w:cs="Times New Roman"/>
                <w:sz w:val="26"/>
                <w:szCs w:val="26"/>
              </w:rPr>
            </w:pPr>
          </w:p>
        </w:tc>
        <w:tc>
          <w:tcPr>
            <w:tcW w:w="5400" w:type="dxa"/>
            <w:gridSpan w:val="2"/>
            <w:vAlign w:val="bottom"/>
          </w:tcPr>
          <w:p w:rsidR="002F282E" w:rsidRPr="002F282E" w:rsidRDefault="002F282E" w:rsidP="002F282E">
            <w:pPr>
              <w:pStyle w:val="5"/>
              <w:shd w:val="clear" w:color="auto" w:fill="auto"/>
              <w:spacing w:line="240" w:lineRule="auto"/>
              <w:ind w:firstLine="0"/>
              <w:jc w:val="left"/>
              <w:rPr>
                <w:sz w:val="18"/>
                <w:szCs w:val="18"/>
              </w:rPr>
            </w:pPr>
            <w:r w:rsidRPr="002F282E">
              <w:rPr>
                <w:rStyle w:val="85pt"/>
                <w:sz w:val="18"/>
                <w:szCs w:val="18"/>
              </w:rPr>
              <w:t xml:space="preserve">1. </w:t>
            </w:r>
            <w:proofErr w:type="gramStart"/>
            <w:r w:rsidRPr="002F282E">
              <w:rPr>
                <w:rStyle w:val="85pt"/>
                <w:sz w:val="18"/>
                <w:szCs w:val="18"/>
              </w:rPr>
              <w:t>Проблемное обучение как метод, наиболее близкий к реальной профессиональной деятельности обучающихся.</w:t>
            </w:r>
            <w:proofErr w:type="gramEnd"/>
            <w:r w:rsidRPr="002F282E">
              <w:rPr>
                <w:rStyle w:val="85pt"/>
                <w:sz w:val="18"/>
                <w:szCs w:val="18"/>
              </w:rPr>
              <w:t xml:space="preserve"> Метод </w:t>
            </w:r>
            <w:r w:rsidRPr="002F282E">
              <w:rPr>
                <w:rStyle w:val="85pt"/>
                <w:sz w:val="18"/>
                <w:szCs w:val="18"/>
                <w:lang w:val="en-US" w:bidi="en-US"/>
              </w:rPr>
              <w:t>Case</w:t>
            </w:r>
            <w:r w:rsidRPr="002F282E">
              <w:rPr>
                <w:rStyle w:val="85pt"/>
                <w:sz w:val="18"/>
                <w:szCs w:val="18"/>
                <w:lang w:bidi="en-US"/>
              </w:rPr>
              <w:t xml:space="preserve"> </w:t>
            </w:r>
            <w:r w:rsidRPr="002F282E">
              <w:rPr>
                <w:rStyle w:val="85pt"/>
                <w:sz w:val="18"/>
                <w:szCs w:val="18"/>
                <w:lang w:val="en-US" w:bidi="en-US"/>
              </w:rPr>
              <w:t>Study</w:t>
            </w:r>
            <w:r w:rsidRPr="002F282E">
              <w:rPr>
                <w:rStyle w:val="85pt"/>
                <w:sz w:val="18"/>
                <w:szCs w:val="18"/>
                <w:lang w:bidi="en-US"/>
              </w:rPr>
              <w:t xml:space="preserve">, </w:t>
            </w:r>
            <w:r w:rsidRPr="002F282E">
              <w:rPr>
                <w:rStyle w:val="85pt"/>
                <w:sz w:val="18"/>
                <w:szCs w:val="18"/>
              </w:rPr>
              <w:t>его сущность и отличительные особенности. Моделирование проблемных ситуаций, формирование учебных заданий с использованием различных технических средств обучения.</w:t>
            </w:r>
          </w:p>
        </w:tc>
        <w:tc>
          <w:tcPr>
            <w:tcW w:w="1002" w:type="dxa"/>
            <w:gridSpan w:val="3"/>
            <w:vAlign w:val="center"/>
          </w:tcPr>
          <w:p w:rsidR="002F282E" w:rsidRPr="002F282E" w:rsidRDefault="002F282E" w:rsidP="002F282E">
            <w:pPr>
              <w:pStyle w:val="5"/>
              <w:shd w:val="clear" w:color="auto" w:fill="auto"/>
              <w:spacing w:line="240" w:lineRule="auto"/>
              <w:ind w:firstLine="0"/>
              <w:jc w:val="center"/>
              <w:rPr>
                <w:sz w:val="18"/>
                <w:szCs w:val="18"/>
              </w:rPr>
            </w:pPr>
            <w:r w:rsidRPr="002F282E">
              <w:rPr>
                <w:rStyle w:val="85pt"/>
                <w:sz w:val="18"/>
                <w:szCs w:val="18"/>
              </w:rPr>
              <w:t>3</w:t>
            </w:r>
          </w:p>
        </w:tc>
        <w:tc>
          <w:tcPr>
            <w:tcW w:w="954" w:type="dxa"/>
            <w:vMerge/>
          </w:tcPr>
          <w:p w:rsidR="002F282E" w:rsidRDefault="002F282E" w:rsidP="002F282E">
            <w:pPr>
              <w:jc w:val="center"/>
              <w:rPr>
                <w:rFonts w:ascii="Times New Roman" w:hAnsi="Times New Roman" w:cs="Times New Roman"/>
                <w:sz w:val="18"/>
                <w:szCs w:val="18"/>
              </w:rPr>
            </w:pPr>
          </w:p>
        </w:tc>
      </w:tr>
      <w:tr w:rsidR="002F282E" w:rsidTr="00BC7EE9">
        <w:tc>
          <w:tcPr>
            <w:tcW w:w="2358" w:type="dxa"/>
            <w:vMerge/>
          </w:tcPr>
          <w:p w:rsidR="002F282E" w:rsidRDefault="002F282E" w:rsidP="002F282E">
            <w:pPr>
              <w:rPr>
                <w:rFonts w:ascii="Times New Roman" w:hAnsi="Times New Roman" w:cs="Times New Roman"/>
                <w:sz w:val="26"/>
                <w:szCs w:val="26"/>
              </w:rPr>
            </w:pPr>
          </w:p>
        </w:tc>
        <w:tc>
          <w:tcPr>
            <w:tcW w:w="5400" w:type="dxa"/>
            <w:gridSpan w:val="2"/>
            <w:vAlign w:val="bottom"/>
          </w:tcPr>
          <w:p w:rsidR="002F282E" w:rsidRPr="002F282E" w:rsidRDefault="002F282E" w:rsidP="002F282E">
            <w:pPr>
              <w:pStyle w:val="180"/>
              <w:shd w:val="clear" w:color="auto" w:fill="auto"/>
              <w:spacing w:line="240" w:lineRule="auto"/>
              <w:ind w:left="60"/>
              <w:jc w:val="left"/>
              <w:rPr>
                <w:sz w:val="18"/>
                <w:szCs w:val="18"/>
              </w:rPr>
            </w:pPr>
            <w:r w:rsidRPr="002F282E">
              <w:rPr>
                <w:rStyle w:val="1885pt0pt0"/>
                <w:sz w:val="18"/>
                <w:szCs w:val="18"/>
              </w:rPr>
              <w:t>2.</w:t>
            </w:r>
            <w:r w:rsidRPr="002F282E">
              <w:rPr>
                <w:rStyle w:val="1885pt0pt"/>
                <w:sz w:val="18"/>
                <w:szCs w:val="18"/>
              </w:rPr>
              <w:t xml:space="preserve"> Отработка учебных заданий в подгруппах. Обсуждение проблемы и поиск решения. Взаимодействие преподавателя с </w:t>
            </w:r>
            <w:proofErr w:type="gramStart"/>
            <w:r w:rsidRPr="002F282E">
              <w:rPr>
                <w:rStyle w:val="1885pt0pt"/>
                <w:sz w:val="18"/>
                <w:szCs w:val="18"/>
              </w:rPr>
              <w:t>обучающимися</w:t>
            </w:r>
            <w:proofErr w:type="gramEnd"/>
            <w:r w:rsidRPr="002F282E">
              <w:rPr>
                <w:rStyle w:val="1885pt0pt"/>
                <w:sz w:val="18"/>
                <w:szCs w:val="18"/>
              </w:rPr>
              <w:t xml:space="preserve"> на этапе поиска решения проблемы. Контроль знаний и умений</w:t>
            </w:r>
          </w:p>
        </w:tc>
        <w:tc>
          <w:tcPr>
            <w:tcW w:w="1002" w:type="dxa"/>
            <w:gridSpan w:val="3"/>
            <w:vAlign w:val="center"/>
          </w:tcPr>
          <w:p w:rsidR="002F282E" w:rsidRPr="002F282E" w:rsidRDefault="002F282E" w:rsidP="002F282E">
            <w:pPr>
              <w:pStyle w:val="180"/>
              <w:shd w:val="clear" w:color="auto" w:fill="auto"/>
              <w:spacing w:line="240" w:lineRule="auto"/>
              <w:ind w:left="60"/>
              <w:jc w:val="center"/>
              <w:rPr>
                <w:sz w:val="18"/>
                <w:szCs w:val="18"/>
              </w:rPr>
            </w:pPr>
            <w:r w:rsidRPr="002F282E">
              <w:rPr>
                <w:rStyle w:val="1885pt0pt"/>
                <w:sz w:val="18"/>
                <w:szCs w:val="18"/>
              </w:rPr>
              <w:t>3</w:t>
            </w:r>
          </w:p>
        </w:tc>
        <w:tc>
          <w:tcPr>
            <w:tcW w:w="954" w:type="dxa"/>
            <w:vMerge/>
          </w:tcPr>
          <w:p w:rsidR="002F282E" w:rsidRDefault="002F282E" w:rsidP="002F282E">
            <w:pPr>
              <w:jc w:val="center"/>
              <w:rPr>
                <w:rFonts w:ascii="Times New Roman" w:hAnsi="Times New Roman" w:cs="Times New Roman"/>
                <w:sz w:val="18"/>
                <w:szCs w:val="18"/>
              </w:rPr>
            </w:pPr>
          </w:p>
        </w:tc>
      </w:tr>
      <w:tr w:rsidR="002F282E" w:rsidTr="00BC7EE9">
        <w:tc>
          <w:tcPr>
            <w:tcW w:w="2358" w:type="dxa"/>
            <w:vMerge/>
          </w:tcPr>
          <w:p w:rsidR="002F282E" w:rsidRDefault="002F282E" w:rsidP="002F282E">
            <w:pPr>
              <w:rPr>
                <w:rFonts w:ascii="Times New Roman" w:hAnsi="Times New Roman" w:cs="Times New Roman"/>
                <w:sz w:val="26"/>
                <w:szCs w:val="26"/>
              </w:rPr>
            </w:pPr>
          </w:p>
        </w:tc>
        <w:tc>
          <w:tcPr>
            <w:tcW w:w="5400" w:type="dxa"/>
            <w:gridSpan w:val="2"/>
            <w:vAlign w:val="bottom"/>
          </w:tcPr>
          <w:p w:rsidR="002F282E" w:rsidRPr="002F282E" w:rsidRDefault="002F282E" w:rsidP="002F282E">
            <w:pPr>
              <w:pStyle w:val="180"/>
              <w:shd w:val="clear" w:color="auto" w:fill="auto"/>
              <w:spacing w:line="240" w:lineRule="auto"/>
              <w:ind w:left="60"/>
              <w:jc w:val="left"/>
              <w:rPr>
                <w:sz w:val="18"/>
                <w:szCs w:val="18"/>
              </w:rPr>
            </w:pPr>
            <w:r w:rsidRPr="002F282E">
              <w:rPr>
                <w:rStyle w:val="1885pt0pt"/>
                <w:sz w:val="18"/>
                <w:szCs w:val="18"/>
              </w:rPr>
              <w:t>3. Особенности проведения практических занятий по учебным предметам: «Основы законодательства в сфере дорожного движения», «Психофизиологические основы деятельности водителя», «Устройство и техническое обслуживание транспортных средств как объектов управления». «Первая помощь при дорожно-транспортном происшествии»</w:t>
            </w:r>
          </w:p>
        </w:tc>
        <w:tc>
          <w:tcPr>
            <w:tcW w:w="1002" w:type="dxa"/>
            <w:gridSpan w:val="3"/>
            <w:vAlign w:val="center"/>
          </w:tcPr>
          <w:p w:rsidR="002F282E" w:rsidRPr="002F282E" w:rsidRDefault="002F282E" w:rsidP="002F282E">
            <w:pPr>
              <w:pStyle w:val="180"/>
              <w:shd w:val="clear" w:color="auto" w:fill="auto"/>
              <w:spacing w:line="240" w:lineRule="auto"/>
              <w:ind w:left="60"/>
              <w:jc w:val="center"/>
              <w:rPr>
                <w:sz w:val="18"/>
                <w:szCs w:val="18"/>
              </w:rPr>
            </w:pPr>
            <w:r w:rsidRPr="002F282E">
              <w:rPr>
                <w:rStyle w:val="1885pt0pt"/>
                <w:sz w:val="18"/>
                <w:szCs w:val="18"/>
              </w:rPr>
              <w:t>2</w:t>
            </w:r>
          </w:p>
        </w:tc>
        <w:tc>
          <w:tcPr>
            <w:tcW w:w="954" w:type="dxa"/>
            <w:vMerge/>
          </w:tcPr>
          <w:p w:rsidR="002F282E" w:rsidRDefault="002F282E" w:rsidP="002F282E">
            <w:pPr>
              <w:jc w:val="center"/>
              <w:rPr>
                <w:rFonts w:ascii="Times New Roman" w:hAnsi="Times New Roman" w:cs="Times New Roman"/>
                <w:sz w:val="18"/>
                <w:szCs w:val="18"/>
              </w:rPr>
            </w:pPr>
          </w:p>
        </w:tc>
      </w:tr>
      <w:tr w:rsidR="002F282E" w:rsidTr="00A76227">
        <w:tc>
          <w:tcPr>
            <w:tcW w:w="2358" w:type="dxa"/>
            <w:vMerge/>
          </w:tcPr>
          <w:p w:rsidR="002F282E" w:rsidRDefault="002F282E" w:rsidP="002F282E">
            <w:pPr>
              <w:rPr>
                <w:rFonts w:ascii="Times New Roman" w:hAnsi="Times New Roman" w:cs="Times New Roman"/>
                <w:sz w:val="26"/>
                <w:szCs w:val="26"/>
              </w:rPr>
            </w:pPr>
          </w:p>
        </w:tc>
        <w:tc>
          <w:tcPr>
            <w:tcW w:w="7356" w:type="dxa"/>
            <w:gridSpan w:val="6"/>
            <w:vAlign w:val="bottom"/>
          </w:tcPr>
          <w:p w:rsidR="002F282E" w:rsidRPr="002F282E" w:rsidRDefault="002F282E" w:rsidP="002F282E">
            <w:pPr>
              <w:pStyle w:val="180"/>
              <w:shd w:val="clear" w:color="auto" w:fill="auto"/>
              <w:spacing w:line="240" w:lineRule="auto"/>
              <w:ind w:left="60"/>
              <w:jc w:val="center"/>
              <w:rPr>
                <w:b/>
                <w:sz w:val="18"/>
                <w:szCs w:val="18"/>
              </w:rPr>
            </w:pPr>
            <w:r w:rsidRPr="002F282E">
              <w:rPr>
                <w:rStyle w:val="1885pt0pt0"/>
                <w:b/>
                <w:sz w:val="18"/>
                <w:szCs w:val="18"/>
              </w:rPr>
              <w:t>Тематика учебных занятий</w:t>
            </w:r>
          </w:p>
        </w:tc>
      </w:tr>
      <w:tr w:rsidR="002F282E" w:rsidTr="00BC7EE9">
        <w:tc>
          <w:tcPr>
            <w:tcW w:w="2358" w:type="dxa"/>
            <w:vMerge/>
          </w:tcPr>
          <w:p w:rsidR="002F282E" w:rsidRDefault="002F282E" w:rsidP="002F282E">
            <w:pPr>
              <w:rPr>
                <w:rFonts w:ascii="Times New Roman" w:hAnsi="Times New Roman" w:cs="Times New Roman"/>
                <w:sz w:val="26"/>
                <w:szCs w:val="26"/>
              </w:rPr>
            </w:pPr>
          </w:p>
        </w:tc>
        <w:tc>
          <w:tcPr>
            <w:tcW w:w="6402" w:type="dxa"/>
            <w:gridSpan w:val="5"/>
            <w:vAlign w:val="bottom"/>
          </w:tcPr>
          <w:p w:rsidR="002F282E" w:rsidRPr="002F282E" w:rsidRDefault="002F282E" w:rsidP="002F282E">
            <w:pPr>
              <w:pStyle w:val="180"/>
              <w:shd w:val="clear" w:color="auto" w:fill="auto"/>
              <w:spacing w:line="240" w:lineRule="auto"/>
              <w:ind w:left="60"/>
              <w:jc w:val="left"/>
              <w:rPr>
                <w:sz w:val="18"/>
                <w:szCs w:val="18"/>
              </w:rPr>
            </w:pPr>
            <w:r w:rsidRPr="002F282E">
              <w:rPr>
                <w:rStyle w:val="1885pt0pt0"/>
                <w:sz w:val="18"/>
                <w:szCs w:val="18"/>
              </w:rPr>
              <w:t>1. Теоретическое занятие: Методика проведения практических занятий</w:t>
            </w:r>
          </w:p>
        </w:tc>
        <w:tc>
          <w:tcPr>
            <w:tcW w:w="954" w:type="dxa"/>
          </w:tcPr>
          <w:p w:rsidR="002F282E" w:rsidRDefault="00C34D66" w:rsidP="002F282E">
            <w:pPr>
              <w:jc w:val="center"/>
              <w:rPr>
                <w:rFonts w:ascii="Times New Roman" w:hAnsi="Times New Roman" w:cs="Times New Roman"/>
                <w:sz w:val="18"/>
                <w:szCs w:val="18"/>
              </w:rPr>
            </w:pPr>
            <w:r>
              <w:rPr>
                <w:rFonts w:ascii="Times New Roman" w:hAnsi="Times New Roman" w:cs="Times New Roman"/>
                <w:sz w:val="18"/>
                <w:szCs w:val="18"/>
              </w:rPr>
              <w:t>1</w:t>
            </w:r>
          </w:p>
        </w:tc>
      </w:tr>
      <w:tr w:rsidR="00C34D66" w:rsidTr="00BC7EE9">
        <w:tc>
          <w:tcPr>
            <w:tcW w:w="2358" w:type="dxa"/>
            <w:vMerge w:val="restart"/>
          </w:tcPr>
          <w:p w:rsidR="00C34D66" w:rsidRDefault="00C34D66" w:rsidP="00AE64EE">
            <w:pPr>
              <w:pStyle w:val="180"/>
              <w:shd w:val="clear" w:color="auto" w:fill="auto"/>
              <w:spacing w:line="240" w:lineRule="auto"/>
              <w:jc w:val="left"/>
              <w:rPr>
                <w:rStyle w:val="1885pt0pt"/>
                <w:sz w:val="18"/>
                <w:szCs w:val="18"/>
              </w:rPr>
            </w:pPr>
            <w:r w:rsidRPr="00C34D66">
              <w:rPr>
                <w:rStyle w:val="1885pt0pt"/>
                <w:b/>
                <w:i/>
                <w:sz w:val="18"/>
                <w:szCs w:val="18"/>
              </w:rPr>
              <w:t xml:space="preserve">Тема </w:t>
            </w:r>
            <w:r w:rsidRPr="00C34D66">
              <w:rPr>
                <w:rStyle w:val="1885pt0pt0"/>
                <w:b/>
                <w:i w:val="0"/>
                <w:sz w:val="18"/>
                <w:szCs w:val="18"/>
              </w:rPr>
              <w:t>1</w:t>
            </w:r>
            <w:r>
              <w:rPr>
                <w:rStyle w:val="1885pt0pt0"/>
                <w:b/>
                <w:i w:val="0"/>
                <w:sz w:val="18"/>
                <w:szCs w:val="18"/>
              </w:rPr>
              <w:t>.</w:t>
            </w:r>
            <w:r w:rsidRPr="00C34D66">
              <w:rPr>
                <w:rStyle w:val="1885pt0pt0"/>
                <w:b/>
                <w:i w:val="0"/>
                <w:sz w:val="18"/>
                <w:szCs w:val="18"/>
              </w:rPr>
              <w:t>3.7.</w:t>
            </w:r>
            <w:r w:rsidRPr="00C34D66">
              <w:rPr>
                <w:rStyle w:val="1885pt0pt"/>
                <w:sz w:val="18"/>
                <w:szCs w:val="18"/>
              </w:rPr>
              <w:t xml:space="preserve"> </w:t>
            </w:r>
          </w:p>
          <w:p w:rsidR="00C34D66" w:rsidRPr="00C34D66" w:rsidRDefault="00C34D66" w:rsidP="00AE64EE">
            <w:pPr>
              <w:pStyle w:val="180"/>
              <w:shd w:val="clear" w:color="auto" w:fill="auto"/>
              <w:spacing w:line="240" w:lineRule="auto"/>
              <w:jc w:val="left"/>
              <w:rPr>
                <w:sz w:val="18"/>
                <w:szCs w:val="18"/>
              </w:rPr>
            </w:pPr>
            <w:r w:rsidRPr="00C34D66">
              <w:rPr>
                <w:rStyle w:val="1885pt0pt"/>
                <w:sz w:val="18"/>
                <w:szCs w:val="18"/>
              </w:rPr>
              <w:t xml:space="preserve">Порядок разработки </w:t>
            </w:r>
            <w:proofErr w:type="gramStart"/>
            <w:r w:rsidRPr="00C34D66">
              <w:rPr>
                <w:rStyle w:val="1885pt0pt"/>
                <w:sz w:val="18"/>
                <w:szCs w:val="18"/>
              </w:rPr>
              <w:t>учебно</w:t>
            </w:r>
            <w:r w:rsidRPr="00C34D66">
              <w:rPr>
                <w:rStyle w:val="1885pt0pt"/>
                <w:sz w:val="18"/>
                <w:szCs w:val="18"/>
              </w:rPr>
              <w:softHyphen/>
            </w:r>
            <w:r>
              <w:rPr>
                <w:rStyle w:val="1885pt0pt"/>
                <w:sz w:val="18"/>
                <w:szCs w:val="18"/>
              </w:rPr>
              <w:t>-</w:t>
            </w:r>
            <w:r w:rsidRPr="00C34D66">
              <w:rPr>
                <w:rStyle w:val="1885pt0pt"/>
                <w:sz w:val="18"/>
                <w:szCs w:val="18"/>
              </w:rPr>
              <w:t>методических</w:t>
            </w:r>
            <w:proofErr w:type="gramEnd"/>
          </w:p>
          <w:p w:rsidR="00C34D66" w:rsidRPr="00C34D66" w:rsidRDefault="00C34D66" w:rsidP="00AE64EE">
            <w:pPr>
              <w:pStyle w:val="180"/>
              <w:spacing w:line="240" w:lineRule="auto"/>
              <w:jc w:val="left"/>
              <w:rPr>
                <w:sz w:val="18"/>
                <w:szCs w:val="18"/>
              </w:rPr>
            </w:pPr>
            <w:r w:rsidRPr="00C34D66">
              <w:rPr>
                <w:rStyle w:val="1885pt0pt"/>
                <w:sz w:val="18"/>
                <w:szCs w:val="18"/>
              </w:rPr>
              <w:t>материалов для проведения занятий</w:t>
            </w:r>
          </w:p>
        </w:tc>
        <w:tc>
          <w:tcPr>
            <w:tcW w:w="5400" w:type="dxa"/>
            <w:gridSpan w:val="2"/>
          </w:tcPr>
          <w:p w:rsidR="00C34D66" w:rsidRPr="00C34D66" w:rsidRDefault="00C34D66" w:rsidP="00C34D66">
            <w:pPr>
              <w:pStyle w:val="180"/>
              <w:shd w:val="clear" w:color="auto" w:fill="auto"/>
              <w:spacing w:line="240" w:lineRule="auto"/>
              <w:rPr>
                <w:rStyle w:val="1885pt0pt"/>
                <w:b/>
                <w:sz w:val="18"/>
                <w:szCs w:val="18"/>
              </w:rPr>
            </w:pPr>
          </w:p>
          <w:p w:rsidR="00C34D66" w:rsidRPr="00C34D66" w:rsidRDefault="00C34D66" w:rsidP="00C34D66">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C34D66" w:rsidRDefault="00C34D66" w:rsidP="00C34D66">
            <w:pPr>
              <w:pStyle w:val="180"/>
              <w:shd w:val="clear" w:color="auto" w:fill="auto"/>
              <w:spacing w:line="240" w:lineRule="auto"/>
              <w:jc w:val="center"/>
              <w:rPr>
                <w:rStyle w:val="187pt0pt"/>
                <w:sz w:val="18"/>
                <w:szCs w:val="18"/>
              </w:rPr>
            </w:pPr>
            <w:r w:rsidRPr="00C34D66">
              <w:rPr>
                <w:rStyle w:val="187pt0pt"/>
                <w:sz w:val="18"/>
                <w:szCs w:val="18"/>
              </w:rPr>
              <w:t>Уровень</w:t>
            </w:r>
          </w:p>
          <w:p w:rsidR="00C34D66" w:rsidRPr="00C34D66" w:rsidRDefault="00C34D66" w:rsidP="00C34D66">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C34D66" w:rsidRDefault="00C34D66" w:rsidP="00C34D66">
            <w:pPr>
              <w:jc w:val="center"/>
              <w:rPr>
                <w:rFonts w:ascii="Times New Roman" w:hAnsi="Times New Roman" w:cs="Times New Roman"/>
                <w:sz w:val="18"/>
                <w:szCs w:val="18"/>
              </w:rPr>
            </w:pPr>
          </w:p>
          <w:p w:rsidR="00C34D66" w:rsidRDefault="00C34D66" w:rsidP="00C34D66">
            <w:pPr>
              <w:jc w:val="center"/>
              <w:rPr>
                <w:rFonts w:ascii="Times New Roman" w:hAnsi="Times New Roman" w:cs="Times New Roman"/>
                <w:sz w:val="18"/>
                <w:szCs w:val="18"/>
              </w:rPr>
            </w:pPr>
          </w:p>
          <w:p w:rsidR="00C34D66" w:rsidRDefault="00C34D66" w:rsidP="00C34D66">
            <w:pPr>
              <w:jc w:val="center"/>
              <w:rPr>
                <w:rFonts w:ascii="Times New Roman" w:hAnsi="Times New Roman" w:cs="Times New Roman"/>
                <w:sz w:val="18"/>
                <w:szCs w:val="18"/>
              </w:rPr>
            </w:pPr>
            <w:r>
              <w:rPr>
                <w:rFonts w:ascii="Times New Roman" w:hAnsi="Times New Roman" w:cs="Times New Roman"/>
                <w:sz w:val="18"/>
                <w:szCs w:val="18"/>
              </w:rPr>
              <w:t>4</w:t>
            </w:r>
          </w:p>
        </w:tc>
      </w:tr>
      <w:tr w:rsidR="00C34D66" w:rsidTr="00BC7EE9">
        <w:tc>
          <w:tcPr>
            <w:tcW w:w="2358" w:type="dxa"/>
            <w:vMerge/>
          </w:tcPr>
          <w:p w:rsidR="00C34D66" w:rsidRDefault="00C34D66" w:rsidP="00C34D66">
            <w:pPr>
              <w:rPr>
                <w:rFonts w:ascii="Times New Roman" w:hAnsi="Times New Roman" w:cs="Times New Roman"/>
                <w:sz w:val="26"/>
                <w:szCs w:val="26"/>
              </w:rPr>
            </w:pPr>
          </w:p>
        </w:tc>
        <w:tc>
          <w:tcPr>
            <w:tcW w:w="5400" w:type="dxa"/>
            <w:gridSpan w:val="2"/>
            <w:vAlign w:val="bottom"/>
          </w:tcPr>
          <w:p w:rsidR="00C34D66" w:rsidRPr="00C34D66" w:rsidRDefault="00C34D66" w:rsidP="00C34D66">
            <w:pPr>
              <w:pStyle w:val="180"/>
              <w:shd w:val="clear" w:color="auto" w:fill="auto"/>
              <w:spacing w:line="240" w:lineRule="auto"/>
              <w:jc w:val="left"/>
              <w:rPr>
                <w:sz w:val="18"/>
                <w:szCs w:val="18"/>
              </w:rPr>
            </w:pPr>
            <w:r w:rsidRPr="00C34D66">
              <w:rPr>
                <w:rStyle w:val="1885pt0pt"/>
                <w:sz w:val="18"/>
                <w:szCs w:val="18"/>
              </w:rPr>
              <w:t>1. Назначение и порядок составления: расписания занятий, календарно-тематического плана проведения занятий по учебному предмету</w:t>
            </w:r>
          </w:p>
        </w:tc>
        <w:tc>
          <w:tcPr>
            <w:tcW w:w="1002" w:type="dxa"/>
            <w:gridSpan w:val="3"/>
          </w:tcPr>
          <w:p w:rsidR="00C34D66" w:rsidRPr="00C34D66" w:rsidRDefault="00C34D66" w:rsidP="00C34D66">
            <w:pPr>
              <w:pStyle w:val="180"/>
              <w:shd w:val="clear" w:color="auto" w:fill="auto"/>
              <w:spacing w:line="240" w:lineRule="auto"/>
              <w:jc w:val="center"/>
              <w:rPr>
                <w:sz w:val="18"/>
                <w:szCs w:val="18"/>
              </w:rPr>
            </w:pPr>
            <w:r w:rsidRPr="00C34D66">
              <w:rPr>
                <w:rStyle w:val="1885pt0pt"/>
                <w:sz w:val="18"/>
                <w:szCs w:val="18"/>
              </w:rPr>
              <w:t>3</w:t>
            </w:r>
          </w:p>
        </w:tc>
        <w:tc>
          <w:tcPr>
            <w:tcW w:w="954" w:type="dxa"/>
            <w:vMerge/>
          </w:tcPr>
          <w:p w:rsidR="00C34D66" w:rsidRDefault="00C34D66" w:rsidP="00C34D66">
            <w:pPr>
              <w:jc w:val="center"/>
              <w:rPr>
                <w:rFonts w:ascii="Times New Roman" w:hAnsi="Times New Roman" w:cs="Times New Roman"/>
                <w:sz w:val="18"/>
                <w:szCs w:val="18"/>
              </w:rPr>
            </w:pPr>
          </w:p>
        </w:tc>
      </w:tr>
      <w:tr w:rsidR="00C34D66" w:rsidTr="00BC7EE9">
        <w:tc>
          <w:tcPr>
            <w:tcW w:w="2358" w:type="dxa"/>
            <w:vMerge/>
          </w:tcPr>
          <w:p w:rsidR="00C34D66" w:rsidRDefault="00C34D66" w:rsidP="00C34D66">
            <w:pPr>
              <w:rPr>
                <w:rFonts w:ascii="Times New Roman" w:hAnsi="Times New Roman" w:cs="Times New Roman"/>
                <w:sz w:val="26"/>
                <w:szCs w:val="26"/>
              </w:rPr>
            </w:pPr>
          </w:p>
        </w:tc>
        <w:tc>
          <w:tcPr>
            <w:tcW w:w="5400" w:type="dxa"/>
            <w:gridSpan w:val="2"/>
          </w:tcPr>
          <w:p w:rsidR="00C34D66" w:rsidRPr="00C34D66" w:rsidRDefault="00C34D66" w:rsidP="00C34D66">
            <w:pPr>
              <w:pStyle w:val="180"/>
              <w:shd w:val="clear" w:color="auto" w:fill="auto"/>
              <w:spacing w:line="240" w:lineRule="auto"/>
              <w:rPr>
                <w:sz w:val="18"/>
                <w:szCs w:val="18"/>
              </w:rPr>
            </w:pPr>
            <w:r w:rsidRPr="00C34D66">
              <w:rPr>
                <w:rStyle w:val="1885pt0pt"/>
                <w:sz w:val="18"/>
                <w:szCs w:val="18"/>
              </w:rPr>
              <w:t>2. Структура, содержание и порядок составления развернутого тематического плана проведения занятия по учебному предмету</w:t>
            </w:r>
          </w:p>
        </w:tc>
        <w:tc>
          <w:tcPr>
            <w:tcW w:w="1002" w:type="dxa"/>
            <w:gridSpan w:val="3"/>
          </w:tcPr>
          <w:p w:rsidR="00C34D66" w:rsidRPr="00C34D66" w:rsidRDefault="00C34D66" w:rsidP="00C34D66">
            <w:pPr>
              <w:pStyle w:val="180"/>
              <w:shd w:val="clear" w:color="auto" w:fill="auto"/>
              <w:spacing w:line="240" w:lineRule="auto"/>
              <w:jc w:val="center"/>
              <w:rPr>
                <w:sz w:val="18"/>
                <w:szCs w:val="18"/>
              </w:rPr>
            </w:pPr>
            <w:r w:rsidRPr="00C34D66">
              <w:rPr>
                <w:rStyle w:val="1885pt0pt"/>
                <w:sz w:val="18"/>
                <w:szCs w:val="18"/>
              </w:rPr>
              <w:t>3</w:t>
            </w:r>
          </w:p>
        </w:tc>
        <w:tc>
          <w:tcPr>
            <w:tcW w:w="954" w:type="dxa"/>
            <w:vMerge/>
          </w:tcPr>
          <w:p w:rsidR="00C34D66" w:rsidRDefault="00C34D66" w:rsidP="00C34D66">
            <w:pPr>
              <w:jc w:val="center"/>
              <w:rPr>
                <w:rFonts w:ascii="Times New Roman" w:hAnsi="Times New Roman" w:cs="Times New Roman"/>
                <w:sz w:val="18"/>
                <w:szCs w:val="18"/>
              </w:rPr>
            </w:pPr>
          </w:p>
        </w:tc>
      </w:tr>
      <w:tr w:rsidR="00C34D66" w:rsidTr="00BC7EE9">
        <w:tc>
          <w:tcPr>
            <w:tcW w:w="2358" w:type="dxa"/>
            <w:vMerge/>
          </w:tcPr>
          <w:p w:rsidR="00C34D66" w:rsidRDefault="00C34D66" w:rsidP="00C34D66">
            <w:pPr>
              <w:rPr>
                <w:rFonts w:ascii="Times New Roman" w:hAnsi="Times New Roman" w:cs="Times New Roman"/>
                <w:sz w:val="26"/>
                <w:szCs w:val="26"/>
              </w:rPr>
            </w:pPr>
          </w:p>
        </w:tc>
        <w:tc>
          <w:tcPr>
            <w:tcW w:w="5400" w:type="dxa"/>
            <w:gridSpan w:val="2"/>
            <w:vAlign w:val="bottom"/>
          </w:tcPr>
          <w:p w:rsidR="00C34D66" w:rsidRPr="00C34D66" w:rsidRDefault="00C34D66" w:rsidP="00C34D66">
            <w:pPr>
              <w:pStyle w:val="180"/>
              <w:shd w:val="clear" w:color="auto" w:fill="auto"/>
              <w:spacing w:line="240" w:lineRule="auto"/>
              <w:rPr>
                <w:sz w:val="18"/>
                <w:szCs w:val="18"/>
              </w:rPr>
            </w:pPr>
            <w:r w:rsidRPr="00C34D66">
              <w:rPr>
                <w:rStyle w:val="1885pt0pt"/>
                <w:sz w:val="18"/>
                <w:szCs w:val="18"/>
              </w:rPr>
              <w:t>3. Порядок составления методических рекомендаций по организации образовательного процесса, материалов для проведения промежуточной и итоговой аттестации обучающихся</w:t>
            </w:r>
          </w:p>
        </w:tc>
        <w:tc>
          <w:tcPr>
            <w:tcW w:w="1002" w:type="dxa"/>
            <w:gridSpan w:val="3"/>
          </w:tcPr>
          <w:p w:rsidR="00C34D66" w:rsidRPr="00C34D66" w:rsidRDefault="00C34D66" w:rsidP="00C34D66">
            <w:pPr>
              <w:rPr>
                <w:sz w:val="18"/>
                <w:szCs w:val="18"/>
              </w:rPr>
            </w:pPr>
          </w:p>
        </w:tc>
        <w:tc>
          <w:tcPr>
            <w:tcW w:w="954" w:type="dxa"/>
            <w:vMerge/>
          </w:tcPr>
          <w:p w:rsidR="00C34D66" w:rsidRDefault="00C34D66" w:rsidP="00C34D66">
            <w:pPr>
              <w:jc w:val="center"/>
              <w:rPr>
                <w:rFonts w:ascii="Times New Roman" w:hAnsi="Times New Roman" w:cs="Times New Roman"/>
                <w:sz w:val="18"/>
                <w:szCs w:val="18"/>
              </w:rPr>
            </w:pPr>
          </w:p>
        </w:tc>
      </w:tr>
      <w:tr w:rsidR="00C34D66" w:rsidTr="00BC7EE9">
        <w:tc>
          <w:tcPr>
            <w:tcW w:w="2358" w:type="dxa"/>
            <w:vMerge/>
          </w:tcPr>
          <w:p w:rsidR="00C34D66" w:rsidRDefault="00C34D66" w:rsidP="00C34D66">
            <w:pPr>
              <w:rPr>
                <w:rFonts w:ascii="Times New Roman" w:hAnsi="Times New Roman" w:cs="Times New Roman"/>
                <w:sz w:val="26"/>
                <w:szCs w:val="26"/>
              </w:rPr>
            </w:pPr>
          </w:p>
        </w:tc>
        <w:tc>
          <w:tcPr>
            <w:tcW w:w="5400" w:type="dxa"/>
            <w:gridSpan w:val="2"/>
          </w:tcPr>
          <w:p w:rsidR="00C34D66" w:rsidRPr="00C34D66" w:rsidRDefault="00C34D66" w:rsidP="00C34D66">
            <w:pPr>
              <w:pStyle w:val="180"/>
              <w:shd w:val="clear" w:color="auto" w:fill="auto"/>
              <w:spacing w:line="240" w:lineRule="auto"/>
              <w:rPr>
                <w:sz w:val="18"/>
                <w:szCs w:val="18"/>
              </w:rPr>
            </w:pPr>
            <w:r w:rsidRPr="00C34D66">
              <w:rPr>
                <w:rStyle w:val="1885pt0pt"/>
                <w:sz w:val="18"/>
                <w:szCs w:val="18"/>
              </w:rPr>
              <w:t>4. Правила заполнения и ведения журнала учета проведения занятий по учебным предметам</w:t>
            </w:r>
          </w:p>
        </w:tc>
        <w:tc>
          <w:tcPr>
            <w:tcW w:w="1002" w:type="dxa"/>
            <w:gridSpan w:val="3"/>
          </w:tcPr>
          <w:p w:rsidR="00C34D66" w:rsidRPr="00C34D66" w:rsidRDefault="00C34D66" w:rsidP="00C34D66">
            <w:pPr>
              <w:pStyle w:val="180"/>
              <w:shd w:val="clear" w:color="auto" w:fill="auto"/>
              <w:spacing w:line="240" w:lineRule="auto"/>
              <w:jc w:val="center"/>
              <w:rPr>
                <w:sz w:val="18"/>
                <w:szCs w:val="18"/>
              </w:rPr>
            </w:pPr>
            <w:r w:rsidRPr="00C34D66">
              <w:rPr>
                <w:rStyle w:val="1885pt0pt"/>
                <w:sz w:val="18"/>
                <w:szCs w:val="18"/>
              </w:rPr>
              <w:t>3</w:t>
            </w:r>
          </w:p>
        </w:tc>
        <w:tc>
          <w:tcPr>
            <w:tcW w:w="954" w:type="dxa"/>
            <w:vMerge/>
          </w:tcPr>
          <w:p w:rsidR="00C34D66" w:rsidRDefault="00C34D66" w:rsidP="00C34D66">
            <w:pPr>
              <w:jc w:val="center"/>
              <w:rPr>
                <w:rFonts w:ascii="Times New Roman" w:hAnsi="Times New Roman" w:cs="Times New Roman"/>
                <w:sz w:val="18"/>
                <w:szCs w:val="18"/>
              </w:rPr>
            </w:pPr>
          </w:p>
        </w:tc>
      </w:tr>
      <w:tr w:rsidR="00C34D66" w:rsidTr="00A76227">
        <w:tc>
          <w:tcPr>
            <w:tcW w:w="2358" w:type="dxa"/>
            <w:vMerge/>
          </w:tcPr>
          <w:p w:rsidR="00C34D66" w:rsidRDefault="00C34D66" w:rsidP="00C34D66">
            <w:pPr>
              <w:rPr>
                <w:rFonts w:ascii="Times New Roman" w:hAnsi="Times New Roman" w:cs="Times New Roman"/>
                <w:sz w:val="26"/>
                <w:szCs w:val="26"/>
              </w:rPr>
            </w:pPr>
          </w:p>
        </w:tc>
        <w:tc>
          <w:tcPr>
            <w:tcW w:w="7356" w:type="dxa"/>
            <w:gridSpan w:val="6"/>
          </w:tcPr>
          <w:p w:rsidR="00C34D66" w:rsidRDefault="00C34D66" w:rsidP="00C34D66">
            <w:pPr>
              <w:jc w:val="center"/>
              <w:rPr>
                <w:rFonts w:ascii="Times New Roman" w:hAnsi="Times New Roman" w:cs="Times New Roman"/>
                <w:sz w:val="18"/>
                <w:szCs w:val="18"/>
              </w:rPr>
            </w:pPr>
            <w:r w:rsidRPr="002F282E">
              <w:rPr>
                <w:rStyle w:val="1885pt0pt0"/>
                <w:rFonts w:eastAsiaTheme="minorHAnsi"/>
                <w:b/>
                <w:sz w:val="18"/>
                <w:szCs w:val="18"/>
              </w:rPr>
              <w:t>Тематика учебных занятий</w:t>
            </w:r>
          </w:p>
        </w:tc>
      </w:tr>
      <w:tr w:rsidR="00C34D66" w:rsidTr="00BC7EE9">
        <w:tc>
          <w:tcPr>
            <w:tcW w:w="2358" w:type="dxa"/>
            <w:vMerge/>
          </w:tcPr>
          <w:p w:rsidR="00C34D66" w:rsidRDefault="00C34D66" w:rsidP="00C34D66">
            <w:pPr>
              <w:rPr>
                <w:rFonts w:ascii="Times New Roman" w:hAnsi="Times New Roman" w:cs="Times New Roman"/>
                <w:sz w:val="26"/>
                <w:szCs w:val="26"/>
              </w:rPr>
            </w:pPr>
          </w:p>
        </w:tc>
        <w:tc>
          <w:tcPr>
            <w:tcW w:w="6402" w:type="dxa"/>
            <w:gridSpan w:val="5"/>
            <w:vAlign w:val="bottom"/>
          </w:tcPr>
          <w:p w:rsidR="00C34D66" w:rsidRPr="00C34D66" w:rsidRDefault="00C34D66" w:rsidP="00C34D66">
            <w:pPr>
              <w:pStyle w:val="180"/>
              <w:shd w:val="clear" w:color="auto" w:fill="auto"/>
              <w:spacing w:line="240" w:lineRule="auto"/>
              <w:rPr>
                <w:sz w:val="18"/>
                <w:szCs w:val="18"/>
              </w:rPr>
            </w:pPr>
            <w:r w:rsidRPr="00C34D66">
              <w:rPr>
                <w:rStyle w:val="1885pt0pt0"/>
                <w:sz w:val="18"/>
                <w:szCs w:val="18"/>
              </w:rPr>
              <w:t>1. Теоретическое занятие: Учебно-методические материалы для проведения занятий, их виды и порядок разработки</w:t>
            </w:r>
          </w:p>
        </w:tc>
        <w:tc>
          <w:tcPr>
            <w:tcW w:w="954" w:type="dxa"/>
          </w:tcPr>
          <w:p w:rsidR="00C34D66" w:rsidRDefault="00C34D66" w:rsidP="00C34D66">
            <w:pPr>
              <w:jc w:val="center"/>
              <w:rPr>
                <w:rFonts w:ascii="Times New Roman" w:hAnsi="Times New Roman" w:cs="Times New Roman"/>
                <w:sz w:val="18"/>
                <w:szCs w:val="18"/>
              </w:rPr>
            </w:pPr>
            <w:r>
              <w:rPr>
                <w:rFonts w:ascii="Times New Roman" w:hAnsi="Times New Roman" w:cs="Times New Roman"/>
                <w:sz w:val="18"/>
                <w:szCs w:val="18"/>
              </w:rPr>
              <w:t>2</w:t>
            </w:r>
          </w:p>
        </w:tc>
      </w:tr>
      <w:tr w:rsidR="00C34D66" w:rsidTr="00BC7EE9">
        <w:tc>
          <w:tcPr>
            <w:tcW w:w="2358" w:type="dxa"/>
            <w:vMerge/>
          </w:tcPr>
          <w:p w:rsidR="00C34D66" w:rsidRDefault="00C34D66" w:rsidP="00C34D66">
            <w:pPr>
              <w:rPr>
                <w:rFonts w:ascii="Times New Roman" w:hAnsi="Times New Roman" w:cs="Times New Roman"/>
                <w:sz w:val="26"/>
                <w:szCs w:val="26"/>
              </w:rPr>
            </w:pPr>
          </w:p>
        </w:tc>
        <w:tc>
          <w:tcPr>
            <w:tcW w:w="6402" w:type="dxa"/>
            <w:gridSpan w:val="5"/>
            <w:vAlign w:val="bottom"/>
          </w:tcPr>
          <w:p w:rsidR="00C34D66" w:rsidRPr="00C34D66" w:rsidRDefault="00C34D66" w:rsidP="00C34D66">
            <w:pPr>
              <w:pStyle w:val="180"/>
              <w:shd w:val="clear" w:color="auto" w:fill="auto"/>
              <w:spacing w:line="240" w:lineRule="auto"/>
              <w:rPr>
                <w:sz w:val="18"/>
                <w:szCs w:val="18"/>
              </w:rPr>
            </w:pPr>
            <w:r w:rsidRPr="00C34D66">
              <w:rPr>
                <w:rStyle w:val="1885pt0pt0"/>
                <w:sz w:val="18"/>
                <w:szCs w:val="18"/>
              </w:rPr>
              <w:t>2. Практическое занятие: Составление плана комбинированного урока</w:t>
            </w:r>
          </w:p>
        </w:tc>
        <w:tc>
          <w:tcPr>
            <w:tcW w:w="954" w:type="dxa"/>
          </w:tcPr>
          <w:p w:rsidR="00C34D66" w:rsidRDefault="00C34D66" w:rsidP="00C34D66">
            <w:pPr>
              <w:jc w:val="center"/>
              <w:rPr>
                <w:rFonts w:ascii="Times New Roman" w:hAnsi="Times New Roman" w:cs="Times New Roman"/>
                <w:sz w:val="18"/>
                <w:szCs w:val="18"/>
              </w:rPr>
            </w:pPr>
            <w:r>
              <w:rPr>
                <w:rFonts w:ascii="Times New Roman" w:hAnsi="Times New Roman" w:cs="Times New Roman"/>
                <w:sz w:val="18"/>
                <w:szCs w:val="18"/>
              </w:rPr>
              <w:t>2</w:t>
            </w:r>
          </w:p>
        </w:tc>
      </w:tr>
      <w:tr w:rsidR="00AE64EE" w:rsidTr="00BC7EE9">
        <w:tc>
          <w:tcPr>
            <w:tcW w:w="2358" w:type="dxa"/>
            <w:vMerge w:val="restart"/>
          </w:tcPr>
          <w:p w:rsidR="00AE64EE" w:rsidRPr="00AE64EE" w:rsidRDefault="00AE64EE" w:rsidP="00AE64EE">
            <w:pPr>
              <w:pStyle w:val="180"/>
              <w:shd w:val="clear" w:color="auto" w:fill="auto"/>
              <w:spacing w:line="240" w:lineRule="auto"/>
              <w:jc w:val="left"/>
              <w:rPr>
                <w:b/>
                <w:sz w:val="18"/>
                <w:szCs w:val="18"/>
              </w:rPr>
            </w:pPr>
            <w:r w:rsidRPr="00AE64EE">
              <w:rPr>
                <w:rStyle w:val="1885pt0pt"/>
                <w:b/>
                <w:sz w:val="18"/>
                <w:szCs w:val="18"/>
              </w:rPr>
              <w:lastRenderedPageBreak/>
              <w:t>Тема 1.3.8.</w:t>
            </w:r>
          </w:p>
          <w:p w:rsidR="00AE64EE" w:rsidRPr="00AE64EE" w:rsidRDefault="00AE64EE" w:rsidP="00AE64EE">
            <w:pPr>
              <w:pStyle w:val="180"/>
              <w:spacing w:line="240" w:lineRule="auto"/>
              <w:jc w:val="left"/>
              <w:rPr>
                <w:sz w:val="18"/>
                <w:szCs w:val="18"/>
              </w:rPr>
            </w:pPr>
            <w:r w:rsidRPr="00AE64EE">
              <w:rPr>
                <w:rStyle w:val="1885pt0pt"/>
                <w:sz w:val="18"/>
                <w:szCs w:val="18"/>
              </w:rPr>
              <w:t>Методика разработки (обновления) рабочей программы учебного предмета</w:t>
            </w:r>
          </w:p>
        </w:tc>
        <w:tc>
          <w:tcPr>
            <w:tcW w:w="5400" w:type="dxa"/>
            <w:gridSpan w:val="2"/>
          </w:tcPr>
          <w:p w:rsidR="00AE64EE" w:rsidRPr="00C34D66" w:rsidRDefault="00AE64EE" w:rsidP="00AE64EE">
            <w:pPr>
              <w:pStyle w:val="180"/>
              <w:shd w:val="clear" w:color="auto" w:fill="auto"/>
              <w:spacing w:line="240" w:lineRule="auto"/>
              <w:rPr>
                <w:rStyle w:val="1885pt0pt"/>
                <w:b/>
                <w:sz w:val="18"/>
                <w:szCs w:val="18"/>
              </w:rPr>
            </w:pPr>
          </w:p>
          <w:p w:rsidR="00AE64EE" w:rsidRPr="00C34D66" w:rsidRDefault="00AE64EE" w:rsidP="00AE64EE">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AE64EE" w:rsidRDefault="00AE64EE" w:rsidP="00AE64EE">
            <w:pPr>
              <w:pStyle w:val="180"/>
              <w:shd w:val="clear" w:color="auto" w:fill="auto"/>
              <w:spacing w:line="240" w:lineRule="auto"/>
              <w:jc w:val="center"/>
              <w:rPr>
                <w:rStyle w:val="187pt0pt"/>
                <w:sz w:val="18"/>
                <w:szCs w:val="18"/>
              </w:rPr>
            </w:pPr>
            <w:r w:rsidRPr="00C34D66">
              <w:rPr>
                <w:rStyle w:val="187pt0pt"/>
                <w:sz w:val="18"/>
                <w:szCs w:val="18"/>
              </w:rPr>
              <w:t>Уровень</w:t>
            </w:r>
          </w:p>
          <w:p w:rsidR="00AE64EE" w:rsidRPr="00C34D66" w:rsidRDefault="00AE64EE" w:rsidP="00AE64EE">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AE64EE" w:rsidRDefault="00AE64EE" w:rsidP="00AE64EE">
            <w:pPr>
              <w:jc w:val="center"/>
              <w:rPr>
                <w:rFonts w:ascii="Times New Roman" w:hAnsi="Times New Roman" w:cs="Times New Roman"/>
                <w:sz w:val="18"/>
                <w:szCs w:val="18"/>
              </w:rPr>
            </w:pPr>
          </w:p>
          <w:p w:rsidR="00AE64EE" w:rsidRDefault="00AE64EE" w:rsidP="00AE64EE">
            <w:pPr>
              <w:jc w:val="center"/>
              <w:rPr>
                <w:rFonts w:ascii="Times New Roman" w:hAnsi="Times New Roman" w:cs="Times New Roman"/>
                <w:sz w:val="18"/>
                <w:szCs w:val="18"/>
              </w:rPr>
            </w:pPr>
            <w:r>
              <w:rPr>
                <w:rFonts w:ascii="Times New Roman" w:hAnsi="Times New Roman" w:cs="Times New Roman"/>
                <w:sz w:val="18"/>
                <w:szCs w:val="18"/>
              </w:rPr>
              <w:t>2</w:t>
            </w:r>
          </w:p>
        </w:tc>
      </w:tr>
      <w:tr w:rsidR="00AE64EE" w:rsidTr="00BC7EE9">
        <w:tc>
          <w:tcPr>
            <w:tcW w:w="2358" w:type="dxa"/>
            <w:vMerge/>
          </w:tcPr>
          <w:p w:rsidR="00AE64EE" w:rsidRDefault="00AE64EE" w:rsidP="00AE64EE">
            <w:pPr>
              <w:rPr>
                <w:rFonts w:ascii="Times New Roman" w:hAnsi="Times New Roman" w:cs="Times New Roman"/>
                <w:sz w:val="26"/>
                <w:szCs w:val="26"/>
              </w:rPr>
            </w:pPr>
          </w:p>
        </w:tc>
        <w:tc>
          <w:tcPr>
            <w:tcW w:w="5400" w:type="dxa"/>
            <w:gridSpan w:val="2"/>
            <w:vAlign w:val="bottom"/>
          </w:tcPr>
          <w:p w:rsidR="00AE64EE" w:rsidRPr="00AE64EE" w:rsidRDefault="00AE64EE" w:rsidP="00AE64EE">
            <w:pPr>
              <w:pStyle w:val="180"/>
              <w:shd w:val="clear" w:color="auto" w:fill="auto"/>
              <w:spacing w:line="240" w:lineRule="auto"/>
              <w:jc w:val="left"/>
              <w:rPr>
                <w:sz w:val="18"/>
                <w:szCs w:val="18"/>
              </w:rPr>
            </w:pPr>
            <w:r w:rsidRPr="00AE64EE">
              <w:rPr>
                <w:rStyle w:val="1885pt0pt"/>
                <w:sz w:val="18"/>
                <w:szCs w:val="18"/>
              </w:rPr>
              <w:t>1. Структура и содержание примерной рабочей программы учебного предмета</w:t>
            </w:r>
          </w:p>
        </w:tc>
        <w:tc>
          <w:tcPr>
            <w:tcW w:w="1002" w:type="dxa"/>
            <w:gridSpan w:val="3"/>
            <w:vAlign w:val="bottom"/>
          </w:tcPr>
          <w:p w:rsidR="00AE64EE" w:rsidRPr="00AE64EE" w:rsidRDefault="00AE64EE" w:rsidP="00AE64EE">
            <w:pPr>
              <w:pStyle w:val="180"/>
              <w:shd w:val="clear" w:color="auto" w:fill="auto"/>
              <w:spacing w:line="240" w:lineRule="auto"/>
              <w:jc w:val="center"/>
              <w:rPr>
                <w:sz w:val="18"/>
                <w:szCs w:val="18"/>
              </w:rPr>
            </w:pPr>
            <w:r w:rsidRPr="00AE64EE">
              <w:rPr>
                <w:rStyle w:val="1885pt0pt"/>
                <w:sz w:val="18"/>
                <w:szCs w:val="18"/>
              </w:rPr>
              <w:t>2</w:t>
            </w:r>
          </w:p>
        </w:tc>
        <w:tc>
          <w:tcPr>
            <w:tcW w:w="954" w:type="dxa"/>
            <w:vMerge/>
          </w:tcPr>
          <w:p w:rsidR="00AE64EE" w:rsidRDefault="00AE64EE" w:rsidP="00AE64EE">
            <w:pPr>
              <w:jc w:val="center"/>
              <w:rPr>
                <w:rFonts w:ascii="Times New Roman" w:hAnsi="Times New Roman" w:cs="Times New Roman"/>
                <w:sz w:val="18"/>
                <w:szCs w:val="18"/>
              </w:rPr>
            </w:pPr>
          </w:p>
        </w:tc>
      </w:tr>
      <w:tr w:rsidR="00AE64EE" w:rsidTr="00BC7EE9">
        <w:tc>
          <w:tcPr>
            <w:tcW w:w="2358" w:type="dxa"/>
            <w:vMerge/>
          </w:tcPr>
          <w:p w:rsidR="00AE64EE" w:rsidRDefault="00AE64EE" w:rsidP="00AE64EE">
            <w:pPr>
              <w:rPr>
                <w:rFonts w:ascii="Times New Roman" w:hAnsi="Times New Roman" w:cs="Times New Roman"/>
                <w:sz w:val="26"/>
                <w:szCs w:val="26"/>
              </w:rPr>
            </w:pPr>
          </w:p>
        </w:tc>
        <w:tc>
          <w:tcPr>
            <w:tcW w:w="5400" w:type="dxa"/>
            <w:gridSpan w:val="2"/>
            <w:vAlign w:val="bottom"/>
          </w:tcPr>
          <w:p w:rsidR="00AE64EE" w:rsidRPr="00AE64EE" w:rsidRDefault="00AE64EE" w:rsidP="00AE64EE">
            <w:pPr>
              <w:pStyle w:val="180"/>
              <w:shd w:val="clear" w:color="auto" w:fill="auto"/>
              <w:spacing w:line="240" w:lineRule="auto"/>
              <w:jc w:val="left"/>
              <w:rPr>
                <w:sz w:val="18"/>
                <w:szCs w:val="18"/>
              </w:rPr>
            </w:pPr>
            <w:r w:rsidRPr="00AE64EE">
              <w:rPr>
                <w:rStyle w:val="1885pt0pt"/>
                <w:sz w:val="18"/>
                <w:szCs w:val="18"/>
              </w:rPr>
              <w:t>2. Основные правила разработки (обновления) рабочей программы учебного предмета</w:t>
            </w:r>
          </w:p>
        </w:tc>
        <w:tc>
          <w:tcPr>
            <w:tcW w:w="1002" w:type="dxa"/>
            <w:gridSpan w:val="3"/>
            <w:vAlign w:val="center"/>
          </w:tcPr>
          <w:p w:rsidR="00AE64EE" w:rsidRPr="00AE64EE" w:rsidRDefault="00AE64EE" w:rsidP="00AE64EE">
            <w:pPr>
              <w:pStyle w:val="180"/>
              <w:shd w:val="clear" w:color="auto" w:fill="auto"/>
              <w:spacing w:line="240" w:lineRule="auto"/>
              <w:jc w:val="center"/>
              <w:rPr>
                <w:sz w:val="18"/>
                <w:szCs w:val="18"/>
              </w:rPr>
            </w:pPr>
            <w:r w:rsidRPr="00AE64EE">
              <w:rPr>
                <w:rStyle w:val="1885pt0pt"/>
                <w:sz w:val="18"/>
                <w:szCs w:val="18"/>
              </w:rPr>
              <w:t>2</w:t>
            </w:r>
          </w:p>
        </w:tc>
        <w:tc>
          <w:tcPr>
            <w:tcW w:w="954" w:type="dxa"/>
            <w:vMerge/>
          </w:tcPr>
          <w:p w:rsidR="00AE64EE" w:rsidRDefault="00AE64EE" w:rsidP="00AE64EE">
            <w:pPr>
              <w:jc w:val="center"/>
              <w:rPr>
                <w:rFonts w:ascii="Times New Roman" w:hAnsi="Times New Roman" w:cs="Times New Roman"/>
                <w:sz w:val="18"/>
                <w:szCs w:val="18"/>
              </w:rPr>
            </w:pPr>
          </w:p>
        </w:tc>
      </w:tr>
      <w:tr w:rsidR="00AE64EE" w:rsidTr="00A76227">
        <w:tc>
          <w:tcPr>
            <w:tcW w:w="2358" w:type="dxa"/>
            <w:vMerge/>
          </w:tcPr>
          <w:p w:rsidR="00AE64EE" w:rsidRDefault="00AE64EE" w:rsidP="00AE64EE">
            <w:pPr>
              <w:rPr>
                <w:rFonts w:ascii="Times New Roman" w:hAnsi="Times New Roman" w:cs="Times New Roman"/>
                <w:sz w:val="26"/>
                <w:szCs w:val="26"/>
              </w:rPr>
            </w:pPr>
          </w:p>
        </w:tc>
        <w:tc>
          <w:tcPr>
            <w:tcW w:w="7356" w:type="dxa"/>
            <w:gridSpan w:val="6"/>
            <w:vAlign w:val="bottom"/>
          </w:tcPr>
          <w:p w:rsidR="00AE64EE" w:rsidRPr="00AE64EE" w:rsidRDefault="00AE64EE" w:rsidP="00AE64EE">
            <w:pPr>
              <w:pStyle w:val="180"/>
              <w:shd w:val="clear" w:color="auto" w:fill="auto"/>
              <w:spacing w:line="240" w:lineRule="auto"/>
              <w:jc w:val="center"/>
              <w:rPr>
                <w:b/>
                <w:sz w:val="18"/>
                <w:szCs w:val="18"/>
              </w:rPr>
            </w:pPr>
            <w:r w:rsidRPr="00AE64EE">
              <w:rPr>
                <w:rStyle w:val="1885pt0pt0"/>
                <w:b/>
                <w:sz w:val="18"/>
                <w:szCs w:val="18"/>
              </w:rPr>
              <w:t>Тематика учебных занятий</w:t>
            </w:r>
          </w:p>
        </w:tc>
      </w:tr>
      <w:tr w:rsidR="00AE64EE" w:rsidTr="00BC7EE9">
        <w:tc>
          <w:tcPr>
            <w:tcW w:w="2358" w:type="dxa"/>
            <w:vMerge/>
          </w:tcPr>
          <w:p w:rsidR="00AE64EE" w:rsidRDefault="00AE64EE" w:rsidP="00AE64EE">
            <w:pPr>
              <w:rPr>
                <w:rFonts w:ascii="Times New Roman" w:hAnsi="Times New Roman" w:cs="Times New Roman"/>
                <w:sz w:val="26"/>
                <w:szCs w:val="26"/>
              </w:rPr>
            </w:pPr>
          </w:p>
        </w:tc>
        <w:tc>
          <w:tcPr>
            <w:tcW w:w="6402" w:type="dxa"/>
            <w:gridSpan w:val="5"/>
          </w:tcPr>
          <w:p w:rsidR="00AE64EE" w:rsidRPr="00AE64EE" w:rsidRDefault="00AE64EE" w:rsidP="00AE64EE">
            <w:pPr>
              <w:pStyle w:val="180"/>
              <w:shd w:val="clear" w:color="auto" w:fill="auto"/>
              <w:spacing w:line="240" w:lineRule="auto"/>
              <w:jc w:val="left"/>
              <w:rPr>
                <w:sz w:val="18"/>
                <w:szCs w:val="18"/>
              </w:rPr>
            </w:pPr>
            <w:r w:rsidRPr="00AE64EE">
              <w:rPr>
                <w:rStyle w:val="1885pt0pt0"/>
                <w:sz w:val="18"/>
                <w:szCs w:val="18"/>
              </w:rPr>
              <w:t>1. Теоретическое занятие: Методика разработки (обновления) рабочей программы учебного предмета</w:t>
            </w:r>
          </w:p>
        </w:tc>
        <w:tc>
          <w:tcPr>
            <w:tcW w:w="954" w:type="dxa"/>
          </w:tcPr>
          <w:p w:rsidR="00AE64EE" w:rsidRDefault="00AE64EE" w:rsidP="00AE64EE">
            <w:pPr>
              <w:jc w:val="center"/>
              <w:rPr>
                <w:rFonts w:ascii="Times New Roman" w:hAnsi="Times New Roman" w:cs="Times New Roman"/>
                <w:sz w:val="18"/>
                <w:szCs w:val="18"/>
              </w:rPr>
            </w:pPr>
            <w:r>
              <w:rPr>
                <w:rFonts w:ascii="Times New Roman" w:hAnsi="Times New Roman" w:cs="Times New Roman"/>
                <w:sz w:val="18"/>
                <w:szCs w:val="18"/>
              </w:rPr>
              <w:t>2</w:t>
            </w:r>
          </w:p>
        </w:tc>
      </w:tr>
      <w:tr w:rsidR="00AE64EE" w:rsidTr="00BC7EE9">
        <w:tc>
          <w:tcPr>
            <w:tcW w:w="8760" w:type="dxa"/>
            <w:gridSpan w:val="6"/>
          </w:tcPr>
          <w:p w:rsidR="00AE64EE" w:rsidRPr="00AE64EE" w:rsidRDefault="00AE64EE" w:rsidP="00AE64EE">
            <w:pPr>
              <w:pStyle w:val="180"/>
              <w:shd w:val="clear" w:color="auto" w:fill="auto"/>
              <w:spacing w:line="240" w:lineRule="auto"/>
              <w:jc w:val="center"/>
              <w:rPr>
                <w:sz w:val="18"/>
                <w:szCs w:val="18"/>
              </w:rPr>
            </w:pPr>
            <w:r w:rsidRPr="00AE64EE">
              <w:rPr>
                <w:rStyle w:val="1885pt0pt0"/>
                <w:sz w:val="18"/>
                <w:szCs w:val="18"/>
              </w:rPr>
              <w:t>Внеаудиторная (самостоятельная) учебная работа по освоению Модуля 3</w:t>
            </w:r>
          </w:p>
          <w:p w:rsidR="00AE64EE" w:rsidRPr="00AE64EE" w:rsidRDefault="00AE64EE" w:rsidP="000F5384">
            <w:pPr>
              <w:pStyle w:val="180"/>
              <w:numPr>
                <w:ilvl w:val="0"/>
                <w:numId w:val="6"/>
              </w:numPr>
              <w:shd w:val="clear" w:color="auto" w:fill="auto"/>
              <w:tabs>
                <w:tab w:val="left" w:pos="154"/>
              </w:tabs>
              <w:spacing w:line="240" w:lineRule="auto"/>
              <w:rPr>
                <w:sz w:val="18"/>
                <w:szCs w:val="18"/>
              </w:rPr>
            </w:pPr>
            <w:r w:rsidRPr="00AE64EE">
              <w:rPr>
                <w:rStyle w:val="1885pt0pt0"/>
                <w:sz w:val="18"/>
                <w:szCs w:val="18"/>
              </w:rPr>
              <w:t xml:space="preserve">Анализ </w:t>
            </w:r>
            <w:proofErr w:type="gramStart"/>
            <w:r w:rsidRPr="00AE64EE">
              <w:rPr>
                <w:rStyle w:val="1885pt0pt0"/>
                <w:sz w:val="18"/>
                <w:szCs w:val="18"/>
              </w:rPr>
              <w:t>особенностей профессионального обучения водителей транспортных средств различных категорий</w:t>
            </w:r>
            <w:proofErr w:type="gramEnd"/>
            <w:r w:rsidRPr="00AE64EE">
              <w:rPr>
                <w:rStyle w:val="1885pt0pt0"/>
                <w:sz w:val="18"/>
                <w:szCs w:val="18"/>
              </w:rPr>
              <w:t xml:space="preserve"> и подкатегорий</w:t>
            </w:r>
          </w:p>
          <w:p w:rsidR="00AE64EE" w:rsidRPr="00AE64EE" w:rsidRDefault="00AE64EE" w:rsidP="000F5384">
            <w:pPr>
              <w:pStyle w:val="180"/>
              <w:numPr>
                <w:ilvl w:val="0"/>
                <w:numId w:val="6"/>
              </w:numPr>
              <w:shd w:val="clear" w:color="auto" w:fill="auto"/>
              <w:tabs>
                <w:tab w:val="left" w:pos="178"/>
              </w:tabs>
              <w:spacing w:line="240" w:lineRule="auto"/>
              <w:rPr>
                <w:sz w:val="18"/>
                <w:szCs w:val="18"/>
              </w:rPr>
            </w:pPr>
            <w:r w:rsidRPr="00AE64EE">
              <w:rPr>
                <w:rStyle w:val="1885pt0pt0"/>
                <w:sz w:val="18"/>
                <w:szCs w:val="18"/>
              </w:rPr>
              <w:t>Ознакомление с техническими средствами обучения и учебными пособиями, применяемыми в процессе обучения водителей</w:t>
            </w:r>
          </w:p>
          <w:p w:rsidR="00AE64EE" w:rsidRPr="00AE64EE" w:rsidRDefault="00AE64EE" w:rsidP="000F5384">
            <w:pPr>
              <w:pStyle w:val="180"/>
              <w:numPr>
                <w:ilvl w:val="0"/>
                <w:numId w:val="6"/>
              </w:numPr>
              <w:shd w:val="clear" w:color="auto" w:fill="auto"/>
              <w:tabs>
                <w:tab w:val="left" w:pos="144"/>
              </w:tabs>
              <w:spacing w:line="240" w:lineRule="auto"/>
              <w:rPr>
                <w:sz w:val="18"/>
                <w:szCs w:val="18"/>
              </w:rPr>
            </w:pPr>
            <w:r w:rsidRPr="00AE64EE">
              <w:rPr>
                <w:rStyle w:val="1885pt0pt0"/>
                <w:sz w:val="18"/>
                <w:szCs w:val="18"/>
              </w:rPr>
              <w:t>Доработка плана комбинированного урока</w:t>
            </w:r>
          </w:p>
          <w:p w:rsidR="00AE64EE" w:rsidRDefault="00AE64EE" w:rsidP="00AE64EE">
            <w:pPr>
              <w:rPr>
                <w:rStyle w:val="1885pt0pt0"/>
                <w:rFonts w:eastAsiaTheme="minorHAnsi"/>
                <w:sz w:val="18"/>
                <w:szCs w:val="18"/>
              </w:rPr>
            </w:pPr>
            <w:r w:rsidRPr="00AE64EE">
              <w:rPr>
                <w:rStyle w:val="1885pt0pt0"/>
                <w:rFonts w:eastAsiaTheme="minorHAnsi"/>
                <w:sz w:val="18"/>
                <w:szCs w:val="18"/>
              </w:rPr>
              <w:t>5 Работа с конспектами и рекомендуемой литературой по методике профессионального обучения</w:t>
            </w:r>
          </w:p>
          <w:p w:rsidR="00624FF9" w:rsidRDefault="00624FF9" w:rsidP="00AE64EE">
            <w:pPr>
              <w:rPr>
                <w:rStyle w:val="1885pt0pt0"/>
                <w:rFonts w:eastAsiaTheme="minorHAnsi"/>
                <w:sz w:val="18"/>
                <w:szCs w:val="18"/>
              </w:rPr>
            </w:pPr>
          </w:p>
          <w:p w:rsidR="00624FF9" w:rsidRDefault="00624FF9" w:rsidP="00AE64EE">
            <w:pPr>
              <w:rPr>
                <w:rStyle w:val="1885pt0pt0"/>
                <w:rFonts w:eastAsiaTheme="minorHAnsi"/>
                <w:sz w:val="18"/>
                <w:szCs w:val="18"/>
              </w:rPr>
            </w:pPr>
          </w:p>
          <w:p w:rsidR="00624FF9" w:rsidRDefault="00624FF9" w:rsidP="00AE64EE">
            <w:pPr>
              <w:rPr>
                <w:rStyle w:val="1885pt0pt0"/>
                <w:rFonts w:eastAsiaTheme="minorHAnsi"/>
                <w:sz w:val="18"/>
                <w:szCs w:val="18"/>
              </w:rPr>
            </w:pPr>
          </w:p>
          <w:p w:rsidR="00624FF9" w:rsidRDefault="00624FF9" w:rsidP="00AE64EE">
            <w:pPr>
              <w:rPr>
                <w:rStyle w:val="1885pt0pt0"/>
                <w:rFonts w:eastAsiaTheme="minorHAnsi"/>
                <w:sz w:val="18"/>
                <w:szCs w:val="18"/>
              </w:rPr>
            </w:pPr>
          </w:p>
          <w:p w:rsidR="00624FF9" w:rsidRDefault="00624FF9" w:rsidP="00AE64EE">
            <w:pPr>
              <w:rPr>
                <w:rStyle w:val="1885pt0pt0"/>
                <w:rFonts w:eastAsiaTheme="minorHAnsi"/>
                <w:sz w:val="18"/>
                <w:szCs w:val="18"/>
              </w:rPr>
            </w:pPr>
          </w:p>
          <w:p w:rsidR="00624FF9" w:rsidRDefault="00624FF9" w:rsidP="00AE64EE">
            <w:pPr>
              <w:rPr>
                <w:rStyle w:val="1885pt0pt0"/>
                <w:rFonts w:eastAsiaTheme="minorHAnsi"/>
                <w:sz w:val="18"/>
                <w:szCs w:val="18"/>
              </w:rPr>
            </w:pPr>
          </w:p>
          <w:p w:rsidR="00624FF9" w:rsidRDefault="00624FF9" w:rsidP="00AE64EE">
            <w:pPr>
              <w:rPr>
                <w:rStyle w:val="1885pt0pt0"/>
                <w:rFonts w:eastAsiaTheme="minorHAnsi"/>
                <w:sz w:val="18"/>
                <w:szCs w:val="18"/>
              </w:rPr>
            </w:pPr>
          </w:p>
          <w:p w:rsidR="00624FF9" w:rsidRPr="00C05FB5" w:rsidRDefault="00624FF9" w:rsidP="00AE64EE">
            <w:pPr>
              <w:rPr>
                <w:rStyle w:val="1885pt0pt0"/>
                <w:rFonts w:eastAsiaTheme="minorHAnsi"/>
                <w:sz w:val="18"/>
                <w:szCs w:val="18"/>
              </w:rPr>
            </w:pPr>
          </w:p>
        </w:tc>
        <w:tc>
          <w:tcPr>
            <w:tcW w:w="954" w:type="dxa"/>
          </w:tcPr>
          <w:p w:rsidR="00AE64EE" w:rsidRDefault="00AE64EE" w:rsidP="00AE64EE">
            <w:pPr>
              <w:jc w:val="center"/>
              <w:rPr>
                <w:rFonts w:ascii="Times New Roman" w:hAnsi="Times New Roman" w:cs="Times New Roman"/>
                <w:sz w:val="18"/>
                <w:szCs w:val="18"/>
              </w:rPr>
            </w:pPr>
          </w:p>
          <w:p w:rsidR="00AE64EE" w:rsidRDefault="00AE64EE" w:rsidP="00AE64EE">
            <w:pPr>
              <w:jc w:val="center"/>
              <w:rPr>
                <w:rFonts w:ascii="Times New Roman" w:hAnsi="Times New Roman" w:cs="Times New Roman"/>
                <w:sz w:val="18"/>
                <w:szCs w:val="18"/>
              </w:rPr>
            </w:pPr>
          </w:p>
          <w:p w:rsidR="00AE64EE" w:rsidRDefault="00AE64EE" w:rsidP="00AE64EE">
            <w:pPr>
              <w:jc w:val="center"/>
              <w:rPr>
                <w:rFonts w:ascii="Times New Roman" w:hAnsi="Times New Roman" w:cs="Times New Roman"/>
                <w:sz w:val="18"/>
                <w:szCs w:val="18"/>
              </w:rPr>
            </w:pPr>
          </w:p>
          <w:p w:rsidR="00AE64EE" w:rsidRDefault="00AE64EE" w:rsidP="00AE64EE">
            <w:pPr>
              <w:jc w:val="center"/>
              <w:rPr>
                <w:rFonts w:ascii="Times New Roman" w:hAnsi="Times New Roman" w:cs="Times New Roman"/>
                <w:sz w:val="18"/>
                <w:szCs w:val="18"/>
              </w:rPr>
            </w:pPr>
            <w:r>
              <w:rPr>
                <w:rFonts w:ascii="Times New Roman" w:hAnsi="Times New Roman" w:cs="Times New Roman"/>
                <w:sz w:val="18"/>
                <w:szCs w:val="18"/>
              </w:rPr>
              <w:t>2</w:t>
            </w:r>
          </w:p>
        </w:tc>
      </w:tr>
      <w:tr w:rsidR="00AE64EE" w:rsidTr="00A76227">
        <w:tc>
          <w:tcPr>
            <w:tcW w:w="9714" w:type="dxa"/>
            <w:gridSpan w:val="7"/>
          </w:tcPr>
          <w:p w:rsidR="00AE64EE" w:rsidRPr="00AE64EE" w:rsidRDefault="00AE64EE" w:rsidP="00AE64EE">
            <w:pPr>
              <w:jc w:val="center"/>
              <w:rPr>
                <w:rFonts w:ascii="Times New Roman" w:hAnsi="Times New Roman" w:cs="Times New Roman"/>
                <w:b/>
                <w:sz w:val="18"/>
                <w:szCs w:val="18"/>
              </w:rPr>
            </w:pPr>
            <w:r>
              <w:rPr>
                <w:rFonts w:ascii="Times New Roman" w:hAnsi="Times New Roman" w:cs="Times New Roman"/>
                <w:b/>
                <w:sz w:val="18"/>
                <w:szCs w:val="18"/>
              </w:rPr>
              <w:t>Профессиональный цикл 1</w:t>
            </w:r>
          </w:p>
        </w:tc>
      </w:tr>
      <w:tr w:rsidR="00AE64EE" w:rsidTr="00BC7EE9">
        <w:tc>
          <w:tcPr>
            <w:tcW w:w="8760" w:type="dxa"/>
            <w:gridSpan w:val="6"/>
          </w:tcPr>
          <w:p w:rsidR="00AE64EE" w:rsidRPr="00AE64EE" w:rsidRDefault="00AE64EE" w:rsidP="00AE64EE">
            <w:pPr>
              <w:jc w:val="center"/>
              <w:rPr>
                <w:rStyle w:val="1885pt0pt0"/>
                <w:rFonts w:eastAsiaTheme="minorHAnsi"/>
                <w:b/>
                <w:i w:val="0"/>
                <w:sz w:val="18"/>
                <w:szCs w:val="18"/>
              </w:rPr>
            </w:pPr>
            <w:r>
              <w:rPr>
                <w:rStyle w:val="1885pt0pt0"/>
                <w:rFonts w:eastAsiaTheme="minorHAnsi"/>
                <w:b/>
                <w:i w:val="0"/>
                <w:sz w:val="18"/>
                <w:szCs w:val="18"/>
              </w:rPr>
              <w:t xml:space="preserve">Модуль 2.1. Законодательство в сфере </w:t>
            </w:r>
            <w:r w:rsidR="00892963">
              <w:rPr>
                <w:rStyle w:val="1885pt0pt0"/>
                <w:rFonts w:eastAsiaTheme="minorHAnsi"/>
                <w:b/>
                <w:i w:val="0"/>
                <w:sz w:val="18"/>
                <w:szCs w:val="18"/>
              </w:rPr>
              <w:t xml:space="preserve">дорожного </w:t>
            </w:r>
            <w:r>
              <w:rPr>
                <w:rStyle w:val="1885pt0pt0"/>
                <w:rFonts w:eastAsiaTheme="minorHAnsi"/>
                <w:b/>
                <w:i w:val="0"/>
                <w:sz w:val="18"/>
                <w:szCs w:val="18"/>
              </w:rPr>
              <w:t>движения</w:t>
            </w:r>
          </w:p>
        </w:tc>
        <w:tc>
          <w:tcPr>
            <w:tcW w:w="954" w:type="dxa"/>
          </w:tcPr>
          <w:p w:rsidR="00AE64EE" w:rsidRPr="00AE64EE" w:rsidRDefault="00AE64EE" w:rsidP="00AE64EE">
            <w:pPr>
              <w:jc w:val="center"/>
              <w:rPr>
                <w:rFonts w:ascii="Times New Roman" w:hAnsi="Times New Roman" w:cs="Times New Roman"/>
                <w:b/>
                <w:sz w:val="18"/>
                <w:szCs w:val="18"/>
              </w:rPr>
            </w:pPr>
            <w:r w:rsidRPr="00AE64EE">
              <w:rPr>
                <w:rFonts w:ascii="Times New Roman" w:hAnsi="Times New Roman" w:cs="Times New Roman"/>
                <w:b/>
                <w:sz w:val="18"/>
                <w:szCs w:val="18"/>
              </w:rPr>
              <w:t>42</w:t>
            </w:r>
          </w:p>
        </w:tc>
      </w:tr>
      <w:tr w:rsidR="00624FF9" w:rsidTr="00BC7EE9">
        <w:tc>
          <w:tcPr>
            <w:tcW w:w="2358" w:type="dxa"/>
            <w:vMerge w:val="restart"/>
          </w:tcPr>
          <w:p w:rsidR="00624FF9" w:rsidRPr="00624FF9" w:rsidRDefault="00624FF9" w:rsidP="00624FF9">
            <w:pPr>
              <w:pStyle w:val="5"/>
              <w:shd w:val="clear" w:color="auto" w:fill="auto"/>
              <w:spacing w:line="240" w:lineRule="auto"/>
              <w:ind w:firstLine="0"/>
              <w:jc w:val="left"/>
              <w:rPr>
                <w:b/>
                <w:sz w:val="18"/>
                <w:szCs w:val="18"/>
              </w:rPr>
            </w:pPr>
            <w:r w:rsidRPr="00624FF9">
              <w:rPr>
                <w:rStyle w:val="85pt"/>
                <w:b/>
                <w:sz w:val="18"/>
                <w:szCs w:val="18"/>
              </w:rPr>
              <w:t>Тема 2.1.1.</w:t>
            </w:r>
          </w:p>
          <w:p w:rsidR="00624FF9" w:rsidRDefault="00624FF9" w:rsidP="00624FF9">
            <w:pPr>
              <w:rPr>
                <w:rFonts w:ascii="Times New Roman" w:hAnsi="Times New Roman" w:cs="Times New Roman"/>
                <w:sz w:val="26"/>
                <w:szCs w:val="26"/>
              </w:rPr>
            </w:pPr>
            <w:r w:rsidRPr="00624FF9">
              <w:rPr>
                <w:rStyle w:val="85pt"/>
                <w:rFonts w:eastAsiaTheme="minorHAnsi"/>
                <w:sz w:val="18"/>
                <w:szCs w:val="18"/>
              </w:rPr>
              <w:t>Законодательство, определяющее правовые основы обеспечения безопасности дорожного движения и устанавливающее ответственность за нарушения в сфере дорожного движения</w:t>
            </w:r>
          </w:p>
        </w:tc>
        <w:tc>
          <w:tcPr>
            <w:tcW w:w="5400" w:type="dxa"/>
            <w:gridSpan w:val="2"/>
          </w:tcPr>
          <w:p w:rsidR="00624FF9" w:rsidRPr="00C34D66" w:rsidRDefault="00624FF9" w:rsidP="00A76227">
            <w:pPr>
              <w:pStyle w:val="180"/>
              <w:shd w:val="clear" w:color="auto" w:fill="auto"/>
              <w:spacing w:line="240" w:lineRule="auto"/>
              <w:rPr>
                <w:rStyle w:val="1885pt0pt"/>
                <w:b/>
                <w:sz w:val="18"/>
                <w:szCs w:val="18"/>
              </w:rPr>
            </w:pPr>
          </w:p>
          <w:p w:rsidR="00624FF9" w:rsidRPr="00C34D66" w:rsidRDefault="00624FF9" w:rsidP="00A76227">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624FF9" w:rsidRDefault="00624FF9" w:rsidP="00A76227">
            <w:pPr>
              <w:pStyle w:val="180"/>
              <w:shd w:val="clear" w:color="auto" w:fill="auto"/>
              <w:spacing w:line="240" w:lineRule="auto"/>
              <w:jc w:val="center"/>
              <w:rPr>
                <w:rStyle w:val="187pt0pt"/>
                <w:sz w:val="18"/>
                <w:szCs w:val="18"/>
              </w:rPr>
            </w:pPr>
            <w:r w:rsidRPr="00C34D66">
              <w:rPr>
                <w:rStyle w:val="187pt0pt"/>
                <w:sz w:val="18"/>
                <w:szCs w:val="18"/>
              </w:rPr>
              <w:t>Уровень</w:t>
            </w:r>
          </w:p>
          <w:p w:rsidR="00624FF9" w:rsidRPr="00C34D66" w:rsidRDefault="00624FF9" w:rsidP="00A76227">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r>
              <w:rPr>
                <w:rFonts w:ascii="Times New Roman" w:hAnsi="Times New Roman" w:cs="Times New Roman"/>
                <w:sz w:val="18"/>
                <w:szCs w:val="18"/>
              </w:rPr>
              <w:t>4</w:t>
            </w:r>
          </w:p>
        </w:tc>
      </w:tr>
      <w:tr w:rsidR="00624FF9" w:rsidTr="00BC7EE9">
        <w:tc>
          <w:tcPr>
            <w:tcW w:w="2358" w:type="dxa"/>
            <w:vMerge/>
          </w:tcPr>
          <w:p w:rsidR="00624FF9" w:rsidRDefault="00624FF9" w:rsidP="00624FF9">
            <w:pPr>
              <w:rPr>
                <w:rFonts w:ascii="Times New Roman" w:hAnsi="Times New Roman" w:cs="Times New Roman"/>
                <w:sz w:val="26"/>
                <w:szCs w:val="26"/>
              </w:rPr>
            </w:pPr>
          </w:p>
        </w:tc>
        <w:tc>
          <w:tcPr>
            <w:tcW w:w="5400" w:type="dxa"/>
            <w:gridSpan w:val="2"/>
            <w:vAlign w:val="bottom"/>
          </w:tcPr>
          <w:p w:rsidR="00624FF9" w:rsidRPr="00624FF9" w:rsidRDefault="00624FF9" w:rsidP="00624FF9">
            <w:pPr>
              <w:pStyle w:val="5"/>
              <w:shd w:val="clear" w:color="auto" w:fill="auto"/>
              <w:spacing w:line="240" w:lineRule="auto"/>
              <w:ind w:left="52" w:firstLine="0"/>
              <w:jc w:val="left"/>
              <w:rPr>
                <w:sz w:val="18"/>
                <w:szCs w:val="18"/>
              </w:rPr>
            </w:pPr>
            <w:r w:rsidRPr="00624FF9">
              <w:rPr>
                <w:rStyle w:val="85pt"/>
                <w:sz w:val="18"/>
                <w:szCs w:val="18"/>
              </w:rPr>
              <w:t>1. Основные положения Конвенции о дорожном движении (Вена, 8 ноября 1968 г.). Требования федерального законодательства по обеспечению безопасности дорожного движения.</w:t>
            </w:r>
          </w:p>
        </w:tc>
        <w:tc>
          <w:tcPr>
            <w:tcW w:w="1002" w:type="dxa"/>
            <w:gridSpan w:val="3"/>
            <w:vAlign w:val="center"/>
          </w:tcPr>
          <w:p w:rsidR="00624FF9" w:rsidRPr="00624FF9" w:rsidRDefault="00624FF9" w:rsidP="00624FF9">
            <w:pPr>
              <w:pStyle w:val="5"/>
              <w:shd w:val="clear" w:color="auto" w:fill="auto"/>
              <w:spacing w:line="240" w:lineRule="auto"/>
              <w:ind w:left="52" w:firstLine="0"/>
              <w:jc w:val="center"/>
              <w:rPr>
                <w:sz w:val="18"/>
                <w:szCs w:val="18"/>
              </w:rPr>
            </w:pPr>
            <w:r w:rsidRPr="00624FF9">
              <w:rPr>
                <w:rStyle w:val="85pt"/>
                <w:sz w:val="18"/>
                <w:szCs w:val="18"/>
              </w:rPr>
              <w:t>1</w:t>
            </w:r>
          </w:p>
        </w:tc>
        <w:tc>
          <w:tcPr>
            <w:tcW w:w="954" w:type="dxa"/>
            <w:vMerge/>
          </w:tcPr>
          <w:p w:rsidR="00624FF9" w:rsidRDefault="00624FF9" w:rsidP="00624FF9">
            <w:pPr>
              <w:jc w:val="center"/>
              <w:rPr>
                <w:rFonts w:ascii="Times New Roman" w:hAnsi="Times New Roman" w:cs="Times New Roman"/>
                <w:sz w:val="18"/>
                <w:szCs w:val="18"/>
              </w:rPr>
            </w:pPr>
          </w:p>
        </w:tc>
      </w:tr>
      <w:tr w:rsidR="00624FF9" w:rsidTr="00BC7EE9">
        <w:tc>
          <w:tcPr>
            <w:tcW w:w="2358" w:type="dxa"/>
            <w:vMerge/>
          </w:tcPr>
          <w:p w:rsidR="00624FF9" w:rsidRDefault="00624FF9" w:rsidP="00624FF9">
            <w:pPr>
              <w:rPr>
                <w:rFonts w:ascii="Times New Roman" w:hAnsi="Times New Roman" w:cs="Times New Roman"/>
                <w:sz w:val="26"/>
                <w:szCs w:val="26"/>
              </w:rPr>
            </w:pPr>
          </w:p>
        </w:tc>
        <w:tc>
          <w:tcPr>
            <w:tcW w:w="5400" w:type="dxa"/>
            <w:gridSpan w:val="2"/>
            <w:vAlign w:val="bottom"/>
          </w:tcPr>
          <w:p w:rsidR="00624FF9" w:rsidRPr="00624FF9" w:rsidRDefault="00624FF9" w:rsidP="00624FF9">
            <w:pPr>
              <w:pStyle w:val="5"/>
              <w:shd w:val="clear" w:color="auto" w:fill="auto"/>
              <w:spacing w:line="240" w:lineRule="auto"/>
              <w:ind w:left="52" w:firstLine="0"/>
              <w:jc w:val="left"/>
              <w:rPr>
                <w:sz w:val="18"/>
                <w:szCs w:val="18"/>
              </w:rPr>
            </w:pPr>
            <w:r w:rsidRPr="00624FF9">
              <w:rPr>
                <w:rStyle w:val="85pt"/>
                <w:sz w:val="18"/>
                <w:szCs w:val="18"/>
              </w:rPr>
              <w:t>2.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w:t>
            </w:r>
          </w:p>
        </w:tc>
        <w:tc>
          <w:tcPr>
            <w:tcW w:w="1002" w:type="dxa"/>
            <w:gridSpan w:val="3"/>
            <w:vAlign w:val="center"/>
          </w:tcPr>
          <w:p w:rsidR="00624FF9" w:rsidRPr="00624FF9" w:rsidRDefault="00624FF9" w:rsidP="00624FF9">
            <w:pPr>
              <w:pStyle w:val="5"/>
              <w:shd w:val="clear" w:color="auto" w:fill="auto"/>
              <w:spacing w:line="240" w:lineRule="auto"/>
              <w:ind w:left="52" w:firstLine="0"/>
              <w:jc w:val="center"/>
              <w:rPr>
                <w:sz w:val="18"/>
                <w:szCs w:val="18"/>
              </w:rPr>
            </w:pPr>
            <w:r w:rsidRPr="00624FF9">
              <w:rPr>
                <w:rStyle w:val="85pt"/>
                <w:sz w:val="18"/>
                <w:szCs w:val="18"/>
              </w:rPr>
              <w:t>1</w:t>
            </w:r>
          </w:p>
        </w:tc>
        <w:tc>
          <w:tcPr>
            <w:tcW w:w="954" w:type="dxa"/>
            <w:vMerge/>
          </w:tcPr>
          <w:p w:rsidR="00624FF9" w:rsidRDefault="00624FF9" w:rsidP="00624FF9">
            <w:pPr>
              <w:jc w:val="center"/>
              <w:rPr>
                <w:rFonts w:ascii="Times New Roman" w:hAnsi="Times New Roman" w:cs="Times New Roman"/>
                <w:sz w:val="18"/>
                <w:szCs w:val="18"/>
              </w:rPr>
            </w:pPr>
          </w:p>
        </w:tc>
      </w:tr>
      <w:tr w:rsidR="00624FF9" w:rsidTr="00BC7EE9">
        <w:tc>
          <w:tcPr>
            <w:tcW w:w="2358" w:type="dxa"/>
            <w:vMerge/>
          </w:tcPr>
          <w:p w:rsidR="00624FF9" w:rsidRDefault="00624FF9" w:rsidP="00624FF9">
            <w:pPr>
              <w:rPr>
                <w:rFonts w:ascii="Times New Roman" w:hAnsi="Times New Roman" w:cs="Times New Roman"/>
                <w:sz w:val="26"/>
                <w:szCs w:val="26"/>
              </w:rPr>
            </w:pPr>
          </w:p>
        </w:tc>
        <w:tc>
          <w:tcPr>
            <w:tcW w:w="5400" w:type="dxa"/>
            <w:gridSpan w:val="2"/>
            <w:vAlign w:val="bottom"/>
          </w:tcPr>
          <w:p w:rsidR="00624FF9" w:rsidRPr="00624FF9" w:rsidRDefault="00624FF9" w:rsidP="00624FF9">
            <w:pPr>
              <w:pStyle w:val="5"/>
              <w:shd w:val="clear" w:color="auto" w:fill="auto"/>
              <w:spacing w:line="240" w:lineRule="auto"/>
              <w:ind w:left="52" w:firstLine="0"/>
              <w:jc w:val="left"/>
              <w:rPr>
                <w:sz w:val="18"/>
                <w:szCs w:val="18"/>
              </w:rPr>
            </w:pPr>
            <w:r w:rsidRPr="00624FF9">
              <w:rPr>
                <w:rStyle w:val="85pt"/>
                <w:sz w:val="18"/>
                <w:szCs w:val="18"/>
              </w:rPr>
              <w:t>3.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w:t>
            </w:r>
          </w:p>
        </w:tc>
        <w:tc>
          <w:tcPr>
            <w:tcW w:w="1002" w:type="dxa"/>
            <w:gridSpan w:val="3"/>
            <w:vAlign w:val="center"/>
          </w:tcPr>
          <w:p w:rsidR="00624FF9" w:rsidRPr="00624FF9" w:rsidRDefault="00624FF9" w:rsidP="00624FF9">
            <w:pPr>
              <w:pStyle w:val="5"/>
              <w:shd w:val="clear" w:color="auto" w:fill="auto"/>
              <w:spacing w:line="240" w:lineRule="auto"/>
              <w:ind w:left="52" w:firstLine="0"/>
              <w:jc w:val="center"/>
              <w:rPr>
                <w:sz w:val="18"/>
                <w:szCs w:val="18"/>
              </w:rPr>
            </w:pPr>
            <w:r w:rsidRPr="00624FF9">
              <w:rPr>
                <w:rStyle w:val="85pt"/>
                <w:sz w:val="18"/>
                <w:szCs w:val="18"/>
              </w:rPr>
              <w:t>1</w:t>
            </w:r>
          </w:p>
        </w:tc>
        <w:tc>
          <w:tcPr>
            <w:tcW w:w="954" w:type="dxa"/>
            <w:vMerge/>
          </w:tcPr>
          <w:p w:rsidR="00624FF9" w:rsidRDefault="00624FF9" w:rsidP="00624FF9">
            <w:pPr>
              <w:jc w:val="center"/>
              <w:rPr>
                <w:rFonts w:ascii="Times New Roman" w:hAnsi="Times New Roman" w:cs="Times New Roman"/>
                <w:sz w:val="18"/>
                <w:szCs w:val="18"/>
              </w:rPr>
            </w:pPr>
          </w:p>
        </w:tc>
      </w:tr>
      <w:tr w:rsidR="00624FF9" w:rsidTr="00BC7EE9">
        <w:tc>
          <w:tcPr>
            <w:tcW w:w="2358" w:type="dxa"/>
            <w:vMerge/>
          </w:tcPr>
          <w:p w:rsidR="00624FF9" w:rsidRDefault="00624FF9" w:rsidP="00624FF9">
            <w:pPr>
              <w:rPr>
                <w:rFonts w:ascii="Times New Roman" w:hAnsi="Times New Roman" w:cs="Times New Roman"/>
                <w:sz w:val="26"/>
                <w:szCs w:val="26"/>
              </w:rPr>
            </w:pPr>
          </w:p>
        </w:tc>
        <w:tc>
          <w:tcPr>
            <w:tcW w:w="5400" w:type="dxa"/>
            <w:gridSpan w:val="2"/>
            <w:vAlign w:val="bottom"/>
          </w:tcPr>
          <w:p w:rsidR="00624FF9" w:rsidRPr="00624FF9" w:rsidRDefault="00624FF9" w:rsidP="00624FF9">
            <w:pPr>
              <w:pStyle w:val="5"/>
              <w:shd w:val="clear" w:color="auto" w:fill="auto"/>
              <w:spacing w:line="240" w:lineRule="auto"/>
              <w:ind w:left="52" w:firstLine="0"/>
              <w:jc w:val="left"/>
              <w:rPr>
                <w:sz w:val="18"/>
                <w:szCs w:val="18"/>
              </w:rPr>
            </w:pPr>
            <w:r w:rsidRPr="00624FF9">
              <w:rPr>
                <w:rStyle w:val="85pt"/>
                <w:sz w:val="18"/>
                <w:szCs w:val="18"/>
              </w:rPr>
              <w:t xml:space="preserve">4.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624FF9">
              <w:rPr>
                <w:rStyle w:val="85pt"/>
                <w:sz w:val="18"/>
                <w:szCs w:val="18"/>
              </w:rPr>
              <w:t>причинителя</w:t>
            </w:r>
            <w:proofErr w:type="spellEnd"/>
            <w:r w:rsidRPr="00624FF9">
              <w:rPr>
                <w:rStyle w:val="85pt"/>
                <w:sz w:val="18"/>
                <w:szCs w:val="18"/>
              </w:rPr>
              <w:t xml:space="preserve"> вреда</w:t>
            </w:r>
          </w:p>
        </w:tc>
        <w:tc>
          <w:tcPr>
            <w:tcW w:w="1002" w:type="dxa"/>
            <w:gridSpan w:val="3"/>
            <w:vAlign w:val="center"/>
          </w:tcPr>
          <w:p w:rsidR="00624FF9" w:rsidRPr="00624FF9" w:rsidRDefault="00624FF9" w:rsidP="00624FF9">
            <w:pPr>
              <w:pStyle w:val="5"/>
              <w:shd w:val="clear" w:color="auto" w:fill="auto"/>
              <w:spacing w:line="240" w:lineRule="auto"/>
              <w:ind w:left="52" w:firstLine="0"/>
              <w:jc w:val="center"/>
              <w:rPr>
                <w:sz w:val="18"/>
                <w:szCs w:val="18"/>
              </w:rPr>
            </w:pPr>
            <w:r w:rsidRPr="00624FF9">
              <w:rPr>
                <w:rStyle w:val="85pt"/>
                <w:sz w:val="18"/>
                <w:szCs w:val="18"/>
              </w:rPr>
              <w:t>1</w:t>
            </w:r>
          </w:p>
        </w:tc>
        <w:tc>
          <w:tcPr>
            <w:tcW w:w="954" w:type="dxa"/>
            <w:vMerge/>
          </w:tcPr>
          <w:p w:rsidR="00624FF9" w:rsidRDefault="00624FF9" w:rsidP="00624FF9">
            <w:pPr>
              <w:jc w:val="center"/>
              <w:rPr>
                <w:rFonts w:ascii="Times New Roman" w:hAnsi="Times New Roman" w:cs="Times New Roman"/>
                <w:sz w:val="18"/>
                <w:szCs w:val="18"/>
              </w:rPr>
            </w:pPr>
          </w:p>
        </w:tc>
      </w:tr>
      <w:tr w:rsidR="00624FF9" w:rsidTr="00BC7EE9">
        <w:tc>
          <w:tcPr>
            <w:tcW w:w="2358" w:type="dxa"/>
            <w:vMerge/>
          </w:tcPr>
          <w:p w:rsidR="00624FF9" w:rsidRDefault="00624FF9" w:rsidP="00624FF9">
            <w:pPr>
              <w:rPr>
                <w:rFonts w:ascii="Times New Roman" w:hAnsi="Times New Roman" w:cs="Times New Roman"/>
                <w:sz w:val="26"/>
                <w:szCs w:val="26"/>
              </w:rPr>
            </w:pPr>
          </w:p>
        </w:tc>
        <w:tc>
          <w:tcPr>
            <w:tcW w:w="5400" w:type="dxa"/>
            <w:gridSpan w:val="2"/>
            <w:vAlign w:val="bottom"/>
          </w:tcPr>
          <w:p w:rsidR="00624FF9" w:rsidRPr="00624FF9" w:rsidRDefault="00624FF9" w:rsidP="00624FF9">
            <w:pPr>
              <w:pStyle w:val="5"/>
              <w:shd w:val="clear" w:color="auto" w:fill="auto"/>
              <w:spacing w:line="240" w:lineRule="auto"/>
              <w:ind w:left="52" w:firstLine="0"/>
              <w:jc w:val="left"/>
              <w:rPr>
                <w:sz w:val="18"/>
                <w:szCs w:val="18"/>
              </w:rPr>
            </w:pPr>
            <w:r w:rsidRPr="00624FF9">
              <w:rPr>
                <w:rStyle w:val="85pt"/>
                <w:sz w:val="18"/>
                <w:szCs w:val="18"/>
              </w:rPr>
              <w:t xml:space="preserve">5. Общие положения, условия и порядок </w:t>
            </w:r>
            <w:proofErr w:type="gramStart"/>
            <w:r w:rsidRPr="00624FF9">
              <w:rPr>
                <w:rStyle w:val="85pt"/>
                <w:sz w:val="18"/>
                <w:szCs w:val="18"/>
              </w:rPr>
              <w:t>осуществления обязательного страхования гражданской ответственности владельцев транспортных средств</w:t>
            </w:r>
            <w:proofErr w:type="gramEnd"/>
            <w:r w:rsidRPr="00624FF9">
              <w:rPr>
                <w:rStyle w:val="85pt"/>
                <w:sz w:val="18"/>
                <w:szCs w:val="18"/>
              </w:rPr>
              <w:t>. Компенсационные выплаты</w:t>
            </w:r>
          </w:p>
        </w:tc>
        <w:tc>
          <w:tcPr>
            <w:tcW w:w="1002" w:type="dxa"/>
            <w:gridSpan w:val="3"/>
            <w:vAlign w:val="center"/>
          </w:tcPr>
          <w:p w:rsidR="00624FF9" w:rsidRPr="00624FF9" w:rsidRDefault="00624FF9" w:rsidP="00624FF9">
            <w:pPr>
              <w:pStyle w:val="5"/>
              <w:shd w:val="clear" w:color="auto" w:fill="auto"/>
              <w:spacing w:line="240" w:lineRule="auto"/>
              <w:ind w:left="52" w:firstLine="0"/>
              <w:jc w:val="center"/>
              <w:rPr>
                <w:sz w:val="18"/>
                <w:szCs w:val="18"/>
              </w:rPr>
            </w:pPr>
            <w:r w:rsidRPr="00624FF9">
              <w:rPr>
                <w:rStyle w:val="85pt"/>
                <w:sz w:val="18"/>
                <w:szCs w:val="18"/>
              </w:rPr>
              <w:t>1</w:t>
            </w:r>
          </w:p>
        </w:tc>
        <w:tc>
          <w:tcPr>
            <w:tcW w:w="954" w:type="dxa"/>
            <w:vMerge/>
          </w:tcPr>
          <w:p w:rsidR="00624FF9" w:rsidRDefault="00624FF9" w:rsidP="00624FF9">
            <w:pPr>
              <w:jc w:val="center"/>
              <w:rPr>
                <w:rFonts w:ascii="Times New Roman" w:hAnsi="Times New Roman" w:cs="Times New Roman"/>
                <w:sz w:val="18"/>
                <w:szCs w:val="18"/>
              </w:rPr>
            </w:pPr>
          </w:p>
        </w:tc>
      </w:tr>
      <w:tr w:rsidR="00624FF9" w:rsidTr="00A76227">
        <w:tc>
          <w:tcPr>
            <w:tcW w:w="2358" w:type="dxa"/>
            <w:vMerge/>
          </w:tcPr>
          <w:p w:rsidR="00624FF9" w:rsidRDefault="00624FF9" w:rsidP="00624FF9">
            <w:pPr>
              <w:rPr>
                <w:rFonts w:ascii="Times New Roman" w:hAnsi="Times New Roman" w:cs="Times New Roman"/>
                <w:sz w:val="26"/>
                <w:szCs w:val="26"/>
              </w:rPr>
            </w:pPr>
          </w:p>
        </w:tc>
        <w:tc>
          <w:tcPr>
            <w:tcW w:w="7356" w:type="dxa"/>
            <w:gridSpan w:val="6"/>
          </w:tcPr>
          <w:p w:rsidR="00624FF9" w:rsidRDefault="00624FF9" w:rsidP="00624FF9">
            <w:pPr>
              <w:jc w:val="center"/>
              <w:rPr>
                <w:rFonts w:ascii="Times New Roman" w:hAnsi="Times New Roman" w:cs="Times New Roman"/>
                <w:sz w:val="18"/>
                <w:szCs w:val="18"/>
              </w:rPr>
            </w:pPr>
            <w:r w:rsidRPr="00AE64EE">
              <w:rPr>
                <w:rStyle w:val="1885pt0pt0"/>
                <w:rFonts w:eastAsiaTheme="minorHAnsi"/>
                <w:b/>
                <w:sz w:val="18"/>
                <w:szCs w:val="18"/>
              </w:rPr>
              <w:t>Тематика учебных занятий</w:t>
            </w:r>
          </w:p>
        </w:tc>
      </w:tr>
      <w:tr w:rsidR="00624FF9" w:rsidTr="00BC7EE9">
        <w:tc>
          <w:tcPr>
            <w:tcW w:w="2358" w:type="dxa"/>
            <w:vMerge/>
          </w:tcPr>
          <w:p w:rsidR="00624FF9" w:rsidRDefault="00624FF9" w:rsidP="00624FF9">
            <w:pPr>
              <w:rPr>
                <w:rFonts w:ascii="Times New Roman" w:hAnsi="Times New Roman" w:cs="Times New Roman"/>
                <w:sz w:val="26"/>
                <w:szCs w:val="26"/>
              </w:rPr>
            </w:pPr>
          </w:p>
        </w:tc>
        <w:tc>
          <w:tcPr>
            <w:tcW w:w="6402" w:type="dxa"/>
            <w:gridSpan w:val="5"/>
            <w:vAlign w:val="bottom"/>
          </w:tcPr>
          <w:p w:rsidR="00624FF9" w:rsidRPr="00624FF9" w:rsidRDefault="00624FF9" w:rsidP="00624FF9">
            <w:pPr>
              <w:pStyle w:val="5"/>
              <w:shd w:val="clear" w:color="auto" w:fill="auto"/>
              <w:spacing w:line="240" w:lineRule="auto"/>
              <w:ind w:left="100" w:firstLine="0"/>
              <w:jc w:val="left"/>
              <w:rPr>
                <w:sz w:val="18"/>
                <w:szCs w:val="18"/>
              </w:rPr>
            </w:pPr>
            <w:r w:rsidRPr="00624FF9">
              <w:rPr>
                <w:rStyle w:val="85pt1"/>
                <w:sz w:val="18"/>
                <w:szCs w:val="18"/>
              </w:rPr>
              <w:t>1. Теоретическое занятие: Законодательство, определяющее правовые основы обеспечения безопасности дорожного движения и устанавливающее ответственность за нарушения в сфере дорожного движения</w:t>
            </w:r>
          </w:p>
        </w:tc>
        <w:tc>
          <w:tcPr>
            <w:tcW w:w="954" w:type="dxa"/>
          </w:tcPr>
          <w:p w:rsidR="00624FF9" w:rsidRDefault="00624FF9" w:rsidP="00624FF9">
            <w:pPr>
              <w:pStyle w:val="5"/>
              <w:shd w:val="clear" w:color="auto" w:fill="auto"/>
              <w:spacing w:line="240" w:lineRule="auto"/>
              <w:ind w:firstLine="0"/>
              <w:jc w:val="center"/>
              <w:rPr>
                <w:rStyle w:val="85pt1"/>
                <w:i w:val="0"/>
                <w:sz w:val="18"/>
                <w:szCs w:val="18"/>
              </w:rPr>
            </w:pPr>
          </w:p>
          <w:p w:rsidR="00624FF9" w:rsidRPr="00624FF9" w:rsidRDefault="00624FF9" w:rsidP="00624FF9">
            <w:pPr>
              <w:pStyle w:val="5"/>
              <w:shd w:val="clear" w:color="auto" w:fill="auto"/>
              <w:spacing w:line="240" w:lineRule="auto"/>
              <w:ind w:firstLine="0"/>
              <w:jc w:val="center"/>
              <w:rPr>
                <w:i/>
                <w:sz w:val="18"/>
                <w:szCs w:val="18"/>
              </w:rPr>
            </w:pPr>
            <w:r w:rsidRPr="00624FF9">
              <w:rPr>
                <w:rStyle w:val="85pt1"/>
                <w:i w:val="0"/>
                <w:sz w:val="18"/>
                <w:szCs w:val="18"/>
              </w:rPr>
              <w:t>4</w:t>
            </w:r>
          </w:p>
        </w:tc>
      </w:tr>
      <w:tr w:rsidR="00351EFF" w:rsidTr="00BC7EE9">
        <w:tc>
          <w:tcPr>
            <w:tcW w:w="2358" w:type="dxa"/>
            <w:vMerge w:val="restart"/>
          </w:tcPr>
          <w:p w:rsidR="00351EFF" w:rsidRPr="00351EFF" w:rsidRDefault="00351EFF" w:rsidP="00624FF9">
            <w:pPr>
              <w:rPr>
                <w:rStyle w:val="85pt"/>
                <w:rFonts w:eastAsiaTheme="minorHAnsi"/>
                <w:b/>
                <w:sz w:val="18"/>
                <w:szCs w:val="18"/>
              </w:rPr>
            </w:pPr>
            <w:r w:rsidRPr="00351EFF">
              <w:rPr>
                <w:rStyle w:val="85pt"/>
                <w:rFonts w:eastAsiaTheme="minorHAnsi"/>
                <w:b/>
                <w:sz w:val="18"/>
                <w:szCs w:val="18"/>
              </w:rPr>
              <w:t xml:space="preserve">Тема 2.1.2. </w:t>
            </w:r>
          </w:p>
          <w:p w:rsidR="00351EFF" w:rsidRPr="00351EFF" w:rsidRDefault="00351EFF" w:rsidP="00624FF9">
            <w:pPr>
              <w:rPr>
                <w:rFonts w:ascii="Times New Roman" w:hAnsi="Times New Roman" w:cs="Times New Roman"/>
                <w:sz w:val="18"/>
                <w:szCs w:val="18"/>
              </w:rPr>
            </w:pPr>
            <w:r w:rsidRPr="00351EFF">
              <w:rPr>
                <w:rStyle w:val="85pt"/>
                <w:rFonts w:eastAsiaTheme="minorHAnsi"/>
                <w:sz w:val="18"/>
                <w:szCs w:val="18"/>
              </w:rPr>
              <w:t>Общие положения, основные понятия и термины, используемые в Правилах дорожного движения</w:t>
            </w:r>
          </w:p>
        </w:tc>
        <w:tc>
          <w:tcPr>
            <w:tcW w:w="5400" w:type="dxa"/>
            <w:gridSpan w:val="2"/>
          </w:tcPr>
          <w:p w:rsidR="00351EFF" w:rsidRPr="00C34D66" w:rsidRDefault="00351EFF" w:rsidP="00A76227">
            <w:pPr>
              <w:pStyle w:val="180"/>
              <w:shd w:val="clear" w:color="auto" w:fill="auto"/>
              <w:spacing w:line="240" w:lineRule="auto"/>
              <w:rPr>
                <w:rStyle w:val="1885pt0pt"/>
                <w:b/>
                <w:sz w:val="18"/>
                <w:szCs w:val="18"/>
              </w:rPr>
            </w:pPr>
          </w:p>
          <w:p w:rsidR="00351EFF" w:rsidRPr="00C34D66" w:rsidRDefault="00351EFF" w:rsidP="00A76227">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351EFF" w:rsidRDefault="00351EFF" w:rsidP="00A76227">
            <w:pPr>
              <w:pStyle w:val="180"/>
              <w:shd w:val="clear" w:color="auto" w:fill="auto"/>
              <w:spacing w:line="240" w:lineRule="auto"/>
              <w:jc w:val="center"/>
              <w:rPr>
                <w:rStyle w:val="187pt0pt"/>
                <w:sz w:val="18"/>
                <w:szCs w:val="18"/>
              </w:rPr>
            </w:pPr>
            <w:r w:rsidRPr="00C34D66">
              <w:rPr>
                <w:rStyle w:val="187pt0pt"/>
                <w:sz w:val="18"/>
                <w:szCs w:val="18"/>
              </w:rPr>
              <w:t>Уровень</w:t>
            </w:r>
          </w:p>
          <w:p w:rsidR="00351EFF" w:rsidRPr="00C34D66" w:rsidRDefault="00351EFF" w:rsidP="00A76227">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351EFF" w:rsidRDefault="00351EFF" w:rsidP="00624FF9">
            <w:pPr>
              <w:jc w:val="center"/>
              <w:rPr>
                <w:rFonts w:ascii="Times New Roman" w:hAnsi="Times New Roman" w:cs="Times New Roman"/>
                <w:sz w:val="18"/>
                <w:szCs w:val="18"/>
              </w:rPr>
            </w:pPr>
          </w:p>
          <w:p w:rsidR="00351EFF" w:rsidRDefault="00351EFF" w:rsidP="00624FF9">
            <w:pPr>
              <w:jc w:val="center"/>
              <w:rPr>
                <w:rFonts w:ascii="Times New Roman" w:hAnsi="Times New Roman" w:cs="Times New Roman"/>
                <w:sz w:val="18"/>
                <w:szCs w:val="18"/>
              </w:rPr>
            </w:pPr>
          </w:p>
          <w:p w:rsidR="00892963" w:rsidRDefault="00892963" w:rsidP="00624FF9">
            <w:pPr>
              <w:jc w:val="center"/>
              <w:rPr>
                <w:rFonts w:ascii="Times New Roman" w:hAnsi="Times New Roman" w:cs="Times New Roman"/>
                <w:sz w:val="18"/>
                <w:szCs w:val="18"/>
              </w:rPr>
            </w:pPr>
          </w:p>
          <w:p w:rsidR="00892963" w:rsidRDefault="00892963" w:rsidP="00624FF9">
            <w:pPr>
              <w:jc w:val="center"/>
              <w:rPr>
                <w:rFonts w:ascii="Times New Roman" w:hAnsi="Times New Roman" w:cs="Times New Roman"/>
                <w:sz w:val="18"/>
                <w:szCs w:val="18"/>
              </w:rPr>
            </w:pPr>
          </w:p>
          <w:p w:rsidR="00892963" w:rsidRDefault="00892963" w:rsidP="00624FF9">
            <w:pPr>
              <w:jc w:val="center"/>
              <w:rPr>
                <w:rFonts w:ascii="Times New Roman" w:hAnsi="Times New Roman" w:cs="Times New Roman"/>
                <w:sz w:val="18"/>
                <w:szCs w:val="18"/>
              </w:rPr>
            </w:pPr>
          </w:p>
          <w:p w:rsidR="00892963" w:rsidRDefault="00892963" w:rsidP="00624FF9">
            <w:pPr>
              <w:jc w:val="center"/>
              <w:rPr>
                <w:rFonts w:ascii="Times New Roman" w:hAnsi="Times New Roman" w:cs="Times New Roman"/>
                <w:sz w:val="18"/>
                <w:szCs w:val="18"/>
              </w:rPr>
            </w:pPr>
          </w:p>
          <w:p w:rsidR="00892963" w:rsidRDefault="00892963" w:rsidP="00624FF9">
            <w:pPr>
              <w:jc w:val="center"/>
              <w:rPr>
                <w:rFonts w:ascii="Times New Roman" w:hAnsi="Times New Roman" w:cs="Times New Roman"/>
                <w:sz w:val="18"/>
                <w:szCs w:val="18"/>
              </w:rPr>
            </w:pPr>
            <w:r>
              <w:rPr>
                <w:rFonts w:ascii="Times New Roman" w:hAnsi="Times New Roman" w:cs="Times New Roman"/>
                <w:sz w:val="18"/>
                <w:szCs w:val="18"/>
              </w:rPr>
              <w:lastRenderedPageBreak/>
              <w:t>4</w:t>
            </w:r>
          </w:p>
          <w:p w:rsidR="00351EFF" w:rsidRDefault="00351EFF" w:rsidP="00624FF9">
            <w:pPr>
              <w:jc w:val="center"/>
              <w:rPr>
                <w:rFonts w:ascii="Times New Roman" w:hAnsi="Times New Roman" w:cs="Times New Roman"/>
                <w:sz w:val="18"/>
                <w:szCs w:val="18"/>
              </w:rPr>
            </w:pPr>
          </w:p>
        </w:tc>
      </w:tr>
      <w:tr w:rsidR="00892963" w:rsidTr="00BC7EE9">
        <w:tc>
          <w:tcPr>
            <w:tcW w:w="2358" w:type="dxa"/>
            <w:vMerge/>
          </w:tcPr>
          <w:p w:rsidR="00892963" w:rsidRDefault="00892963" w:rsidP="00892963">
            <w:pPr>
              <w:rPr>
                <w:rFonts w:ascii="Times New Roman" w:hAnsi="Times New Roman" w:cs="Times New Roman"/>
                <w:sz w:val="26"/>
                <w:szCs w:val="26"/>
              </w:rPr>
            </w:pPr>
          </w:p>
        </w:tc>
        <w:tc>
          <w:tcPr>
            <w:tcW w:w="5400" w:type="dxa"/>
            <w:gridSpan w:val="2"/>
            <w:vAlign w:val="bottom"/>
          </w:tcPr>
          <w:p w:rsidR="00892963" w:rsidRPr="00892963" w:rsidRDefault="00892963" w:rsidP="00892963">
            <w:pPr>
              <w:pStyle w:val="5"/>
              <w:shd w:val="clear" w:color="auto" w:fill="auto"/>
              <w:spacing w:line="240" w:lineRule="auto"/>
              <w:ind w:firstLine="0"/>
              <w:jc w:val="left"/>
              <w:rPr>
                <w:sz w:val="18"/>
                <w:szCs w:val="18"/>
              </w:rPr>
            </w:pPr>
            <w:r w:rsidRPr="00892963">
              <w:rPr>
                <w:rStyle w:val="85pt"/>
                <w:sz w:val="18"/>
                <w:szCs w:val="18"/>
              </w:rPr>
              <w:t>1. Значение Правил дорожного движения в обеспечении порядка и безопасности дорожного движения. Структура Правил дорожного движения</w:t>
            </w:r>
          </w:p>
        </w:tc>
        <w:tc>
          <w:tcPr>
            <w:tcW w:w="1002" w:type="dxa"/>
            <w:gridSpan w:val="3"/>
            <w:vAlign w:val="center"/>
          </w:tcPr>
          <w:p w:rsidR="00892963" w:rsidRPr="00892963" w:rsidRDefault="00892963" w:rsidP="00892963">
            <w:pPr>
              <w:pStyle w:val="5"/>
              <w:shd w:val="clear" w:color="auto" w:fill="auto"/>
              <w:spacing w:line="240" w:lineRule="auto"/>
              <w:ind w:firstLine="0"/>
              <w:jc w:val="center"/>
              <w:rPr>
                <w:sz w:val="18"/>
                <w:szCs w:val="18"/>
              </w:rPr>
            </w:pPr>
            <w:r w:rsidRPr="00892963">
              <w:rPr>
                <w:rStyle w:val="85pt"/>
                <w:sz w:val="18"/>
                <w:szCs w:val="18"/>
              </w:rPr>
              <w:t>2</w:t>
            </w:r>
          </w:p>
        </w:tc>
        <w:tc>
          <w:tcPr>
            <w:tcW w:w="954" w:type="dxa"/>
            <w:vMerge/>
          </w:tcPr>
          <w:p w:rsidR="00892963" w:rsidRDefault="00892963" w:rsidP="00892963">
            <w:pPr>
              <w:jc w:val="center"/>
              <w:rPr>
                <w:rFonts w:ascii="Times New Roman" w:hAnsi="Times New Roman" w:cs="Times New Roman"/>
                <w:sz w:val="18"/>
                <w:szCs w:val="18"/>
              </w:rPr>
            </w:pPr>
          </w:p>
        </w:tc>
      </w:tr>
      <w:tr w:rsidR="00892963" w:rsidTr="00BC7EE9">
        <w:tc>
          <w:tcPr>
            <w:tcW w:w="2358" w:type="dxa"/>
            <w:vMerge/>
          </w:tcPr>
          <w:p w:rsidR="00892963" w:rsidRDefault="00892963" w:rsidP="00892963">
            <w:pPr>
              <w:rPr>
                <w:rFonts w:ascii="Times New Roman" w:hAnsi="Times New Roman" w:cs="Times New Roman"/>
                <w:sz w:val="26"/>
                <w:szCs w:val="26"/>
              </w:rPr>
            </w:pPr>
          </w:p>
        </w:tc>
        <w:tc>
          <w:tcPr>
            <w:tcW w:w="5400" w:type="dxa"/>
            <w:gridSpan w:val="2"/>
          </w:tcPr>
          <w:p w:rsidR="00892963" w:rsidRPr="00892963" w:rsidRDefault="00892963" w:rsidP="00892963">
            <w:pPr>
              <w:pStyle w:val="5"/>
              <w:shd w:val="clear" w:color="auto" w:fill="auto"/>
              <w:spacing w:line="240" w:lineRule="auto"/>
              <w:ind w:firstLine="0"/>
              <w:jc w:val="left"/>
              <w:rPr>
                <w:sz w:val="18"/>
                <w:szCs w:val="18"/>
              </w:rPr>
            </w:pPr>
            <w:r w:rsidRPr="00892963">
              <w:rPr>
                <w:rStyle w:val="85pt"/>
                <w:sz w:val="18"/>
                <w:szCs w:val="18"/>
              </w:rPr>
              <w:t xml:space="preserve">2. Дорожное движение. Дорога и ее элементы. Пешеходные </w:t>
            </w:r>
            <w:r w:rsidRPr="00892963">
              <w:rPr>
                <w:rStyle w:val="85pt"/>
                <w:sz w:val="18"/>
                <w:szCs w:val="18"/>
              </w:rPr>
              <w:lastRenderedPageBreak/>
              <w:t>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w:t>
            </w:r>
          </w:p>
        </w:tc>
        <w:tc>
          <w:tcPr>
            <w:tcW w:w="1002" w:type="dxa"/>
            <w:gridSpan w:val="3"/>
            <w:vAlign w:val="center"/>
          </w:tcPr>
          <w:p w:rsidR="00892963" w:rsidRPr="00892963" w:rsidRDefault="00892963" w:rsidP="00892963">
            <w:pPr>
              <w:pStyle w:val="5"/>
              <w:shd w:val="clear" w:color="auto" w:fill="auto"/>
              <w:spacing w:line="240" w:lineRule="auto"/>
              <w:ind w:firstLine="0"/>
              <w:jc w:val="center"/>
              <w:rPr>
                <w:sz w:val="18"/>
                <w:szCs w:val="18"/>
              </w:rPr>
            </w:pPr>
            <w:r w:rsidRPr="00892963">
              <w:rPr>
                <w:rStyle w:val="85pt"/>
                <w:sz w:val="18"/>
                <w:szCs w:val="18"/>
              </w:rPr>
              <w:lastRenderedPageBreak/>
              <w:t>2</w:t>
            </w:r>
          </w:p>
        </w:tc>
        <w:tc>
          <w:tcPr>
            <w:tcW w:w="954" w:type="dxa"/>
            <w:vMerge/>
          </w:tcPr>
          <w:p w:rsidR="00892963" w:rsidRDefault="00892963" w:rsidP="00892963">
            <w:pPr>
              <w:jc w:val="center"/>
              <w:rPr>
                <w:rFonts w:ascii="Times New Roman" w:hAnsi="Times New Roman" w:cs="Times New Roman"/>
                <w:sz w:val="18"/>
                <w:szCs w:val="18"/>
              </w:rPr>
            </w:pPr>
          </w:p>
        </w:tc>
      </w:tr>
      <w:tr w:rsidR="00892963" w:rsidTr="00BC7EE9">
        <w:tc>
          <w:tcPr>
            <w:tcW w:w="2358" w:type="dxa"/>
            <w:vMerge/>
          </w:tcPr>
          <w:p w:rsidR="00892963" w:rsidRDefault="00892963" w:rsidP="00892963">
            <w:pPr>
              <w:rPr>
                <w:rFonts w:ascii="Times New Roman" w:hAnsi="Times New Roman" w:cs="Times New Roman"/>
                <w:sz w:val="26"/>
                <w:szCs w:val="26"/>
              </w:rPr>
            </w:pPr>
          </w:p>
        </w:tc>
        <w:tc>
          <w:tcPr>
            <w:tcW w:w="5400" w:type="dxa"/>
            <w:gridSpan w:val="2"/>
            <w:vAlign w:val="bottom"/>
          </w:tcPr>
          <w:p w:rsidR="00892963" w:rsidRPr="0072664D" w:rsidRDefault="00892963" w:rsidP="0072664D">
            <w:pPr>
              <w:pStyle w:val="180"/>
              <w:shd w:val="clear" w:color="auto" w:fill="auto"/>
              <w:spacing w:line="240" w:lineRule="auto"/>
              <w:ind w:left="40"/>
              <w:jc w:val="left"/>
              <w:rPr>
                <w:sz w:val="18"/>
                <w:szCs w:val="18"/>
              </w:rPr>
            </w:pPr>
            <w:r w:rsidRPr="0072664D">
              <w:rPr>
                <w:rStyle w:val="1885pt0pt"/>
                <w:sz w:val="18"/>
                <w:szCs w:val="18"/>
              </w:rPr>
              <w:t xml:space="preserve">3. Автомагистрали, порядок движения различных видов транспортных средств по автомагистралям. </w:t>
            </w:r>
            <w:r w:rsidR="0072664D">
              <w:rPr>
                <w:rStyle w:val="1885pt0pt"/>
                <w:sz w:val="18"/>
                <w:szCs w:val="18"/>
              </w:rPr>
              <w:t>Запрещения</w:t>
            </w:r>
            <w:r w:rsidRPr="0072664D">
              <w:rPr>
                <w:rStyle w:val="1885pt0pt"/>
                <w:sz w:val="18"/>
                <w:szCs w:val="18"/>
              </w:rPr>
              <w:t>,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Организованная перевозка группы детей.</w:t>
            </w:r>
          </w:p>
        </w:tc>
        <w:tc>
          <w:tcPr>
            <w:tcW w:w="1002" w:type="dxa"/>
            <w:gridSpan w:val="3"/>
            <w:vAlign w:val="center"/>
          </w:tcPr>
          <w:p w:rsidR="00892963" w:rsidRPr="0072664D" w:rsidRDefault="00892963" w:rsidP="0072664D">
            <w:pPr>
              <w:pStyle w:val="180"/>
              <w:shd w:val="clear" w:color="auto" w:fill="auto"/>
              <w:spacing w:line="240" w:lineRule="auto"/>
              <w:jc w:val="center"/>
              <w:rPr>
                <w:sz w:val="18"/>
                <w:szCs w:val="18"/>
              </w:rPr>
            </w:pPr>
            <w:r w:rsidRPr="0072664D">
              <w:rPr>
                <w:rStyle w:val="1885pt0pt"/>
                <w:sz w:val="18"/>
                <w:szCs w:val="18"/>
              </w:rPr>
              <w:t>2</w:t>
            </w:r>
          </w:p>
        </w:tc>
        <w:tc>
          <w:tcPr>
            <w:tcW w:w="954" w:type="dxa"/>
            <w:vMerge/>
          </w:tcPr>
          <w:p w:rsidR="00892963" w:rsidRDefault="00892963" w:rsidP="00892963">
            <w:pPr>
              <w:jc w:val="center"/>
              <w:rPr>
                <w:rFonts w:ascii="Times New Roman" w:hAnsi="Times New Roman" w:cs="Times New Roman"/>
                <w:sz w:val="18"/>
                <w:szCs w:val="18"/>
              </w:rPr>
            </w:pPr>
          </w:p>
        </w:tc>
      </w:tr>
      <w:tr w:rsidR="00892963" w:rsidTr="00BC7EE9">
        <w:tc>
          <w:tcPr>
            <w:tcW w:w="2358" w:type="dxa"/>
            <w:vMerge/>
          </w:tcPr>
          <w:p w:rsidR="00892963" w:rsidRDefault="00892963" w:rsidP="00892963">
            <w:pPr>
              <w:rPr>
                <w:rFonts w:ascii="Times New Roman" w:hAnsi="Times New Roman" w:cs="Times New Roman"/>
                <w:sz w:val="26"/>
                <w:szCs w:val="26"/>
              </w:rPr>
            </w:pPr>
          </w:p>
        </w:tc>
        <w:tc>
          <w:tcPr>
            <w:tcW w:w="5400" w:type="dxa"/>
            <w:gridSpan w:val="2"/>
            <w:vAlign w:val="bottom"/>
          </w:tcPr>
          <w:p w:rsidR="00892963" w:rsidRPr="0072664D" w:rsidRDefault="00892963" w:rsidP="0072664D">
            <w:pPr>
              <w:pStyle w:val="180"/>
              <w:shd w:val="clear" w:color="auto" w:fill="auto"/>
              <w:spacing w:line="240" w:lineRule="auto"/>
              <w:ind w:left="40"/>
              <w:jc w:val="left"/>
              <w:rPr>
                <w:sz w:val="18"/>
                <w:szCs w:val="18"/>
              </w:rPr>
            </w:pPr>
            <w:r w:rsidRPr="0072664D">
              <w:rPr>
                <w:rStyle w:val="1885pt0pt"/>
                <w:sz w:val="18"/>
                <w:szCs w:val="18"/>
              </w:rPr>
              <w:t>4.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w:t>
            </w:r>
          </w:p>
        </w:tc>
        <w:tc>
          <w:tcPr>
            <w:tcW w:w="1002" w:type="dxa"/>
            <w:gridSpan w:val="3"/>
            <w:vAlign w:val="center"/>
          </w:tcPr>
          <w:p w:rsidR="00892963" w:rsidRPr="0072664D" w:rsidRDefault="00892963" w:rsidP="0072664D">
            <w:pPr>
              <w:pStyle w:val="180"/>
              <w:shd w:val="clear" w:color="auto" w:fill="auto"/>
              <w:spacing w:line="240" w:lineRule="auto"/>
              <w:jc w:val="center"/>
              <w:rPr>
                <w:sz w:val="18"/>
                <w:szCs w:val="18"/>
              </w:rPr>
            </w:pPr>
            <w:r w:rsidRPr="0072664D">
              <w:rPr>
                <w:rStyle w:val="1885pt0pt"/>
                <w:sz w:val="18"/>
                <w:szCs w:val="18"/>
              </w:rPr>
              <w:t>2</w:t>
            </w:r>
          </w:p>
        </w:tc>
        <w:tc>
          <w:tcPr>
            <w:tcW w:w="954" w:type="dxa"/>
            <w:vMerge/>
          </w:tcPr>
          <w:p w:rsidR="00892963" w:rsidRDefault="00892963" w:rsidP="00892963">
            <w:pPr>
              <w:jc w:val="center"/>
              <w:rPr>
                <w:rFonts w:ascii="Times New Roman" w:hAnsi="Times New Roman" w:cs="Times New Roman"/>
                <w:sz w:val="18"/>
                <w:szCs w:val="18"/>
              </w:rPr>
            </w:pPr>
          </w:p>
        </w:tc>
      </w:tr>
      <w:tr w:rsidR="00892963" w:rsidTr="00BC7EE9">
        <w:tc>
          <w:tcPr>
            <w:tcW w:w="2358" w:type="dxa"/>
            <w:vMerge/>
          </w:tcPr>
          <w:p w:rsidR="00892963" w:rsidRDefault="00892963" w:rsidP="00892963">
            <w:pPr>
              <w:rPr>
                <w:rFonts w:ascii="Times New Roman" w:hAnsi="Times New Roman" w:cs="Times New Roman"/>
                <w:sz w:val="26"/>
                <w:szCs w:val="26"/>
              </w:rPr>
            </w:pPr>
          </w:p>
        </w:tc>
        <w:tc>
          <w:tcPr>
            <w:tcW w:w="5400" w:type="dxa"/>
            <w:gridSpan w:val="2"/>
            <w:vAlign w:val="bottom"/>
          </w:tcPr>
          <w:p w:rsidR="00892963" w:rsidRPr="0072664D" w:rsidRDefault="00892963" w:rsidP="0072664D">
            <w:pPr>
              <w:pStyle w:val="180"/>
              <w:shd w:val="clear" w:color="auto" w:fill="auto"/>
              <w:spacing w:line="240" w:lineRule="auto"/>
              <w:ind w:left="40"/>
              <w:jc w:val="left"/>
              <w:rPr>
                <w:sz w:val="18"/>
                <w:szCs w:val="18"/>
              </w:rPr>
            </w:pPr>
            <w:r w:rsidRPr="0072664D">
              <w:rPr>
                <w:rStyle w:val="1885pt0pt"/>
                <w:sz w:val="18"/>
                <w:szCs w:val="18"/>
              </w:rPr>
              <w:t>5. Населенный пункт. Обозначение населенных пунктов с помощью дорожных знаков. Различия в по</w:t>
            </w:r>
            <w:r w:rsidR="0072664D">
              <w:rPr>
                <w:rStyle w:val="1885pt0pt"/>
                <w:sz w:val="18"/>
                <w:szCs w:val="18"/>
              </w:rPr>
              <w:t>р</w:t>
            </w:r>
            <w:r w:rsidRPr="0072664D">
              <w:rPr>
                <w:rStyle w:val="1885pt0pt"/>
                <w:sz w:val="18"/>
                <w:szCs w:val="18"/>
              </w:rPr>
              <w:t>я</w:t>
            </w:r>
            <w:r w:rsidR="0072664D">
              <w:rPr>
                <w:rStyle w:val="1885pt0pt"/>
                <w:sz w:val="18"/>
                <w:szCs w:val="18"/>
              </w:rPr>
              <w:t>дке</w:t>
            </w:r>
            <w:r w:rsidRPr="0072664D">
              <w:rPr>
                <w:rStyle w:val="1885pt0pt"/>
                <w:sz w:val="18"/>
                <w:szCs w:val="18"/>
              </w:rPr>
              <w:t xml:space="preserve"> движения по населенным пунктам в зависимости от их обозначения</w:t>
            </w:r>
          </w:p>
        </w:tc>
        <w:tc>
          <w:tcPr>
            <w:tcW w:w="1002" w:type="dxa"/>
            <w:gridSpan w:val="3"/>
            <w:vAlign w:val="center"/>
          </w:tcPr>
          <w:p w:rsidR="00892963" w:rsidRPr="0072664D" w:rsidRDefault="00892963" w:rsidP="0072664D">
            <w:pPr>
              <w:pStyle w:val="180"/>
              <w:shd w:val="clear" w:color="auto" w:fill="auto"/>
              <w:spacing w:line="240" w:lineRule="auto"/>
              <w:jc w:val="center"/>
              <w:rPr>
                <w:sz w:val="18"/>
                <w:szCs w:val="18"/>
              </w:rPr>
            </w:pPr>
            <w:r w:rsidRPr="0072664D">
              <w:rPr>
                <w:rStyle w:val="1885pt0pt"/>
                <w:sz w:val="18"/>
                <w:szCs w:val="18"/>
              </w:rPr>
              <w:t>2</w:t>
            </w:r>
          </w:p>
        </w:tc>
        <w:tc>
          <w:tcPr>
            <w:tcW w:w="954" w:type="dxa"/>
            <w:vMerge/>
          </w:tcPr>
          <w:p w:rsidR="00892963" w:rsidRDefault="00892963" w:rsidP="00892963">
            <w:pPr>
              <w:jc w:val="center"/>
              <w:rPr>
                <w:rFonts w:ascii="Times New Roman" w:hAnsi="Times New Roman" w:cs="Times New Roman"/>
                <w:sz w:val="18"/>
                <w:szCs w:val="18"/>
              </w:rPr>
            </w:pPr>
          </w:p>
        </w:tc>
      </w:tr>
      <w:tr w:rsidR="00892963" w:rsidTr="00A76227">
        <w:tc>
          <w:tcPr>
            <w:tcW w:w="2358" w:type="dxa"/>
            <w:vMerge/>
          </w:tcPr>
          <w:p w:rsidR="00892963" w:rsidRDefault="00892963" w:rsidP="00892963">
            <w:pPr>
              <w:rPr>
                <w:rFonts w:ascii="Times New Roman" w:hAnsi="Times New Roman" w:cs="Times New Roman"/>
                <w:sz w:val="26"/>
                <w:szCs w:val="26"/>
              </w:rPr>
            </w:pPr>
          </w:p>
        </w:tc>
        <w:tc>
          <w:tcPr>
            <w:tcW w:w="7356" w:type="dxa"/>
            <w:gridSpan w:val="6"/>
          </w:tcPr>
          <w:p w:rsidR="00892963" w:rsidRDefault="00892963" w:rsidP="00892963">
            <w:pPr>
              <w:jc w:val="center"/>
              <w:rPr>
                <w:rFonts w:ascii="Times New Roman" w:hAnsi="Times New Roman" w:cs="Times New Roman"/>
                <w:sz w:val="18"/>
                <w:szCs w:val="18"/>
              </w:rPr>
            </w:pPr>
            <w:r w:rsidRPr="00AE64EE">
              <w:rPr>
                <w:rStyle w:val="1885pt0pt0"/>
                <w:rFonts w:eastAsiaTheme="minorHAnsi"/>
                <w:b/>
                <w:sz w:val="18"/>
                <w:szCs w:val="18"/>
              </w:rPr>
              <w:t>Тематика учебных занятий</w:t>
            </w:r>
          </w:p>
        </w:tc>
      </w:tr>
      <w:tr w:rsidR="00892963" w:rsidTr="00BC7EE9">
        <w:tc>
          <w:tcPr>
            <w:tcW w:w="2358" w:type="dxa"/>
            <w:vMerge/>
          </w:tcPr>
          <w:p w:rsidR="00892963" w:rsidRDefault="00892963" w:rsidP="00892963">
            <w:pPr>
              <w:rPr>
                <w:rFonts w:ascii="Times New Roman" w:hAnsi="Times New Roman" w:cs="Times New Roman"/>
                <w:sz w:val="26"/>
                <w:szCs w:val="26"/>
              </w:rPr>
            </w:pPr>
          </w:p>
        </w:tc>
        <w:tc>
          <w:tcPr>
            <w:tcW w:w="6402" w:type="dxa"/>
            <w:gridSpan w:val="5"/>
          </w:tcPr>
          <w:p w:rsidR="00892963" w:rsidRDefault="0072664D" w:rsidP="0072664D">
            <w:pPr>
              <w:rPr>
                <w:rStyle w:val="1885pt0pt0"/>
                <w:rFonts w:eastAsiaTheme="minorHAnsi"/>
                <w:sz w:val="18"/>
                <w:szCs w:val="18"/>
              </w:rPr>
            </w:pPr>
            <w:r w:rsidRPr="0072664D">
              <w:rPr>
                <w:rStyle w:val="1885pt0pt0"/>
                <w:rFonts w:eastAsiaTheme="minorHAnsi"/>
                <w:sz w:val="18"/>
                <w:szCs w:val="18"/>
              </w:rPr>
              <w:t>1. Теоретическое занятие: Общие положения, основные понятия и термины, используемые в Правилах дорожного движения</w:t>
            </w:r>
          </w:p>
          <w:p w:rsidR="0072664D" w:rsidRDefault="0072664D" w:rsidP="0072664D">
            <w:pPr>
              <w:rPr>
                <w:rStyle w:val="1885pt0pt0"/>
                <w:rFonts w:eastAsiaTheme="minorHAnsi"/>
                <w:sz w:val="18"/>
                <w:szCs w:val="18"/>
              </w:rPr>
            </w:pPr>
          </w:p>
          <w:p w:rsidR="0072664D" w:rsidRPr="0072664D" w:rsidRDefault="0072664D" w:rsidP="0072664D">
            <w:pPr>
              <w:rPr>
                <w:rStyle w:val="1885pt0pt0"/>
                <w:rFonts w:eastAsiaTheme="minorHAnsi"/>
                <w:sz w:val="18"/>
                <w:szCs w:val="18"/>
              </w:rPr>
            </w:pPr>
          </w:p>
        </w:tc>
        <w:tc>
          <w:tcPr>
            <w:tcW w:w="954" w:type="dxa"/>
          </w:tcPr>
          <w:p w:rsidR="00892963" w:rsidRDefault="0072664D" w:rsidP="00892963">
            <w:pPr>
              <w:jc w:val="center"/>
              <w:rPr>
                <w:rFonts w:ascii="Times New Roman" w:hAnsi="Times New Roman" w:cs="Times New Roman"/>
                <w:sz w:val="18"/>
                <w:szCs w:val="18"/>
              </w:rPr>
            </w:pPr>
            <w:r>
              <w:rPr>
                <w:rFonts w:ascii="Times New Roman" w:hAnsi="Times New Roman" w:cs="Times New Roman"/>
                <w:sz w:val="18"/>
                <w:szCs w:val="18"/>
              </w:rPr>
              <w:t>4</w:t>
            </w:r>
          </w:p>
        </w:tc>
      </w:tr>
      <w:tr w:rsidR="0072664D" w:rsidTr="00BC7EE9">
        <w:tc>
          <w:tcPr>
            <w:tcW w:w="2358" w:type="dxa"/>
            <w:vMerge w:val="restart"/>
          </w:tcPr>
          <w:p w:rsidR="0072664D" w:rsidRPr="0072664D" w:rsidRDefault="0072664D" w:rsidP="0072664D">
            <w:pPr>
              <w:pStyle w:val="180"/>
              <w:shd w:val="clear" w:color="auto" w:fill="auto"/>
              <w:spacing w:line="240" w:lineRule="auto"/>
              <w:jc w:val="left"/>
              <w:rPr>
                <w:b/>
                <w:sz w:val="18"/>
                <w:szCs w:val="18"/>
              </w:rPr>
            </w:pPr>
            <w:r w:rsidRPr="0072664D">
              <w:rPr>
                <w:rStyle w:val="1885pt0pt"/>
                <w:b/>
                <w:sz w:val="18"/>
                <w:szCs w:val="18"/>
              </w:rPr>
              <w:t>Тема 2.1.3.</w:t>
            </w:r>
          </w:p>
          <w:p w:rsidR="0072664D" w:rsidRPr="0072664D" w:rsidRDefault="0072664D" w:rsidP="0072664D">
            <w:pPr>
              <w:pStyle w:val="180"/>
              <w:spacing w:line="240" w:lineRule="auto"/>
              <w:jc w:val="left"/>
              <w:rPr>
                <w:sz w:val="18"/>
                <w:szCs w:val="18"/>
              </w:rPr>
            </w:pPr>
            <w:r w:rsidRPr="0072664D">
              <w:rPr>
                <w:rStyle w:val="1885pt0pt"/>
                <w:sz w:val="18"/>
                <w:szCs w:val="18"/>
              </w:rPr>
              <w:t>Обязанности участников дорожного движения</w:t>
            </w:r>
          </w:p>
        </w:tc>
        <w:tc>
          <w:tcPr>
            <w:tcW w:w="5400" w:type="dxa"/>
            <w:gridSpan w:val="2"/>
          </w:tcPr>
          <w:p w:rsidR="0072664D" w:rsidRPr="00C34D66" w:rsidRDefault="0072664D" w:rsidP="0072664D">
            <w:pPr>
              <w:pStyle w:val="180"/>
              <w:shd w:val="clear" w:color="auto" w:fill="auto"/>
              <w:spacing w:line="240" w:lineRule="auto"/>
              <w:rPr>
                <w:rStyle w:val="1885pt0pt"/>
                <w:b/>
                <w:sz w:val="18"/>
                <w:szCs w:val="18"/>
              </w:rPr>
            </w:pPr>
          </w:p>
          <w:p w:rsidR="0072664D" w:rsidRPr="00C34D66" w:rsidRDefault="0072664D" w:rsidP="0072664D">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72664D" w:rsidRDefault="0072664D" w:rsidP="0072664D">
            <w:pPr>
              <w:pStyle w:val="180"/>
              <w:shd w:val="clear" w:color="auto" w:fill="auto"/>
              <w:spacing w:line="240" w:lineRule="auto"/>
              <w:jc w:val="center"/>
              <w:rPr>
                <w:rStyle w:val="187pt0pt"/>
                <w:sz w:val="18"/>
                <w:szCs w:val="18"/>
              </w:rPr>
            </w:pPr>
            <w:r w:rsidRPr="00C34D66">
              <w:rPr>
                <w:rStyle w:val="187pt0pt"/>
                <w:sz w:val="18"/>
                <w:szCs w:val="18"/>
              </w:rPr>
              <w:t>Уровень</w:t>
            </w:r>
          </w:p>
          <w:p w:rsidR="0072664D" w:rsidRPr="00C34D66" w:rsidRDefault="0072664D" w:rsidP="0072664D">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72664D" w:rsidRDefault="0072664D"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Pr="009D42B3" w:rsidRDefault="009D42B3" w:rsidP="0072664D">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r>
      <w:tr w:rsidR="0072664D" w:rsidTr="00BC7EE9">
        <w:tc>
          <w:tcPr>
            <w:tcW w:w="2358" w:type="dxa"/>
            <w:vMerge/>
          </w:tcPr>
          <w:p w:rsidR="0072664D" w:rsidRDefault="0072664D" w:rsidP="0072664D">
            <w:pPr>
              <w:rPr>
                <w:rFonts w:ascii="Times New Roman" w:hAnsi="Times New Roman" w:cs="Times New Roman"/>
                <w:sz w:val="26"/>
                <w:szCs w:val="26"/>
              </w:rPr>
            </w:pPr>
          </w:p>
        </w:tc>
        <w:tc>
          <w:tcPr>
            <w:tcW w:w="5400" w:type="dxa"/>
            <w:gridSpan w:val="2"/>
          </w:tcPr>
          <w:p w:rsidR="0072664D" w:rsidRPr="0072664D" w:rsidRDefault="0072664D" w:rsidP="0072664D">
            <w:pPr>
              <w:pStyle w:val="180"/>
              <w:shd w:val="clear" w:color="auto" w:fill="auto"/>
              <w:spacing w:line="240" w:lineRule="auto"/>
              <w:ind w:left="52"/>
              <w:rPr>
                <w:sz w:val="18"/>
                <w:szCs w:val="18"/>
              </w:rPr>
            </w:pPr>
            <w:r w:rsidRPr="0072664D">
              <w:rPr>
                <w:rStyle w:val="1885pt0pt"/>
                <w:sz w:val="18"/>
                <w:szCs w:val="18"/>
              </w:rPr>
              <w:t>1.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w:t>
            </w:r>
          </w:p>
        </w:tc>
        <w:tc>
          <w:tcPr>
            <w:tcW w:w="1002" w:type="dxa"/>
            <w:gridSpan w:val="3"/>
            <w:vAlign w:val="center"/>
          </w:tcPr>
          <w:p w:rsidR="0072664D" w:rsidRPr="0072664D" w:rsidRDefault="0072664D" w:rsidP="0072664D">
            <w:pPr>
              <w:pStyle w:val="180"/>
              <w:shd w:val="clear" w:color="auto" w:fill="auto"/>
              <w:spacing w:line="240" w:lineRule="auto"/>
              <w:ind w:left="52"/>
              <w:jc w:val="center"/>
              <w:rPr>
                <w:sz w:val="18"/>
                <w:szCs w:val="18"/>
              </w:rPr>
            </w:pPr>
            <w:r w:rsidRPr="0072664D">
              <w:rPr>
                <w:rStyle w:val="1885pt0pt"/>
                <w:sz w:val="18"/>
                <w:szCs w:val="18"/>
              </w:rPr>
              <w:t>2</w:t>
            </w:r>
          </w:p>
        </w:tc>
        <w:tc>
          <w:tcPr>
            <w:tcW w:w="954" w:type="dxa"/>
            <w:vMerge/>
          </w:tcPr>
          <w:p w:rsidR="0072664D" w:rsidRDefault="0072664D" w:rsidP="0072664D">
            <w:pPr>
              <w:jc w:val="center"/>
              <w:rPr>
                <w:rFonts w:ascii="Times New Roman" w:hAnsi="Times New Roman" w:cs="Times New Roman"/>
                <w:sz w:val="18"/>
                <w:szCs w:val="18"/>
              </w:rPr>
            </w:pPr>
          </w:p>
        </w:tc>
      </w:tr>
      <w:tr w:rsidR="0072664D" w:rsidTr="00BC7EE9">
        <w:tc>
          <w:tcPr>
            <w:tcW w:w="2358" w:type="dxa"/>
            <w:vMerge/>
          </w:tcPr>
          <w:p w:rsidR="0072664D" w:rsidRDefault="0072664D" w:rsidP="0072664D">
            <w:pPr>
              <w:rPr>
                <w:rFonts w:ascii="Times New Roman" w:hAnsi="Times New Roman" w:cs="Times New Roman"/>
                <w:sz w:val="26"/>
                <w:szCs w:val="26"/>
              </w:rPr>
            </w:pPr>
          </w:p>
        </w:tc>
        <w:tc>
          <w:tcPr>
            <w:tcW w:w="5400" w:type="dxa"/>
            <w:gridSpan w:val="2"/>
            <w:vAlign w:val="bottom"/>
          </w:tcPr>
          <w:p w:rsidR="0072664D" w:rsidRPr="0072664D" w:rsidRDefault="0072664D" w:rsidP="0072664D">
            <w:pPr>
              <w:pStyle w:val="180"/>
              <w:shd w:val="clear" w:color="auto" w:fill="auto"/>
              <w:spacing w:line="240" w:lineRule="auto"/>
              <w:ind w:left="52"/>
              <w:jc w:val="left"/>
              <w:rPr>
                <w:sz w:val="18"/>
                <w:szCs w:val="18"/>
              </w:rPr>
            </w:pPr>
            <w:r w:rsidRPr="0072664D">
              <w:rPr>
                <w:rStyle w:val="1885pt0pt"/>
                <w:sz w:val="18"/>
                <w:szCs w:val="18"/>
              </w:rPr>
              <w:t>2.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w:t>
            </w:r>
          </w:p>
        </w:tc>
        <w:tc>
          <w:tcPr>
            <w:tcW w:w="1002" w:type="dxa"/>
            <w:gridSpan w:val="3"/>
            <w:vAlign w:val="center"/>
          </w:tcPr>
          <w:p w:rsidR="0072664D" w:rsidRPr="0072664D" w:rsidRDefault="0072664D" w:rsidP="0072664D">
            <w:pPr>
              <w:pStyle w:val="180"/>
              <w:shd w:val="clear" w:color="auto" w:fill="auto"/>
              <w:spacing w:line="240" w:lineRule="auto"/>
              <w:ind w:left="52"/>
              <w:jc w:val="center"/>
              <w:rPr>
                <w:sz w:val="18"/>
                <w:szCs w:val="18"/>
              </w:rPr>
            </w:pPr>
            <w:r w:rsidRPr="0072664D">
              <w:rPr>
                <w:rStyle w:val="1885pt0pt"/>
                <w:sz w:val="18"/>
                <w:szCs w:val="18"/>
              </w:rPr>
              <w:t>2</w:t>
            </w:r>
          </w:p>
        </w:tc>
        <w:tc>
          <w:tcPr>
            <w:tcW w:w="954" w:type="dxa"/>
            <w:vMerge/>
          </w:tcPr>
          <w:p w:rsidR="0072664D" w:rsidRDefault="0072664D" w:rsidP="0072664D">
            <w:pPr>
              <w:jc w:val="center"/>
              <w:rPr>
                <w:rFonts w:ascii="Times New Roman" w:hAnsi="Times New Roman" w:cs="Times New Roman"/>
                <w:sz w:val="18"/>
                <w:szCs w:val="18"/>
              </w:rPr>
            </w:pPr>
          </w:p>
        </w:tc>
      </w:tr>
      <w:tr w:rsidR="0072664D" w:rsidTr="00BC7EE9">
        <w:tc>
          <w:tcPr>
            <w:tcW w:w="2358" w:type="dxa"/>
            <w:vMerge/>
          </w:tcPr>
          <w:p w:rsidR="0072664D" w:rsidRDefault="0072664D" w:rsidP="0072664D">
            <w:pPr>
              <w:rPr>
                <w:rFonts w:ascii="Times New Roman" w:hAnsi="Times New Roman" w:cs="Times New Roman"/>
                <w:sz w:val="26"/>
                <w:szCs w:val="26"/>
              </w:rPr>
            </w:pPr>
          </w:p>
        </w:tc>
        <w:tc>
          <w:tcPr>
            <w:tcW w:w="5400" w:type="dxa"/>
            <w:gridSpan w:val="2"/>
            <w:vAlign w:val="bottom"/>
          </w:tcPr>
          <w:p w:rsidR="0072664D" w:rsidRPr="0072664D" w:rsidRDefault="0072664D" w:rsidP="0072664D">
            <w:pPr>
              <w:pStyle w:val="180"/>
              <w:shd w:val="clear" w:color="auto" w:fill="auto"/>
              <w:spacing w:line="240" w:lineRule="auto"/>
              <w:ind w:left="52"/>
              <w:jc w:val="left"/>
              <w:rPr>
                <w:sz w:val="18"/>
                <w:szCs w:val="18"/>
              </w:rPr>
            </w:pPr>
            <w:r w:rsidRPr="0072664D">
              <w:rPr>
                <w:rStyle w:val="1885pt0pt"/>
                <w:sz w:val="18"/>
                <w:szCs w:val="18"/>
              </w:rPr>
              <w:t>3.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безопасности движения специальных транспортных средств и сопровождаемых ими транспортных средств</w:t>
            </w:r>
          </w:p>
        </w:tc>
        <w:tc>
          <w:tcPr>
            <w:tcW w:w="1002" w:type="dxa"/>
            <w:gridSpan w:val="3"/>
            <w:vAlign w:val="center"/>
          </w:tcPr>
          <w:p w:rsidR="0072664D" w:rsidRPr="0072664D" w:rsidRDefault="0072664D" w:rsidP="0072664D">
            <w:pPr>
              <w:pStyle w:val="180"/>
              <w:shd w:val="clear" w:color="auto" w:fill="auto"/>
              <w:spacing w:line="240" w:lineRule="auto"/>
              <w:ind w:left="52"/>
              <w:jc w:val="center"/>
              <w:rPr>
                <w:sz w:val="18"/>
                <w:szCs w:val="18"/>
              </w:rPr>
            </w:pPr>
            <w:r w:rsidRPr="0072664D">
              <w:rPr>
                <w:rStyle w:val="1885pt0pt"/>
                <w:sz w:val="18"/>
                <w:szCs w:val="18"/>
              </w:rPr>
              <w:t>2</w:t>
            </w:r>
          </w:p>
        </w:tc>
        <w:tc>
          <w:tcPr>
            <w:tcW w:w="954" w:type="dxa"/>
            <w:vMerge/>
          </w:tcPr>
          <w:p w:rsidR="0072664D" w:rsidRDefault="0072664D" w:rsidP="0072664D">
            <w:pPr>
              <w:jc w:val="center"/>
              <w:rPr>
                <w:rFonts w:ascii="Times New Roman" w:hAnsi="Times New Roman" w:cs="Times New Roman"/>
                <w:sz w:val="18"/>
                <w:szCs w:val="18"/>
              </w:rPr>
            </w:pPr>
          </w:p>
        </w:tc>
      </w:tr>
      <w:tr w:rsidR="0072664D" w:rsidTr="00BC7EE9">
        <w:tc>
          <w:tcPr>
            <w:tcW w:w="2358" w:type="dxa"/>
            <w:vMerge/>
          </w:tcPr>
          <w:p w:rsidR="0072664D" w:rsidRDefault="0072664D" w:rsidP="0072664D">
            <w:pPr>
              <w:rPr>
                <w:rFonts w:ascii="Times New Roman" w:hAnsi="Times New Roman" w:cs="Times New Roman"/>
                <w:sz w:val="26"/>
                <w:szCs w:val="26"/>
              </w:rPr>
            </w:pPr>
          </w:p>
        </w:tc>
        <w:tc>
          <w:tcPr>
            <w:tcW w:w="5400" w:type="dxa"/>
            <w:gridSpan w:val="2"/>
            <w:vAlign w:val="bottom"/>
          </w:tcPr>
          <w:p w:rsidR="0072664D" w:rsidRPr="0072664D" w:rsidRDefault="0072664D" w:rsidP="0072664D">
            <w:pPr>
              <w:pStyle w:val="180"/>
              <w:shd w:val="clear" w:color="auto" w:fill="auto"/>
              <w:spacing w:line="240" w:lineRule="auto"/>
              <w:ind w:left="52"/>
              <w:rPr>
                <w:sz w:val="18"/>
                <w:szCs w:val="18"/>
              </w:rPr>
            </w:pPr>
            <w:r w:rsidRPr="0072664D">
              <w:rPr>
                <w:rStyle w:val="1885pt0pt"/>
                <w:sz w:val="18"/>
                <w:szCs w:val="18"/>
              </w:rPr>
              <w:t>4 Обязанности пешеходов и пассажиров по обеспечению безопасности дорожного движения</w:t>
            </w:r>
          </w:p>
        </w:tc>
        <w:tc>
          <w:tcPr>
            <w:tcW w:w="1002" w:type="dxa"/>
            <w:gridSpan w:val="3"/>
            <w:vAlign w:val="center"/>
          </w:tcPr>
          <w:p w:rsidR="0072664D" w:rsidRPr="0072664D" w:rsidRDefault="0072664D" w:rsidP="0072664D">
            <w:pPr>
              <w:pStyle w:val="180"/>
              <w:shd w:val="clear" w:color="auto" w:fill="auto"/>
              <w:spacing w:line="240" w:lineRule="auto"/>
              <w:ind w:left="52"/>
              <w:jc w:val="center"/>
              <w:rPr>
                <w:sz w:val="18"/>
                <w:szCs w:val="18"/>
              </w:rPr>
            </w:pPr>
            <w:r w:rsidRPr="0072664D">
              <w:rPr>
                <w:rStyle w:val="1885pt0pt"/>
                <w:sz w:val="18"/>
                <w:szCs w:val="18"/>
              </w:rPr>
              <w:t>2</w:t>
            </w:r>
          </w:p>
        </w:tc>
        <w:tc>
          <w:tcPr>
            <w:tcW w:w="954" w:type="dxa"/>
            <w:vMerge/>
          </w:tcPr>
          <w:p w:rsidR="0072664D" w:rsidRDefault="0072664D" w:rsidP="0072664D">
            <w:pPr>
              <w:jc w:val="center"/>
              <w:rPr>
                <w:rFonts w:ascii="Times New Roman" w:hAnsi="Times New Roman" w:cs="Times New Roman"/>
                <w:sz w:val="18"/>
                <w:szCs w:val="18"/>
              </w:rPr>
            </w:pPr>
          </w:p>
        </w:tc>
      </w:tr>
      <w:tr w:rsidR="0072664D" w:rsidTr="00A76227">
        <w:tc>
          <w:tcPr>
            <w:tcW w:w="2358" w:type="dxa"/>
            <w:vMerge/>
          </w:tcPr>
          <w:p w:rsidR="0072664D" w:rsidRDefault="0072664D" w:rsidP="0072664D">
            <w:pPr>
              <w:rPr>
                <w:rFonts w:ascii="Times New Roman" w:hAnsi="Times New Roman" w:cs="Times New Roman"/>
                <w:sz w:val="26"/>
                <w:szCs w:val="26"/>
              </w:rPr>
            </w:pPr>
          </w:p>
        </w:tc>
        <w:tc>
          <w:tcPr>
            <w:tcW w:w="7356" w:type="dxa"/>
            <w:gridSpan w:val="6"/>
            <w:vAlign w:val="bottom"/>
          </w:tcPr>
          <w:p w:rsidR="0072664D" w:rsidRPr="0072664D" w:rsidRDefault="0072664D" w:rsidP="0072664D">
            <w:pPr>
              <w:pStyle w:val="180"/>
              <w:shd w:val="clear" w:color="auto" w:fill="auto"/>
              <w:spacing w:line="240" w:lineRule="auto"/>
              <w:ind w:left="52"/>
              <w:jc w:val="center"/>
              <w:rPr>
                <w:sz w:val="18"/>
                <w:szCs w:val="18"/>
              </w:rPr>
            </w:pPr>
            <w:r w:rsidRPr="0072664D">
              <w:rPr>
                <w:rStyle w:val="1885pt0pt0"/>
                <w:sz w:val="18"/>
                <w:szCs w:val="18"/>
              </w:rPr>
              <w:t>Тематика учебных занятий</w:t>
            </w:r>
          </w:p>
        </w:tc>
      </w:tr>
      <w:tr w:rsidR="0072664D" w:rsidTr="00BC7EE9">
        <w:tc>
          <w:tcPr>
            <w:tcW w:w="2358" w:type="dxa"/>
            <w:vMerge/>
          </w:tcPr>
          <w:p w:rsidR="0072664D" w:rsidRDefault="0072664D" w:rsidP="0072664D">
            <w:pPr>
              <w:rPr>
                <w:rFonts w:ascii="Times New Roman" w:hAnsi="Times New Roman" w:cs="Times New Roman"/>
                <w:sz w:val="26"/>
                <w:szCs w:val="26"/>
              </w:rPr>
            </w:pPr>
          </w:p>
        </w:tc>
        <w:tc>
          <w:tcPr>
            <w:tcW w:w="6402" w:type="dxa"/>
            <w:gridSpan w:val="5"/>
            <w:vAlign w:val="bottom"/>
          </w:tcPr>
          <w:p w:rsidR="0072664D" w:rsidRPr="0072664D" w:rsidRDefault="0072664D" w:rsidP="0072664D">
            <w:pPr>
              <w:pStyle w:val="180"/>
              <w:shd w:val="clear" w:color="auto" w:fill="auto"/>
              <w:spacing w:line="240" w:lineRule="auto"/>
              <w:ind w:left="52"/>
              <w:jc w:val="left"/>
              <w:rPr>
                <w:sz w:val="18"/>
                <w:szCs w:val="18"/>
              </w:rPr>
            </w:pPr>
            <w:r w:rsidRPr="0072664D">
              <w:rPr>
                <w:rStyle w:val="1885pt0pt0"/>
                <w:sz w:val="18"/>
                <w:szCs w:val="18"/>
              </w:rPr>
              <w:t>1 Теоретическое занятие: Обязанности участников дорожного движения</w:t>
            </w:r>
          </w:p>
        </w:tc>
        <w:tc>
          <w:tcPr>
            <w:tcW w:w="954" w:type="dxa"/>
          </w:tcPr>
          <w:p w:rsidR="0072664D" w:rsidRPr="009D42B3" w:rsidRDefault="009D42B3" w:rsidP="0072664D">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r>
      <w:tr w:rsidR="001B5B2F" w:rsidTr="00BC7EE9">
        <w:trPr>
          <w:trHeight w:val="287"/>
        </w:trPr>
        <w:tc>
          <w:tcPr>
            <w:tcW w:w="2358" w:type="dxa"/>
            <w:vMerge w:val="restart"/>
          </w:tcPr>
          <w:p w:rsidR="001B5B2F" w:rsidRPr="00F33A9F" w:rsidRDefault="001B5B2F" w:rsidP="00F33A9F">
            <w:pPr>
              <w:pStyle w:val="5"/>
              <w:shd w:val="clear" w:color="auto" w:fill="auto"/>
              <w:spacing w:line="240" w:lineRule="auto"/>
              <w:ind w:firstLine="0"/>
              <w:jc w:val="left"/>
              <w:rPr>
                <w:rStyle w:val="85pt"/>
                <w:b/>
                <w:sz w:val="18"/>
                <w:szCs w:val="18"/>
              </w:rPr>
            </w:pPr>
            <w:r w:rsidRPr="00F33A9F">
              <w:rPr>
                <w:rStyle w:val="85pt"/>
                <w:b/>
                <w:sz w:val="18"/>
                <w:szCs w:val="18"/>
              </w:rPr>
              <w:t xml:space="preserve">Тема 2.1.4. </w:t>
            </w:r>
          </w:p>
          <w:p w:rsidR="001B5B2F" w:rsidRPr="00F33A9F" w:rsidRDefault="001B5B2F" w:rsidP="00F33A9F">
            <w:pPr>
              <w:pStyle w:val="5"/>
              <w:shd w:val="clear" w:color="auto" w:fill="auto"/>
              <w:spacing w:line="240" w:lineRule="auto"/>
              <w:ind w:firstLine="0"/>
              <w:jc w:val="left"/>
              <w:rPr>
                <w:sz w:val="18"/>
                <w:szCs w:val="18"/>
              </w:rPr>
            </w:pPr>
            <w:r w:rsidRPr="00F33A9F">
              <w:rPr>
                <w:rStyle w:val="85pt"/>
                <w:sz w:val="18"/>
                <w:szCs w:val="18"/>
              </w:rPr>
              <w:t>Дорожные</w:t>
            </w:r>
            <w:r>
              <w:rPr>
                <w:rStyle w:val="85pt"/>
                <w:sz w:val="18"/>
                <w:szCs w:val="18"/>
              </w:rPr>
              <w:t xml:space="preserve"> </w:t>
            </w:r>
            <w:r w:rsidRPr="00F33A9F">
              <w:rPr>
                <w:rStyle w:val="85pt"/>
                <w:sz w:val="18"/>
                <w:szCs w:val="18"/>
              </w:rPr>
              <w:t>знаки</w:t>
            </w:r>
          </w:p>
        </w:tc>
        <w:tc>
          <w:tcPr>
            <w:tcW w:w="5400" w:type="dxa"/>
            <w:gridSpan w:val="2"/>
          </w:tcPr>
          <w:p w:rsidR="001B5B2F" w:rsidRPr="00C34D66" w:rsidRDefault="001B5B2F" w:rsidP="00F33A9F">
            <w:pPr>
              <w:pStyle w:val="180"/>
              <w:shd w:val="clear" w:color="auto" w:fill="auto"/>
              <w:spacing w:line="240" w:lineRule="auto"/>
              <w:rPr>
                <w:rStyle w:val="1885pt0pt"/>
                <w:b/>
                <w:sz w:val="18"/>
                <w:szCs w:val="18"/>
              </w:rPr>
            </w:pPr>
          </w:p>
          <w:p w:rsidR="001B5B2F" w:rsidRPr="00C34D66" w:rsidRDefault="001B5B2F" w:rsidP="00F33A9F">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F33A9F">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F33A9F">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r>
              <w:rPr>
                <w:rFonts w:ascii="Times New Roman" w:hAnsi="Times New Roman" w:cs="Times New Roman"/>
                <w:sz w:val="18"/>
                <w:szCs w:val="18"/>
              </w:rPr>
              <w:t>6</w:t>
            </w:r>
          </w:p>
        </w:tc>
      </w:tr>
      <w:tr w:rsidR="001B5B2F" w:rsidTr="00BC7EE9">
        <w:tc>
          <w:tcPr>
            <w:tcW w:w="2358" w:type="dxa"/>
            <w:vMerge/>
          </w:tcPr>
          <w:p w:rsidR="001B5B2F" w:rsidRDefault="001B5B2F" w:rsidP="006F3C68">
            <w:pPr>
              <w:rPr>
                <w:rFonts w:ascii="Times New Roman" w:hAnsi="Times New Roman" w:cs="Times New Roman"/>
                <w:sz w:val="26"/>
                <w:szCs w:val="26"/>
              </w:rPr>
            </w:pPr>
          </w:p>
        </w:tc>
        <w:tc>
          <w:tcPr>
            <w:tcW w:w="5400" w:type="dxa"/>
            <w:gridSpan w:val="2"/>
            <w:vAlign w:val="bottom"/>
          </w:tcPr>
          <w:p w:rsidR="001B5B2F" w:rsidRPr="006F3C68" w:rsidRDefault="001B5B2F" w:rsidP="006F3C68">
            <w:pPr>
              <w:pStyle w:val="5"/>
              <w:shd w:val="clear" w:color="auto" w:fill="auto"/>
              <w:spacing w:line="202" w:lineRule="exact"/>
              <w:ind w:firstLine="0"/>
              <w:jc w:val="left"/>
              <w:rPr>
                <w:sz w:val="18"/>
                <w:szCs w:val="18"/>
              </w:rPr>
            </w:pPr>
            <w:r w:rsidRPr="006F3C68">
              <w:rPr>
                <w:rStyle w:val="85pt"/>
                <w:sz w:val="18"/>
                <w:szCs w:val="18"/>
              </w:rPr>
              <w:t>1.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w:t>
            </w:r>
          </w:p>
        </w:tc>
        <w:tc>
          <w:tcPr>
            <w:tcW w:w="1002" w:type="dxa"/>
            <w:gridSpan w:val="3"/>
          </w:tcPr>
          <w:p w:rsidR="001B5B2F" w:rsidRPr="006F3C68" w:rsidRDefault="001B5B2F" w:rsidP="006F3C68">
            <w:pPr>
              <w:ind w:left="80"/>
              <w:rPr>
                <w:sz w:val="18"/>
                <w:szCs w:val="18"/>
              </w:rPr>
            </w:pPr>
          </w:p>
        </w:tc>
        <w:tc>
          <w:tcPr>
            <w:tcW w:w="954" w:type="dxa"/>
            <w:vMerge/>
          </w:tcPr>
          <w:p w:rsidR="001B5B2F" w:rsidRDefault="001B5B2F" w:rsidP="006F3C68">
            <w:pPr>
              <w:jc w:val="center"/>
              <w:rPr>
                <w:rFonts w:ascii="Times New Roman" w:hAnsi="Times New Roman" w:cs="Times New Roman"/>
                <w:sz w:val="18"/>
                <w:szCs w:val="18"/>
              </w:rPr>
            </w:pPr>
          </w:p>
        </w:tc>
      </w:tr>
      <w:tr w:rsidR="001B5B2F" w:rsidTr="00BC7EE9">
        <w:tc>
          <w:tcPr>
            <w:tcW w:w="2358" w:type="dxa"/>
            <w:vMerge/>
          </w:tcPr>
          <w:p w:rsidR="001B5B2F" w:rsidRDefault="001B5B2F" w:rsidP="006F3C68">
            <w:pPr>
              <w:rPr>
                <w:rFonts w:ascii="Times New Roman" w:hAnsi="Times New Roman" w:cs="Times New Roman"/>
                <w:sz w:val="26"/>
                <w:szCs w:val="26"/>
              </w:rPr>
            </w:pPr>
          </w:p>
        </w:tc>
        <w:tc>
          <w:tcPr>
            <w:tcW w:w="5400" w:type="dxa"/>
            <w:gridSpan w:val="2"/>
            <w:vAlign w:val="bottom"/>
          </w:tcPr>
          <w:p w:rsidR="001B5B2F" w:rsidRPr="006F3C68" w:rsidRDefault="001B5B2F" w:rsidP="006F3C68">
            <w:pPr>
              <w:pStyle w:val="5"/>
              <w:shd w:val="clear" w:color="auto" w:fill="auto"/>
              <w:spacing w:line="197" w:lineRule="exact"/>
              <w:ind w:firstLine="0"/>
              <w:jc w:val="left"/>
              <w:rPr>
                <w:sz w:val="18"/>
                <w:szCs w:val="18"/>
              </w:rPr>
            </w:pPr>
            <w:r w:rsidRPr="006F3C68">
              <w:rPr>
                <w:rStyle w:val="85pt"/>
                <w:sz w:val="18"/>
                <w:szCs w:val="18"/>
              </w:rPr>
              <w:t>2.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
        </w:tc>
        <w:tc>
          <w:tcPr>
            <w:tcW w:w="1002" w:type="dxa"/>
            <w:gridSpan w:val="3"/>
          </w:tcPr>
          <w:p w:rsidR="001B5B2F" w:rsidRPr="006F3C68" w:rsidRDefault="001B5B2F" w:rsidP="006F3C68">
            <w:pPr>
              <w:ind w:left="80"/>
              <w:rPr>
                <w:sz w:val="18"/>
                <w:szCs w:val="18"/>
              </w:rPr>
            </w:pPr>
          </w:p>
        </w:tc>
        <w:tc>
          <w:tcPr>
            <w:tcW w:w="954" w:type="dxa"/>
            <w:vMerge/>
          </w:tcPr>
          <w:p w:rsidR="001B5B2F" w:rsidRDefault="001B5B2F" w:rsidP="006F3C68">
            <w:pPr>
              <w:jc w:val="center"/>
              <w:rPr>
                <w:rFonts w:ascii="Times New Roman" w:hAnsi="Times New Roman" w:cs="Times New Roman"/>
                <w:sz w:val="18"/>
                <w:szCs w:val="18"/>
              </w:rPr>
            </w:pPr>
          </w:p>
        </w:tc>
      </w:tr>
      <w:tr w:rsidR="001B5B2F" w:rsidTr="00BC7EE9">
        <w:tc>
          <w:tcPr>
            <w:tcW w:w="2358" w:type="dxa"/>
            <w:vMerge/>
          </w:tcPr>
          <w:p w:rsidR="001B5B2F" w:rsidRDefault="001B5B2F" w:rsidP="006F3C68">
            <w:pPr>
              <w:rPr>
                <w:rFonts w:ascii="Times New Roman" w:hAnsi="Times New Roman" w:cs="Times New Roman"/>
                <w:sz w:val="26"/>
                <w:szCs w:val="26"/>
              </w:rPr>
            </w:pPr>
          </w:p>
        </w:tc>
        <w:tc>
          <w:tcPr>
            <w:tcW w:w="5400" w:type="dxa"/>
            <w:gridSpan w:val="2"/>
            <w:vAlign w:val="bottom"/>
          </w:tcPr>
          <w:p w:rsidR="001B5B2F" w:rsidRPr="006F3C68" w:rsidRDefault="001B5B2F" w:rsidP="006F3C68">
            <w:pPr>
              <w:pStyle w:val="5"/>
              <w:shd w:val="clear" w:color="auto" w:fill="auto"/>
              <w:spacing w:line="197" w:lineRule="exact"/>
              <w:ind w:firstLine="0"/>
              <w:jc w:val="left"/>
              <w:rPr>
                <w:sz w:val="18"/>
                <w:szCs w:val="18"/>
              </w:rPr>
            </w:pPr>
            <w:r w:rsidRPr="006F3C68">
              <w:rPr>
                <w:rStyle w:val="85pt"/>
                <w:sz w:val="18"/>
                <w:szCs w:val="18"/>
              </w:rPr>
              <w:t>3. Назначение знаков приоритета. Название, значение и порядок их установки. Действия водителей в соответствии с требованиями знаков приоритета</w:t>
            </w:r>
          </w:p>
        </w:tc>
        <w:tc>
          <w:tcPr>
            <w:tcW w:w="1002" w:type="dxa"/>
            <w:gridSpan w:val="3"/>
          </w:tcPr>
          <w:p w:rsidR="001B5B2F" w:rsidRPr="006F3C68" w:rsidRDefault="001B5B2F" w:rsidP="006F3C68">
            <w:pPr>
              <w:ind w:left="80"/>
              <w:rPr>
                <w:sz w:val="18"/>
                <w:szCs w:val="18"/>
              </w:rPr>
            </w:pPr>
          </w:p>
        </w:tc>
        <w:tc>
          <w:tcPr>
            <w:tcW w:w="954" w:type="dxa"/>
            <w:vMerge/>
          </w:tcPr>
          <w:p w:rsidR="001B5B2F" w:rsidRDefault="001B5B2F" w:rsidP="006F3C68">
            <w:pPr>
              <w:jc w:val="center"/>
              <w:rPr>
                <w:rFonts w:ascii="Times New Roman" w:hAnsi="Times New Roman" w:cs="Times New Roman"/>
                <w:sz w:val="18"/>
                <w:szCs w:val="18"/>
              </w:rPr>
            </w:pPr>
          </w:p>
        </w:tc>
      </w:tr>
      <w:tr w:rsidR="001B5B2F" w:rsidTr="00BC7EE9">
        <w:tc>
          <w:tcPr>
            <w:tcW w:w="2358" w:type="dxa"/>
            <w:vMerge/>
          </w:tcPr>
          <w:p w:rsidR="001B5B2F" w:rsidRDefault="001B5B2F" w:rsidP="006F3C68">
            <w:pPr>
              <w:rPr>
                <w:rFonts w:ascii="Times New Roman" w:hAnsi="Times New Roman" w:cs="Times New Roman"/>
                <w:sz w:val="26"/>
                <w:szCs w:val="26"/>
              </w:rPr>
            </w:pPr>
          </w:p>
        </w:tc>
        <w:tc>
          <w:tcPr>
            <w:tcW w:w="5400" w:type="dxa"/>
            <w:gridSpan w:val="2"/>
            <w:vAlign w:val="bottom"/>
          </w:tcPr>
          <w:p w:rsidR="001B5B2F" w:rsidRPr="006F3C68" w:rsidRDefault="001B5B2F" w:rsidP="006F3C68">
            <w:pPr>
              <w:pStyle w:val="5"/>
              <w:shd w:val="clear" w:color="auto" w:fill="auto"/>
              <w:spacing w:line="192" w:lineRule="exact"/>
              <w:ind w:firstLine="0"/>
              <w:jc w:val="left"/>
              <w:rPr>
                <w:sz w:val="18"/>
                <w:szCs w:val="18"/>
              </w:rPr>
            </w:pPr>
            <w:r w:rsidRPr="006F3C68">
              <w:rPr>
                <w:rStyle w:val="7pt"/>
                <w:sz w:val="18"/>
                <w:szCs w:val="18"/>
              </w:rPr>
              <w:t xml:space="preserve">4. </w:t>
            </w:r>
            <w:r w:rsidRPr="006F3C68">
              <w:rPr>
                <w:rStyle w:val="85pt"/>
                <w:sz w:val="18"/>
                <w:szCs w:val="18"/>
              </w:rPr>
              <w:t>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w:t>
            </w:r>
          </w:p>
        </w:tc>
        <w:tc>
          <w:tcPr>
            <w:tcW w:w="1002" w:type="dxa"/>
            <w:gridSpan w:val="3"/>
          </w:tcPr>
          <w:p w:rsidR="001B5B2F" w:rsidRPr="006F3C68" w:rsidRDefault="001B5B2F" w:rsidP="006F3C68">
            <w:pPr>
              <w:ind w:left="80"/>
              <w:rPr>
                <w:sz w:val="18"/>
                <w:szCs w:val="18"/>
              </w:rPr>
            </w:pPr>
          </w:p>
        </w:tc>
        <w:tc>
          <w:tcPr>
            <w:tcW w:w="954" w:type="dxa"/>
            <w:vMerge/>
          </w:tcPr>
          <w:p w:rsidR="001B5B2F" w:rsidRDefault="001B5B2F" w:rsidP="006F3C68">
            <w:pPr>
              <w:jc w:val="center"/>
              <w:rPr>
                <w:rFonts w:ascii="Times New Roman" w:hAnsi="Times New Roman" w:cs="Times New Roman"/>
                <w:sz w:val="18"/>
                <w:szCs w:val="18"/>
              </w:rPr>
            </w:pPr>
          </w:p>
        </w:tc>
      </w:tr>
      <w:tr w:rsidR="001B5B2F" w:rsidTr="00BC7EE9">
        <w:tc>
          <w:tcPr>
            <w:tcW w:w="2358" w:type="dxa"/>
            <w:vMerge/>
          </w:tcPr>
          <w:p w:rsidR="001B5B2F" w:rsidRDefault="001B5B2F" w:rsidP="006F3C68">
            <w:pPr>
              <w:rPr>
                <w:rFonts w:ascii="Times New Roman" w:hAnsi="Times New Roman" w:cs="Times New Roman"/>
                <w:sz w:val="26"/>
                <w:szCs w:val="26"/>
              </w:rPr>
            </w:pPr>
          </w:p>
        </w:tc>
        <w:tc>
          <w:tcPr>
            <w:tcW w:w="5400" w:type="dxa"/>
            <w:gridSpan w:val="2"/>
            <w:vAlign w:val="bottom"/>
          </w:tcPr>
          <w:p w:rsidR="001B5B2F" w:rsidRPr="006F3C68" w:rsidRDefault="001B5B2F" w:rsidP="006F3C68">
            <w:pPr>
              <w:pStyle w:val="5"/>
              <w:shd w:val="clear" w:color="auto" w:fill="auto"/>
              <w:spacing w:line="197" w:lineRule="exact"/>
              <w:ind w:firstLine="0"/>
              <w:jc w:val="left"/>
              <w:rPr>
                <w:sz w:val="18"/>
                <w:szCs w:val="18"/>
              </w:rPr>
            </w:pPr>
            <w:r w:rsidRPr="006F3C68">
              <w:rPr>
                <w:rStyle w:val="85pt"/>
                <w:sz w:val="18"/>
                <w:szCs w:val="18"/>
              </w:rPr>
              <w:t>5.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w:t>
            </w:r>
          </w:p>
        </w:tc>
        <w:tc>
          <w:tcPr>
            <w:tcW w:w="1002" w:type="dxa"/>
            <w:gridSpan w:val="3"/>
          </w:tcPr>
          <w:p w:rsidR="001B5B2F" w:rsidRPr="006F3C68" w:rsidRDefault="001B5B2F" w:rsidP="006F3C68">
            <w:pPr>
              <w:ind w:left="80"/>
              <w:rPr>
                <w:sz w:val="18"/>
                <w:szCs w:val="18"/>
              </w:rPr>
            </w:pPr>
          </w:p>
        </w:tc>
        <w:tc>
          <w:tcPr>
            <w:tcW w:w="954" w:type="dxa"/>
            <w:vMerge/>
          </w:tcPr>
          <w:p w:rsidR="001B5B2F" w:rsidRDefault="001B5B2F" w:rsidP="006F3C68">
            <w:pPr>
              <w:jc w:val="center"/>
              <w:rPr>
                <w:rFonts w:ascii="Times New Roman" w:hAnsi="Times New Roman" w:cs="Times New Roman"/>
                <w:sz w:val="18"/>
                <w:szCs w:val="18"/>
              </w:rPr>
            </w:pPr>
          </w:p>
        </w:tc>
      </w:tr>
      <w:tr w:rsidR="001B5B2F" w:rsidTr="00BC7EE9">
        <w:tc>
          <w:tcPr>
            <w:tcW w:w="2358" w:type="dxa"/>
            <w:vMerge/>
          </w:tcPr>
          <w:p w:rsidR="001B5B2F" w:rsidRDefault="001B5B2F" w:rsidP="006F3C68">
            <w:pPr>
              <w:rPr>
                <w:rFonts w:ascii="Times New Roman" w:hAnsi="Times New Roman" w:cs="Times New Roman"/>
                <w:sz w:val="26"/>
                <w:szCs w:val="26"/>
              </w:rPr>
            </w:pPr>
          </w:p>
        </w:tc>
        <w:tc>
          <w:tcPr>
            <w:tcW w:w="5400" w:type="dxa"/>
            <w:gridSpan w:val="2"/>
            <w:vAlign w:val="bottom"/>
          </w:tcPr>
          <w:p w:rsidR="001B5B2F" w:rsidRPr="006F3C68" w:rsidRDefault="001B5B2F" w:rsidP="006F3C68">
            <w:pPr>
              <w:pStyle w:val="5"/>
              <w:shd w:val="clear" w:color="auto" w:fill="auto"/>
              <w:spacing w:line="197" w:lineRule="exact"/>
              <w:ind w:firstLine="0"/>
              <w:jc w:val="left"/>
              <w:rPr>
                <w:sz w:val="18"/>
                <w:szCs w:val="18"/>
              </w:rPr>
            </w:pPr>
            <w:r w:rsidRPr="006F3C68">
              <w:rPr>
                <w:rStyle w:val="85pt"/>
                <w:sz w:val="18"/>
                <w:szCs w:val="18"/>
              </w:rPr>
              <w:t>6.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w:t>
            </w:r>
          </w:p>
        </w:tc>
        <w:tc>
          <w:tcPr>
            <w:tcW w:w="1002" w:type="dxa"/>
            <w:gridSpan w:val="3"/>
          </w:tcPr>
          <w:p w:rsidR="001B5B2F" w:rsidRPr="006F3C68" w:rsidRDefault="001B5B2F" w:rsidP="006F3C68">
            <w:pPr>
              <w:ind w:left="80"/>
              <w:rPr>
                <w:sz w:val="18"/>
                <w:szCs w:val="18"/>
              </w:rPr>
            </w:pPr>
          </w:p>
        </w:tc>
        <w:tc>
          <w:tcPr>
            <w:tcW w:w="954" w:type="dxa"/>
            <w:vMerge/>
          </w:tcPr>
          <w:p w:rsidR="001B5B2F" w:rsidRDefault="001B5B2F" w:rsidP="006F3C68">
            <w:pPr>
              <w:jc w:val="center"/>
              <w:rPr>
                <w:rFonts w:ascii="Times New Roman" w:hAnsi="Times New Roman" w:cs="Times New Roman"/>
                <w:sz w:val="18"/>
                <w:szCs w:val="18"/>
              </w:rPr>
            </w:pPr>
          </w:p>
        </w:tc>
      </w:tr>
      <w:tr w:rsidR="001B5B2F" w:rsidTr="001B5B2F">
        <w:trPr>
          <w:trHeight w:val="635"/>
        </w:trPr>
        <w:tc>
          <w:tcPr>
            <w:tcW w:w="2358" w:type="dxa"/>
            <w:vMerge/>
          </w:tcPr>
          <w:p w:rsidR="001B5B2F" w:rsidRDefault="001B5B2F" w:rsidP="006F3C68">
            <w:pPr>
              <w:rPr>
                <w:rFonts w:ascii="Times New Roman" w:hAnsi="Times New Roman" w:cs="Times New Roman"/>
                <w:sz w:val="26"/>
                <w:szCs w:val="26"/>
              </w:rPr>
            </w:pPr>
          </w:p>
        </w:tc>
        <w:tc>
          <w:tcPr>
            <w:tcW w:w="5400" w:type="dxa"/>
            <w:gridSpan w:val="2"/>
            <w:vAlign w:val="bottom"/>
          </w:tcPr>
          <w:p w:rsidR="001B5B2F" w:rsidRPr="006F3C68" w:rsidRDefault="001B5B2F" w:rsidP="006F3C68">
            <w:pPr>
              <w:pStyle w:val="5"/>
              <w:shd w:val="clear" w:color="auto" w:fill="auto"/>
              <w:spacing w:line="202" w:lineRule="exact"/>
              <w:ind w:firstLine="0"/>
              <w:jc w:val="left"/>
              <w:rPr>
                <w:sz w:val="18"/>
                <w:szCs w:val="18"/>
              </w:rPr>
            </w:pPr>
            <w:r w:rsidRPr="006F3C68">
              <w:rPr>
                <w:rStyle w:val="85pt"/>
                <w:sz w:val="18"/>
                <w:szCs w:val="18"/>
              </w:rPr>
              <w:t>7.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
        </w:tc>
        <w:tc>
          <w:tcPr>
            <w:tcW w:w="1002" w:type="dxa"/>
            <w:gridSpan w:val="3"/>
          </w:tcPr>
          <w:p w:rsidR="001B5B2F" w:rsidRPr="006F3C68" w:rsidRDefault="001B5B2F" w:rsidP="006F3C68">
            <w:pPr>
              <w:ind w:left="80"/>
              <w:rPr>
                <w:sz w:val="18"/>
                <w:szCs w:val="18"/>
              </w:rPr>
            </w:pPr>
          </w:p>
        </w:tc>
        <w:tc>
          <w:tcPr>
            <w:tcW w:w="954" w:type="dxa"/>
            <w:vMerge/>
          </w:tcPr>
          <w:p w:rsidR="001B5B2F" w:rsidRDefault="001B5B2F" w:rsidP="006F3C68">
            <w:pPr>
              <w:jc w:val="center"/>
              <w:rPr>
                <w:rFonts w:ascii="Times New Roman" w:hAnsi="Times New Roman" w:cs="Times New Roman"/>
                <w:sz w:val="18"/>
                <w:szCs w:val="18"/>
              </w:rPr>
            </w:pPr>
          </w:p>
        </w:tc>
      </w:tr>
      <w:tr w:rsidR="001B5B2F" w:rsidTr="00BC7EE9">
        <w:tc>
          <w:tcPr>
            <w:tcW w:w="2358" w:type="dxa"/>
            <w:vMerge/>
          </w:tcPr>
          <w:p w:rsidR="001B5B2F" w:rsidRDefault="001B5B2F" w:rsidP="006F3C68">
            <w:pPr>
              <w:rPr>
                <w:rFonts w:ascii="Times New Roman" w:hAnsi="Times New Roman" w:cs="Times New Roman"/>
                <w:sz w:val="26"/>
                <w:szCs w:val="26"/>
              </w:rPr>
            </w:pPr>
          </w:p>
        </w:tc>
        <w:tc>
          <w:tcPr>
            <w:tcW w:w="5400" w:type="dxa"/>
            <w:gridSpan w:val="2"/>
            <w:vAlign w:val="bottom"/>
          </w:tcPr>
          <w:p w:rsidR="001B5B2F" w:rsidRPr="006F3C68" w:rsidRDefault="001B5B2F" w:rsidP="006F3C68">
            <w:pPr>
              <w:pStyle w:val="5"/>
              <w:shd w:val="clear" w:color="auto" w:fill="auto"/>
              <w:spacing w:line="170" w:lineRule="exact"/>
              <w:ind w:left="80" w:firstLine="0"/>
              <w:jc w:val="left"/>
              <w:rPr>
                <w:sz w:val="18"/>
                <w:szCs w:val="18"/>
              </w:rPr>
            </w:pPr>
            <w:r w:rsidRPr="006F3C68">
              <w:rPr>
                <w:rStyle w:val="85pt"/>
                <w:sz w:val="18"/>
                <w:szCs w:val="18"/>
              </w:rPr>
              <w:t>8. Назначение знаков сервиса. Название, значение и порядок установки знаков сервиса</w:t>
            </w:r>
          </w:p>
        </w:tc>
        <w:tc>
          <w:tcPr>
            <w:tcW w:w="1002" w:type="dxa"/>
            <w:gridSpan w:val="3"/>
          </w:tcPr>
          <w:p w:rsidR="001B5B2F" w:rsidRPr="006F3C68" w:rsidRDefault="001B5B2F" w:rsidP="006F3C68">
            <w:pPr>
              <w:ind w:left="80"/>
              <w:rPr>
                <w:sz w:val="18"/>
                <w:szCs w:val="18"/>
              </w:rPr>
            </w:pPr>
          </w:p>
        </w:tc>
        <w:tc>
          <w:tcPr>
            <w:tcW w:w="954" w:type="dxa"/>
            <w:vMerge/>
          </w:tcPr>
          <w:p w:rsidR="001B5B2F" w:rsidRDefault="001B5B2F" w:rsidP="00F33A9F">
            <w:pPr>
              <w:jc w:val="center"/>
              <w:rPr>
                <w:rFonts w:ascii="Times New Roman" w:hAnsi="Times New Roman" w:cs="Times New Roman"/>
                <w:sz w:val="18"/>
                <w:szCs w:val="18"/>
              </w:rPr>
            </w:pPr>
          </w:p>
        </w:tc>
      </w:tr>
      <w:tr w:rsidR="001B5B2F" w:rsidTr="00BC7EE9">
        <w:tc>
          <w:tcPr>
            <w:tcW w:w="2358" w:type="dxa"/>
            <w:vMerge/>
          </w:tcPr>
          <w:p w:rsidR="001B5B2F" w:rsidRDefault="001B5B2F" w:rsidP="006F3C68">
            <w:pPr>
              <w:rPr>
                <w:rFonts w:ascii="Times New Roman" w:hAnsi="Times New Roman" w:cs="Times New Roman"/>
                <w:sz w:val="26"/>
                <w:szCs w:val="26"/>
              </w:rPr>
            </w:pPr>
          </w:p>
        </w:tc>
        <w:tc>
          <w:tcPr>
            <w:tcW w:w="5400" w:type="dxa"/>
            <w:gridSpan w:val="2"/>
            <w:vAlign w:val="bottom"/>
          </w:tcPr>
          <w:p w:rsidR="001B5B2F" w:rsidRPr="006F3C68" w:rsidRDefault="001B5B2F" w:rsidP="006F3C68">
            <w:pPr>
              <w:pStyle w:val="5"/>
              <w:shd w:val="clear" w:color="auto" w:fill="auto"/>
              <w:spacing w:line="197" w:lineRule="exact"/>
              <w:ind w:left="80" w:firstLine="0"/>
              <w:jc w:val="left"/>
              <w:rPr>
                <w:sz w:val="18"/>
                <w:szCs w:val="18"/>
              </w:rPr>
            </w:pPr>
            <w:r w:rsidRPr="006F3C68">
              <w:rPr>
                <w:rStyle w:val="85pt"/>
                <w:sz w:val="18"/>
                <w:szCs w:val="18"/>
              </w:rPr>
              <w:t>9.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tc>
        <w:tc>
          <w:tcPr>
            <w:tcW w:w="1002" w:type="dxa"/>
            <w:gridSpan w:val="3"/>
          </w:tcPr>
          <w:p w:rsidR="001B5B2F" w:rsidRPr="006F3C68" w:rsidRDefault="001B5B2F" w:rsidP="006F3C68">
            <w:pPr>
              <w:ind w:left="80"/>
              <w:rPr>
                <w:sz w:val="18"/>
                <w:szCs w:val="18"/>
              </w:rPr>
            </w:pPr>
          </w:p>
        </w:tc>
        <w:tc>
          <w:tcPr>
            <w:tcW w:w="954" w:type="dxa"/>
            <w:vMerge/>
          </w:tcPr>
          <w:p w:rsidR="001B5B2F" w:rsidRDefault="001B5B2F" w:rsidP="006F3C68">
            <w:pPr>
              <w:jc w:val="center"/>
              <w:rPr>
                <w:rFonts w:ascii="Times New Roman" w:hAnsi="Times New Roman" w:cs="Times New Roman"/>
                <w:sz w:val="18"/>
                <w:szCs w:val="18"/>
              </w:rPr>
            </w:pPr>
          </w:p>
        </w:tc>
      </w:tr>
      <w:tr w:rsidR="001B5B2F" w:rsidTr="00A76227">
        <w:tc>
          <w:tcPr>
            <w:tcW w:w="2358" w:type="dxa"/>
            <w:vMerge/>
          </w:tcPr>
          <w:p w:rsidR="001B5B2F" w:rsidRDefault="001B5B2F" w:rsidP="006F3C68">
            <w:pPr>
              <w:rPr>
                <w:rFonts w:ascii="Times New Roman" w:hAnsi="Times New Roman" w:cs="Times New Roman"/>
                <w:sz w:val="26"/>
                <w:szCs w:val="26"/>
              </w:rPr>
            </w:pPr>
          </w:p>
        </w:tc>
        <w:tc>
          <w:tcPr>
            <w:tcW w:w="7356" w:type="dxa"/>
            <w:gridSpan w:val="6"/>
            <w:vAlign w:val="bottom"/>
          </w:tcPr>
          <w:p w:rsidR="001B5B2F" w:rsidRPr="00E276AB" w:rsidRDefault="001B5B2F" w:rsidP="006F3C68">
            <w:pPr>
              <w:pStyle w:val="5"/>
              <w:shd w:val="clear" w:color="auto" w:fill="auto"/>
              <w:spacing w:line="170" w:lineRule="exact"/>
              <w:ind w:left="80" w:firstLine="0"/>
              <w:jc w:val="center"/>
              <w:rPr>
                <w:b/>
                <w:sz w:val="18"/>
                <w:szCs w:val="18"/>
              </w:rPr>
            </w:pPr>
            <w:r w:rsidRPr="00E276AB">
              <w:rPr>
                <w:rStyle w:val="85pt1"/>
                <w:b/>
                <w:sz w:val="18"/>
                <w:szCs w:val="18"/>
              </w:rPr>
              <w:t>Тематика учебных занятий</w:t>
            </w:r>
          </w:p>
        </w:tc>
      </w:tr>
      <w:tr w:rsidR="001B5B2F" w:rsidTr="00BC7EE9">
        <w:tc>
          <w:tcPr>
            <w:tcW w:w="2358" w:type="dxa"/>
            <w:vMerge/>
          </w:tcPr>
          <w:p w:rsidR="001B5B2F" w:rsidRDefault="001B5B2F" w:rsidP="006F3C68">
            <w:pPr>
              <w:rPr>
                <w:rFonts w:ascii="Times New Roman" w:hAnsi="Times New Roman" w:cs="Times New Roman"/>
                <w:sz w:val="26"/>
                <w:szCs w:val="26"/>
              </w:rPr>
            </w:pPr>
          </w:p>
        </w:tc>
        <w:tc>
          <w:tcPr>
            <w:tcW w:w="6402" w:type="dxa"/>
            <w:gridSpan w:val="5"/>
            <w:vAlign w:val="bottom"/>
          </w:tcPr>
          <w:p w:rsidR="001B5B2F" w:rsidRPr="006F3C68" w:rsidRDefault="001B5B2F" w:rsidP="006F3C68">
            <w:pPr>
              <w:pStyle w:val="5"/>
              <w:shd w:val="clear" w:color="auto" w:fill="auto"/>
              <w:spacing w:line="170" w:lineRule="exact"/>
              <w:ind w:left="80" w:firstLine="0"/>
              <w:jc w:val="left"/>
              <w:rPr>
                <w:sz w:val="18"/>
                <w:szCs w:val="18"/>
              </w:rPr>
            </w:pPr>
            <w:r w:rsidRPr="006F3C68">
              <w:rPr>
                <w:rStyle w:val="85pt1"/>
                <w:sz w:val="18"/>
                <w:szCs w:val="18"/>
              </w:rPr>
              <w:t>1. Теоретическое занятие: Дорожные знаки</w:t>
            </w:r>
          </w:p>
        </w:tc>
        <w:tc>
          <w:tcPr>
            <w:tcW w:w="954" w:type="dxa"/>
          </w:tcPr>
          <w:p w:rsidR="001B5B2F" w:rsidRDefault="001B5B2F" w:rsidP="006F3C68">
            <w:pPr>
              <w:jc w:val="center"/>
              <w:rPr>
                <w:rFonts w:ascii="Times New Roman" w:hAnsi="Times New Roman" w:cs="Times New Roman"/>
                <w:sz w:val="18"/>
                <w:szCs w:val="18"/>
              </w:rPr>
            </w:pPr>
            <w:r>
              <w:rPr>
                <w:rFonts w:ascii="Times New Roman" w:hAnsi="Times New Roman" w:cs="Times New Roman"/>
                <w:sz w:val="18"/>
                <w:szCs w:val="18"/>
              </w:rPr>
              <w:t>6</w:t>
            </w:r>
          </w:p>
        </w:tc>
      </w:tr>
      <w:tr w:rsidR="00E276AB" w:rsidTr="00BC7EE9">
        <w:tc>
          <w:tcPr>
            <w:tcW w:w="2358" w:type="dxa"/>
            <w:vMerge w:val="restart"/>
          </w:tcPr>
          <w:p w:rsidR="00E276AB" w:rsidRPr="00AE749C" w:rsidRDefault="00E276AB" w:rsidP="00AE749C">
            <w:pPr>
              <w:pStyle w:val="5"/>
              <w:shd w:val="clear" w:color="auto" w:fill="auto"/>
              <w:spacing w:line="240" w:lineRule="auto"/>
              <w:ind w:firstLine="0"/>
              <w:jc w:val="left"/>
              <w:rPr>
                <w:rStyle w:val="85pt"/>
                <w:b/>
                <w:sz w:val="18"/>
                <w:szCs w:val="18"/>
              </w:rPr>
            </w:pPr>
            <w:r w:rsidRPr="00AE749C">
              <w:rPr>
                <w:rStyle w:val="85pt"/>
                <w:b/>
                <w:sz w:val="18"/>
                <w:szCs w:val="18"/>
              </w:rPr>
              <w:t xml:space="preserve">Тема 2.1.5. </w:t>
            </w:r>
          </w:p>
          <w:p w:rsidR="00E276AB" w:rsidRPr="00AE749C" w:rsidRDefault="00E276AB" w:rsidP="00AE749C">
            <w:pPr>
              <w:pStyle w:val="5"/>
              <w:shd w:val="clear" w:color="auto" w:fill="auto"/>
              <w:spacing w:line="240" w:lineRule="auto"/>
              <w:ind w:firstLine="0"/>
              <w:jc w:val="left"/>
              <w:rPr>
                <w:sz w:val="18"/>
                <w:szCs w:val="18"/>
              </w:rPr>
            </w:pPr>
            <w:r w:rsidRPr="00AE749C">
              <w:rPr>
                <w:rStyle w:val="85pt"/>
                <w:sz w:val="18"/>
                <w:szCs w:val="18"/>
              </w:rPr>
              <w:t>Дорожная</w:t>
            </w:r>
            <w:r>
              <w:rPr>
                <w:rStyle w:val="85pt"/>
                <w:sz w:val="18"/>
                <w:szCs w:val="18"/>
              </w:rPr>
              <w:t xml:space="preserve"> разметка</w:t>
            </w:r>
          </w:p>
        </w:tc>
        <w:tc>
          <w:tcPr>
            <w:tcW w:w="5400" w:type="dxa"/>
            <w:gridSpan w:val="2"/>
          </w:tcPr>
          <w:p w:rsidR="00E276AB" w:rsidRPr="00C34D66" w:rsidRDefault="00E276AB" w:rsidP="00A76227">
            <w:pPr>
              <w:pStyle w:val="180"/>
              <w:shd w:val="clear" w:color="auto" w:fill="auto"/>
              <w:spacing w:line="240" w:lineRule="auto"/>
              <w:rPr>
                <w:rStyle w:val="1885pt0pt"/>
                <w:b/>
                <w:sz w:val="18"/>
                <w:szCs w:val="18"/>
              </w:rPr>
            </w:pPr>
          </w:p>
          <w:p w:rsidR="00E276AB" w:rsidRPr="00C34D66" w:rsidRDefault="00E276AB" w:rsidP="00A76227">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E276AB" w:rsidRDefault="00E276AB" w:rsidP="00A76227">
            <w:pPr>
              <w:pStyle w:val="180"/>
              <w:shd w:val="clear" w:color="auto" w:fill="auto"/>
              <w:spacing w:line="240" w:lineRule="auto"/>
              <w:jc w:val="center"/>
              <w:rPr>
                <w:rStyle w:val="187pt0pt"/>
                <w:sz w:val="18"/>
                <w:szCs w:val="18"/>
              </w:rPr>
            </w:pPr>
            <w:r w:rsidRPr="00C34D66">
              <w:rPr>
                <w:rStyle w:val="187pt0pt"/>
                <w:sz w:val="18"/>
                <w:szCs w:val="18"/>
              </w:rPr>
              <w:t>Уровень</w:t>
            </w:r>
          </w:p>
          <w:p w:rsidR="00E276AB" w:rsidRPr="00C34D66" w:rsidRDefault="00E276AB" w:rsidP="00A76227">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E276AB" w:rsidRDefault="00E276AB" w:rsidP="00AE749C">
            <w:pPr>
              <w:jc w:val="center"/>
              <w:rPr>
                <w:rFonts w:ascii="Times New Roman" w:hAnsi="Times New Roman" w:cs="Times New Roman"/>
                <w:sz w:val="18"/>
                <w:szCs w:val="18"/>
              </w:rPr>
            </w:pPr>
          </w:p>
          <w:p w:rsidR="00FD5434" w:rsidRDefault="00FD5434" w:rsidP="00AE749C">
            <w:pPr>
              <w:jc w:val="center"/>
              <w:rPr>
                <w:rFonts w:ascii="Times New Roman" w:hAnsi="Times New Roman" w:cs="Times New Roman"/>
                <w:sz w:val="18"/>
                <w:szCs w:val="18"/>
              </w:rPr>
            </w:pPr>
          </w:p>
          <w:p w:rsidR="001B5B2F" w:rsidRDefault="001B5B2F" w:rsidP="00AE749C">
            <w:pPr>
              <w:jc w:val="center"/>
              <w:rPr>
                <w:rFonts w:ascii="Times New Roman" w:hAnsi="Times New Roman" w:cs="Times New Roman"/>
                <w:sz w:val="18"/>
                <w:szCs w:val="18"/>
              </w:rPr>
            </w:pPr>
          </w:p>
          <w:p w:rsidR="001B5B2F" w:rsidRDefault="001B5B2F" w:rsidP="00AE749C">
            <w:pPr>
              <w:jc w:val="center"/>
              <w:rPr>
                <w:rFonts w:ascii="Times New Roman" w:hAnsi="Times New Roman" w:cs="Times New Roman"/>
                <w:sz w:val="18"/>
                <w:szCs w:val="18"/>
              </w:rPr>
            </w:pPr>
          </w:p>
          <w:p w:rsidR="00FD5434" w:rsidRDefault="00FD5434" w:rsidP="00AE749C">
            <w:pPr>
              <w:jc w:val="center"/>
              <w:rPr>
                <w:rFonts w:ascii="Times New Roman" w:hAnsi="Times New Roman" w:cs="Times New Roman"/>
                <w:sz w:val="18"/>
                <w:szCs w:val="18"/>
              </w:rPr>
            </w:pPr>
          </w:p>
          <w:p w:rsidR="00FD5434" w:rsidRDefault="00FD5434" w:rsidP="00AE749C">
            <w:pPr>
              <w:jc w:val="center"/>
              <w:rPr>
                <w:rFonts w:ascii="Times New Roman" w:hAnsi="Times New Roman" w:cs="Times New Roman"/>
                <w:sz w:val="18"/>
                <w:szCs w:val="18"/>
              </w:rPr>
            </w:pPr>
            <w:r>
              <w:rPr>
                <w:rFonts w:ascii="Times New Roman" w:hAnsi="Times New Roman" w:cs="Times New Roman"/>
                <w:sz w:val="18"/>
                <w:szCs w:val="18"/>
              </w:rPr>
              <w:t>2</w:t>
            </w:r>
          </w:p>
        </w:tc>
      </w:tr>
      <w:tr w:rsidR="00E276AB" w:rsidTr="00BC7EE9">
        <w:tc>
          <w:tcPr>
            <w:tcW w:w="2358" w:type="dxa"/>
            <w:vMerge/>
          </w:tcPr>
          <w:p w:rsidR="00E276AB" w:rsidRDefault="00E276AB" w:rsidP="00E276AB">
            <w:pPr>
              <w:rPr>
                <w:sz w:val="10"/>
                <w:szCs w:val="10"/>
              </w:rPr>
            </w:pPr>
          </w:p>
        </w:tc>
        <w:tc>
          <w:tcPr>
            <w:tcW w:w="5400" w:type="dxa"/>
            <w:gridSpan w:val="2"/>
            <w:vAlign w:val="bottom"/>
          </w:tcPr>
          <w:p w:rsidR="00E276AB" w:rsidRPr="00E276AB" w:rsidRDefault="00E276AB" w:rsidP="00E276AB">
            <w:pPr>
              <w:pStyle w:val="5"/>
              <w:shd w:val="clear" w:color="auto" w:fill="auto"/>
              <w:spacing w:line="240" w:lineRule="auto"/>
              <w:ind w:left="52" w:firstLine="0"/>
              <w:jc w:val="left"/>
              <w:rPr>
                <w:sz w:val="18"/>
                <w:szCs w:val="18"/>
              </w:rPr>
            </w:pPr>
            <w:r w:rsidRPr="00E276AB">
              <w:rPr>
                <w:rStyle w:val="85pt"/>
                <w:sz w:val="18"/>
                <w:szCs w:val="18"/>
              </w:rPr>
              <w:t>1. Значение разметки в общей системе организации дорожного движения, классификация разметки</w:t>
            </w:r>
          </w:p>
        </w:tc>
        <w:tc>
          <w:tcPr>
            <w:tcW w:w="1002" w:type="dxa"/>
            <w:gridSpan w:val="3"/>
          </w:tcPr>
          <w:p w:rsidR="00E276AB" w:rsidRPr="00C05FB5" w:rsidRDefault="00E276AB" w:rsidP="00E276AB">
            <w:pPr>
              <w:rPr>
                <w:rStyle w:val="1885pt0pt0"/>
                <w:rFonts w:eastAsiaTheme="minorHAnsi"/>
                <w:sz w:val="18"/>
                <w:szCs w:val="18"/>
              </w:rPr>
            </w:pPr>
          </w:p>
        </w:tc>
        <w:tc>
          <w:tcPr>
            <w:tcW w:w="954" w:type="dxa"/>
            <w:vMerge/>
          </w:tcPr>
          <w:p w:rsidR="00E276AB" w:rsidRDefault="00E276AB" w:rsidP="00E276AB">
            <w:pPr>
              <w:jc w:val="center"/>
              <w:rPr>
                <w:rFonts w:ascii="Times New Roman" w:hAnsi="Times New Roman" w:cs="Times New Roman"/>
                <w:sz w:val="18"/>
                <w:szCs w:val="18"/>
              </w:rPr>
            </w:pPr>
          </w:p>
        </w:tc>
      </w:tr>
      <w:tr w:rsidR="00E276AB" w:rsidTr="00BC7EE9">
        <w:tc>
          <w:tcPr>
            <w:tcW w:w="2358" w:type="dxa"/>
            <w:vMerge/>
          </w:tcPr>
          <w:p w:rsidR="00E276AB" w:rsidRDefault="00E276AB" w:rsidP="00E276AB">
            <w:pPr>
              <w:rPr>
                <w:rFonts w:ascii="Times New Roman" w:hAnsi="Times New Roman" w:cs="Times New Roman"/>
                <w:sz w:val="26"/>
                <w:szCs w:val="26"/>
              </w:rPr>
            </w:pPr>
          </w:p>
        </w:tc>
        <w:tc>
          <w:tcPr>
            <w:tcW w:w="5400" w:type="dxa"/>
            <w:gridSpan w:val="2"/>
            <w:vAlign w:val="bottom"/>
          </w:tcPr>
          <w:p w:rsidR="00E276AB" w:rsidRPr="00E276AB" w:rsidRDefault="00E276AB" w:rsidP="00E276AB">
            <w:pPr>
              <w:pStyle w:val="5"/>
              <w:shd w:val="clear" w:color="auto" w:fill="auto"/>
              <w:spacing w:line="240" w:lineRule="auto"/>
              <w:ind w:left="52" w:firstLine="0"/>
              <w:jc w:val="left"/>
              <w:rPr>
                <w:sz w:val="18"/>
                <w:szCs w:val="18"/>
              </w:rPr>
            </w:pPr>
            <w:r w:rsidRPr="00E276AB">
              <w:rPr>
                <w:rStyle w:val="85pt"/>
                <w:sz w:val="18"/>
                <w:szCs w:val="18"/>
              </w:rPr>
              <w:t>2.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w:t>
            </w:r>
          </w:p>
        </w:tc>
        <w:tc>
          <w:tcPr>
            <w:tcW w:w="1002" w:type="dxa"/>
            <w:gridSpan w:val="3"/>
          </w:tcPr>
          <w:p w:rsidR="00E276AB" w:rsidRPr="00C05FB5" w:rsidRDefault="00E276AB" w:rsidP="00E276AB">
            <w:pPr>
              <w:rPr>
                <w:rStyle w:val="1885pt0pt0"/>
                <w:rFonts w:eastAsiaTheme="minorHAnsi"/>
                <w:sz w:val="18"/>
                <w:szCs w:val="18"/>
              </w:rPr>
            </w:pPr>
          </w:p>
        </w:tc>
        <w:tc>
          <w:tcPr>
            <w:tcW w:w="954" w:type="dxa"/>
            <w:vMerge/>
          </w:tcPr>
          <w:p w:rsidR="00E276AB" w:rsidRDefault="00E276AB" w:rsidP="00E276AB">
            <w:pPr>
              <w:jc w:val="center"/>
              <w:rPr>
                <w:rFonts w:ascii="Times New Roman" w:hAnsi="Times New Roman" w:cs="Times New Roman"/>
                <w:sz w:val="18"/>
                <w:szCs w:val="18"/>
              </w:rPr>
            </w:pPr>
          </w:p>
        </w:tc>
      </w:tr>
      <w:tr w:rsidR="00E276AB" w:rsidTr="00BC7EE9">
        <w:tc>
          <w:tcPr>
            <w:tcW w:w="2358" w:type="dxa"/>
            <w:vMerge/>
          </w:tcPr>
          <w:p w:rsidR="00E276AB" w:rsidRDefault="00E276AB" w:rsidP="00E276AB">
            <w:pPr>
              <w:rPr>
                <w:rFonts w:ascii="Times New Roman" w:hAnsi="Times New Roman" w:cs="Times New Roman"/>
                <w:sz w:val="26"/>
                <w:szCs w:val="26"/>
              </w:rPr>
            </w:pPr>
          </w:p>
        </w:tc>
        <w:tc>
          <w:tcPr>
            <w:tcW w:w="5400" w:type="dxa"/>
            <w:gridSpan w:val="2"/>
            <w:vAlign w:val="bottom"/>
          </w:tcPr>
          <w:p w:rsidR="00E276AB" w:rsidRPr="00E276AB" w:rsidRDefault="00E276AB" w:rsidP="00E276AB">
            <w:pPr>
              <w:pStyle w:val="5"/>
              <w:shd w:val="clear" w:color="auto" w:fill="auto"/>
              <w:spacing w:line="240" w:lineRule="auto"/>
              <w:ind w:left="52" w:firstLine="0"/>
              <w:jc w:val="left"/>
              <w:rPr>
                <w:sz w:val="18"/>
                <w:szCs w:val="18"/>
              </w:rPr>
            </w:pPr>
            <w:r w:rsidRPr="00E276AB">
              <w:rPr>
                <w:rStyle w:val="85pt"/>
                <w:sz w:val="18"/>
                <w:szCs w:val="18"/>
              </w:rPr>
              <w:t>3. Назначение вертикальной разметки. Цвет и условия применения вертикальной разметки</w:t>
            </w:r>
          </w:p>
        </w:tc>
        <w:tc>
          <w:tcPr>
            <w:tcW w:w="1002" w:type="dxa"/>
            <w:gridSpan w:val="3"/>
          </w:tcPr>
          <w:p w:rsidR="00E276AB" w:rsidRPr="00C05FB5" w:rsidRDefault="00E276AB" w:rsidP="00E276AB">
            <w:pPr>
              <w:rPr>
                <w:rStyle w:val="1885pt0pt0"/>
                <w:rFonts w:eastAsiaTheme="minorHAnsi"/>
                <w:sz w:val="18"/>
                <w:szCs w:val="18"/>
              </w:rPr>
            </w:pPr>
          </w:p>
        </w:tc>
        <w:tc>
          <w:tcPr>
            <w:tcW w:w="954" w:type="dxa"/>
            <w:vMerge/>
          </w:tcPr>
          <w:p w:rsidR="00E276AB" w:rsidRDefault="00E276AB" w:rsidP="00E276AB">
            <w:pPr>
              <w:jc w:val="center"/>
              <w:rPr>
                <w:rFonts w:ascii="Times New Roman" w:hAnsi="Times New Roman" w:cs="Times New Roman"/>
                <w:sz w:val="18"/>
                <w:szCs w:val="18"/>
              </w:rPr>
            </w:pPr>
          </w:p>
        </w:tc>
      </w:tr>
      <w:tr w:rsidR="00E276AB" w:rsidTr="00A76227">
        <w:tc>
          <w:tcPr>
            <w:tcW w:w="2358" w:type="dxa"/>
            <w:vMerge/>
          </w:tcPr>
          <w:p w:rsidR="00E276AB" w:rsidRDefault="00E276AB" w:rsidP="00E276AB">
            <w:pPr>
              <w:rPr>
                <w:rFonts w:ascii="Times New Roman" w:hAnsi="Times New Roman" w:cs="Times New Roman"/>
                <w:sz w:val="26"/>
                <w:szCs w:val="26"/>
              </w:rPr>
            </w:pPr>
          </w:p>
        </w:tc>
        <w:tc>
          <w:tcPr>
            <w:tcW w:w="7356" w:type="dxa"/>
            <w:gridSpan w:val="6"/>
          </w:tcPr>
          <w:p w:rsidR="00E276AB" w:rsidRDefault="00E276AB" w:rsidP="00E276AB">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E276AB" w:rsidTr="00BC7EE9">
        <w:tc>
          <w:tcPr>
            <w:tcW w:w="2358" w:type="dxa"/>
            <w:vMerge/>
          </w:tcPr>
          <w:p w:rsidR="00E276AB" w:rsidRDefault="00E276AB" w:rsidP="00E276AB">
            <w:pPr>
              <w:rPr>
                <w:rFonts w:ascii="Times New Roman" w:hAnsi="Times New Roman" w:cs="Times New Roman"/>
                <w:sz w:val="26"/>
                <w:szCs w:val="26"/>
              </w:rPr>
            </w:pPr>
          </w:p>
        </w:tc>
        <w:tc>
          <w:tcPr>
            <w:tcW w:w="6402" w:type="dxa"/>
            <w:gridSpan w:val="5"/>
          </w:tcPr>
          <w:p w:rsidR="00E276AB" w:rsidRPr="00E276AB" w:rsidRDefault="00E276AB" w:rsidP="00E276AB">
            <w:pPr>
              <w:rPr>
                <w:rStyle w:val="1885pt0pt0"/>
                <w:rFonts w:eastAsiaTheme="minorHAnsi"/>
                <w:sz w:val="18"/>
                <w:szCs w:val="18"/>
              </w:rPr>
            </w:pPr>
            <w:r w:rsidRPr="00E276AB">
              <w:rPr>
                <w:rStyle w:val="1885pt0pt0"/>
                <w:rFonts w:eastAsiaTheme="minorHAnsi"/>
                <w:sz w:val="18"/>
                <w:szCs w:val="18"/>
              </w:rPr>
              <w:t>1 Теоретическое занятие: Дорожная разметка</w:t>
            </w:r>
          </w:p>
        </w:tc>
        <w:tc>
          <w:tcPr>
            <w:tcW w:w="954" w:type="dxa"/>
          </w:tcPr>
          <w:p w:rsidR="00E276AB" w:rsidRDefault="00E276AB" w:rsidP="00E276AB">
            <w:pPr>
              <w:jc w:val="center"/>
              <w:rPr>
                <w:rFonts w:ascii="Times New Roman" w:hAnsi="Times New Roman" w:cs="Times New Roman"/>
                <w:sz w:val="18"/>
                <w:szCs w:val="18"/>
              </w:rPr>
            </w:pPr>
            <w:r>
              <w:rPr>
                <w:rFonts w:ascii="Times New Roman" w:hAnsi="Times New Roman" w:cs="Times New Roman"/>
                <w:sz w:val="18"/>
                <w:szCs w:val="18"/>
              </w:rPr>
              <w:t>2</w:t>
            </w:r>
          </w:p>
        </w:tc>
      </w:tr>
      <w:tr w:rsidR="00E276AB" w:rsidTr="00BC7EE9">
        <w:tc>
          <w:tcPr>
            <w:tcW w:w="2358" w:type="dxa"/>
            <w:vMerge w:val="restart"/>
            <w:vAlign w:val="bottom"/>
          </w:tcPr>
          <w:p w:rsidR="00E276AB" w:rsidRPr="00E276AB" w:rsidRDefault="00E276AB" w:rsidP="00E276AB">
            <w:pPr>
              <w:pStyle w:val="180"/>
              <w:shd w:val="clear" w:color="auto" w:fill="auto"/>
              <w:spacing w:line="240" w:lineRule="auto"/>
              <w:jc w:val="left"/>
              <w:rPr>
                <w:rStyle w:val="1885pt0pt"/>
                <w:b/>
                <w:sz w:val="18"/>
                <w:szCs w:val="18"/>
              </w:rPr>
            </w:pPr>
            <w:r w:rsidRPr="00E276AB">
              <w:rPr>
                <w:rStyle w:val="1885pt0pt"/>
                <w:b/>
                <w:sz w:val="18"/>
                <w:szCs w:val="18"/>
              </w:rPr>
              <w:t>Тема 2.1.6.</w:t>
            </w:r>
          </w:p>
          <w:p w:rsidR="00E276AB" w:rsidRPr="00E276AB" w:rsidRDefault="00E276AB" w:rsidP="00E276AB">
            <w:pPr>
              <w:pStyle w:val="180"/>
              <w:shd w:val="clear" w:color="auto" w:fill="auto"/>
              <w:spacing w:line="240" w:lineRule="auto"/>
              <w:jc w:val="left"/>
              <w:rPr>
                <w:sz w:val="18"/>
                <w:szCs w:val="18"/>
              </w:rPr>
            </w:pPr>
            <w:r w:rsidRPr="00E276AB">
              <w:rPr>
                <w:rStyle w:val="1885pt0pt"/>
                <w:sz w:val="18"/>
                <w:szCs w:val="18"/>
              </w:rPr>
              <w:t xml:space="preserve"> Порядок</w:t>
            </w:r>
          </w:p>
          <w:p w:rsidR="00E276AB" w:rsidRPr="00E276AB" w:rsidRDefault="00E276AB" w:rsidP="00E276AB">
            <w:pPr>
              <w:pStyle w:val="180"/>
              <w:shd w:val="clear" w:color="auto" w:fill="auto"/>
              <w:spacing w:line="240" w:lineRule="auto"/>
              <w:jc w:val="left"/>
              <w:rPr>
                <w:sz w:val="18"/>
                <w:szCs w:val="18"/>
              </w:rPr>
            </w:pPr>
            <w:r w:rsidRPr="00E276AB">
              <w:rPr>
                <w:rStyle w:val="1885pt0pt"/>
                <w:sz w:val="18"/>
                <w:szCs w:val="18"/>
              </w:rPr>
              <w:t>движения и расположение транспортных средств</w:t>
            </w:r>
          </w:p>
          <w:p w:rsidR="00E276AB" w:rsidRDefault="00E276AB" w:rsidP="00E276AB">
            <w:pPr>
              <w:pStyle w:val="180"/>
              <w:spacing w:line="240" w:lineRule="auto"/>
              <w:jc w:val="left"/>
              <w:rPr>
                <w:rStyle w:val="1885pt0pt"/>
                <w:sz w:val="18"/>
                <w:szCs w:val="18"/>
              </w:rPr>
            </w:pPr>
            <w:r w:rsidRPr="00E276AB">
              <w:rPr>
                <w:rStyle w:val="1885pt0pt"/>
                <w:sz w:val="18"/>
                <w:szCs w:val="18"/>
              </w:rPr>
              <w:t>на проезжей части, остановка и стоянка транспортных средств</w:t>
            </w: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Pr="00E276AB" w:rsidRDefault="00E276AB" w:rsidP="00E276AB">
            <w:pPr>
              <w:pStyle w:val="180"/>
              <w:spacing w:line="240" w:lineRule="auto"/>
              <w:jc w:val="left"/>
              <w:rPr>
                <w:sz w:val="18"/>
                <w:szCs w:val="18"/>
              </w:rPr>
            </w:pPr>
          </w:p>
        </w:tc>
        <w:tc>
          <w:tcPr>
            <w:tcW w:w="5400" w:type="dxa"/>
            <w:gridSpan w:val="2"/>
          </w:tcPr>
          <w:p w:rsidR="00E276AB" w:rsidRPr="00C34D66" w:rsidRDefault="00E276AB" w:rsidP="00E276AB">
            <w:pPr>
              <w:pStyle w:val="180"/>
              <w:shd w:val="clear" w:color="auto" w:fill="auto"/>
              <w:spacing w:line="240" w:lineRule="auto"/>
              <w:rPr>
                <w:rStyle w:val="1885pt0pt"/>
                <w:b/>
                <w:sz w:val="18"/>
                <w:szCs w:val="18"/>
              </w:rPr>
            </w:pPr>
          </w:p>
          <w:p w:rsidR="00E276AB" w:rsidRPr="00C34D66" w:rsidRDefault="00E276AB" w:rsidP="00E276A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E276AB" w:rsidRDefault="00E276AB" w:rsidP="00E276AB">
            <w:pPr>
              <w:pStyle w:val="180"/>
              <w:shd w:val="clear" w:color="auto" w:fill="auto"/>
              <w:spacing w:line="240" w:lineRule="auto"/>
              <w:jc w:val="center"/>
              <w:rPr>
                <w:rStyle w:val="187pt0pt"/>
                <w:sz w:val="18"/>
                <w:szCs w:val="18"/>
              </w:rPr>
            </w:pPr>
            <w:r w:rsidRPr="00C34D66">
              <w:rPr>
                <w:rStyle w:val="187pt0pt"/>
                <w:sz w:val="18"/>
                <w:szCs w:val="18"/>
              </w:rPr>
              <w:t>Уровень</w:t>
            </w:r>
          </w:p>
          <w:p w:rsidR="00E276AB" w:rsidRPr="00C34D66" w:rsidRDefault="00E276AB" w:rsidP="00E276A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r>
              <w:rPr>
                <w:rFonts w:ascii="Times New Roman" w:hAnsi="Times New Roman" w:cs="Times New Roman"/>
                <w:sz w:val="18"/>
                <w:szCs w:val="18"/>
              </w:rPr>
              <w:t>6</w:t>
            </w:r>
          </w:p>
        </w:tc>
      </w:tr>
      <w:tr w:rsidR="00E276AB" w:rsidTr="00BC7EE9">
        <w:tc>
          <w:tcPr>
            <w:tcW w:w="2358" w:type="dxa"/>
            <w:vMerge/>
          </w:tcPr>
          <w:p w:rsidR="00E276AB" w:rsidRDefault="00E276AB" w:rsidP="00E276AB">
            <w:pPr>
              <w:rPr>
                <w:rFonts w:ascii="Times New Roman" w:hAnsi="Times New Roman" w:cs="Times New Roman"/>
                <w:sz w:val="26"/>
                <w:szCs w:val="26"/>
              </w:rPr>
            </w:pPr>
          </w:p>
        </w:tc>
        <w:tc>
          <w:tcPr>
            <w:tcW w:w="5400" w:type="dxa"/>
            <w:gridSpan w:val="2"/>
            <w:vAlign w:val="bottom"/>
          </w:tcPr>
          <w:p w:rsidR="00E276AB" w:rsidRPr="00E276AB" w:rsidRDefault="00E276AB" w:rsidP="00A76227">
            <w:pPr>
              <w:pStyle w:val="180"/>
              <w:shd w:val="clear" w:color="auto" w:fill="auto"/>
              <w:spacing w:line="240" w:lineRule="auto"/>
              <w:ind w:left="52"/>
              <w:jc w:val="left"/>
              <w:rPr>
                <w:sz w:val="18"/>
                <w:szCs w:val="18"/>
              </w:rPr>
            </w:pPr>
            <w:r w:rsidRPr="00E276AB">
              <w:rPr>
                <w:rStyle w:val="1885pt0pt"/>
                <w:sz w:val="18"/>
                <w:szCs w:val="18"/>
              </w:rPr>
              <w:t>1. Предупредительные сигналы. Виды, назначение и правила подачи сигналов. Начало движения, перестроение. Повороты направо, налево и разворот. Движение задним ходом. Случаи, когда водители должны уступать дорогу транспортным средствам, приближающимся справа</w:t>
            </w:r>
          </w:p>
        </w:tc>
        <w:tc>
          <w:tcPr>
            <w:tcW w:w="1002" w:type="dxa"/>
            <w:gridSpan w:val="3"/>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t>2</w:t>
            </w:r>
          </w:p>
        </w:tc>
        <w:tc>
          <w:tcPr>
            <w:tcW w:w="954" w:type="dxa"/>
            <w:vMerge/>
          </w:tcPr>
          <w:p w:rsidR="00E276AB" w:rsidRPr="00E276AB" w:rsidRDefault="00E276AB" w:rsidP="00E276AB">
            <w:pPr>
              <w:ind w:left="194"/>
              <w:jc w:val="center"/>
              <w:rPr>
                <w:rFonts w:ascii="Times New Roman" w:hAnsi="Times New Roman" w:cs="Times New Roman"/>
                <w:sz w:val="18"/>
                <w:szCs w:val="18"/>
              </w:rPr>
            </w:pPr>
          </w:p>
        </w:tc>
      </w:tr>
      <w:tr w:rsidR="00E276AB" w:rsidTr="00BC7EE9">
        <w:tc>
          <w:tcPr>
            <w:tcW w:w="2358" w:type="dxa"/>
            <w:vMerge/>
          </w:tcPr>
          <w:p w:rsidR="00E276AB" w:rsidRDefault="00E276AB" w:rsidP="00E276AB">
            <w:pPr>
              <w:rPr>
                <w:rFonts w:ascii="Times New Roman" w:hAnsi="Times New Roman" w:cs="Times New Roman"/>
                <w:sz w:val="26"/>
                <w:szCs w:val="26"/>
              </w:rPr>
            </w:pPr>
          </w:p>
        </w:tc>
        <w:tc>
          <w:tcPr>
            <w:tcW w:w="5400" w:type="dxa"/>
            <w:gridSpan w:val="2"/>
            <w:vAlign w:val="bottom"/>
          </w:tcPr>
          <w:p w:rsidR="00E276AB" w:rsidRPr="00E276AB" w:rsidRDefault="00E276AB" w:rsidP="00A76227">
            <w:pPr>
              <w:pStyle w:val="180"/>
              <w:shd w:val="clear" w:color="auto" w:fill="auto"/>
              <w:spacing w:line="240" w:lineRule="auto"/>
              <w:ind w:left="52"/>
              <w:jc w:val="left"/>
              <w:rPr>
                <w:sz w:val="18"/>
                <w:szCs w:val="18"/>
              </w:rPr>
            </w:pPr>
            <w:r w:rsidRPr="00E276AB">
              <w:rPr>
                <w:rStyle w:val="1885pt0pt"/>
                <w:sz w:val="18"/>
                <w:szCs w:val="18"/>
              </w:rPr>
              <w:t>2. Движение по дорогам с полосой разгона и торможения.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w:t>
            </w:r>
          </w:p>
        </w:tc>
        <w:tc>
          <w:tcPr>
            <w:tcW w:w="1002" w:type="dxa"/>
            <w:gridSpan w:val="3"/>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t>2</w:t>
            </w:r>
          </w:p>
        </w:tc>
        <w:tc>
          <w:tcPr>
            <w:tcW w:w="954" w:type="dxa"/>
            <w:vMerge/>
          </w:tcPr>
          <w:p w:rsidR="00E276AB" w:rsidRPr="00E276AB" w:rsidRDefault="00E276AB" w:rsidP="00E276AB">
            <w:pPr>
              <w:ind w:left="194"/>
              <w:jc w:val="center"/>
              <w:rPr>
                <w:rFonts w:ascii="Times New Roman" w:hAnsi="Times New Roman" w:cs="Times New Roman"/>
                <w:sz w:val="18"/>
                <w:szCs w:val="18"/>
              </w:rPr>
            </w:pPr>
          </w:p>
        </w:tc>
      </w:tr>
      <w:tr w:rsidR="00E276AB" w:rsidTr="00BC7EE9">
        <w:tc>
          <w:tcPr>
            <w:tcW w:w="2358" w:type="dxa"/>
            <w:vMerge/>
          </w:tcPr>
          <w:p w:rsidR="00E276AB" w:rsidRDefault="00E276AB" w:rsidP="00E276AB">
            <w:pPr>
              <w:rPr>
                <w:rFonts w:ascii="Times New Roman" w:hAnsi="Times New Roman" w:cs="Times New Roman"/>
                <w:sz w:val="26"/>
                <w:szCs w:val="26"/>
              </w:rPr>
            </w:pPr>
          </w:p>
        </w:tc>
        <w:tc>
          <w:tcPr>
            <w:tcW w:w="5400" w:type="dxa"/>
            <w:gridSpan w:val="2"/>
            <w:vAlign w:val="bottom"/>
          </w:tcPr>
          <w:p w:rsidR="00E276AB" w:rsidRPr="00E276AB" w:rsidRDefault="00E276AB" w:rsidP="00A76227">
            <w:pPr>
              <w:pStyle w:val="180"/>
              <w:shd w:val="clear" w:color="auto" w:fill="auto"/>
              <w:spacing w:line="240" w:lineRule="auto"/>
              <w:ind w:left="52"/>
              <w:jc w:val="left"/>
              <w:rPr>
                <w:sz w:val="18"/>
                <w:szCs w:val="18"/>
              </w:rPr>
            </w:pPr>
            <w:r w:rsidRPr="00E276AB">
              <w:rPr>
                <w:rStyle w:val="1885pt0pt"/>
                <w:sz w:val="18"/>
                <w:szCs w:val="18"/>
              </w:rPr>
              <w:t>3.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w:t>
            </w:r>
            <w:proofErr w:type="gramStart"/>
            <w:r w:rsidRPr="00E276AB">
              <w:rPr>
                <w:rStyle w:val="1885pt0pt"/>
                <w:sz w:val="18"/>
                <w:szCs w:val="18"/>
              </w:rPr>
              <w:t>дств пр</w:t>
            </w:r>
            <w:proofErr w:type="gramEnd"/>
            <w:r w:rsidRPr="00E276AB">
              <w:rPr>
                <w:rStyle w:val="1885pt0pt"/>
                <w:sz w:val="18"/>
                <w:szCs w:val="18"/>
              </w:rPr>
              <w:t>и проезде пешеходных переходов.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w:t>
            </w:r>
          </w:p>
        </w:tc>
        <w:tc>
          <w:tcPr>
            <w:tcW w:w="1002" w:type="dxa"/>
            <w:gridSpan w:val="3"/>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t>2</w:t>
            </w:r>
          </w:p>
        </w:tc>
        <w:tc>
          <w:tcPr>
            <w:tcW w:w="954" w:type="dxa"/>
            <w:vMerge/>
          </w:tcPr>
          <w:p w:rsidR="00E276AB" w:rsidRPr="00E276AB" w:rsidRDefault="00E276AB" w:rsidP="00E276AB">
            <w:pPr>
              <w:ind w:left="194"/>
              <w:jc w:val="center"/>
              <w:rPr>
                <w:rFonts w:ascii="Times New Roman" w:hAnsi="Times New Roman" w:cs="Times New Roman"/>
                <w:sz w:val="18"/>
                <w:szCs w:val="18"/>
              </w:rPr>
            </w:pPr>
          </w:p>
        </w:tc>
      </w:tr>
      <w:tr w:rsidR="00E276AB" w:rsidTr="00BC7EE9">
        <w:tc>
          <w:tcPr>
            <w:tcW w:w="2358" w:type="dxa"/>
            <w:vMerge/>
          </w:tcPr>
          <w:p w:rsidR="00E276AB" w:rsidRDefault="00E276AB" w:rsidP="00E276AB">
            <w:pPr>
              <w:rPr>
                <w:rFonts w:ascii="Times New Roman" w:hAnsi="Times New Roman" w:cs="Times New Roman"/>
                <w:sz w:val="26"/>
                <w:szCs w:val="26"/>
              </w:rPr>
            </w:pPr>
          </w:p>
        </w:tc>
        <w:tc>
          <w:tcPr>
            <w:tcW w:w="5400" w:type="dxa"/>
            <w:gridSpan w:val="2"/>
          </w:tcPr>
          <w:p w:rsidR="00E276AB" w:rsidRPr="00E276AB" w:rsidRDefault="00E276AB" w:rsidP="00A76227">
            <w:pPr>
              <w:pStyle w:val="180"/>
              <w:shd w:val="clear" w:color="auto" w:fill="auto"/>
              <w:spacing w:line="240" w:lineRule="auto"/>
              <w:ind w:left="52"/>
              <w:jc w:val="left"/>
              <w:rPr>
                <w:sz w:val="18"/>
                <w:szCs w:val="18"/>
              </w:rPr>
            </w:pPr>
            <w:r w:rsidRPr="00E276AB">
              <w:rPr>
                <w:rStyle w:val="1885pt0pt"/>
                <w:sz w:val="18"/>
                <w:szCs w:val="18"/>
              </w:rPr>
              <w:t>4.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
        </w:tc>
        <w:tc>
          <w:tcPr>
            <w:tcW w:w="1002" w:type="dxa"/>
            <w:gridSpan w:val="3"/>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t>2</w:t>
            </w:r>
          </w:p>
        </w:tc>
        <w:tc>
          <w:tcPr>
            <w:tcW w:w="954" w:type="dxa"/>
            <w:vMerge/>
          </w:tcPr>
          <w:p w:rsidR="00E276AB" w:rsidRPr="00E276AB" w:rsidRDefault="00E276AB" w:rsidP="00E276AB">
            <w:pPr>
              <w:ind w:left="194"/>
              <w:jc w:val="center"/>
              <w:rPr>
                <w:rFonts w:ascii="Times New Roman" w:hAnsi="Times New Roman" w:cs="Times New Roman"/>
                <w:sz w:val="18"/>
                <w:szCs w:val="18"/>
              </w:rPr>
            </w:pPr>
          </w:p>
        </w:tc>
      </w:tr>
      <w:tr w:rsidR="00E276AB" w:rsidTr="00BC7EE9">
        <w:tc>
          <w:tcPr>
            <w:tcW w:w="2358" w:type="dxa"/>
            <w:vMerge/>
          </w:tcPr>
          <w:p w:rsidR="00E276AB" w:rsidRDefault="00E276AB" w:rsidP="00E276AB">
            <w:pPr>
              <w:rPr>
                <w:rFonts w:ascii="Times New Roman" w:hAnsi="Times New Roman" w:cs="Times New Roman"/>
                <w:sz w:val="26"/>
                <w:szCs w:val="26"/>
              </w:rPr>
            </w:pPr>
          </w:p>
        </w:tc>
        <w:tc>
          <w:tcPr>
            <w:tcW w:w="5400" w:type="dxa"/>
            <w:gridSpan w:val="2"/>
            <w:vAlign w:val="bottom"/>
          </w:tcPr>
          <w:p w:rsidR="00E276AB" w:rsidRPr="00E276AB" w:rsidRDefault="00E276AB" w:rsidP="00A76227">
            <w:pPr>
              <w:pStyle w:val="180"/>
              <w:shd w:val="clear" w:color="auto" w:fill="auto"/>
              <w:tabs>
                <w:tab w:val="left" w:leader="dot" w:pos="7342"/>
              </w:tabs>
              <w:spacing w:line="240" w:lineRule="auto"/>
              <w:ind w:left="52"/>
              <w:jc w:val="left"/>
              <w:rPr>
                <w:sz w:val="18"/>
                <w:szCs w:val="18"/>
              </w:rPr>
            </w:pPr>
            <w:r w:rsidRPr="00E276AB">
              <w:rPr>
                <w:rStyle w:val="1885pt0pt"/>
                <w:sz w:val="18"/>
                <w:szCs w:val="18"/>
              </w:rPr>
              <w:t xml:space="preserve">5. Дополнительные требования к движению велосипедов, мопедов, гужевых повозок, а также прогону животных </w:t>
            </w:r>
            <w:r w:rsidRPr="00E276AB">
              <w:rPr>
                <w:rStyle w:val="1885pt0pt"/>
                <w:sz w:val="18"/>
                <w:szCs w:val="18"/>
              </w:rPr>
              <w:tab/>
            </w:r>
          </w:p>
        </w:tc>
        <w:tc>
          <w:tcPr>
            <w:tcW w:w="1002" w:type="dxa"/>
            <w:gridSpan w:val="3"/>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t>2</w:t>
            </w:r>
          </w:p>
        </w:tc>
        <w:tc>
          <w:tcPr>
            <w:tcW w:w="954" w:type="dxa"/>
            <w:vMerge/>
          </w:tcPr>
          <w:p w:rsidR="00E276AB" w:rsidRPr="00E276AB" w:rsidRDefault="00E276AB" w:rsidP="00E276AB">
            <w:pPr>
              <w:ind w:left="194"/>
              <w:jc w:val="center"/>
              <w:rPr>
                <w:rFonts w:ascii="Times New Roman" w:hAnsi="Times New Roman" w:cs="Times New Roman"/>
                <w:sz w:val="18"/>
                <w:szCs w:val="18"/>
              </w:rPr>
            </w:pPr>
          </w:p>
        </w:tc>
      </w:tr>
      <w:tr w:rsidR="00E276AB" w:rsidTr="00BC7EE9">
        <w:tc>
          <w:tcPr>
            <w:tcW w:w="2358" w:type="dxa"/>
            <w:vMerge/>
          </w:tcPr>
          <w:p w:rsidR="00E276AB" w:rsidRDefault="00E276AB" w:rsidP="00E276AB">
            <w:pPr>
              <w:rPr>
                <w:rFonts w:ascii="Times New Roman" w:hAnsi="Times New Roman" w:cs="Times New Roman"/>
                <w:sz w:val="26"/>
                <w:szCs w:val="26"/>
              </w:rPr>
            </w:pPr>
          </w:p>
        </w:tc>
        <w:tc>
          <w:tcPr>
            <w:tcW w:w="5400" w:type="dxa"/>
            <w:gridSpan w:val="2"/>
            <w:vAlign w:val="bottom"/>
          </w:tcPr>
          <w:p w:rsidR="00E276AB" w:rsidRPr="00E276AB" w:rsidRDefault="00E276AB" w:rsidP="00A76227">
            <w:pPr>
              <w:pStyle w:val="180"/>
              <w:shd w:val="clear" w:color="auto" w:fill="auto"/>
              <w:spacing w:line="240" w:lineRule="auto"/>
              <w:ind w:left="52"/>
              <w:jc w:val="left"/>
              <w:rPr>
                <w:sz w:val="18"/>
                <w:szCs w:val="18"/>
              </w:rPr>
            </w:pPr>
            <w:r w:rsidRPr="00E276AB">
              <w:rPr>
                <w:rStyle w:val="1885pt0pt"/>
                <w:sz w:val="18"/>
                <w:szCs w:val="18"/>
              </w:rPr>
              <w:t xml:space="preserve">6. Остановка и стоянка транспортных средств. Порядок остановки и стоянки транспортных средств;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Правила применения аварийной сигнализации и знака аварийной остановки при вынужденной остановке транспортного средства </w:t>
            </w:r>
            <w:r w:rsidRPr="00E276AB">
              <w:rPr>
                <w:rStyle w:val="1885pt0pt"/>
                <w:sz w:val="18"/>
                <w:szCs w:val="18"/>
              </w:rPr>
              <w:lastRenderedPageBreak/>
              <w:t xml:space="preserve">Меры, предпринимаемые </w:t>
            </w:r>
            <w:r w:rsidR="00A76227">
              <w:rPr>
                <w:rStyle w:val="1885pt0pt"/>
                <w:sz w:val="18"/>
                <w:szCs w:val="18"/>
              </w:rPr>
              <w:t xml:space="preserve">водителем </w:t>
            </w:r>
            <w:r w:rsidRPr="00E276AB">
              <w:rPr>
                <w:rStyle w:val="1885pt0pt"/>
                <w:sz w:val="18"/>
                <w:szCs w:val="18"/>
              </w:rPr>
              <w:t>после остановки транспорт</w:t>
            </w:r>
            <w:r w:rsidR="00A76227">
              <w:rPr>
                <w:rStyle w:val="1885pt0pt"/>
                <w:sz w:val="18"/>
                <w:szCs w:val="18"/>
              </w:rPr>
              <w:t>н</w:t>
            </w:r>
            <w:r w:rsidRPr="00E276AB">
              <w:rPr>
                <w:rStyle w:val="1885pt0pt"/>
                <w:sz w:val="18"/>
                <w:szCs w:val="18"/>
              </w:rPr>
              <w:t>ого средства</w:t>
            </w:r>
          </w:p>
        </w:tc>
        <w:tc>
          <w:tcPr>
            <w:tcW w:w="1002" w:type="dxa"/>
            <w:gridSpan w:val="3"/>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lastRenderedPageBreak/>
              <w:t>2</w:t>
            </w:r>
          </w:p>
        </w:tc>
        <w:tc>
          <w:tcPr>
            <w:tcW w:w="954" w:type="dxa"/>
            <w:vMerge/>
          </w:tcPr>
          <w:p w:rsidR="00E276AB" w:rsidRPr="00E276AB" w:rsidRDefault="00E276AB" w:rsidP="00E276AB">
            <w:pPr>
              <w:ind w:left="194"/>
              <w:jc w:val="center"/>
              <w:rPr>
                <w:rFonts w:ascii="Times New Roman" w:hAnsi="Times New Roman" w:cs="Times New Roman"/>
                <w:sz w:val="18"/>
                <w:szCs w:val="18"/>
              </w:rPr>
            </w:pPr>
          </w:p>
        </w:tc>
      </w:tr>
      <w:tr w:rsidR="00E276AB" w:rsidTr="00A76227">
        <w:tc>
          <w:tcPr>
            <w:tcW w:w="2358" w:type="dxa"/>
            <w:vMerge/>
          </w:tcPr>
          <w:p w:rsidR="00E276AB" w:rsidRDefault="00E276AB" w:rsidP="00E276AB">
            <w:pPr>
              <w:rPr>
                <w:rFonts w:ascii="Times New Roman" w:hAnsi="Times New Roman" w:cs="Times New Roman"/>
                <w:sz w:val="26"/>
                <w:szCs w:val="26"/>
              </w:rPr>
            </w:pPr>
          </w:p>
        </w:tc>
        <w:tc>
          <w:tcPr>
            <w:tcW w:w="7356" w:type="dxa"/>
            <w:gridSpan w:val="6"/>
          </w:tcPr>
          <w:p w:rsidR="00E276AB" w:rsidRDefault="00E276AB" w:rsidP="00E276AB">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E276AB" w:rsidTr="00BC7EE9">
        <w:trPr>
          <w:trHeight w:val="453"/>
        </w:trPr>
        <w:tc>
          <w:tcPr>
            <w:tcW w:w="2358" w:type="dxa"/>
            <w:vMerge/>
          </w:tcPr>
          <w:p w:rsidR="00E276AB" w:rsidRDefault="00E276AB" w:rsidP="00E276AB">
            <w:pPr>
              <w:rPr>
                <w:rFonts w:ascii="Times New Roman" w:hAnsi="Times New Roman" w:cs="Times New Roman"/>
                <w:sz w:val="26"/>
                <w:szCs w:val="26"/>
              </w:rPr>
            </w:pPr>
          </w:p>
        </w:tc>
        <w:tc>
          <w:tcPr>
            <w:tcW w:w="6402" w:type="dxa"/>
            <w:gridSpan w:val="5"/>
          </w:tcPr>
          <w:p w:rsidR="00E276AB" w:rsidRPr="00A76227" w:rsidRDefault="00A76227" w:rsidP="00A76227">
            <w:pPr>
              <w:rPr>
                <w:rStyle w:val="1885pt0pt0"/>
                <w:rFonts w:eastAsiaTheme="minorHAnsi"/>
                <w:sz w:val="18"/>
                <w:szCs w:val="18"/>
              </w:rPr>
            </w:pPr>
            <w:r w:rsidRPr="00A76227">
              <w:rPr>
                <w:rStyle w:val="1885pt0pt0"/>
                <w:rFonts w:eastAsiaTheme="minorHAnsi"/>
                <w:sz w:val="18"/>
                <w:szCs w:val="18"/>
              </w:rPr>
              <w:t xml:space="preserve">1. Теоретическое занятие: Порядок движения и расположение транспортных средств на </w:t>
            </w:r>
            <w:proofErr w:type="gramStart"/>
            <w:r w:rsidRPr="00A76227">
              <w:rPr>
                <w:rStyle w:val="1885pt0pt0"/>
                <w:rFonts w:eastAsiaTheme="minorHAnsi"/>
                <w:sz w:val="18"/>
                <w:szCs w:val="18"/>
              </w:rPr>
              <w:t>проезжей</w:t>
            </w:r>
            <w:proofErr w:type="gramEnd"/>
            <w:r w:rsidRPr="00A76227">
              <w:rPr>
                <w:rStyle w:val="1885pt0pt0"/>
                <w:rFonts w:eastAsiaTheme="minorHAnsi"/>
                <w:sz w:val="18"/>
                <w:szCs w:val="18"/>
              </w:rPr>
              <w:t xml:space="preserve"> остановка и стоянка транспортных средств</w:t>
            </w:r>
          </w:p>
        </w:tc>
        <w:tc>
          <w:tcPr>
            <w:tcW w:w="954" w:type="dxa"/>
          </w:tcPr>
          <w:p w:rsidR="00A76227" w:rsidRDefault="00A76227" w:rsidP="00E276AB">
            <w:pPr>
              <w:jc w:val="center"/>
              <w:rPr>
                <w:rFonts w:ascii="Times New Roman" w:hAnsi="Times New Roman" w:cs="Times New Roman"/>
                <w:sz w:val="18"/>
                <w:szCs w:val="18"/>
              </w:rPr>
            </w:pPr>
          </w:p>
          <w:p w:rsidR="00E276AB" w:rsidRDefault="00A76227" w:rsidP="00E276AB">
            <w:pPr>
              <w:jc w:val="center"/>
              <w:rPr>
                <w:rFonts w:ascii="Times New Roman" w:hAnsi="Times New Roman" w:cs="Times New Roman"/>
                <w:sz w:val="18"/>
                <w:szCs w:val="18"/>
              </w:rPr>
            </w:pPr>
            <w:r>
              <w:rPr>
                <w:rFonts w:ascii="Times New Roman" w:hAnsi="Times New Roman" w:cs="Times New Roman"/>
                <w:sz w:val="18"/>
                <w:szCs w:val="18"/>
              </w:rPr>
              <w:t>6</w:t>
            </w:r>
          </w:p>
        </w:tc>
      </w:tr>
      <w:tr w:rsidR="001B5B2F" w:rsidTr="001B5B2F">
        <w:tc>
          <w:tcPr>
            <w:tcW w:w="2358" w:type="dxa"/>
            <w:vMerge w:val="restart"/>
            <w:tcBorders>
              <w:bottom w:val="nil"/>
            </w:tcBorders>
          </w:tcPr>
          <w:p w:rsidR="001B5B2F" w:rsidRPr="00587ED6" w:rsidRDefault="001B5B2F" w:rsidP="000809CE">
            <w:pPr>
              <w:pStyle w:val="5"/>
              <w:shd w:val="clear" w:color="auto" w:fill="auto"/>
              <w:spacing w:line="192" w:lineRule="exact"/>
              <w:ind w:firstLine="0"/>
              <w:jc w:val="left"/>
              <w:rPr>
                <w:b/>
                <w:sz w:val="18"/>
                <w:szCs w:val="18"/>
              </w:rPr>
            </w:pPr>
            <w:r w:rsidRPr="00587ED6">
              <w:rPr>
                <w:rStyle w:val="85pt"/>
                <w:b/>
                <w:sz w:val="18"/>
                <w:szCs w:val="18"/>
              </w:rPr>
              <w:t>Тема 2.1.7.</w:t>
            </w:r>
          </w:p>
          <w:p w:rsidR="001B5B2F" w:rsidRDefault="001B5B2F" w:rsidP="000809CE">
            <w:pPr>
              <w:rPr>
                <w:rFonts w:ascii="Times New Roman" w:hAnsi="Times New Roman" w:cs="Times New Roman"/>
                <w:sz w:val="26"/>
                <w:szCs w:val="26"/>
              </w:rPr>
            </w:pPr>
            <w:r w:rsidRPr="000809CE">
              <w:rPr>
                <w:rStyle w:val="85pt"/>
                <w:rFonts w:eastAsiaTheme="minorHAnsi"/>
                <w:sz w:val="18"/>
                <w:szCs w:val="18"/>
              </w:rPr>
              <w:t xml:space="preserve">Регулирование дорожного движения, проезд перекрестков, пешеходных переходов, мест остановок маршрутных транспортных средств и </w:t>
            </w:r>
            <w:r>
              <w:rPr>
                <w:rStyle w:val="85pt"/>
                <w:rFonts w:eastAsiaTheme="minorHAnsi"/>
                <w:sz w:val="18"/>
                <w:szCs w:val="18"/>
              </w:rPr>
              <w:t>ж</w:t>
            </w:r>
            <w:r w:rsidRPr="000809CE">
              <w:rPr>
                <w:rStyle w:val="85pt"/>
                <w:rFonts w:eastAsiaTheme="minorHAnsi"/>
                <w:sz w:val="18"/>
                <w:szCs w:val="18"/>
              </w:rPr>
              <w:t>елезнодорожных</w:t>
            </w:r>
            <w:r>
              <w:rPr>
                <w:rStyle w:val="85pt"/>
                <w:rFonts w:eastAsiaTheme="minorHAnsi"/>
              </w:rPr>
              <w:t xml:space="preserve"> переездов</w:t>
            </w:r>
          </w:p>
        </w:tc>
        <w:tc>
          <w:tcPr>
            <w:tcW w:w="5400" w:type="dxa"/>
            <w:gridSpan w:val="2"/>
            <w:tcBorders>
              <w:bottom w:val="nil"/>
            </w:tcBorders>
          </w:tcPr>
          <w:p w:rsidR="001B5B2F" w:rsidRPr="00C34D66" w:rsidRDefault="001B5B2F" w:rsidP="00A76227">
            <w:pPr>
              <w:pStyle w:val="180"/>
              <w:shd w:val="clear" w:color="auto" w:fill="auto"/>
              <w:spacing w:line="240" w:lineRule="auto"/>
              <w:rPr>
                <w:rStyle w:val="1885pt0pt"/>
                <w:b/>
                <w:sz w:val="18"/>
                <w:szCs w:val="18"/>
              </w:rPr>
            </w:pPr>
          </w:p>
          <w:p w:rsidR="001B5B2F" w:rsidRPr="00C34D66" w:rsidRDefault="001B5B2F" w:rsidP="00A76227">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Borders>
              <w:bottom w:val="nil"/>
            </w:tcBorders>
          </w:tcPr>
          <w:p w:rsidR="001B5B2F" w:rsidRDefault="001B5B2F" w:rsidP="00A76227">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A76227">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Borders>
              <w:top w:val="nil"/>
            </w:tcBorders>
          </w:tcPr>
          <w:p w:rsidR="001B5B2F" w:rsidRDefault="001B5B2F" w:rsidP="001B5B2F">
            <w:pPr>
              <w:jc w:val="center"/>
              <w:rPr>
                <w:rFonts w:ascii="Times New Roman" w:hAnsi="Times New Roman" w:cs="Times New Roman"/>
                <w:sz w:val="18"/>
                <w:szCs w:val="18"/>
              </w:rPr>
            </w:pPr>
          </w:p>
          <w:p w:rsidR="001B5B2F" w:rsidRDefault="001B5B2F" w:rsidP="001B5B2F">
            <w:pPr>
              <w:jc w:val="center"/>
              <w:rPr>
                <w:rFonts w:ascii="Times New Roman" w:hAnsi="Times New Roman" w:cs="Times New Roman"/>
                <w:sz w:val="18"/>
                <w:szCs w:val="18"/>
              </w:rPr>
            </w:pPr>
          </w:p>
          <w:p w:rsidR="001B5B2F" w:rsidRDefault="001B5B2F" w:rsidP="001B5B2F">
            <w:pPr>
              <w:jc w:val="center"/>
              <w:rPr>
                <w:rFonts w:ascii="Times New Roman" w:hAnsi="Times New Roman" w:cs="Times New Roman"/>
                <w:sz w:val="18"/>
                <w:szCs w:val="18"/>
              </w:rPr>
            </w:pPr>
          </w:p>
          <w:p w:rsidR="001B5B2F" w:rsidRDefault="001B5B2F" w:rsidP="001B5B2F">
            <w:pPr>
              <w:jc w:val="center"/>
              <w:rPr>
                <w:rFonts w:ascii="Times New Roman" w:hAnsi="Times New Roman" w:cs="Times New Roman"/>
                <w:sz w:val="18"/>
                <w:szCs w:val="18"/>
              </w:rPr>
            </w:pPr>
          </w:p>
          <w:p w:rsidR="001B5B2F" w:rsidRDefault="001B5B2F" w:rsidP="001B5B2F">
            <w:pPr>
              <w:jc w:val="center"/>
              <w:rPr>
                <w:rFonts w:ascii="Times New Roman" w:hAnsi="Times New Roman" w:cs="Times New Roman"/>
                <w:sz w:val="18"/>
                <w:szCs w:val="18"/>
              </w:rPr>
            </w:pPr>
          </w:p>
          <w:p w:rsidR="001B5B2F" w:rsidRDefault="001B5B2F" w:rsidP="001B5B2F">
            <w:pPr>
              <w:jc w:val="center"/>
              <w:rPr>
                <w:rFonts w:ascii="Times New Roman" w:hAnsi="Times New Roman" w:cs="Times New Roman"/>
                <w:sz w:val="18"/>
                <w:szCs w:val="18"/>
              </w:rPr>
            </w:pPr>
          </w:p>
          <w:p w:rsidR="001B5B2F" w:rsidRDefault="001B5B2F" w:rsidP="001B5B2F">
            <w:pPr>
              <w:jc w:val="center"/>
              <w:rPr>
                <w:rFonts w:ascii="Times New Roman" w:hAnsi="Times New Roman" w:cs="Times New Roman"/>
                <w:sz w:val="18"/>
                <w:szCs w:val="18"/>
              </w:rPr>
            </w:pPr>
          </w:p>
          <w:p w:rsidR="001B5B2F" w:rsidRDefault="001B5B2F" w:rsidP="001B5B2F">
            <w:pPr>
              <w:jc w:val="center"/>
              <w:rPr>
                <w:rFonts w:ascii="Times New Roman" w:hAnsi="Times New Roman" w:cs="Times New Roman"/>
                <w:sz w:val="18"/>
                <w:szCs w:val="18"/>
              </w:rPr>
            </w:pPr>
          </w:p>
          <w:p w:rsidR="001B5B2F" w:rsidRDefault="001B5B2F" w:rsidP="001B5B2F">
            <w:pPr>
              <w:jc w:val="center"/>
              <w:rPr>
                <w:rFonts w:ascii="Times New Roman" w:hAnsi="Times New Roman" w:cs="Times New Roman"/>
                <w:sz w:val="18"/>
                <w:szCs w:val="18"/>
              </w:rPr>
            </w:pPr>
            <w:r>
              <w:rPr>
                <w:rFonts w:ascii="Times New Roman" w:hAnsi="Times New Roman" w:cs="Times New Roman"/>
                <w:sz w:val="18"/>
                <w:szCs w:val="18"/>
              </w:rPr>
              <w:t>8</w:t>
            </w:r>
          </w:p>
        </w:tc>
      </w:tr>
      <w:tr w:rsidR="001B5B2F" w:rsidTr="001B5B2F">
        <w:tc>
          <w:tcPr>
            <w:tcW w:w="2358" w:type="dxa"/>
            <w:vMerge/>
            <w:tcBorders>
              <w:top w:val="nil"/>
              <w:bottom w:val="nil"/>
            </w:tcBorders>
          </w:tcPr>
          <w:p w:rsidR="001B5B2F" w:rsidRDefault="001B5B2F" w:rsidP="00A76227">
            <w:pPr>
              <w:rPr>
                <w:rFonts w:ascii="Times New Roman" w:hAnsi="Times New Roman" w:cs="Times New Roman"/>
                <w:sz w:val="26"/>
                <w:szCs w:val="26"/>
              </w:rPr>
            </w:pPr>
          </w:p>
        </w:tc>
        <w:tc>
          <w:tcPr>
            <w:tcW w:w="5400" w:type="dxa"/>
            <w:gridSpan w:val="2"/>
            <w:tcBorders>
              <w:top w:val="nil"/>
            </w:tcBorders>
            <w:vAlign w:val="bottom"/>
          </w:tcPr>
          <w:p w:rsidR="001B5B2F" w:rsidRPr="00A76227" w:rsidRDefault="001B5B2F" w:rsidP="00A76227">
            <w:pPr>
              <w:pStyle w:val="5"/>
              <w:shd w:val="clear" w:color="auto" w:fill="auto"/>
              <w:spacing w:line="240" w:lineRule="auto"/>
              <w:ind w:left="52" w:firstLine="0"/>
              <w:jc w:val="left"/>
              <w:rPr>
                <w:sz w:val="18"/>
                <w:szCs w:val="18"/>
              </w:rPr>
            </w:pPr>
            <w:r w:rsidRPr="00A76227">
              <w:rPr>
                <w:rStyle w:val="85pt"/>
                <w:sz w:val="18"/>
                <w:szCs w:val="18"/>
              </w:rPr>
              <w:t>1. Средства регулирования дорожного движения. Значения сигналов светофора, действия водителей и пешеходов в соответствии с этими сигналами.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tc>
        <w:tc>
          <w:tcPr>
            <w:tcW w:w="1002" w:type="dxa"/>
            <w:gridSpan w:val="3"/>
            <w:tcBorders>
              <w:top w:val="nil"/>
            </w:tcBorders>
            <w:vAlign w:val="center"/>
          </w:tcPr>
          <w:p w:rsidR="001B5B2F" w:rsidRDefault="001B5B2F" w:rsidP="00A76227">
            <w:pPr>
              <w:pStyle w:val="5"/>
              <w:shd w:val="clear" w:color="auto" w:fill="auto"/>
              <w:spacing w:line="170" w:lineRule="exact"/>
              <w:ind w:firstLine="0"/>
              <w:jc w:val="center"/>
            </w:pPr>
            <w:r>
              <w:rPr>
                <w:rStyle w:val="85pt"/>
              </w:rPr>
              <w:t>2</w:t>
            </w:r>
          </w:p>
        </w:tc>
        <w:tc>
          <w:tcPr>
            <w:tcW w:w="954" w:type="dxa"/>
            <w:vMerge/>
            <w:tcBorders>
              <w:top w:val="nil"/>
            </w:tcBorders>
          </w:tcPr>
          <w:p w:rsidR="001B5B2F" w:rsidRDefault="001B5B2F" w:rsidP="00A76227">
            <w:pPr>
              <w:jc w:val="center"/>
              <w:rPr>
                <w:rFonts w:ascii="Times New Roman" w:hAnsi="Times New Roman" w:cs="Times New Roman"/>
                <w:sz w:val="18"/>
                <w:szCs w:val="18"/>
              </w:rPr>
            </w:pPr>
          </w:p>
        </w:tc>
      </w:tr>
      <w:tr w:rsidR="001B5B2F" w:rsidTr="001B5B2F">
        <w:tc>
          <w:tcPr>
            <w:tcW w:w="2358" w:type="dxa"/>
            <w:vMerge/>
            <w:tcBorders>
              <w:top w:val="nil"/>
              <w:bottom w:val="nil"/>
            </w:tcBorders>
          </w:tcPr>
          <w:p w:rsidR="001B5B2F" w:rsidRDefault="001B5B2F" w:rsidP="00A76227">
            <w:pPr>
              <w:rPr>
                <w:rFonts w:ascii="Times New Roman" w:hAnsi="Times New Roman" w:cs="Times New Roman"/>
                <w:sz w:val="26"/>
                <w:szCs w:val="26"/>
              </w:rPr>
            </w:pPr>
          </w:p>
        </w:tc>
        <w:tc>
          <w:tcPr>
            <w:tcW w:w="5400" w:type="dxa"/>
            <w:gridSpan w:val="2"/>
            <w:vAlign w:val="bottom"/>
          </w:tcPr>
          <w:p w:rsidR="001B5B2F" w:rsidRPr="00A76227" w:rsidRDefault="001B5B2F" w:rsidP="00A76227">
            <w:pPr>
              <w:pStyle w:val="5"/>
              <w:shd w:val="clear" w:color="auto" w:fill="auto"/>
              <w:spacing w:line="240" w:lineRule="auto"/>
              <w:ind w:left="80" w:firstLine="0"/>
              <w:jc w:val="left"/>
              <w:rPr>
                <w:sz w:val="18"/>
                <w:szCs w:val="18"/>
              </w:rPr>
            </w:pPr>
            <w:r w:rsidRPr="00A76227">
              <w:rPr>
                <w:rStyle w:val="85pt"/>
                <w:sz w:val="18"/>
                <w:szCs w:val="18"/>
              </w:rPr>
              <w:t>2.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w:t>
            </w:r>
          </w:p>
        </w:tc>
        <w:tc>
          <w:tcPr>
            <w:tcW w:w="1002" w:type="dxa"/>
            <w:gridSpan w:val="3"/>
            <w:vAlign w:val="center"/>
          </w:tcPr>
          <w:p w:rsidR="001B5B2F" w:rsidRDefault="001B5B2F" w:rsidP="00A76227">
            <w:pPr>
              <w:pStyle w:val="5"/>
              <w:shd w:val="clear" w:color="auto" w:fill="auto"/>
              <w:spacing w:line="170" w:lineRule="exact"/>
              <w:ind w:firstLine="0"/>
              <w:jc w:val="center"/>
            </w:pPr>
            <w:r>
              <w:rPr>
                <w:rStyle w:val="85pt"/>
              </w:rPr>
              <w:t>2</w:t>
            </w:r>
          </w:p>
        </w:tc>
        <w:tc>
          <w:tcPr>
            <w:tcW w:w="954" w:type="dxa"/>
            <w:vMerge/>
            <w:tcBorders>
              <w:top w:val="nil"/>
            </w:tcBorders>
          </w:tcPr>
          <w:p w:rsidR="001B5B2F" w:rsidRDefault="001B5B2F" w:rsidP="00A76227">
            <w:pPr>
              <w:jc w:val="center"/>
              <w:rPr>
                <w:rFonts w:ascii="Times New Roman" w:hAnsi="Times New Roman" w:cs="Times New Roman"/>
                <w:sz w:val="18"/>
                <w:szCs w:val="18"/>
              </w:rPr>
            </w:pPr>
          </w:p>
        </w:tc>
      </w:tr>
      <w:tr w:rsidR="001B5B2F" w:rsidTr="001B5B2F">
        <w:tc>
          <w:tcPr>
            <w:tcW w:w="2358" w:type="dxa"/>
            <w:vMerge/>
            <w:tcBorders>
              <w:top w:val="nil"/>
              <w:bottom w:val="nil"/>
            </w:tcBorders>
          </w:tcPr>
          <w:p w:rsidR="001B5B2F" w:rsidRDefault="001B5B2F" w:rsidP="00A76227">
            <w:pPr>
              <w:rPr>
                <w:rFonts w:ascii="Times New Roman" w:hAnsi="Times New Roman" w:cs="Times New Roman"/>
                <w:sz w:val="26"/>
                <w:szCs w:val="26"/>
              </w:rPr>
            </w:pPr>
          </w:p>
        </w:tc>
        <w:tc>
          <w:tcPr>
            <w:tcW w:w="5400" w:type="dxa"/>
            <w:gridSpan w:val="2"/>
            <w:vAlign w:val="bottom"/>
          </w:tcPr>
          <w:p w:rsidR="001B5B2F" w:rsidRPr="00A76227" w:rsidRDefault="001B5B2F" w:rsidP="00A76227">
            <w:pPr>
              <w:pStyle w:val="5"/>
              <w:shd w:val="clear" w:color="auto" w:fill="auto"/>
              <w:spacing w:line="240" w:lineRule="auto"/>
              <w:ind w:left="80" w:firstLine="0"/>
              <w:jc w:val="left"/>
              <w:rPr>
                <w:sz w:val="18"/>
                <w:szCs w:val="18"/>
              </w:rPr>
            </w:pPr>
            <w:r w:rsidRPr="00A76227">
              <w:rPr>
                <w:rStyle w:val="85pt"/>
                <w:sz w:val="18"/>
                <w:szCs w:val="18"/>
              </w:rPr>
              <w:t>3.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w:t>
            </w:r>
          </w:p>
        </w:tc>
        <w:tc>
          <w:tcPr>
            <w:tcW w:w="1002" w:type="dxa"/>
            <w:gridSpan w:val="3"/>
            <w:vAlign w:val="center"/>
          </w:tcPr>
          <w:p w:rsidR="001B5B2F" w:rsidRDefault="001B5B2F" w:rsidP="00A76227">
            <w:pPr>
              <w:pStyle w:val="5"/>
              <w:shd w:val="clear" w:color="auto" w:fill="auto"/>
              <w:spacing w:line="170" w:lineRule="exact"/>
              <w:ind w:firstLine="0"/>
              <w:jc w:val="center"/>
            </w:pPr>
            <w:r>
              <w:rPr>
                <w:rStyle w:val="85pt"/>
              </w:rPr>
              <w:t>2</w:t>
            </w:r>
          </w:p>
        </w:tc>
        <w:tc>
          <w:tcPr>
            <w:tcW w:w="954" w:type="dxa"/>
            <w:vMerge/>
            <w:tcBorders>
              <w:top w:val="nil"/>
            </w:tcBorders>
          </w:tcPr>
          <w:p w:rsidR="001B5B2F" w:rsidRDefault="001B5B2F" w:rsidP="00A76227">
            <w:pPr>
              <w:jc w:val="center"/>
              <w:rPr>
                <w:rFonts w:ascii="Times New Roman" w:hAnsi="Times New Roman" w:cs="Times New Roman"/>
                <w:sz w:val="18"/>
                <w:szCs w:val="18"/>
              </w:rPr>
            </w:pPr>
          </w:p>
        </w:tc>
      </w:tr>
      <w:tr w:rsidR="001B5B2F" w:rsidTr="001B5B2F">
        <w:tc>
          <w:tcPr>
            <w:tcW w:w="2358" w:type="dxa"/>
            <w:vMerge/>
            <w:tcBorders>
              <w:top w:val="nil"/>
              <w:bottom w:val="nil"/>
            </w:tcBorders>
          </w:tcPr>
          <w:p w:rsidR="001B5B2F" w:rsidRDefault="001B5B2F" w:rsidP="00A76227">
            <w:pPr>
              <w:rPr>
                <w:rFonts w:ascii="Times New Roman" w:hAnsi="Times New Roman" w:cs="Times New Roman"/>
                <w:sz w:val="26"/>
                <w:szCs w:val="26"/>
              </w:rPr>
            </w:pPr>
          </w:p>
        </w:tc>
        <w:tc>
          <w:tcPr>
            <w:tcW w:w="5400" w:type="dxa"/>
            <w:gridSpan w:val="2"/>
            <w:vAlign w:val="bottom"/>
          </w:tcPr>
          <w:p w:rsidR="001B5B2F" w:rsidRPr="00A76227" w:rsidRDefault="001B5B2F" w:rsidP="00A76227">
            <w:pPr>
              <w:pStyle w:val="5"/>
              <w:shd w:val="clear" w:color="auto" w:fill="auto"/>
              <w:spacing w:line="240" w:lineRule="auto"/>
              <w:ind w:left="80" w:firstLine="0"/>
              <w:jc w:val="left"/>
              <w:rPr>
                <w:sz w:val="18"/>
                <w:szCs w:val="18"/>
              </w:rPr>
            </w:pPr>
            <w:r w:rsidRPr="00A76227">
              <w:rPr>
                <w:rStyle w:val="85pt"/>
                <w:sz w:val="18"/>
                <w:szCs w:val="18"/>
              </w:rPr>
              <w:t>4. Правила проезда железнодорожных переездов. Места остановки транспортных сре</w:t>
            </w:r>
            <w:proofErr w:type="gramStart"/>
            <w:r w:rsidRPr="00A76227">
              <w:rPr>
                <w:rStyle w:val="85pt"/>
                <w:sz w:val="18"/>
                <w:szCs w:val="18"/>
              </w:rPr>
              <w:t>дств пр</w:t>
            </w:r>
            <w:proofErr w:type="gramEnd"/>
            <w:r w:rsidRPr="00A76227">
              <w:rPr>
                <w:rStyle w:val="85pt"/>
                <w:sz w:val="18"/>
                <w:szCs w:val="18"/>
              </w:rPr>
              <w:t>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
        </w:tc>
        <w:tc>
          <w:tcPr>
            <w:tcW w:w="1002" w:type="dxa"/>
            <w:gridSpan w:val="3"/>
            <w:vAlign w:val="center"/>
          </w:tcPr>
          <w:p w:rsidR="001B5B2F" w:rsidRDefault="001B5B2F" w:rsidP="00A76227">
            <w:pPr>
              <w:pStyle w:val="5"/>
              <w:shd w:val="clear" w:color="auto" w:fill="auto"/>
              <w:spacing w:line="170" w:lineRule="exact"/>
              <w:ind w:firstLine="0"/>
              <w:jc w:val="center"/>
            </w:pPr>
            <w:r>
              <w:rPr>
                <w:rStyle w:val="85pt"/>
              </w:rPr>
              <w:t>2</w:t>
            </w:r>
          </w:p>
        </w:tc>
        <w:tc>
          <w:tcPr>
            <w:tcW w:w="954" w:type="dxa"/>
            <w:vMerge/>
            <w:tcBorders>
              <w:top w:val="nil"/>
            </w:tcBorders>
          </w:tcPr>
          <w:p w:rsidR="001B5B2F" w:rsidRDefault="001B5B2F" w:rsidP="00A76227">
            <w:pPr>
              <w:jc w:val="center"/>
              <w:rPr>
                <w:rFonts w:ascii="Times New Roman" w:hAnsi="Times New Roman" w:cs="Times New Roman"/>
                <w:sz w:val="18"/>
                <w:szCs w:val="18"/>
              </w:rPr>
            </w:pPr>
          </w:p>
        </w:tc>
      </w:tr>
      <w:tr w:rsidR="00587ED6" w:rsidTr="001B5B2F">
        <w:tc>
          <w:tcPr>
            <w:tcW w:w="2358" w:type="dxa"/>
            <w:vMerge/>
            <w:tcBorders>
              <w:top w:val="nil"/>
              <w:bottom w:val="nil"/>
            </w:tcBorders>
          </w:tcPr>
          <w:p w:rsidR="00587ED6" w:rsidRDefault="00587ED6" w:rsidP="00A76227">
            <w:pPr>
              <w:rPr>
                <w:rFonts w:ascii="Times New Roman" w:hAnsi="Times New Roman" w:cs="Times New Roman"/>
                <w:sz w:val="26"/>
                <w:szCs w:val="26"/>
              </w:rPr>
            </w:pPr>
          </w:p>
        </w:tc>
        <w:tc>
          <w:tcPr>
            <w:tcW w:w="7356" w:type="dxa"/>
            <w:gridSpan w:val="6"/>
          </w:tcPr>
          <w:p w:rsidR="00587ED6" w:rsidRDefault="00587ED6" w:rsidP="00A76227">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587ED6" w:rsidTr="001B5B2F">
        <w:tc>
          <w:tcPr>
            <w:tcW w:w="2358" w:type="dxa"/>
            <w:vMerge/>
            <w:tcBorders>
              <w:top w:val="nil"/>
              <w:bottom w:val="nil"/>
            </w:tcBorders>
          </w:tcPr>
          <w:p w:rsidR="00587ED6" w:rsidRDefault="00587ED6" w:rsidP="00587ED6">
            <w:pPr>
              <w:rPr>
                <w:rFonts w:ascii="Times New Roman" w:hAnsi="Times New Roman" w:cs="Times New Roman"/>
                <w:sz w:val="26"/>
                <w:szCs w:val="26"/>
              </w:rPr>
            </w:pPr>
          </w:p>
        </w:tc>
        <w:tc>
          <w:tcPr>
            <w:tcW w:w="6402" w:type="dxa"/>
            <w:gridSpan w:val="5"/>
            <w:vAlign w:val="bottom"/>
          </w:tcPr>
          <w:p w:rsidR="00587ED6" w:rsidRPr="00587ED6" w:rsidRDefault="00587ED6" w:rsidP="00587ED6">
            <w:pPr>
              <w:pStyle w:val="5"/>
              <w:shd w:val="clear" w:color="auto" w:fill="auto"/>
              <w:spacing w:line="240" w:lineRule="auto"/>
              <w:ind w:left="52" w:firstLine="0"/>
              <w:jc w:val="left"/>
              <w:rPr>
                <w:sz w:val="18"/>
                <w:szCs w:val="18"/>
              </w:rPr>
            </w:pPr>
            <w:r w:rsidRPr="00587ED6">
              <w:rPr>
                <w:rStyle w:val="85pt1"/>
                <w:sz w:val="18"/>
                <w:szCs w:val="18"/>
              </w:rPr>
              <w:t>1. Теоретическое занятие: Регулирование дорожного движения</w:t>
            </w:r>
          </w:p>
        </w:tc>
        <w:tc>
          <w:tcPr>
            <w:tcW w:w="954" w:type="dxa"/>
          </w:tcPr>
          <w:p w:rsidR="00587ED6" w:rsidRDefault="00587ED6" w:rsidP="00587ED6">
            <w:pPr>
              <w:jc w:val="center"/>
              <w:rPr>
                <w:rFonts w:ascii="Times New Roman" w:hAnsi="Times New Roman" w:cs="Times New Roman"/>
                <w:sz w:val="18"/>
                <w:szCs w:val="18"/>
              </w:rPr>
            </w:pPr>
            <w:r>
              <w:rPr>
                <w:rFonts w:ascii="Times New Roman" w:hAnsi="Times New Roman" w:cs="Times New Roman"/>
                <w:sz w:val="18"/>
                <w:szCs w:val="18"/>
              </w:rPr>
              <w:t>1</w:t>
            </w:r>
          </w:p>
        </w:tc>
      </w:tr>
      <w:tr w:rsidR="00587ED6" w:rsidTr="001B5B2F">
        <w:tc>
          <w:tcPr>
            <w:tcW w:w="2358" w:type="dxa"/>
            <w:vMerge/>
            <w:tcBorders>
              <w:top w:val="nil"/>
              <w:bottom w:val="nil"/>
            </w:tcBorders>
          </w:tcPr>
          <w:p w:rsidR="00587ED6" w:rsidRDefault="00587ED6" w:rsidP="00587ED6">
            <w:pPr>
              <w:rPr>
                <w:rFonts w:ascii="Times New Roman" w:hAnsi="Times New Roman" w:cs="Times New Roman"/>
                <w:sz w:val="26"/>
                <w:szCs w:val="26"/>
              </w:rPr>
            </w:pPr>
          </w:p>
        </w:tc>
        <w:tc>
          <w:tcPr>
            <w:tcW w:w="6402" w:type="dxa"/>
            <w:gridSpan w:val="5"/>
            <w:vAlign w:val="bottom"/>
          </w:tcPr>
          <w:p w:rsidR="00587ED6" w:rsidRPr="00587ED6" w:rsidRDefault="00587ED6" w:rsidP="00587ED6">
            <w:pPr>
              <w:pStyle w:val="5"/>
              <w:shd w:val="clear" w:color="auto" w:fill="auto"/>
              <w:spacing w:line="240" w:lineRule="auto"/>
              <w:ind w:left="52" w:firstLine="0"/>
              <w:jc w:val="left"/>
              <w:rPr>
                <w:sz w:val="18"/>
                <w:szCs w:val="18"/>
              </w:rPr>
            </w:pPr>
            <w:r w:rsidRPr="00587ED6">
              <w:rPr>
                <w:rStyle w:val="85pt1"/>
                <w:sz w:val="18"/>
                <w:szCs w:val="18"/>
              </w:rPr>
              <w:t>2. Теоретическое занятие: Проезд перекрестков</w:t>
            </w:r>
          </w:p>
        </w:tc>
        <w:tc>
          <w:tcPr>
            <w:tcW w:w="954" w:type="dxa"/>
          </w:tcPr>
          <w:p w:rsidR="00587ED6" w:rsidRDefault="00587ED6" w:rsidP="00587ED6">
            <w:pPr>
              <w:jc w:val="center"/>
              <w:rPr>
                <w:rFonts w:ascii="Times New Roman" w:hAnsi="Times New Roman" w:cs="Times New Roman"/>
                <w:sz w:val="18"/>
                <w:szCs w:val="18"/>
              </w:rPr>
            </w:pPr>
            <w:r>
              <w:rPr>
                <w:rFonts w:ascii="Times New Roman" w:hAnsi="Times New Roman" w:cs="Times New Roman"/>
                <w:sz w:val="18"/>
                <w:szCs w:val="18"/>
              </w:rPr>
              <w:t>3</w:t>
            </w:r>
          </w:p>
        </w:tc>
      </w:tr>
      <w:tr w:rsidR="00587ED6" w:rsidTr="001B5B2F">
        <w:tc>
          <w:tcPr>
            <w:tcW w:w="2358" w:type="dxa"/>
            <w:vMerge/>
            <w:tcBorders>
              <w:top w:val="nil"/>
              <w:bottom w:val="nil"/>
            </w:tcBorders>
          </w:tcPr>
          <w:p w:rsidR="00587ED6" w:rsidRDefault="00587ED6" w:rsidP="00587ED6">
            <w:pPr>
              <w:rPr>
                <w:rFonts w:ascii="Times New Roman" w:hAnsi="Times New Roman" w:cs="Times New Roman"/>
                <w:sz w:val="26"/>
                <w:szCs w:val="26"/>
              </w:rPr>
            </w:pPr>
          </w:p>
        </w:tc>
        <w:tc>
          <w:tcPr>
            <w:tcW w:w="6402" w:type="dxa"/>
            <w:gridSpan w:val="5"/>
            <w:vAlign w:val="bottom"/>
          </w:tcPr>
          <w:p w:rsidR="00587ED6" w:rsidRPr="00587ED6" w:rsidRDefault="00587ED6" w:rsidP="00587ED6">
            <w:pPr>
              <w:pStyle w:val="5"/>
              <w:shd w:val="clear" w:color="auto" w:fill="auto"/>
              <w:spacing w:line="240" w:lineRule="auto"/>
              <w:ind w:left="52" w:firstLine="0"/>
              <w:jc w:val="left"/>
              <w:rPr>
                <w:sz w:val="18"/>
                <w:szCs w:val="18"/>
              </w:rPr>
            </w:pPr>
            <w:r w:rsidRPr="00587ED6">
              <w:rPr>
                <w:rStyle w:val="85pt1"/>
                <w:sz w:val="18"/>
                <w:szCs w:val="18"/>
              </w:rPr>
              <w:t>3. Практическое занятие: Организация и проведение практического занятия по теме «Проезд перекрестков».</w:t>
            </w:r>
          </w:p>
        </w:tc>
        <w:tc>
          <w:tcPr>
            <w:tcW w:w="954" w:type="dxa"/>
          </w:tcPr>
          <w:p w:rsidR="00587ED6" w:rsidRDefault="00587ED6" w:rsidP="00587ED6">
            <w:pPr>
              <w:jc w:val="center"/>
              <w:rPr>
                <w:rFonts w:ascii="Times New Roman" w:hAnsi="Times New Roman" w:cs="Times New Roman"/>
                <w:sz w:val="18"/>
                <w:szCs w:val="18"/>
              </w:rPr>
            </w:pPr>
            <w:r>
              <w:rPr>
                <w:rFonts w:ascii="Times New Roman" w:hAnsi="Times New Roman" w:cs="Times New Roman"/>
                <w:sz w:val="18"/>
                <w:szCs w:val="18"/>
              </w:rPr>
              <w:t>2</w:t>
            </w:r>
          </w:p>
        </w:tc>
      </w:tr>
      <w:tr w:rsidR="00587ED6" w:rsidTr="001B5B2F">
        <w:tc>
          <w:tcPr>
            <w:tcW w:w="2358" w:type="dxa"/>
            <w:vMerge/>
            <w:tcBorders>
              <w:top w:val="nil"/>
              <w:bottom w:val="nil"/>
            </w:tcBorders>
          </w:tcPr>
          <w:p w:rsidR="00587ED6" w:rsidRDefault="00587ED6" w:rsidP="00587ED6">
            <w:pPr>
              <w:rPr>
                <w:rFonts w:ascii="Times New Roman" w:hAnsi="Times New Roman" w:cs="Times New Roman"/>
                <w:sz w:val="26"/>
                <w:szCs w:val="26"/>
              </w:rPr>
            </w:pPr>
          </w:p>
        </w:tc>
        <w:tc>
          <w:tcPr>
            <w:tcW w:w="6402" w:type="dxa"/>
            <w:gridSpan w:val="5"/>
            <w:vAlign w:val="bottom"/>
          </w:tcPr>
          <w:p w:rsidR="00587ED6" w:rsidRPr="00587ED6" w:rsidRDefault="00587ED6" w:rsidP="00587ED6">
            <w:pPr>
              <w:pStyle w:val="5"/>
              <w:shd w:val="clear" w:color="auto" w:fill="auto"/>
              <w:spacing w:line="240" w:lineRule="auto"/>
              <w:ind w:left="52" w:firstLine="0"/>
              <w:jc w:val="left"/>
              <w:rPr>
                <w:sz w:val="18"/>
                <w:szCs w:val="18"/>
              </w:rPr>
            </w:pPr>
            <w:r w:rsidRPr="00587ED6">
              <w:rPr>
                <w:rStyle w:val="85pt1"/>
                <w:sz w:val="18"/>
                <w:szCs w:val="18"/>
              </w:rPr>
              <w:t>4. Теоретическое занятие: Проезд пешеходных переходов, мест остановок маршрутных транспортных средств и железнодорожных переездов</w:t>
            </w:r>
          </w:p>
        </w:tc>
        <w:tc>
          <w:tcPr>
            <w:tcW w:w="954" w:type="dxa"/>
          </w:tcPr>
          <w:p w:rsidR="00587ED6" w:rsidRDefault="00587ED6" w:rsidP="00587ED6">
            <w:pPr>
              <w:jc w:val="center"/>
              <w:rPr>
                <w:rFonts w:ascii="Times New Roman" w:hAnsi="Times New Roman" w:cs="Times New Roman"/>
                <w:sz w:val="18"/>
                <w:szCs w:val="18"/>
              </w:rPr>
            </w:pPr>
            <w:r>
              <w:rPr>
                <w:rFonts w:ascii="Times New Roman" w:hAnsi="Times New Roman" w:cs="Times New Roman"/>
                <w:sz w:val="18"/>
                <w:szCs w:val="18"/>
              </w:rPr>
              <w:t>1</w:t>
            </w:r>
          </w:p>
        </w:tc>
      </w:tr>
      <w:tr w:rsidR="00587ED6" w:rsidTr="001B5B2F">
        <w:tc>
          <w:tcPr>
            <w:tcW w:w="2358" w:type="dxa"/>
            <w:vMerge/>
            <w:tcBorders>
              <w:top w:val="nil"/>
              <w:bottom w:val="nil"/>
            </w:tcBorders>
          </w:tcPr>
          <w:p w:rsidR="00587ED6" w:rsidRDefault="00587ED6" w:rsidP="00587ED6">
            <w:pPr>
              <w:rPr>
                <w:rFonts w:ascii="Times New Roman" w:hAnsi="Times New Roman" w:cs="Times New Roman"/>
                <w:sz w:val="26"/>
                <w:szCs w:val="26"/>
              </w:rPr>
            </w:pPr>
          </w:p>
        </w:tc>
        <w:tc>
          <w:tcPr>
            <w:tcW w:w="6402" w:type="dxa"/>
            <w:gridSpan w:val="5"/>
            <w:vAlign w:val="center"/>
          </w:tcPr>
          <w:p w:rsidR="00587ED6" w:rsidRPr="00587ED6" w:rsidRDefault="00587ED6" w:rsidP="00587ED6">
            <w:pPr>
              <w:pStyle w:val="5"/>
              <w:shd w:val="clear" w:color="auto" w:fill="auto"/>
              <w:spacing w:line="240" w:lineRule="auto"/>
              <w:ind w:left="52" w:firstLine="0"/>
              <w:jc w:val="left"/>
              <w:rPr>
                <w:sz w:val="18"/>
                <w:szCs w:val="18"/>
              </w:rPr>
            </w:pPr>
            <w:r w:rsidRPr="00587ED6">
              <w:rPr>
                <w:rStyle w:val="85pt1"/>
                <w:sz w:val="18"/>
                <w:szCs w:val="18"/>
              </w:rPr>
              <w:t>5. Практическое занятие: Организация и проведение практического занятия по теме «Проезд пешеходных</w:t>
            </w:r>
            <w:r>
              <w:rPr>
                <w:rStyle w:val="85pt1"/>
                <w:sz w:val="18"/>
                <w:szCs w:val="18"/>
              </w:rPr>
              <w:t xml:space="preserve"> переходов, мест остановок маршрутных транспортных средств и железнодорожных переездов»</w:t>
            </w:r>
          </w:p>
        </w:tc>
        <w:tc>
          <w:tcPr>
            <w:tcW w:w="954" w:type="dxa"/>
          </w:tcPr>
          <w:p w:rsidR="00587ED6" w:rsidRDefault="00587ED6" w:rsidP="00587ED6">
            <w:pPr>
              <w:jc w:val="center"/>
              <w:rPr>
                <w:rFonts w:ascii="Times New Roman" w:hAnsi="Times New Roman" w:cs="Times New Roman"/>
                <w:sz w:val="18"/>
                <w:szCs w:val="18"/>
              </w:rPr>
            </w:pPr>
            <w:r>
              <w:rPr>
                <w:rFonts w:ascii="Times New Roman" w:hAnsi="Times New Roman" w:cs="Times New Roman"/>
                <w:sz w:val="18"/>
                <w:szCs w:val="18"/>
              </w:rPr>
              <w:t>1</w:t>
            </w:r>
          </w:p>
        </w:tc>
      </w:tr>
      <w:tr w:rsidR="00DA6E82" w:rsidTr="00BC7EE9">
        <w:tc>
          <w:tcPr>
            <w:tcW w:w="2358" w:type="dxa"/>
            <w:vMerge w:val="restart"/>
          </w:tcPr>
          <w:p w:rsidR="00DA6E82" w:rsidRPr="00587ED6" w:rsidRDefault="00DA6E82" w:rsidP="00587ED6">
            <w:pPr>
              <w:pStyle w:val="180"/>
              <w:shd w:val="clear" w:color="auto" w:fill="auto"/>
              <w:spacing w:line="197" w:lineRule="exact"/>
              <w:jc w:val="left"/>
              <w:rPr>
                <w:rStyle w:val="1885pt0pt"/>
                <w:b/>
                <w:sz w:val="18"/>
                <w:szCs w:val="18"/>
              </w:rPr>
            </w:pPr>
            <w:r w:rsidRPr="00587ED6">
              <w:rPr>
                <w:rStyle w:val="1885pt0pt"/>
                <w:b/>
                <w:sz w:val="18"/>
                <w:szCs w:val="18"/>
              </w:rPr>
              <w:t xml:space="preserve">Тема 2.1.8. </w:t>
            </w:r>
          </w:p>
          <w:p w:rsidR="00DA6E82" w:rsidRPr="00587ED6" w:rsidRDefault="00DA6E82" w:rsidP="00587ED6">
            <w:pPr>
              <w:pStyle w:val="180"/>
              <w:shd w:val="clear" w:color="auto" w:fill="auto"/>
              <w:spacing w:line="197" w:lineRule="exact"/>
              <w:jc w:val="left"/>
              <w:rPr>
                <w:sz w:val="18"/>
                <w:szCs w:val="18"/>
              </w:rPr>
            </w:pPr>
            <w:r w:rsidRPr="00587ED6">
              <w:rPr>
                <w:rStyle w:val="1885pt0pt"/>
                <w:sz w:val="18"/>
                <w:szCs w:val="18"/>
              </w:rPr>
              <w:t>Требования к оборудованию и техническому состоянию</w:t>
            </w:r>
          </w:p>
          <w:p w:rsidR="00DA6E82" w:rsidRDefault="00DA6E82" w:rsidP="00587ED6">
            <w:pPr>
              <w:rPr>
                <w:rFonts w:ascii="Times New Roman" w:hAnsi="Times New Roman" w:cs="Times New Roman"/>
                <w:sz w:val="26"/>
                <w:szCs w:val="26"/>
              </w:rPr>
            </w:pPr>
            <w:r w:rsidRPr="00587ED6">
              <w:rPr>
                <w:rStyle w:val="1885pt0pt"/>
                <w:rFonts w:eastAsiaTheme="minorHAnsi"/>
                <w:sz w:val="18"/>
                <w:szCs w:val="18"/>
              </w:rPr>
              <w:t>транспортных средств</w:t>
            </w:r>
          </w:p>
        </w:tc>
        <w:tc>
          <w:tcPr>
            <w:tcW w:w="5400" w:type="dxa"/>
            <w:gridSpan w:val="2"/>
          </w:tcPr>
          <w:p w:rsidR="00DA6E82" w:rsidRPr="00C34D66" w:rsidRDefault="00DA6E82" w:rsidP="00DE2420">
            <w:pPr>
              <w:pStyle w:val="180"/>
              <w:shd w:val="clear" w:color="auto" w:fill="auto"/>
              <w:spacing w:line="240" w:lineRule="auto"/>
              <w:rPr>
                <w:rStyle w:val="1885pt0pt"/>
                <w:b/>
                <w:sz w:val="18"/>
                <w:szCs w:val="18"/>
              </w:rPr>
            </w:pPr>
          </w:p>
          <w:p w:rsidR="00DA6E82" w:rsidRPr="00C34D66" w:rsidRDefault="00DA6E82"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DA6E82" w:rsidRDefault="00DA6E82"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DA6E82" w:rsidRPr="00C34D66" w:rsidRDefault="00DA6E82"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DA6E82" w:rsidRDefault="00DA6E82" w:rsidP="00587ED6">
            <w:pPr>
              <w:jc w:val="center"/>
              <w:rPr>
                <w:rFonts w:ascii="Times New Roman" w:hAnsi="Times New Roman" w:cs="Times New Roman"/>
                <w:sz w:val="18"/>
                <w:szCs w:val="18"/>
              </w:rPr>
            </w:pPr>
          </w:p>
          <w:p w:rsidR="00DA6E82" w:rsidRDefault="00DA6E82" w:rsidP="00587ED6">
            <w:pPr>
              <w:jc w:val="center"/>
              <w:rPr>
                <w:rFonts w:ascii="Times New Roman" w:hAnsi="Times New Roman" w:cs="Times New Roman"/>
                <w:sz w:val="18"/>
                <w:szCs w:val="18"/>
              </w:rPr>
            </w:pPr>
          </w:p>
          <w:p w:rsidR="00DA6E82" w:rsidRDefault="00DA6E82" w:rsidP="00587ED6">
            <w:pPr>
              <w:jc w:val="center"/>
              <w:rPr>
                <w:rFonts w:ascii="Times New Roman" w:hAnsi="Times New Roman" w:cs="Times New Roman"/>
                <w:sz w:val="18"/>
                <w:szCs w:val="18"/>
              </w:rPr>
            </w:pPr>
          </w:p>
          <w:p w:rsidR="00DA6E82" w:rsidRDefault="00DA6E82" w:rsidP="00587ED6">
            <w:pPr>
              <w:jc w:val="center"/>
              <w:rPr>
                <w:rFonts w:ascii="Times New Roman" w:hAnsi="Times New Roman" w:cs="Times New Roman"/>
                <w:sz w:val="18"/>
                <w:szCs w:val="18"/>
              </w:rPr>
            </w:pPr>
          </w:p>
          <w:p w:rsidR="00DA6E82" w:rsidRDefault="00DA6E82" w:rsidP="00587ED6">
            <w:pPr>
              <w:jc w:val="center"/>
              <w:rPr>
                <w:rFonts w:ascii="Times New Roman" w:hAnsi="Times New Roman" w:cs="Times New Roman"/>
                <w:sz w:val="18"/>
                <w:szCs w:val="18"/>
              </w:rPr>
            </w:pPr>
            <w:r>
              <w:rPr>
                <w:rFonts w:ascii="Times New Roman" w:hAnsi="Times New Roman" w:cs="Times New Roman"/>
                <w:sz w:val="18"/>
                <w:szCs w:val="18"/>
              </w:rPr>
              <w:t>2</w:t>
            </w:r>
          </w:p>
        </w:tc>
      </w:tr>
      <w:tr w:rsidR="00DA6E82" w:rsidTr="00BC7EE9">
        <w:tc>
          <w:tcPr>
            <w:tcW w:w="2358" w:type="dxa"/>
            <w:vMerge/>
          </w:tcPr>
          <w:p w:rsidR="00DA6E82" w:rsidRDefault="00DA6E82" w:rsidP="00DA6E82">
            <w:pPr>
              <w:rPr>
                <w:rFonts w:ascii="Times New Roman" w:hAnsi="Times New Roman" w:cs="Times New Roman"/>
                <w:sz w:val="26"/>
                <w:szCs w:val="26"/>
              </w:rPr>
            </w:pPr>
          </w:p>
        </w:tc>
        <w:tc>
          <w:tcPr>
            <w:tcW w:w="5400" w:type="dxa"/>
            <w:gridSpan w:val="2"/>
            <w:vAlign w:val="bottom"/>
          </w:tcPr>
          <w:p w:rsidR="00DA6E82" w:rsidRPr="00DA6E82" w:rsidRDefault="00DA6E82" w:rsidP="00DA6E82">
            <w:pPr>
              <w:pStyle w:val="180"/>
              <w:shd w:val="clear" w:color="auto" w:fill="auto"/>
              <w:spacing w:line="240" w:lineRule="auto"/>
              <w:ind w:left="80"/>
              <w:jc w:val="left"/>
              <w:rPr>
                <w:sz w:val="18"/>
                <w:szCs w:val="18"/>
              </w:rPr>
            </w:pPr>
            <w:r w:rsidRPr="00DA6E82">
              <w:rPr>
                <w:rStyle w:val="1885pt0pt"/>
                <w:sz w:val="18"/>
                <w:szCs w:val="18"/>
              </w:rPr>
              <w:t>1.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w:t>
            </w:r>
          </w:p>
        </w:tc>
        <w:tc>
          <w:tcPr>
            <w:tcW w:w="1002" w:type="dxa"/>
            <w:gridSpan w:val="3"/>
            <w:vAlign w:val="bottom"/>
          </w:tcPr>
          <w:p w:rsidR="00DA6E82" w:rsidRPr="00DA6E82" w:rsidRDefault="00DA6E82" w:rsidP="00DA6E82">
            <w:pPr>
              <w:pStyle w:val="180"/>
              <w:shd w:val="clear" w:color="auto" w:fill="auto"/>
              <w:spacing w:line="240" w:lineRule="auto"/>
              <w:jc w:val="center"/>
              <w:rPr>
                <w:i/>
                <w:sz w:val="18"/>
                <w:szCs w:val="18"/>
              </w:rPr>
            </w:pPr>
            <w:r w:rsidRPr="00DA6E82">
              <w:rPr>
                <w:rStyle w:val="1885pt0pt0"/>
                <w:i w:val="0"/>
                <w:sz w:val="18"/>
                <w:szCs w:val="18"/>
              </w:rPr>
              <w:t>2</w:t>
            </w:r>
          </w:p>
        </w:tc>
        <w:tc>
          <w:tcPr>
            <w:tcW w:w="954" w:type="dxa"/>
            <w:vMerge/>
          </w:tcPr>
          <w:p w:rsidR="00DA6E82" w:rsidRDefault="00DA6E82" w:rsidP="00DA6E82">
            <w:pPr>
              <w:jc w:val="center"/>
              <w:rPr>
                <w:rFonts w:ascii="Times New Roman" w:hAnsi="Times New Roman" w:cs="Times New Roman"/>
                <w:sz w:val="18"/>
                <w:szCs w:val="18"/>
              </w:rPr>
            </w:pPr>
          </w:p>
        </w:tc>
      </w:tr>
      <w:tr w:rsidR="00DA6E82" w:rsidTr="00BC7EE9">
        <w:tc>
          <w:tcPr>
            <w:tcW w:w="2358" w:type="dxa"/>
            <w:vMerge/>
          </w:tcPr>
          <w:p w:rsidR="00DA6E82" w:rsidRDefault="00DA6E82" w:rsidP="00DA6E82">
            <w:pPr>
              <w:rPr>
                <w:rFonts w:ascii="Times New Roman" w:hAnsi="Times New Roman" w:cs="Times New Roman"/>
                <w:sz w:val="26"/>
                <w:szCs w:val="26"/>
              </w:rPr>
            </w:pPr>
          </w:p>
        </w:tc>
        <w:tc>
          <w:tcPr>
            <w:tcW w:w="5400" w:type="dxa"/>
            <w:gridSpan w:val="2"/>
          </w:tcPr>
          <w:p w:rsidR="00DA6E82" w:rsidRPr="00DA6E82" w:rsidRDefault="00DA6E82" w:rsidP="00DA6E82">
            <w:pPr>
              <w:pStyle w:val="180"/>
              <w:shd w:val="clear" w:color="auto" w:fill="auto"/>
              <w:spacing w:line="240" w:lineRule="auto"/>
              <w:ind w:left="80"/>
              <w:jc w:val="left"/>
              <w:rPr>
                <w:sz w:val="18"/>
                <w:szCs w:val="18"/>
              </w:rPr>
            </w:pPr>
            <w:r w:rsidRPr="00DA6E82">
              <w:rPr>
                <w:rStyle w:val="1885pt0pt"/>
                <w:sz w:val="18"/>
                <w:szCs w:val="18"/>
              </w:rPr>
              <w:t>2.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tc>
        <w:tc>
          <w:tcPr>
            <w:tcW w:w="1002" w:type="dxa"/>
            <w:gridSpan w:val="3"/>
            <w:vAlign w:val="center"/>
          </w:tcPr>
          <w:p w:rsidR="00DA6E82" w:rsidRPr="00DA6E82" w:rsidRDefault="00DA6E82" w:rsidP="00DA6E82">
            <w:pPr>
              <w:pStyle w:val="180"/>
              <w:shd w:val="clear" w:color="auto" w:fill="auto"/>
              <w:spacing w:line="240" w:lineRule="auto"/>
              <w:jc w:val="center"/>
              <w:rPr>
                <w:i/>
                <w:sz w:val="18"/>
                <w:szCs w:val="18"/>
              </w:rPr>
            </w:pPr>
            <w:r w:rsidRPr="00DA6E82">
              <w:rPr>
                <w:rStyle w:val="1885pt0pt0"/>
                <w:i w:val="0"/>
                <w:sz w:val="18"/>
                <w:szCs w:val="18"/>
              </w:rPr>
              <w:t>2</w:t>
            </w:r>
          </w:p>
        </w:tc>
        <w:tc>
          <w:tcPr>
            <w:tcW w:w="954" w:type="dxa"/>
            <w:vMerge/>
          </w:tcPr>
          <w:p w:rsidR="00DA6E82" w:rsidRDefault="00DA6E82" w:rsidP="00DA6E82">
            <w:pPr>
              <w:jc w:val="center"/>
              <w:rPr>
                <w:rFonts w:ascii="Times New Roman" w:hAnsi="Times New Roman" w:cs="Times New Roman"/>
                <w:sz w:val="18"/>
                <w:szCs w:val="18"/>
              </w:rPr>
            </w:pPr>
          </w:p>
        </w:tc>
      </w:tr>
      <w:tr w:rsidR="00DA6E82" w:rsidTr="00DE2420">
        <w:tc>
          <w:tcPr>
            <w:tcW w:w="2358" w:type="dxa"/>
            <w:vMerge/>
          </w:tcPr>
          <w:p w:rsidR="00DA6E82" w:rsidRDefault="00DA6E82" w:rsidP="00DA6E82">
            <w:pPr>
              <w:rPr>
                <w:rFonts w:ascii="Times New Roman" w:hAnsi="Times New Roman" w:cs="Times New Roman"/>
                <w:sz w:val="26"/>
                <w:szCs w:val="26"/>
              </w:rPr>
            </w:pPr>
          </w:p>
        </w:tc>
        <w:tc>
          <w:tcPr>
            <w:tcW w:w="7356" w:type="dxa"/>
            <w:gridSpan w:val="6"/>
            <w:vAlign w:val="bottom"/>
          </w:tcPr>
          <w:p w:rsidR="00DA6E82" w:rsidRPr="00DA6E82" w:rsidRDefault="00DA6E82" w:rsidP="00DA6E82">
            <w:pPr>
              <w:pStyle w:val="180"/>
              <w:shd w:val="clear" w:color="auto" w:fill="auto"/>
              <w:spacing w:line="240" w:lineRule="auto"/>
              <w:jc w:val="center"/>
              <w:rPr>
                <w:b/>
                <w:sz w:val="18"/>
                <w:szCs w:val="18"/>
              </w:rPr>
            </w:pPr>
            <w:r w:rsidRPr="00DA6E82">
              <w:rPr>
                <w:rStyle w:val="1885pt0pt0"/>
                <w:b/>
                <w:sz w:val="18"/>
                <w:szCs w:val="18"/>
              </w:rPr>
              <w:t>Тематика учебных занятий</w:t>
            </w:r>
          </w:p>
        </w:tc>
      </w:tr>
      <w:tr w:rsidR="00DA6E82" w:rsidTr="00BC7EE9">
        <w:tc>
          <w:tcPr>
            <w:tcW w:w="2358" w:type="dxa"/>
            <w:vMerge/>
          </w:tcPr>
          <w:p w:rsidR="00DA6E82" w:rsidRDefault="00DA6E82" w:rsidP="00DA6E82">
            <w:pPr>
              <w:rPr>
                <w:rFonts w:ascii="Times New Roman" w:hAnsi="Times New Roman" w:cs="Times New Roman"/>
                <w:sz w:val="26"/>
                <w:szCs w:val="26"/>
              </w:rPr>
            </w:pPr>
          </w:p>
        </w:tc>
        <w:tc>
          <w:tcPr>
            <w:tcW w:w="6402" w:type="dxa"/>
            <w:gridSpan w:val="5"/>
            <w:vAlign w:val="bottom"/>
          </w:tcPr>
          <w:p w:rsidR="00DA6E82" w:rsidRPr="00DA6E82" w:rsidRDefault="00DA6E82" w:rsidP="00DA6E82">
            <w:pPr>
              <w:pStyle w:val="180"/>
              <w:shd w:val="clear" w:color="auto" w:fill="auto"/>
              <w:spacing w:line="240" w:lineRule="auto"/>
              <w:ind w:left="52"/>
              <w:jc w:val="left"/>
              <w:rPr>
                <w:sz w:val="18"/>
                <w:szCs w:val="18"/>
              </w:rPr>
            </w:pPr>
            <w:r w:rsidRPr="00DA6E82">
              <w:rPr>
                <w:rStyle w:val="1885pt0pt0"/>
                <w:sz w:val="18"/>
                <w:szCs w:val="18"/>
              </w:rPr>
              <w:t>1. Теоретическое занятие: Требования к оборудованию и техническому состоянию транспортных с</w:t>
            </w:r>
            <w:r>
              <w:rPr>
                <w:rStyle w:val="1885pt0pt0"/>
                <w:sz w:val="18"/>
                <w:szCs w:val="18"/>
              </w:rPr>
              <w:t>р</w:t>
            </w:r>
            <w:r w:rsidRPr="00DA6E82">
              <w:rPr>
                <w:rStyle w:val="1885pt0pt0"/>
                <w:sz w:val="18"/>
                <w:szCs w:val="18"/>
              </w:rPr>
              <w:t>ед</w:t>
            </w:r>
            <w:r>
              <w:rPr>
                <w:rStyle w:val="1885pt0pt0"/>
                <w:sz w:val="18"/>
                <w:szCs w:val="18"/>
              </w:rPr>
              <w:t>ств</w:t>
            </w:r>
          </w:p>
        </w:tc>
        <w:tc>
          <w:tcPr>
            <w:tcW w:w="954" w:type="dxa"/>
          </w:tcPr>
          <w:p w:rsidR="00DA6E82" w:rsidRDefault="00DA6E82" w:rsidP="00DA6E82">
            <w:pPr>
              <w:jc w:val="center"/>
              <w:rPr>
                <w:rFonts w:ascii="Times New Roman" w:hAnsi="Times New Roman" w:cs="Times New Roman"/>
                <w:sz w:val="18"/>
                <w:szCs w:val="18"/>
              </w:rPr>
            </w:pPr>
          </w:p>
          <w:p w:rsidR="00DA6E82" w:rsidRDefault="00DA6E82" w:rsidP="00DA6E82">
            <w:pPr>
              <w:jc w:val="center"/>
              <w:rPr>
                <w:rFonts w:ascii="Times New Roman" w:hAnsi="Times New Roman" w:cs="Times New Roman"/>
                <w:sz w:val="18"/>
                <w:szCs w:val="18"/>
              </w:rPr>
            </w:pPr>
            <w:r>
              <w:rPr>
                <w:rFonts w:ascii="Times New Roman" w:hAnsi="Times New Roman" w:cs="Times New Roman"/>
                <w:sz w:val="18"/>
                <w:szCs w:val="18"/>
              </w:rPr>
              <w:t>2</w:t>
            </w:r>
          </w:p>
        </w:tc>
      </w:tr>
      <w:tr w:rsidR="00DA6E82" w:rsidTr="00BC7EE9">
        <w:tc>
          <w:tcPr>
            <w:tcW w:w="8760" w:type="dxa"/>
            <w:gridSpan w:val="6"/>
          </w:tcPr>
          <w:p w:rsidR="00DA6E82" w:rsidRPr="00DA6E82" w:rsidRDefault="00DA6E82" w:rsidP="00DA6E82">
            <w:pPr>
              <w:pStyle w:val="180"/>
              <w:shd w:val="clear" w:color="auto" w:fill="auto"/>
              <w:spacing w:line="240" w:lineRule="auto"/>
              <w:jc w:val="center"/>
              <w:rPr>
                <w:sz w:val="18"/>
                <w:szCs w:val="18"/>
              </w:rPr>
            </w:pPr>
            <w:r w:rsidRPr="00DA6E82">
              <w:rPr>
                <w:rStyle w:val="1885pt0pt0"/>
                <w:sz w:val="18"/>
                <w:szCs w:val="18"/>
              </w:rPr>
              <w:t>Внеаудиторная (самостоятельная) учебная работа по освоению Модуля 2.1.</w:t>
            </w:r>
          </w:p>
          <w:p w:rsidR="00DA6E82" w:rsidRPr="00DA6E82" w:rsidRDefault="00DA6E82" w:rsidP="000F5384">
            <w:pPr>
              <w:pStyle w:val="180"/>
              <w:numPr>
                <w:ilvl w:val="0"/>
                <w:numId w:val="7"/>
              </w:numPr>
              <w:shd w:val="clear" w:color="auto" w:fill="auto"/>
              <w:tabs>
                <w:tab w:val="left" w:pos="154"/>
              </w:tabs>
              <w:spacing w:line="240" w:lineRule="auto"/>
              <w:rPr>
                <w:sz w:val="18"/>
                <w:szCs w:val="18"/>
              </w:rPr>
            </w:pPr>
            <w:r w:rsidRPr="00DA6E82">
              <w:rPr>
                <w:rStyle w:val="1885pt0pt0"/>
                <w:sz w:val="18"/>
                <w:szCs w:val="18"/>
              </w:rPr>
              <w:t xml:space="preserve">Анализ изменений в Российском законодательстве, определяющем правовые основы обеспечения безопасности дорожного движения и </w:t>
            </w:r>
            <w:proofErr w:type="gramStart"/>
            <w:r w:rsidRPr="00DA6E82">
              <w:rPr>
                <w:rStyle w:val="1885pt0pt0"/>
                <w:sz w:val="18"/>
                <w:szCs w:val="18"/>
              </w:rPr>
              <w:t>устанавливающим</w:t>
            </w:r>
            <w:proofErr w:type="gramEnd"/>
            <w:r w:rsidRPr="00DA6E82">
              <w:rPr>
                <w:rStyle w:val="1885pt0pt0"/>
                <w:sz w:val="18"/>
                <w:szCs w:val="18"/>
              </w:rPr>
              <w:t xml:space="preserve"> ответственность за нарушения в сфере дорожного движения</w:t>
            </w:r>
          </w:p>
          <w:p w:rsidR="00DA6E82" w:rsidRPr="00DA6E82" w:rsidRDefault="00DA6E82" w:rsidP="000F5384">
            <w:pPr>
              <w:pStyle w:val="180"/>
              <w:numPr>
                <w:ilvl w:val="0"/>
                <w:numId w:val="7"/>
              </w:numPr>
              <w:shd w:val="clear" w:color="auto" w:fill="auto"/>
              <w:tabs>
                <w:tab w:val="left" w:pos="168"/>
              </w:tabs>
              <w:spacing w:line="240" w:lineRule="auto"/>
              <w:rPr>
                <w:sz w:val="18"/>
                <w:szCs w:val="18"/>
              </w:rPr>
            </w:pPr>
            <w:r w:rsidRPr="00DA6E82">
              <w:rPr>
                <w:rStyle w:val="1885pt0pt0"/>
                <w:sz w:val="18"/>
                <w:szCs w:val="18"/>
              </w:rPr>
              <w:t xml:space="preserve">Составление схем, иллюстрирующих порядок и правила проезда регулируемых и нерегулируемых </w:t>
            </w:r>
            <w:r w:rsidRPr="00DA6E82">
              <w:rPr>
                <w:rStyle w:val="1885pt0pt0"/>
                <w:sz w:val="18"/>
                <w:szCs w:val="18"/>
              </w:rPr>
              <w:lastRenderedPageBreak/>
              <w:t>перекрестков</w:t>
            </w:r>
          </w:p>
          <w:p w:rsidR="00DA6E82" w:rsidRPr="00DA6E82" w:rsidRDefault="00DA6E82" w:rsidP="000F5384">
            <w:pPr>
              <w:pStyle w:val="180"/>
              <w:numPr>
                <w:ilvl w:val="0"/>
                <w:numId w:val="7"/>
              </w:numPr>
              <w:shd w:val="clear" w:color="auto" w:fill="auto"/>
              <w:tabs>
                <w:tab w:val="left" w:pos="163"/>
              </w:tabs>
              <w:spacing w:line="240" w:lineRule="auto"/>
              <w:rPr>
                <w:sz w:val="18"/>
                <w:szCs w:val="18"/>
              </w:rPr>
            </w:pPr>
            <w:r w:rsidRPr="00DA6E82">
              <w:rPr>
                <w:rStyle w:val="1885pt0pt0"/>
                <w:sz w:val="18"/>
                <w:szCs w:val="18"/>
              </w:rPr>
              <w:t>Работа с конспектами и рекомендуемой литературой по Правилам дорожного движения</w:t>
            </w:r>
          </w:p>
          <w:p w:rsidR="00DA6E82" w:rsidRPr="00DA6E82" w:rsidRDefault="00DA6E82" w:rsidP="000F5384">
            <w:pPr>
              <w:pStyle w:val="180"/>
              <w:numPr>
                <w:ilvl w:val="0"/>
                <w:numId w:val="7"/>
              </w:numPr>
              <w:shd w:val="clear" w:color="auto" w:fill="auto"/>
              <w:tabs>
                <w:tab w:val="left" w:pos="182"/>
              </w:tabs>
              <w:spacing w:line="240" w:lineRule="auto"/>
              <w:rPr>
                <w:sz w:val="18"/>
                <w:szCs w:val="18"/>
              </w:rPr>
            </w:pPr>
            <w:r w:rsidRPr="00DA6E82">
              <w:rPr>
                <w:rStyle w:val="1885pt0pt0"/>
                <w:sz w:val="18"/>
                <w:szCs w:val="18"/>
              </w:rPr>
              <w:t>Подбор законодательных актов и учебно-методической литературы, необходимых для разработки (обновления) рабочей программы учебного предмета</w:t>
            </w:r>
          </w:p>
          <w:p w:rsidR="00DA6E82" w:rsidRPr="00DA6E82" w:rsidRDefault="00DA6E82" w:rsidP="000F5384">
            <w:pPr>
              <w:pStyle w:val="180"/>
              <w:numPr>
                <w:ilvl w:val="0"/>
                <w:numId w:val="7"/>
              </w:numPr>
              <w:shd w:val="clear" w:color="auto" w:fill="auto"/>
              <w:tabs>
                <w:tab w:val="left" w:pos="163"/>
              </w:tabs>
              <w:spacing w:line="240" w:lineRule="auto"/>
              <w:rPr>
                <w:sz w:val="18"/>
                <w:szCs w:val="18"/>
              </w:rPr>
            </w:pPr>
            <w:r w:rsidRPr="00DA6E82">
              <w:rPr>
                <w:rStyle w:val="1885pt0pt0"/>
                <w:sz w:val="18"/>
                <w:szCs w:val="18"/>
              </w:rPr>
              <w:t>Разработка (обновление) рабочей программы учебного предмета «Основы законодательства в сфере дорожного движения»</w:t>
            </w:r>
          </w:p>
        </w:tc>
        <w:tc>
          <w:tcPr>
            <w:tcW w:w="954" w:type="dxa"/>
            <w:vAlign w:val="center"/>
          </w:tcPr>
          <w:p w:rsidR="00DA6E82" w:rsidRPr="00DA6E82" w:rsidRDefault="00DA6E82" w:rsidP="00DA6E82">
            <w:pPr>
              <w:pStyle w:val="180"/>
              <w:shd w:val="clear" w:color="auto" w:fill="auto"/>
              <w:spacing w:line="240" w:lineRule="auto"/>
              <w:jc w:val="center"/>
              <w:rPr>
                <w:sz w:val="18"/>
                <w:szCs w:val="18"/>
              </w:rPr>
            </w:pPr>
            <w:r w:rsidRPr="00DA6E82">
              <w:rPr>
                <w:rStyle w:val="1885pt0pt0"/>
                <w:sz w:val="18"/>
                <w:szCs w:val="18"/>
              </w:rPr>
              <w:lastRenderedPageBreak/>
              <w:t>8</w:t>
            </w:r>
          </w:p>
        </w:tc>
      </w:tr>
      <w:tr w:rsidR="00DA6E82" w:rsidTr="00BC7EE9">
        <w:tc>
          <w:tcPr>
            <w:tcW w:w="8760" w:type="dxa"/>
            <w:gridSpan w:val="6"/>
          </w:tcPr>
          <w:p w:rsidR="00DA6E82" w:rsidRPr="00444747" w:rsidRDefault="00DA6E82" w:rsidP="00DA6E82">
            <w:pPr>
              <w:jc w:val="center"/>
              <w:rPr>
                <w:rStyle w:val="1885pt0pt0"/>
                <w:rFonts w:eastAsiaTheme="minorHAnsi"/>
                <w:b/>
                <w:i w:val="0"/>
                <w:sz w:val="18"/>
                <w:szCs w:val="18"/>
              </w:rPr>
            </w:pPr>
            <w:r w:rsidRPr="00444747">
              <w:rPr>
                <w:rStyle w:val="1885pt0pt0"/>
                <w:rFonts w:eastAsiaTheme="minorHAnsi"/>
                <w:b/>
                <w:i w:val="0"/>
                <w:sz w:val="18"/>
                <w:szCs w:val="18"/>
              </w:rPr>
              <w:lastRenderedPageBreak/>
              <w:t>Модуль 2.2. Психофизиология вод</w:t>
            </w:r>
            <w:r w:rsidR="006B4D79">
              <w:rPr>
                <w:rStyle w:val="1885pt0pt0"/>
                <w:rFonts w:eastAsiaTheme="minorHAnsi"/>
                <w:b/>
                <w:i w:val="0"/>
                <w:sz w:val="18"/>
                <w:szCs w:val="18"/>
              </w:rPr>
              <w:t>и</w:t>
            </w:r>
            <w:r w:rsidRPr="00444747">
              <w:rPr>
                <w:rStyle w:val="1885pt0pt0"/>
                <w:rFonts w:eastAsiaTheme="minorHAnsi"/>
                <w:b/>
                <w:i w:val="0"/>
                <w:sz w:val="18"/>
                <w:szCs w:val="18"/>
              </w:rPr>
              <w:t>теля</w:t>
            </w:r>
          </w:p>
        </w:tc>
        <w:tc>
          <w:tcPr>
            <w:tcW w:w="954" w:type="dxa"/>
          </w:tcPr>
          <w:p w:rsidR="00DA6E82" w:rsidRPr="00444747" w:rsidRDefault="00DA6E82" w:rsidP="00DA6E82">
            <w:pPr>
              <w:jc w:val="center"/>
              <w:rPr>
                <w:rFonts w:ascii="Times New Roman" w:hAnsi="Times New Roman" w:cs="Times New Roman"/>
                <w:b/>
                <w:sz w:val="18"/>
                <w:szCs w:val="18"/>
              </w:rPr>
            </w:pPr>
            <w:r w:rsidRPr="00444747">
              <w:rPr>
                <w:rFonts w:ascii="Times New Roman" w:hAnsi="Times New Roman" w:cs="Times New Roman"/>
                <w:b/>
                <w:sz w:val="18"/>
                <w:szCs w:val="18"/>
              </w:rPr>
              <w:t>24</w:t>
            </w:r>
          </w:p>
        </w:tc>
      </w:tr>
      <w:tr w:rsidR="001B5B2F" w:rsidTr="00BC7EE9">
        <w:tc>
          <w:tcPr>
            <w:tcW w:w="2358" w:type="dxa"/>
            <w:vMerge w:val="restart"/>
          </w:tcPr>
          <w:p w:rsidR="001B5B2F" w:rsidRPr="00444747" w:rsidRDefault="001B5B2F" w:rsidP="00444747">
            <w:pPr>
              <w:pStyle w:val="5"/>
              <w:shd w:val="clear" w:color="auto" w:fill="auto"/>
              <w:spacing w:line="192" w:lineRule="exact"/>
              <w:ind w:firstLine="0"/>
              <w:jc w:val="left"/>
              <w:rPr>
                <w:b/>
                <w:sz w:val="18"/>
                <w:szCs w:val="18"/>
              </w:rPr>
            </w:pPr>
            <w:r w:rsidRPr="00444747">
              <w:rPr>
                <w:rStyle w:val="85pt"/>
                <w:b/>
                <w:sz w:val="18"/>
                <w:szCs w:val="18"/>
              </w:rPr>
              <w:t>Тема 2.2.1.</w:t>
            </w:r>
          </w:p>
          <w:p w:rsidR="001B5B2F" w:rsidRDefault="001B5B2F" w:rsidP="00444747">
            <w:pPr>
              <w:rPr>
                <w:rFonts w:ascii="Times New Roman" w:hAnsi="Times New Roman" w:cs="Times New Roman"/>
                <w:sz w:val="26"/>
                <w:szCs w:val="26"/>
              </w:rPr>
            </w:pPr>
            <w:r w:rsidRPr="00444747">
              <w:rPr>
                <w:rStyle w:val="85pt"/>
                <w:rFonts w:eastAsiaTheme="minorHAnsi"/>
                <w:sz w:val="18"/>
                <w:szCs w:val="18"/>
              </w:rPr>
              <w:t>Психофизиологические основы высшей нервной деятельности человека</w:t>
            </w:r>
          </w:p>
        </w:tc>
        <w:tc>
          <w:tcPr>
            <w:tcW w:w="5400" w:type="dxa"/>
            <w:gridSpan w:val="2"/>
          </w:tcPr>
          <w:p w:rsidR="001B5B2F" w:rsidRDefault="001B5B2F" w:rsidP="00DE2420">
            <w:pPr>
              <w:pStyle w:val="180"/>
              <w:shd w:val="clear" w:color="auto" w:fill="auto"/>
              <w:spacing w:line="240" w:lineRule="auto"/>
              <w:rPr>
                <w:rStyle w:val="1885pt0pt"/>
                <w:b/>
                <w:sz w:val="18"/>
                <w:szCs w:val="18"/>
              </w:rPr>
            </w:pPr>
          </w:p>
          <w:p w:rsidR="001B5B2F" w:rsidRPr="00C34D66" w:rsidRDefault="001B5B2F"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B5B2F" w:rsidRDefault="001B5B2F" w:rsidP="00DA6E82">
            <w:pPr>
              <w:jc w:val="center"/>
              <w:rPr>
                <w:rFonts w:ascii="Times New Roman" w:hAnsi="Times New Roman" w:cs="Times New Roman"/>
                <w:sz w:val="18"/>
                <w:szCs w:val="18"/>
              </w:rPr>
            </w:pPr>
          </w:p>
          <w:p w:rsidR="001B5B2F" w:rsidRDefault="001B5B2F" w:rsidP="00DA6E82">
            <w:pPr>
              <w:jc w:val="center"/>
              <w:rPr>
                <w:rFonts w:ascii="Times New Roman" w:hAnsi="Times New Roman" w:cs="Times New Roman"/>
                <w:sz w:val="18"/>
                <w:szCs w:val="18"/>
              </w:rPr>
            </w:pPr>
          </w:p>
          <w:p w:rsidR="001B5B2F" w:rsidRDefault="001B5B2F" w:rsidP="00DA6E82">
            <w:pPr>
              <w:jc w:val="center"/>
              <w:rPr>
                <w:rFonts w:ascii="Times New Roman" w:hAnsi="Times New Roman" w:cs="Times New Roman"/>
                <w:sz w:val="18"/>
                <w:szCs w:val="18"/>
              </w:rPr>
            </w:pPr>
          </w:p>
          <w:p w:rsidR="001B5B2F" w:rsidRDefault="001B5B2F" w:rsidP="00DA6E82">
            <w:pPr>
              <w:jc w:val="center"/>
              <w:rPr>
                <w:rFonts w:ascii="Times New Roman" w:hAnsi="Times New Roman" w:cs="Times New Roman"/>
                <w:sz w:val="18"/>
                <w:szCs w:val="18"/>
              </w:rPr>
            </w:pPr>
          </w:p>
          <w:p w:rsidR="001B5B2F" w:rsidRDefault="001B5B2F" w:rsidP="00DA6E82">
            <w:pPr>
              <w:jc w:val="center"/>
              <w:rPr>
                <w:rFonts w:ascii="Times New Roman" w:hAnsi="Times New Roman" w:cs="Times New Roman"/>
                <w:sz w:val="18"/>
                <w:szCs w:val="18"/>
              </w:rPr>
            </w:pPr>
          </w:p>
          <w:p w:rsidR="001B5B2F" w:rsidRDefault="001B5B2F" w:rsidP="00DA6E82">
            <w:pPr>
              <w:jc w:val="center"/>
              <w:rPr>
                <w:rFonts w:ascii="Times New Roman" w:hAnsi="Times New Roman" w:cs="Times New Roman"/>
                <w:sz w:val="18"/>
                <w:szCs w:val="18"/>
              </w:rPr>
            </w:pPr>
          </w:p>
          <w:p w:rsidR="001B5B2F" w:rsidRDefault="001B5B2F" w:rsidP="00DA6E82">
            <w:pPr>
              <w:jc w:val="center"/>
              <w:rPr>
                <w:rFonts w:ascii="Times New Roman" w:hAnsi="Times New Roman" w:cs="Times New Roman"/>
                <w:sz w:val="18"/>
                <w:szCs w:val="18"/>
              </w:rPr>
            </w:pPr>
          </w:p>
          <w:p w:rsidR="001B5B2F" w:rsidRDefault="001B5B2F" w:rsidP="00DA6E82">
            <w:pPr>
              <w:jc w:val="center"/>
              <w:rPr>
                <w:rFonts w:ascii="Times New Roman" w:hAnsi="Times New Roman" w:cs="Times New Roman"/>
                <w:sz w:val="18"/>
                <w:szCs w:val="18"/>
              </w:rPr>
            </w:pPr>
            <w:r>
              <w:rPr>
                <w:rFonts w:ascii="Times New Roman" w:hAnsi="Times New Roman" w:cs="Times New Roman"/>
                <w:sz w:val="18"/>
                <w:szCs w:val="18"/>
              </w:rPr>
              <w:t>6</w:t>
            </w:r>
          </w:p>
        </w:tc>
      </w:tr>
      <w:tr w:rsidR="001B5B2F" w:rsidTr="00BC7EE9">
        <w:tc>
          <w:tcPr>
            <w:tcW w:w="2358" w:type="dxa"/>
            <w:vMerge/>
          </w:tcPr>
          <w:p w:rsidR="001B5B2F" w:rsidRDefault="001B5B2F" w:rsidP="00444747">
            <w:pPr>
              <w:rPr>
                <w:rFonts w:ascii="Times New Roman" w:hAnsi="Times New Roman" w:cs="Times New Roman"/>
                <w:sz w:val="26"/>
                <w:szCs w:val="26"/>
              </w:rPr>
            </w:pPr>
          </w:p>
        </w:tc>
        <w:tc>
          <w:tcPr>
            <w:tcW w:w="5400" w:type="dxa"/>
            <w:gridSpan w:val="2"/>
            <w:vAlign w:val="bottom"/>
          </w:tcPr>
          <w:p w:rsidR="001B5B2F" w:rsidRPr="00444747" w:rsidRDefault="001B5B2F" w:rsidP="00444747">
            <w:pPr>
              <w:pStyle w:val="5"/>
              <w:shd w:val="clear" w:color="auto" w:fill="auto"/>
              <w:spacing w:line="240" w:lineRule="auto"/>
              <w:ind w:left="52" w:firstLine="0"/>
              <w:jc w:val="left"/>
              <w:rPr>
                <w:sz w:val="18"/>
                <w:szCs w:val="18"/>
              </w:rPr>
            </w:pPr>
            <w:r w:rsidRPr="00444747">
              <w:rPr>
                <w:rStyle w:val="85pt"/>
                <w:sz w:val="18"/>
                <w:szCs w:val="18"/>
              </w:rPr>
              <w:t>1. Основные понятия физиологии высшей нервной деятельности; принципы переработки информации в центральной нервной системе; нейронные механизмы переработки информации в сенсорных системах; психофизиология сенсорных процессов, движения, памяти, обучения, функциональных состояний</w:t>
            </w:r>
          </w:p>
        </w:tc>
        <w:tc>
          <w:tcPr>
            <w:tcW w:w="1002" w:type="dxa"/>
            <w:gridSpan w:val="3"/>
            <w:vAlign w:val="center"/>
          </w:tcPr>
          <w:p w:rsidR="001B5B2F" w:rsidRPr="00444747" w:rsidRDefault="001B5B2F" w:rsidP="00444747">
            <w:pPr>
              <w:pStyle w:val="5"/>
              <w:shd w:val="clear" w:color="auto" w:fill="auto"/>
              <w:spacing w:line="240" w:lineRule="auto"/>
              <w:ind w:left="52" w:firstLine="0"/>
              <w:jc w:val="center"/>
              <w:rPr>
                <w:sz w:val="18"/>
                <w:szCs w:val="18"/>
              </w:rPr>
            </w:pPr>
            <w:r w:rsidRPr="00444747">
              <w:rPr>
                <w:rStyle w:val="85pt"/>
                <w:sz w:val="18"/>
                <w:szCs w:val="18"/>
              </w:rPr>
              <w:t>1</w:t>
            </w:r>
          </w:p>
        </w:tc>
        <w:tc>
          <w:tcPr>
            <w:tcW w:w="954" w:type="dxa"/>
            <w:vMerge/>
          </w:tcPr>
          <w:p w:rsidR="001B5B2F" w:rsidRDefault="001B5B2F" w:rsidP="00444747">
            <w:pPr>
              <w:jc w:val="center"/>
              <w:rPr>
                <w:rFonts w:ascii="Times New Roman" w:hAnsi="Times New Roman" w:cs="Times New Roman"/>
                <w:sz w:val="18"/>
                <w:szCs w:val="18"/>
              </w:rPr>
            </w:pPr>
          </w:p>
        </w:tc>
      </w:tr>
      <w:tr w:rsidR="001B5B2F" w:rsidTr="00BC7EE9">
        <w:trPr>
          <w:trHeight w:val="450"/>
        </w:trPr>
        <w:tc>
          <w:tcPr>
            <w:tcW w:w="2358" w:type="dxa"/>
            <w:vMerge/>
          </w:tcPr>
          <w:p w:rsidR="001B5B2F" w:rsidRDefault="001B5B2F" w:rsidP="00444747">
            <w:pPr>
              <w:rPr>
                <w:rFonts w:ascii="Times New Roman" w:hAnsi="Times New Roman" w:cs="Times New Roman"/>
                <w:sz w:val="26"/>
                <w:szCs w:val="26"/>
              </w:rPr>
            </w:pPr>
          </w:p>
        </w:tc>
        <w:tc>
          <w:tcPr>
            <w:tcW w:w="5400" w:type="dxa"/>
            <w:gridSpan w:val="2"/>
            <w:vAlign w:val="bottom"/>
          </w:tcPr>
          <w:p w:rsidR="001B5B2F" w:rsidRPr="00444747" w:rsidRDefault="001B5B2F" w:rsidP="00444747">
            <w:pPr>
              <w:pStyle w:val="5"/>
              <w:spacing w:line="240" w:lineRule="auto"/>
              <w:ind w:left="52"/>
              <w:jc w:val="left"/>
              <w:rPr>
                <w:sz w:val="18"/>
                <w:szCs w:val="18"/>
              </w:rPr>
            </w:pPr>
            <w:r>
              <w:rPr>
                <w:rStyle w:val="85pt"/>
                <w:sz w:val="18"/>
                <w:szCs w:val="18"/>
              </w:rPr>
              <w:t xml:space="preserve">        </w:t>
            </w:r>
            <w:r w:rsidRPr="00444747">
              <w:rPr>
                <w:rStyle w:val="85pt"/>
                <w:sz w:val="18"/>
                <w:szCs w:val="18"/>
              </w:rPr>
              <w:t xml:space="preserve">2. Психофизиология ориентировочно-исследовательской деятельности и принятия решений; высшие психические функции </w:t>
            </w:r>
          </w:p>
        </w:tc>
        <w:tc>
          <w:tcPr>
            <w:tcW w:w="1002" w:type="dxa"/>
            <w:gridSpan w:val="3"/>
            <w:vAlign w:val="center"/>
          </w:tcPr>
          <w:p w:rsidR="001B5B2F" w:rsidRPr="00444747" w:rsidRDefault="001B5B2F" w:rsidP="00444747">
            <w:pPr>
              <w:pStyle w:val="5"/>
              <w:shd w:val="clear" w:color="auto" w:fill="auto"/>
              <w:spacing w:line="240" w:lineRule="auto"/>
              <w:ind w:left="52" w:firstLine="0"/>
              <w:jc w:val="center"/>
              <w:rPr>
                <w:sz w:val="18"/>
                <w:szCs w:val="18"/>
              </w:rPr>
            </w:pPr>
            <w:r w:rsidRPr="00444747">
              <w:rPr>
                <w:rStyle w:val="85pt"/>
                <w:sz w:val="18"/>
                <w:szCs w:val="18"/>
              </w:rPr>
              <w:t>1</w:t>
            </w:r>
          </w:p>
        </w:tc>
        <w:tc>
          <w:tcPr>
            <w:tcW w:w="954" w:type="dxa"/>
            <w:vMerge/>
          </w:tcPr>
          <w:p w:rsidR="001B5B2F" w:rsidRDefault="001B5B2F" w:rsidP="00444747">
            <w:pPr>
              <w:jc w:val="center"/>
              <w:rPr>
                <w:rFonts w:ascii="Times New Roman" w:hAnsi="Times New Roman" w:cs="Times New Roman"/>
                <w:sz w:val="18"/>
                <w:szCs w:val="18"/>
              </w:rPr>
            </w:pPr>
          </w:p>
        </w:tc>
      </w:tr>
      <w:tr w:rsidR="001B5B2F" w:rsidTr="00BC7EE9">
        <w:trPr>
          <w:trHeight w:val="1242"/>
        </w:trPr>
        <w:tc>
          <w:tcPr>
            <w:tcW w:w="2358" w:type="dxa"/>
            <w:vMerge/>
          </w:tcPr>
          <w:p w:rsidR="001B5B2F" w:rsidRDefault="001B5B2F" w:rsidP="00444747">
            <w:pPr>
              <w:rPr>
                <w:rFonts w:ascii="Times New Roman" w:hAnsi="Times New Roman" w:cs="Times New Roman"/>
                <w:sz w:val="26"/>
                <w:szCs w:val="26"/>
              </w:rPr>
            </w:pPr>
          </w:p>
        </w:tc>
        <w:tc>
          <w:tcPr>
            <w:tcW w:w="5400" w:type="dxa"/>
            <w:gridSpan w:val="2"/>
            <w:vAlign w:val="bottom"/>
          </w:tcPr>
          <w:p w:rsidR="001B5B2F" w:rsidRPr="00444747" w:rsidRDefault="001B5B2F" w:rsidP="00444747">
            <w:pPr>
              <w:pStyle w:val="5"/>
              <w:spacing w:line="240" w:lineRule="auto"/>
              <w:ind w:left="52"/>
              <w:jc w:val="left"/>
              <w:rPr>
                <w:rStyle w:val="85pt"/>
                <w:sz w:val="18"/>
                <w:szCs w:val="18"/>
              </w:rPr>
            </w:pPr>
            <w:r>
              <w:rPr>
                <w:rStyle w:val="85pt"/>
                <w:sz w:val="18"/>
                <w:szCs w:val="18"/>
              </w:rPr>
              <w:t xml:space="preserve">        </w:t>
            </w:r>
            <w:r w:rsidRPr="00444747">
              <w:rPr>
                <w:rStyle w:val="85pt"/>
                <w:sz w:val="18"/>
                <w:szCs w:val="18"/>
              </w:rPr>
              <w:t>человека; психофизиология высших психических функций; когнитивная психофизиология; прикладная психофизиология; методы психофизиологического исследования; влияние употребления алкоголя, медикаментов и наркотиков на динамику мозговых процессов человека; простая и сложная сенсомоторная реакции; скорость реакции и факторы, влияющие на ее изменение</w:t>
            </w:r>
          </w:p>
        </w:tc>
        <w:tc>
          <w:tcPr>
            <w:tcW w:w="1002" w:type="dxa"/>
            <w:gridSpan w:val="3"/>
            <w:vAlign w:val="center"/>
          </w:tcPr>
          <w:p w:rsidR="001B5B2F" w:rsidRPr="00444747" w:rsidRDefault="001B5B2F" w:rsidP="00444747">
            <w:pPr>
              <w:pStyle w:val="5"/>
              <w:spacing w:line="240" w:lineRule="auto"/>
              <w:ind w:left="52"/>
              <w:jc w:val="center"/>
              <w:rPr>
                <w:rStyle w:val="85pt"/>
                <w:sz w:val="18"/>
                <w:szCs w:val="18"/>
              </w:rPr>
            </w:pPr>
          </w:p>
        </w:tc>
        <w:tc>
          <w:tcPr>
            <w:tcW w:w="954" w:type="dxa"/>
            <w:vMerge/>
          </w:tcPr>
          <w:p w:rsidR="001B5B2F" w:rsidRDefault="001B5B2F" w:rsidP="00DA6E82">
            <w:pPr>
              <w:jc w:val="center"/>
              <w:rPr>
                <w:rFonts w:ascii="Times New Roman" w:hAnsi="Times New Roman" w:cs="Times New Roman"/>
                <w:sz w:val="18"/>
                <w:szCs w:val="18"/>
              </w:rPr>
            </w:pPr>
          </w:p>
        </w:tc>
      </w:tr>
      <w:tr w:rsidR="001B5B2F" w:rsidTr="00BC7EE9">
        <w:tc>
          <w:tcPr>
            <w:tcW w:w="2358" w:type="dxa"/>
            <w:vMerge/>
          </w:tcPr>
          <w:p w:rsidR="001B5B2F" w:rsidRDefault="001B5B2F" w:rsidP="00444747">
            <w:pPr>
              <w:rPr>
                <w:rFonts w:ascii="Times New Roman" w:hAnsi="Times New Roman" w:cs="Times New Roman"/>
                <w:sz w:val="26"/>
                <w:szCs w:val="26"/>
              </w:rPr>
            </w:pPr>
          </w:p>
        </w:tc>
        <w:tc>
          <w:tcPr>
            <w:tcW w:w="5400" w:type="dxa"/>
            <w:gridSpan w:val="2"/>
            <w:vAlign w:val="bottom"/>
          </w:tcPr>
          <w:p w:rsidR="001B5B2F" w:rsidRPr="00444747" w:rsidRDefault="001B5B2F" w:rsidP="00444747">
            <w:pPr>
              <w:pStyle w:val="5"/>
              <w:shd w:val="clear" w:color="auto" w:fill="auto"/>
              <w:spacing w:line="240" w:lineRule="auto"/>
              <w:ind w:left="52" w:firstLine="0"/>
              <w:jc w:val="left"/>
              <w:rPr>
                <w:sz w:val="18"/>
                <w:szCs w:val="18"/>
              </w:rPr>
            </w:pPr>
            <w:r w:rsidRPr="00444747">
              <w:rPr>
                <w:rStyle w:val="85pt"/>
                <w:sz w:val="18"/>
                <w:szCs w:val="18"/>
              </w:rPr>
              <w:t xml:space="preserve">3. </w:t>
            </w:r>
            <w:proofErr w:type="gramStart"/>
            <w:r w:rsidRPr="00444747">
              <w:rPr>
                <w:rStyle w:val="85pt"/>
                <w:sz w:val="18"/>
                <w:szCs w:val="18"/>
              </w:rPr>
              <w:t>Общее представление о восприятии; классификация ощущений по сенсорным системам; феноменология восприятия; значение зрительного восприятия в деятельности водителя; ощущения и образы; основные свойства перцептивных образов; теории восприятия; научение в восприятии, проблема врожденного и приобретенного в восприятии; восприятие и деятельность; психофизика ощущений; восприятие пространства и движения; константность и предметность восприятия; отбор информации в процессе управления транспортным средством;</w:t>
            </w:r>
            <w:proofErr w:type="gramEnd"/>
            <w:r w:rsidRPr="00444747">
              <w:rPr>
                <w:rStyle w:val="85pt"/>
                <w:sz w:val="18"/>
                <w:szCs w:val="18"/>
              </w:rPr>
              <w:t xml:space="preserve"> информационная перегрузка; иллюзии восприятия; влияние употребления алкоголя, медикаментов и наркотиков на восприятие дорожной обстановки</w:t>
            </w:r>
          </w:p>
        </w:tc>
        <w:tc>
          <w:tcPr>
            <w:tcW w:w="1002" w:type="dxa"/>
            <w:gridSpan w:val="3"/>
            <w:vAlign w:val="center"/>
          </w:tcPr>
          <w:p w:rsidR="001B5B2F" w:rsidRPr="00444747" w:rsidRDefault="001B5B2F" w:rsidP="00444747">
            <w:pPr>
              <w:pStyle w:val="5"/>
              <w:shd w:val="clear" w:color="auto" w:fill="auto"/>
              <w:spacing w:line="240" w:lineRule="auto"/>
              <w:ind w:left="52" w:firstLine="0"/>
              <w:jc w:val="center"/>
              <w:rPr>
                <w:sz w:val="18"/>
                <w:szCs w:val="18"/>
              </w:rPr>
            </w:pPr>
            <w:r w:rsidRPr="00444747">
              <w:rPr>
                <w:rStyle w:val="85pt"/>
                <w:sz w:val="18"/>
                <w:szCs w:val="18"/>
              </w:rPr>
              <w:t>1</w:t>
            </w:r>
          </w:p>
        </w:tc>
        <w:tc>
          <w:tcPr>
            <w:tcW w:w="954" w:type="dxa"/>
            <w:vMerge/>
          </w:tcPr>
          <w:p w:rsidR="001B5B2F" w:rsidRDefault="001B5B2F" w:rsidP="00DA6E82">
            <w:pPr>
              <w:jc w:val="center"/>
              <w:rPr>
                <w:rFonts w:ascii="Times New Roman" w:hAnsi="Times New Roman" w:cs="Times New Roman"/>
                <w:sz w:val="18"/>
                <w:szCs w:val="18"/>
              </w:rPr>
            </w:pPr>
          </w:p>
        </w:tc>
      </w:tr>
      <w:tr w:rsidR="001B5B2F" w:rsidTr="00BC7EE9">
        <w:tc>
          <w:tcPr>
            <w:tcW w:w="2358" w:type="dxa"/>
            <w:vMerge/>
          </w:tcPr>
          <w:p w:rsidR="001B5B2F" w:rsidRDefault="001B5B2F" w:rsidP="00444747">
            <w:pPr>
              <w:rPr>
                <w:rFonts w:ascii="Times New Roman" w:hAnsi="Times New Roman" w:cs="Times New Roman"/>
                <w:sz w:val="26"/>
                <w:szCs w:val="26"/>
              </w:rPr>
            </w:pPr>
          </w:p>
        </w:tc>
        <w:tc>
          <w:tcPr>
            <w:tcW w:w="5400" w:type="dxa"/>
            <w:gridSpan w:val="2"/>
            <w:vAlign w:val="bottom"/>
          </w:tcPr>
          <w:p w:rsidR="001B5B2F" w:rsidRPr="00444747" w:rsidRDefault="001B5B2F" w:rsidP="00444747">
            <w:pPr>
              <w:pStyle w:val="5"/>
              <w:shd w:val="clear" w:color="auto" w:fill="auto"/>
              <w:spacing w:line="240" w:lineRule="auto"/>
              <w:ind w:left="52" w:firstLine="0"/>
              <w:jc w:val="left"/>
              <w:rPr>
                <w:sz w:val="18"/>
                <w:szCs w:val="18"/>
              </w:rPr>
            </w:pPr>
            <w:r w:rsidRPr="00444747">
              <w:rPr>
                <w:rStyle w:val="85pt"/>
                <w:sz w:val="18"/>
                <w:szCs w:val="18"/>
              </w:rPr>
              <w:t>4. Общее представление о внимании; виды, характеристики и свойства внимания; внимание и сознание; теории внимания; исследование внимания в когнитивной психологии; экспериментальные исследования внимания; внимание и деятельность водителя; развитие функции внимания</w:t>
            </w:r>
          </w:p>
        </w:tc>
        <w:tc>
          <w:tcPr>
            <w:tcW w:w="1002" w:type="dxa"/>
            <w:gridSpan w:val="3"/>
            <w:vAlign w:val="center"/>
          </w:tcPr>
          <w:p w:rsidR="001B5B2F" w:rsidRPr="00444747" w:rsidRDefault="001B5B2F" w:rsidP="00444747">
            <w:pPr>
              <w:pStyle w:val="5"/>
              <w:shd w:val="clear" w:color="auto" w:fill="auto"/>
              <w:spacing w:line="240" w:lineRule="auto"/>
              <w:ind w:left="52" w:firstLine="0"/>
              <w:jc w:val="center"/>
              <w:rPr>
                <w:sz w:val="18"/>
                <w:szCs w:val="18"/>
              </w:rPr>
            </w:pPr>
            <w:r w:rsidRPr="00444747">
              <w:rPr>
                <w:rStyle w:val="85pt"/>
                <w:sz w:val="18"/>
                <w:szCs w:val="18"/>
              </w:rPr>
              <w:t>1</w:t>
            </w:r>
          </w:p>
        </w:tc>
        <w:tc>
          <w:tcPr>
            <w:tcW w:w="954" w:type="dxa"/>
            <w:vMerge/>
          </w:tcPr>
          <w:p w:rsidR="001B5B2F" w:rsidRDefault="001B5B2F" w:rsidP="00444747">
            <w:pPr>
              <w:jc w:val="center"/>
              <w:rPr>
                <w:rFonts w:ascii="Times New Roman" w:hAnsi="Times New Roman" w:cs="Times New Roman"/>
                <w:sz w:val="18"/>
                <w:szCs w:val="18"/>
              </w:rPr>
            </w:pPr>
          </w:p>
        </w:tc>
      </w:tr>
      <w:tr w:rsidR="001B5B2F" w:rsidTr="00BC7EE9">
        <w:tc>
          <w:tcPr>
            <w:tcW w:w="2358" w:type="dxa"/>
            <w:vMerge/>
          </w:tcPr>
          <w:p w:rsidR="001B5B2F" w:rsidRDefault="001B5B2F" w:rsidP="00444747">
            <w:pPr>
              <w:rPr>
                <w:rFonts w:ascii="Times New Roman" w:hAnsi="Times New Roman" w:cs="Times New Roman"/>
                <w:sz w:val="26"/>
                <w:szCs w:val="26"/>
              </w:rPr>
            </w:pPr>
          </w:p>
        </w:tc>
        <w:tc>
          <w:tcPr>
            <w:tcW w:w="5400" w:type="dxa"/>
            <w:gridSpan w:val="2"/>
            <w:vAlign w:val="bottom"/>
          </w:tcPr>
          <w:p w:rsidR="001B5B2F" w:rsidRPr="00444747" w:rsidRDefault="001B5B2F" w:rsidP="00444747">
            <w:pPr>
              <w:pStyle w:val="5"/>
              <w:shd w:val="clear" w:color="auto" w:fill="auto"/>
              <w:spacing w:line="240" w:lineRule="auto"/>
              <w:ind w:left="52" w:firstLine="0"/>
              <w:jc w:val="left"/>
              <w:rPr>
                <w:sz w:val="18"/>
                <w:szCs w:val="18"/>
              </w:rPr>
            </w:pPr>
            <w:r w:rsidRPr="00444747">
              <w:rPr>
                <w:rStyle w:val="85pt"/>
                <w:sz w:val="18"/>
                <w:szCs w:val="18"/>
              </w:rPr>
              <w:t>5. Общее представление о памяти; основные теории и закономерности психологии памяти; виды памяти и процессы памяти; аномалии памяти; память и научение; принципы организации памяти; исследование памяти в когнитивной психологии; память и деятельность водителя; развитие и тренировка памяти</w:t>
            </w:r>
          </w:p>
        </w:tc>
        <w:tc>
          <w:tcPr>
            <w:tcW w:w="1002" w:type="dxa"/>
            <w:gridSpan w:val="3"/>
            <w:vAlign w:val="center"/>
          </w:tcPr>
          <w:p w:rsidR="001B5B2F" w:rsidRPr="00444747" w:rsidRDefault="001B5B2F" w:rsidP="00444747">
            <w:pPr>
              <w:pStyle w:val="5"/>
              <w:shd w:val="clear" w:color="auto" w:fill="auto"/>
              <w:spacing w:line="240" w:lineRule="auto"/>
              <w:ind w:left="52" w:firstLine="0"/>
              <w:jc w:val="center"/>
              <w:rPr>
                <w:sz w:val="18"/>
                <w:szCs w:val="18"/>
              </w:rPr>
            </w:pPr>
            <w:r w:rsidRPr="00444747">
              <w:rPr>
                <w:rStyle w:val="85pt"/>
                <w:sz w:val="18"/>
                <w:szCs w:val="18"/>
              </w:rPr>
              <w:t>1</w:t>
            </w:r>
          </w:p>
        </w:tc>
        <w:tc>
          <w:tcPr>
            <w:tcW w:w="954" w:type="dxa"/>
            <w:vMerge/>
          </w:tcPr>
          <w:p w:rsidR="001B5B2F" w:rsidRDefault="001B5B2F" w:rsidP="00444747">
            <w:pPr>
              <w:jc w:val="center"/>
              <w:rPr>
                <w:rFonts w:ascii="Times New Roman" w:hAnsi="Times New Roman" w:cs="Times New Roman"/>
                <w:sz w:val="18"/>
                <w:szCs w:val="18"/>
              </w:rPr>
            </w:pPr>
          </w:p>
        </w:tc>
      </w:tr>
      <w:tr w:rsidR="001B5B2F" w:rsidTr="00BC7EE9">
        <w:tc>
          <w:tcPr>
            <w:tcW w:w="2358" w:type="dxa"/>
            <w:vMerge/>
          </w:tcPr>
          <w:p w:rsidR="001B5B2F" w:rsidRDefault="001B5B2F" w:rsidP="00DE2420">
            <w:pPr>
              <w:rPr>
                <w:rFonts w:ascii="Times New Roman" w:hAnsi="Times New Roman" w:cs="Times New Roman"/>
                <w:sz w:val="26"/>
                <w:szCs w:val="26"/>
              </w:rPr>
            </w:pPr>
          </w:p>
        </w:tc>
        <w:tc>
          <w:tcPr>
            <w:tcW w:w="5400" w:type="dxa"/>
            <w:gridSpan w:val="2"/>
          </w:tcPr>
          <w:p w:rsidR="001B5B2F" w:rsidRPr="00444747" w:rsidRDefault="001B5B2F" w:rsidP="00BD2AD7">
            <w:pPr>
              <w:pStyle w:val="5"/>
              <w:shd w:val="clear" w:color="auto" w:fill="auto"/>
              <w:spacing w:line="240" w:lineRule="auto"/>
              <w:ind w:left="52" w:firstLine="0"/>
              <w:jc w:val="left"/>
              <w:rPr>
                <w:sz w:val="18"/>
                <w:szCs w:val="18"/>
              </w:rPr>
            </w:pPr>
            <w:r w:rsidRPr="00444747">
              <w:rPr>
                <w:rStyle w:val="85pt"/>
                <w:sz w:val="18"/>
                <w:szCs w:val="18"/>
              </w:rPr>
              <w:t xml:space="preserve">6. Предмет и методы исследования в психологии мышления; механизмы ассоциативного обучения; мышление как познавательный процесс; процессы мышления: анализ и синтез; виды мышления; основные подходы к изучению мышления; теории мышления; изучение мышления как познавательного процесса; индивидуально-личностная детерминация мышления; исследования мышления с позиций </w:t>
            </w:r>
            <w:proofErr w:type="spellStart"/>
            <w:r w:rsidRPr="00444747">
              <w:rPr>
                <w:rStyle w:val="85pt"/>
                <w:sz w:val="18"/>
                <w:szCs w:val="18"/>
              </w:rPr>
              <w:t>деятельностного</w:t>
            </w:r>
            <w:proofErr w:type="spellEnd"/>
            <w:r w:rsidRPr="00444747">
              <w:rPr>
                <w:rStyle w:val="85pt"/>
                <w:sz w:val="18"/>
                <w:szCs w:val="18"/>
              </w:rPr>
              <w:t xml:space="preserve"> подхода; мышление и интеллект, структура интеллекта;</w:t>
            </w:r>
            <w:r>
              <w:rPr>
                <w:rStyle w:val="295pt"/>
              </w:rPr>
              <w:t xml:space="preserve"> </w:t>
            </w:r>
            <w:proofErr w:type="spellStart"/>
            <w:r w:rsidRPr="00BD2AD7">
              <w:rPr>
                <w:rStyle w:val="1885pt0pt"/>
                <w:sz w:val="18"/>
                <w:szCs w:val="18"/>
              </w:rPr>
              <w:t>фил</w:t>
            </w:r>
            <w:proofErr w:type="gramStart"/>
            <w:r w:rsidRPr="00BD2AD7">
              <w:rPr>
                <w:rStyle w:val="1885pt0pt"/>
                <w:sz w:val="18"/>
                <w:szCs w:val="18"/>
              </w:rPr>
              <w:t>о</w:t>
            </w:r>
            <w:proofErr w:type="spellEnd"/>
            <w:r w:rsidRPr="00BD2AD7">
              <w:rPr>
                <w:rStyle w:val="1885pt0pt"/>
                <w:sz w:val="18"/>
                <w:szCs w:val="18"/>
              </w:rPr>
              <w:t>-</w:t>
            </w:r>
            <w:proofErr w:type="gramEnd"/>
            <w:r w:rsidRPr="00BD2AD7">
              <w:rPr>
                <w:rStyle w:val="1885pt0pt"/>
                <w:sz w:val="18"/>
                <w:szCs w:val="18"/>
              </w:rPr>
              <w:t xml:space="preserve">, </w:t>
            </w:r>
            <w:proofErr w:type="spellStart"/>
            <w:r w:rsidRPr="00BD2AD7">
              <w:rPr>
                <w:rStyle w:val="1885pt0pt"/>
                <w:sz w:val="18"/>
                <w:szCs w:val="18"/>
              </w:rPr>
              <w:t>социо</w:t>
            </w:r>
            <w:proofErr w:type="spellEnd"/>
            <w:r w:rsidRPr="00BD2AD7">
              <w:rPr>
                <w:rStyle w:val="1885pt0pt"/>
                <w:sz w:val="18"/>
                <w:szCs w:val="18"/>
              </w:rPr>
              <w:t>- и онтогенез мышления; развитие понятийного мышления; сознание и мышление; речь и речевая деятельность и ее значение в обучении; прогноз развития дорожной ситуации как основа безопасного вождения</w:t>
            </w:r>
          </w:p>
        </w:tc>
        <w:tc>
          <w:tcPr>
            <w:tcW w:w="1002" w:type="dxa"/>
            <w:gridSpan w:val="3"/>
            <w:vAlign w:val="center"/>
          </w:tcPr>
          <w:p w:rsidR="001B5B2F" w:rsidRPr="00444747" w:rsidRDefault="001B5B2F" w:rsidP="00444747">
            <w:pPr>
              <w:pStyle w:val="5"/>
              <w:shd w:val="clear" w:color="auto" w:fill="auto"/>
              <w:spacing w:line="240" w:lineRule="auto"/>
              <w:ind w:left="52" w:firstLine="0"/>
              <w:jc w:val="center"/>
              <w:rPr>
                <w:sz w:val="18"/>
                <w:szCs w:val="18"/>
              </w:rPr>
            </w:pPr>
            <w:r w:rsidRPr="00444747">
              <w:rPr>
                <w:rStyle w:val="85pt"/>
                <w:sz w:val="18"/>
                <w:szCs w:val="18"/>
              </w:rPr>
              <w:t>1</w:t>
            </w:r>
          </w:p>
        </w:tc>
        <w:tc>
          <w:tcPr>
            <w:tcW w:w="954" w:type="dxa"/>
            <w:vMerge/>
          </w:tcPr>
          <w:p w:rsidR="001B5B2F" w:rsidRDefault="001B5B2F" w:rsidP="00444747">
            <w:pPr>
              <w:jc w:val="center"/>
              <w:rPr>
                <w:rFonts w:ascii="Times New Roman" w:hAnsi="Times New Roman" w:cs="Times New Roman"/>
                <w:sz w:val="18"/>
                <w:szCs w:val="18"/>
              </w:rPr>
            </w:pPr>
          </w:p>
        </w:tc>
      </w:tr>
      <w:tr w:rsidR="001B5B2F" w:rsidTr="00DE2420">
        <w:tc>
          <w:tcPr>
            <w:tcW w:w="2358" w:type="dxa"/>
            <w:vMerge/>
          </w:tcPr>
          <w:p w:rsidR="001B5B2F" w:rsidRDefault="001B5B2F" w:rsidP="00BD2AD7">
            <w:pPr>
              <w:rPr>
                <w:rFonts w:ascii="Times New Roman" w:hAnsi="Times New Roman" w:cs="Times New Roman"/>
                <w:sz w:val="26"/>
                <w:szCs w:val="26"/>
              </w:rPr>
            </w:pPr>
          </w:p>
        </w:tc>
        <w:tc>
          <w:tcPr>
            <w:tcW w:w="7356" w:type="dxa"/>
            <w:gridSpan w:val="6"/>
            <w:vAlign w:val="bottom"/>
          </w:tcPr>
          <w:p w:rsidR="001B5B2F" w:rsidRPr="00BD2AD7" w:rsidRDefault="001B5B2F" w:rsidP="00BD2AD7">
            <w:pPr>
              <w:pStyle w:val="180"/>
              <w:shd w:val="clear" w:color="auto" w:fill="auto"/>
              <w:spacing w:line="240" w:lineRule="auto"/>
              <w:jc w:val="center"/>
              <w:rPr>
                <w:sz w:val="18"/>
                <w:szCs w:val="18"/>
              </w:rPr>
            </w:pPr>
            <w:r w:rsidRPr="00BD2AD7">
              <w:rPr>
                <w:rStyle w:val="1885pt0pt0"/>
                <w:sz w:val="18"/>
                <w:szCs w:val="18"/>
              </w:rPr>
              <w:t>Тематика учебных занятий</w:t>
            </w:r>
          </w:p>
        </w:tc>
      </w:tr>
      <w:tr w:rsidR="001B5B2F" w:rsidTr="00BC7EE9">
        <w:tc>
          <w:tcPr>
            <w:tcW w:w="2358" w:type="dxa"/>
            <w:vMerge/>
          </w:tcPr>
          <w:p w:rsidR="001B5B2F" w:rsidRDefault="001B5B2F" w:rsidP="00BD2AD7">
            <w:pPr>
              <w:rPr>
                <w:rFonts w:ascii="Times New Roman" w:hAnsi="Times New Roman" w:cs="Times New Roman"/>
                <w:sz w:val="26"/>
                <w:szCs w:val="26"/>
              </w:rPr>
            </w:pPr>
          </w:p>
        </w:tc>
        <w:tc>
          <w:tcPr>
            <w:tcW w:w="6402" w:type="dxa"/>
            <w:gridSpan w:val="5"/>
            <w:vAlign w:val="bottom"/>
          </w:tcPr>
          <w:p w:rsidR="001B5B2F" w:rsidRPr="00BD2AD7" w:rsidRDefault="001B5B2F" w:rsidP="00BD2AD7">
            <w:pPr>
              <w:pStyle w:val="180"/>
              <w:shd w:val="clear" w:color="auto" w:fill="auto"/>
              <w:spacing w:line="240" w:lineRule="auto"/>
              <w:jc w:val="left"/>
              <w:rPr>
                <w:sz w:val="18"/>
                <w:szCs w:val="18"/>
              </w:rPr>
            </w:pPr>
            <w:r w:rsidRPr="00BD2AD7">
              <w:rPr>
                <w:rStyle w:val="1885pt0pt0"/>
                <w:sz w:val="18"/>
                <w:szCs w:val="18"/>
              </w:rPr>
              <w:t>1. Теоретическое занятие: Психофизиологические основы высшей нервной деятельности человека</w:t>
            </w:r>
          </w:p>
        </w:tc>
        <w:tc>
          <w:tcPr>
            <w:tcW w:w="954" w:type="dxa"/>
            <w:vAlign w:val="bottom"/>
          </w:tcPr>
          <w:p w:rsidR="001B5B2F" w:rsidRPr="00BD2AD7" w:rsidRDefault="001B5B2F" w:rsidP="00BD2AD7">
            <w:pPr>
              <w:pStyle w:val="180"/>
              <w:shd w:val="clear" w:color="auto" w:fill="auto"/>
              <w:spacing w:line="240" w:lineRule="auto"/>
              <w:jc w:val="center"/>
              <w:rPr>
                <w:sz w:val="18"/>
                <w:szCs w:val="18"/>
              </w:rPr>
            </w:pPr>
            <w:r>
              <w:rPr>
                <w:rStyle w:val="1885pt0pt0"/>
                <w:sz w:val="18"/>
                <w:szCs w:val="18"/>
              </w:rPr>
              <w:t>6</w:t>
            </w:r>
          </w:p>
        </w:tc>
      </w:tr>
      <w:tr w:rsidR="00E46809" w:rsidTr="00BC7EE9">
        <w:tc>
          <w:tcPr>
            <w:tcW w:w="2358" w:type="dxa"/>
            <w:vMerge w:val="restart"/>
          </w:tcPr>
          <w:p w:rsidR="00E46809" w:rsidRPr="00BD2AD7" w:rsidRDefault="00E46809" w:rsidP="00BD2AD7">
            <w:pPr>
              <w:pStyle w:val="180"/>
              <w:shd w:val="clear" w:color="auto" w:fill="auto"/>
              <w:spacing w:line="197" w:lineRule="exact"/>
              <w:jc w:val="left"/>
              <w:rPr>
                <w:b/>
                <w:sz w:val="18"/>
                <w:szCs w:val="18"/>
              </w:rPr>
            </w:pPr>
            <w:r w:rsidRPr="00BD2AD7">
              <w:rPr>
                <w:rStyle w:val="1885pt0pt"/>
                <w:b/>
                <w:sz w:val="18"/>
                <w:szCs w:val="18"/>
              </w:rPr>
              <w:t>Тема 2.2.2.</w:t>
            </w:r>
          </w:p>
          <w:p w:rsidR="00E46809" w:rsidRPr="00BD2AD7" w:rsidRDefault="00E46809" w:rsidP="00BD2AD7">
            <w:pPr>
              <w:rPr>
                <w:rFonts w:ascii="Times New Roman" w:hAnsi="Times New Roman" w:cs="Times New Roman"/>
                <w:sz w:val="18"/>
                <w:szCs w:val="18"/>
              </w:rPr>
            </w:pPr>
            <w:r w:rsidRPr="00BD2AD7">
              <w:rPr>
                <w:rStyle w:val="1885pt0pt"/>
                <w:rFonts w:eastAsiaTheme="minorHAnsi"/>
                <w:sz w:val="18"/>
                <w:szCs w:val="18"/>
              </w:rPr>
              <w:t>Психологические и эмоциональные состояния водителя</w:t>
            </w:r>
          </w:p>
        </w:tc>
        <w:tc>
          <w:tcPr>
            <w:tcW w:w="5400" w:type="dxa"/>
            <w:gridSpan w:val="2"/>
          </w:tcPr>
          <w:p w:rsidR="00E46809" w:rsidRDefault="00E46809" w:rsidP="00DE2420">
            <w:pPr>
              <w:pStyle w:val="180"/>
              <w:shd w:val="clear" w:color="auto" w:fill="auto"/>
              <w:spacing w:line="240" w:lineRule="auto"/>
              <w:rPr>
                <w:rStyle w:val="1885pt0pt"/>
                <w:b/>
                <w:sz w:val="18"/>
                <w:szCs w:val="18"/>
              </w:rPr>
            </w:pPr>
          </w:p>
          <w:p w:rsidR="00E46809" w:rsidRPr="00C34D66" w:rsidRDefault="00E46809"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E46809" w:rsidRDefault="00E46809"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E46809" w:rsidRPr="00C34D66" w:rsidRDefault="00E46809"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r>
              <w:rPr>
                <w:rFonts w:ascii="Times New Roman" w:hAnsi="Times New Roman" w:cs="Times New Roman"/>
                <w:sz w:val="18"/>
                <w:szCs w:val="18"/>
              </w:rPr>
              <w:t>2</w:t>
            </w:r>
          </w:p>
        </w:tc>
      </w:tr>
      <w:tr w:rsidR="00E46809" w:rsidTr="00BC7EE9">
        <w:tc>
          <w:tcPr>
            <w:tcW w:w="2358" w:type="dxa"/>
            <w:vMerge/>
          </w:tcPr>
          <w:p w:rsidR="00E46809" w:rsidRDefault="00E46809" w:rsidP="00BD2AD7">
            <w:pPr>
              <w:rPr>
                <w:rFonts w:ascii="Times New Roman" w:hAnsi="Times New Roman" w:cs="Times New Roman"/>
                <w:sz w:val="26"/>
                <w:szCs w:val="26"/>
              </w:rPr>
            </w:pPr>
          </w:p>
        </w:tc>
        <w:tc>
          <w:tcPr>
            <w:tcW w:w="5400" w:type="dxa"/>
            <w:gridSpan w:val="2"/>
            <w:vAlign w:val="bottom"/>
          </w:tcPr>
          <w:p w:rsidR="00E46809" w:rsidRPr="00BD2AD7" w:rsidRDefault="00E46809" w:rsidP="00BD2AD7">
            <w:pPr>
              <w:pStyle w:val="180"/>
              <w:shd w:val="clear" w:color="auto" w:fill="auto"/>
              <w:spacing w:line="240" w:lineRule="auto"/>
              <w:rPr>
                <w:sz w:val="18"/>
                <w:szCs w:val="18"/>
              </w:rPr>
            </w:pPr>
            <w:r w:rsidRPr="00BD2AD7">
              <w:rPr>
                <w:rStyle w:val="1885pt0pt"/>
                <w:sz w:val="18"/>
                <w:szCs w:val="18"/>
              </w:rPr>
              <w:t>1. Психические состояния; роль и место состояний среди других психических явлений; функции психических состояний; классификация психических состояний; диагностики психических состояний; управление психическими состояниями</w:t>
            </w:r>
          </w:p>
        </w:tc>
        <w:tc>
          <w:tcPr>
            <w:tcW w:w="1002" w:type="dxa"/>
            <w:gridSpan w:val="3"/>
            <w:vAlign w:val="center"/>
          </w:tcPr>
          <w:p w:rsidR="00E46809" w:rsidRPr="00E46809" w:rsidRDefault="00E46809" w:rsidP="00E46809">
            <w:pPr>
              <w:pStyle w:val="180"/>
              <w:shd w:val="clear" w:color="auto" w:fill="auto"/>
              <w:spacing w:line="240" w:lineRule="auto"/>
              <w:jc w:val="center"/>
              <w:rPr>
                <w:sz w:val="18"/>
                <w:szCs w:val="18"/>
              </w:rPr>
            </w:pPr>
            <w:r w:rsidRPr="00E46809">
              <w:rPr>
                <w:rStyle w:val="1885pt0pt"/>
                <w:sz w:val="18"/>
                <w:szCs w:val="18"/>
              </w:rPr>
              <w:t>1</w:t>
            </w:r>
          </w:p>
        </w:tc>
        <w:tc>
          <w:tcPr>
            <w:tcW w:w="954" w:type="dxa"/>
            <w:vMerge/>
          </w:tcPr>
          <w:p w:rsidR="00E46809" w:rsidRDefault="00E46809" w:rsidP="00BD2AD7">
            <w:pPr>
              <w:jc w:val="center"/>
              <w:rPr>
                <w:rFonts w:ascii="Times New Roman" w:hAnsi="Times New Roman" w:cs="Times New Roman"/>
                <w:sz w:val="18"/>
                <w:szCs w:val="18"/>
              </w:rPr>
            </w:pPr>
          </w:p>
        </w:tc>
      </w:tr>
      <w:tr w:rsidR="00E46809" w:rsidTr="00BC7EE9">
        <w:tc>
          <w:tcPr>
            <w:tcW w:w="2358" w:type="dxa"/>
            <w:vMerge/>
          </w:tcPr>
          <w:p w:rsidR="00E46809" w:rsidRDefault="00E46809" w:rsidP="00BD2AD7">
            <w:pPr>
              <w:rPr>
                <w:rFonts w:ascii="Times New Roman" w:hAnsi="Times New Roman" w:cs="Times New Roman"/>
                <w:sz w:val="26"/>
                <w:szCs w:val="26"/>
              </w:rPr>
            </w:pPr>
          </w:p>
        </w:tc>
        <w:tc>
          <w:tcPr>
            <w:tcW w:w="5400" w:type="dxa"/>
            <w:gridSpan w:val="2"/>
            <w:vAlign w:val="bottom"/>
          </w:tcPr>
          <w:p w:rsidR="00E46809" w:rsidRPr="00BD2AD7" w:rsidRDefault="00E46809" w:rsidP="00BD2AD7">
            <w:pPr>
              <w:pStyle w:val="180"/>
              <w:shd w:val="clear" w:color="auto" w:fill="auto"/>
              <w:spacing w:line="240" w:lineRule="auto"/>
              <w:jc w:val="left"/>
              <w:rPr>
                <w:sz w:val="18"/>
                <w:szCs w:val="18"/>
              </w:rPr>
            </w:pPr>
            <w:r w:rsidRPr="00BD2AD7">
              <w:rPr>
                <w:rStyle w:val="1885pt0pt"/>
                <w:sz w:val="18"/>
                <w:szCs w:val="18"/>
              </w:rPr>
              <w:t xml:space="preserve">2. </w:t>
            </w:r>
            <w:proofErr w:type="gramStart"/>
            <w:r w:rsidRPr="00BD2AD7">
              <w:rPr>
                <w:rStyle w:val="1885pt0pt"/>
                <w:sz w:val="18"/>
                <w:szCs w:val="18"/>
              </w:rPr>
              <w:t xml:space="preserve">Сознание и психика; признаки и свойства сознания; неосознаваемые явления в психике, их классификация (подсознательное, </w:t>
            </w:r>
            <w:proofErr w:type="spellStart"/>
            <w:r w:rsidRPr="00BD2AD7">
              <w:rPr>
                <w:rStyle w:val="1885pt0pt"/>
                <w:sz w:val="18"/>
                <w:szCs w:val="18"/>
              </w:rPr>
              <w:t>надсознательное</w:t>
            </w:r>
            <w:proofErr w:type="spellEnd"/>
            <w:r w:rsidRPr="00BD2AD7">
              <w:rPr>
                <w:rStyle w:val="1885pt0pt"/>
                <w:sz w:val="18"/>
                <w:szCs w:val="18"/>
              </w:rPr>
              <w:t xml:space="preserve"> и бессознательное), и </w:t>
            </w:r>
            <w:r w:rsidRPr="00BD2AD7">
              <w:rPr>
                <w:rStyle w:val="1885pt0pt"/>
                <w:sz w:val="18"/>
                <w:szCs w:val="18"/>
              </w:rPr>
              <w:lastRenderedPageBreak/>
              <w:t xml:space="preserve">динамические связи с осознаваемым; защитные механизмы и факторы их осознания; характеристики сознания (пространственная, временная, информационная, энергетическая); структурный анализ сознания; статистическая и динамическая модель; особенности психических состояний сознания при управлении транспортным средством; возникновение </w:t>
            </w:r>
            <w:proofErr w:type="spellStart"/>
            <w:r w:rsidRPr="00BD2AD7">
              <w:rPr>
                <w:rStyle w:val="1885pt0pt"/>
                <w:sz w:val="18"/>
                <w:szCs w:val="18"/>
              </w:rPr>
              <w:t>трансовых</w:t>
            </w:r>
            <w:proofErr w:type="spellEnd"/>
            <w:r w:rsidRPr="00BD2AD7">
              <w:rPr>
                <w:rStyle w:val="1885pt0pt"/>
                <w:sz w:val="18"/>
                <w:szCs w:val="18"/>
              </w:rPr>
              <w:t xml:space="preserve"> состояний у водителя</w:t>
            </w:r>
            <w:proofErr w:type="gramEnd"/>
          </w:p>
        </w:tc>
        <w:tc>
          <w:tcPr>
            <w:tcW w:w="1002" w:type="dxa"/>
            <w:gridSpan w:val="3"/>
            <w:vAlign w:val="center"/>
          </w:tcPr>
          <w:p w:rsidR="00E46809" w:rsidRPr="00E46809" w:rsidRDefault="00E46809" w:rsidP="00E46809">
            <w:pPr>
              <w:pStyle w:val="180"/>
              <w:shd w:val="clear" w:color="auto" w:fill="auto"/>
              <w:spacing w:line="240" w:lineRule="auto"/>
              <w:jc w:val="center"/>
              <w:rPr>
                <w:sz w:val="18"/>
                <w:szCs w:val="18"/>
              </w:rPr>
            </w:pPr>
            <w:r w:rsidRPr="00E46809">
              <w:rPr>
                <w:rStyle w:val="1885pt0pt"/>
                <w:sz w:val="18"/>
                <w:szCs w:val="18"/>
                <w:lang w:eastAsia="en-US" w:bidi="en-US"/>
              </w:rPr>
              <w:lastRenderedPageBreak/>
              <w:t>1</w:t>
            </w:r>
          </w:p>
        </w:tc>
        <w:tc>
          <w:tcPr>
            <w:tcW w:w="954" w:type="dxa"/>
            <w:vMerge/>
          </w:tcPr>
          <w:p w:rsidR="00E46809" w:rsidRDefault="00E46809" w:rsidP="00BD2AD7">
            <w:pPr>
              <w:jc w:val="center"/>
              <w:rPr>
                <w:rFonts w:ascii="Times New Roman" w:hAnsi="Times New Roman" w:cs="Times New Roman"/>
                <w:sz w:val="18"/>
                <w:szCs w:val="18"/>
              </w:rPr>
            </w:pPr>
          </w:p>
        </w:tc>
      </w:tr>
      <w:tr w:rsidR="00E46809" w:rsidTr="00BC7EE9">
        <w:tc>
          <w:tcPr>
            <w:tcW w:w="2358" w:type="dxa"/>
            <w:vMerge/>
          </w:tcPr>
          <w:p w:rsidR="00E46809" w:rsidRDefault="00E46809" w:rsidP="00BD2AD7">
            <w:pPr>
              <w:rPr>
                <w:rFonts w:ascii="Times New Roman" w:hAnsi="Times New Roman" w:cs="Times New Roman"/>
                <w:sz w:val="26"/>
                <w:szCs w:val="26"/>
              </w:rPr>
            </w:pPr>
          </w:p>
        </w:tc>
        <w:tc>
          <w:tcPr>
            <w:tcW w:w="5400" w:type="dxa"/>
            <w:gridSpan w:val="2"/>
            <w:vAlign w:val="bottom"/>
          </w:tcPr>
          <w:p w:rsidR="00E46809" w:rsidRPr="00BD2AD7" w:rsidRDefault="00E46809" w:rsidP="00BD2AD7">
            <w:pPr>
              <w:pStyle w:val="180"/>
              <w:shd w:val="clear" w:color="auto" w:fill="auto"/>
              <w:spacing w:line="240" w:lineRule="auto"/>
              <w:rPr>
                <w:sz w:val="18"/>
                <w:szCs w:val="18"/>
              </w:rPr>
            </w:pPr>
            <w:r w:rsidRPr="00BD2AD7">
              <w:rPr>
                <w:rStyle w:val="1885pt0pt"/>
                <w:sz w:val="18"/>
                <w:szCs w:val="18"/>
              </w:rPr>
              <w:t>3. Эмоциональные состояния; основные направления развития представлений об эмоциях; назначение и виды эмоциональных процессов; стрессовые состояния; экспериментальное исследование эмоций; изменение восприятия дорожной обстановки под влиянием эмоций</w:t>
            </w:r>
          </w:p>
        </w:tc>
        <w:tc>
          <w:tcPr>
            <w:tcW w:w="1002" w:type="dxa"/>
            <w:gridSpan w:val="3"/>
            <w:vAlign w:val="center"/>
          </w:tcPr>
          <w:p w:rsidR="00E46809" w:rsidRPr="00E46809" w:rsidRDefault="00E46809" w:rsidP="00E46809">
            <w:pPr>
              <w:pStyle w:val="180"/>
              <w:shd w:val="clear" w:color="auto" w:fill="auto"/>
              <w:spacing w:line="240" w:lineRule="auto"/>
              <w:jc w:val="center"/>
              <w:rPr>
                <w:sz w:val="18"/>
                <w:szCs w:val="18"/>
              </w:rPr>
            </w:pPr>
            <w:r w:rsidRPr="00E46809">
              <w:rPr>
                <w:rStyle w:val="1885pt0pt"/>
                <w:sz w:val="18"/>
                <w:szCs w:val="18"/>
              </w:rPr>
              <w:t>1</w:t>
            </w:r>
          </w:p>
        </w:tc>
        <w:tc>
          <w:tcPr>
            <w:tcW w:w="954" w:type="dxa"/>
            <w:vMerge/>
          </w:tcPr>
          <w:p w:rsidR="00E46809" w:rsidRDefault="00E46809" w:rsidP="00BD2AD7">
            <w:pPr>
              <w:jc w:val="center"/>
              <w:rPr>
                <w:rFonts w:ascii="Times New Roman" w:hAnsi="Times New Roman" w:cs="Times New Roman"/>
                <w:sz w:val="18"/>
                <w:szCs w:val="18"/>
              </w:rPr>
            </w:pPr>
          </w:p>
        </w:tc>
      </w:tr>
      <w:tr w:rsidR="00E46809" w:rsidTr="00BC7EE9">
        <w:tc>
          <w:tcPr>
            <w:tcW w:w="2358" w:type="dxa"/>
            <w:vMerge/>
          </w:tcPr>
          <w:p w:rsidR="00E46809" w:rsidRDefault="00E46809" w:rsidP="00BD2AD7">
            <w:pPr>
              <w:rPr>
                <w:rFonts w:ascii="Times New Roman" w:hAnsi="Times New Roman" w:cs="Times New Roman"/>
                <w:sz w:val="26"/>
                <w:szCs w:val="26"/>
              </w:rPr>
            </w:pPr>
          </w:p>
        </w:tc>
        <w:tc>
          <w:tcPr>
            <w:tcW w:w="5400" w:type="dxa"/>
            <w:gridSpan w:val="2"/>
            <w:vAlign w:val="bottom"/>
          </w:tcPr>
          <w:p w:rsidR="00E46809" w:rsidRPr="00BD2AD7" w:rsidRDefault="00E46809" w:rsidP="00BD2AD7">
            <w:pPr>
              <w:pStyle w:val="180"/>
              <w:shd w:val="clear" w:color="auto" w:fill="auto"/>
              <w:spacing w:line="240" w:lineRule="auto"/>
              <w:jc w:val="left"/>
              <w:rPr>
                <w:sz w:val="18"/>
                <w:szCs w:val="18"/>
              </w:rPr>
            </w:pPr>
            <w:r w:rsidRPr="00BD2AD7">
              <w:rPr>
                <w:rStyle w:val="1885pt0pt"/>
                <w:sz w:val="18"/>
                <w:szCs w:val="18"/>
              </w:rPr>
              <w:t>4. Потребности и мотивация; проблема мотивации в психологии деятельности; теории мотивации в зарубежной психологии; мотивация отдельных видов деятельности; эмпирические исследования мотивации поведения водителя; мотивация успеха и избегания неудач</w:t>
            </w:r>
          </w:p>
        </w:tc>
        <w:tc>
          <w:tcPr>
            <w:tcW w:w="1002" w:type="dxa"/>
            <w:gridSpan w:val="3"/>
            <w:vAlign w:val="center"/>
          </w:tcPr>
          <w:p w:rsidR="00E46809" w:rsidRPr="00E46809" w:rsidRDefault="00E46809" w:rsidP="00E46809">
            <w:pPr>
              <w:pStyle w:val="180"/>
              <w:shd w:val="clear" w:color="auto" w:fill="auto"/>
              <w:spacing w:line="240" w:lineRule="auto"/>
              <w:jc w:val="center"/>
              <w:rPr>
                <w:sz w:val="18"/>
                <w:szCs w:val="18"/>
              </w:rPr>
            </w:pPr>
            <w:r w:rsidRPr="00E46809">
              <w:rPr>
                <w:rStyle w:val="1885pt0pt"/>
                <w:sz w:val="18"/>
                <w:szCs w:val="18"/>
              </w:rPr>
              <w:t>1</w:t>
            </w:r>
          </w:p>
        </w:tc>
        <w:tc>
          <w:tcPr>
            <w:tcW w:w="954" w:type="dxa"/>
            <w:vMerge/>
          </w:tcPr>
          <w:p w:rsidR="00E46809" w:rsidRDefault="00E46809" w:rsidP="00BD2AD7">
            <w:pPr>
              <w:jc w:val="center"/>
              <w:rPr>
                <w:rFonts w:ascii="Times New Roman" w:hAnsi="Times New Roman" w:cs="Times New Roman"/>
                <w:sz w:val="18"/>
                <w:szCs w:val="18"/>
              </w:rPr>
            </w:pPr>
          </w:p>
        </w:tc>
      </w:tr>
      <w:tr w:rsidR="00E46809" w:rsidTr="00BC7EE9">
        <w:tc>
          <w:tcPr>
            <w:tcW w:w="2358" w:type="dxa"/>
            <w:vMerge/>
          </w:tcPr>
          <w:p w:rsidR="00E46809" w:rsidRDefault="00E46809" w:rsidP="00BD2AD7">
            <w:pPr>
              <w:rPr>
                <w:rFonts w:ascii="Times New Roman" w:hAnsi="Times New Roman" w:cs="Times New Roman"/>
                <w:sz w:val="26"/>
                <w:szCs w:val="26"/>
              </w:rPr>
            </w:pPr>
          </w:p>
        </w:tc>
        <w:tc>
          <w:tcPr>
            <w:tcW w:w="5400" w:type="dxa"/>
            <w:gridSpan w:val="2"/>
            <w:vAlign w:val="bottom"/>
          </w:tcPr>
          <w:p w:rsidR="00E46809" w:rsidRPr="00BD2AD7" w:rsidRDefault="00E46809" w:rsidP="00BD2AD7">
            <w:pPr>
              <w:pStyle w:val="180"/>
              <w:shd w:val="clear" w:color="auto" w:fill="auto"/>
              <w:spacing w:line="240" w:lineRule="auto"/>
              <w:jc w:val="left"/>
              <w:rPr>
                <w:sz w:val="18"/>
                <w:szCs w:val="18"/>
              </w:rPr>
            </w:pPr>
            <w:r w:rsidRPr="00BD2AD7">
              <w:rPr>
                <w:rStyle w:val="1885pt0pt"/>
                <w:sz w:val="18"/>
                <w:szCs w:val="18"/>
              </w:rPr>
              <w:t>5. Психология конфликтов; схема развития конфликтов; причины агрессии на дороге; поведенческие стратегии в конфликтных ситуациях на дороге</w:t>
            </w:r>
          </w:p>
        </w:tc>
        <w:tc>
          <w:tcPr>
            <w:tcW w:w="1002" w:type="dxa"/>
            <w:gridSpan w:val="3"/>
            <w:vAlign w:val="center"/>
          </w:tcPr>
          <w:p w:rsidR="00E46809" w:rsidRPr="00E46809" w:rsidRDefault="00E46809" w:rsidP="00E46809">
            <w:pPr>
              <w:pStyle w:val="180"/>
              <w:shd w:val="clear" w:color="auto" w:fill="auto"/>
              <w:spacing w:line="240" w:lineRule="auto"/>
              <w:jc w:val="center"/>
              <w:rPr>
                <w:sz w:val="18"/>
                <w:szCs w:val="18"/>
              </w:rPr>
            </w:pPr>
            <w:r w:rsidRPr="00E46809">
              <w:rPr>
                <w:rStyle w:val="1885pt0pt"/>
                <w:sz w:val="18"/>
                <w:szCs w:val="18"/>
              </w:rPr>
              <w:t>2</w:t>
            </w:r>
          </w:p>
        </w:tc>
        <w:tc>
          <w:tcPr>
            <w:tcW w:w="954" w:type="dxa"/>
            <w:vMerge/>
          </w:tcPr>
          <w:p w:rsidR="00E46809" w:rsidRDefault="00E46809" w:rsidP="00BD2AD7">
            <w:pPr>
              <w:jc w:val="center"/>
              <w:rPr>
                <w:rFonts w:ascii="Times New Roman" w:hAnsi="Times New Roman" w:cs="Times New Roman"/>
                <w:sz w:val="18"/>
                <w:szCs w:val="18"/>
              </w:rPr>
            </w:pPr>
          </w:p>
        </w:tc>
      </w:tr>
      <w:tr w:rsidR="00BD2AD7" w:rsidTr="00DE2420">
        <w:tc>
          <w:tcPr>
            <w:tcW w:w="2358" w:type="dxa"/>
            <w:vMerge/>
          </w:tcPr>
          <w:p w:rsidR="00BD2AD7" w:rsidRDefault="00BD2AD7" w:rsidP="00BD2AD7">
            <w:pPr>
              <w:rPr>
                <w:rFonts w:ascii="Times New Roman" w:hAnsi="Times New Roman" w:cs="Times New Roman"/>
                <w:sz w:val="26"/>
                <w:szCs w:val="26"/>
              </w:rPr>
            </w:pPr>
          </w:p>
        </w:tc>
        <w:tc>
          <w:tcPr>
            <w:tcW w:w="7356" w:type="dxa"/>
            <w:gridSpan w:val="6"/>
            <w:vAlign w:val="bottom"/>
          </w:tcPr>
          <w:p w:rsidR="00BD2AD7" w:rsidRPr="00E46809" w:rsidRDefault="00BD2AD7" w:rsidP="00E46809">
            <w:pPr>
              <w:pStyle w:val="180"/>
              <w:shd w:val="clear" w:color="auto" w:fill="auto"/>
              <w:spacing w:line="240" w:lineRule="auto"/>
              <w:jc w:val="center"/>
              <w:rPr>
                <w:b/>
                <w:sz w:val="18"/>
                <w:szCs w:val="18"/>
              </w:rPr>
            </w:pPr>
            <w:r w:rsidRPr="00E46809">
              <w:rPr>
                <w:rStyle w:val="1885pt0pt0"/>
                <w:b/>
                <w:sz w:val="18"/>
                <w:szCs w:val="18"/>
              </w:rPr>
              <w:t>Тематика учебных занятий</w:t>
            </w:r>
          </w:p>
        </w:tc>
      </w:tr>
      <w:tr w:rsidR="00BD2AD7" w:rsidTr="00BC7EE9">
        <w:tc>
          <w:tcPr>
            <w:tcW w:w="2358" w:type="dxa"/>
            <w:vMerge/>
          </w:tcPr>
          <w:p w:rsidR="00BD2AD7" w:rsidRDefault="00BD2AD7" w:rsidP="00BD2AD7">
            <w:pPr>
              <w:rPr>
                <w:rFonts w:ascii="Times New Roman" w:hAnsi="Times New Roman" w:cs="Times New Roman"/>
                <w:sz w:val="26"/>
                <w:szCs w:val="26"/>
              </w:rPr>
            </w:pPr>
          </w:p>
        </w:tc>
        <w:tc>
          <w:tcPr>
            <w:tcW w:w="6402" w:type="dxa"/>
            <w:gridSpan w:val="5"/>
            <w:vAlign w:val="bottom"/>
          </w:tcPr>
          <w:p w:rsidR="00BD2AD7" w:rsidRPr="00E46809" w:rsidRDefault="00BD2AD7" w:rsidP="00E46809">
            <w:pPr>
              <w:pStyle w:val="180"/>
              <w:shd w:val="clear" w:color="auto" w:fill="auto"/>
              <w:spacing w:line="240" w:lineRule="auto"/>
              <w:jc w:val="left"/>
              <w:rPr>
                <w:sz w:val="18"/>
                <w:szCs w:val="18"/>
              </w:rPr>
            </w:pPr>
            <w:r w:rsidRPr="00E46809">
              <w:rPr>
                <w:rStyle w:val="1885pt0pt0"/>
                <w:sz w:val="18"/>
                <w:szCs w:val="18"/>
              </w:rPr>
              <w:t>1. Теоретическое занятие: Психологические и эмоциональные состояния водителя</w:t>
            </w:r>
          </w:p>
        </w:tc>
        <w:tc>
          <w:tcPr>
            <w:tcW w:w="954" w:type="dxa"/>
          </w:tcPr>
          <w:p w:rsidR="00BD2AD7" w:rsidRDefault="00E46809" w:rsidP="00BD2AD7">
            <w:pPr>
              <w:jc w:val="center"/>
              <w:rPr>
                <w:rFonts w:ascii="Times New Roman" w:hAnsi="Times New Roman" w:cs="Times New Roman"/>
                <w:sz w:val="18"/>
                <w:szCs w:val="18"/>
              </w:rPr>
            </w:pPr>
            <w:r>
              <w:rPr>
                <w:rFonts w:ascii="Times New Roman" w:hAnsi="Times New Roman" w:cs="Times New Roman"/>
                <w:sz w:val="18"/>
                <w:szCs w:val="18"/>
              </w:rPr>
              <w:t>2</w:t>
            </w:r>
          </w:p>
        </w:tc>
      </w:tr>
      <w:tr w:rsidR="00937A85" w:rsidTr="00BC7EE9">
        <w:tc>
          <w:tcPr>
            <w:tcW w:w="2358" w:type="dxa"/>
            <w:vMerge w:val="restart"/>
          </w:tcPr>
          <w:p w:rsidR="00937A85" w:rsidRPr="00E46809" w:rsidRDefault="00937A85" w:rsidP="00E46809">
            <w:pPr>
              <w:rPr>
                <w:rStyle w:val="1885pt0pt"/>
                <w:rFonts w:eastAsiaTheme="minorHAnsi"/>
                <w:b/>
                <w:sz w:val="18"/>
                <w:szCs w:val="18"/>
              </w:rPr>
            </w:pPr>
            <w:r w:rsidRPr="00E46809">
              <w:rPr>
                <w:rStyle w:val="1885pt0pt"/>
                <w:rFonts w:eastAsiaTheme="minorHAnsi"/>
                <w:b/>
                <w:sz w:val="18"/>
                <w:szCs w:val="18"/>
              </w:rPr>
              <w:t xml:space="preserve">Тема 2.2.3. </w:t>
            </w:r>
          </w:p>
          <w:p w:rsidR="00937A85" w:rsidRPr="00E46809" w:rsidRDefault="00937A85" w:rsidP="00E46809">
            <w:pPr>
              <w:rPr>
                <w:rFonts w:ascii="Times New Roman" w:hAnsi="Times New Roman" w:cs="Times New Roman"/>
                <w:sz w:val="18"/>
                <w:szCs w:val="18"/>
              </w:rPr>
            </w:pPr>
            <w:r w:rsidRPr="00E46809">
              <w:rPr>
                <w:rStyle w:val="1885pt0pt"/>
                <w:rFonts w:eastAsiaTheme="minorHAnsi"/>
                <w:sz w:val="18"/>
                <w:szCs w:val="18"/>
              </w:rPr>
              <w:t>Социально</w:t>
            </w:r>
            <w:r w:rsidRPr="00E46809">
              <w:rPr>
                <w:rStyle w:val="1885pt0pt"/>
                <w:rFonts w:eastAsiaTheme="minorHAnsi"/>
                <w:sz w:val="18"/>
                <w:szCs w:val="18"/>
              </w:rPr>
              <w:softHyphen/>
            </w:r>
            <w:r>
              <w:rPr>
                <w:rStyle w:val="1885pt0pt"/>
                <w:rFonts w:eastAsiaTheme="minorHAnsi"/>
                <w:sz w:val="18"/>
                <w:szCs w:val="18"/>
              </w:rPr>
              <w:t>-п</w:t>
            </w:r>
            <w:r w:rsidRPr="00E46809">
              <w:rPr>
                <w:rStyle w:val="1885pt0pt"/>
                <w:rFonts w:eastAsiaTheme="minorHAnsi"/>
                <w:sz w:val="18"/>
                <w:szCs w:val="18"/>
              </w:rPr>
              <w:t>сихологические особенности поведения водителя</w:t>
            </w:r>
          </w:p>
        </w:tc>
        <w:tc>
          <w:tcPr>
            <w:tcW w:w="5400" w:type="dxa"/>
            <w:gridSpan w:val="2"/>
          </w:tcPr>
          <w:p w:rsidR="00937A85" w:rsidRDefault="00937A85" w:rsidP="00DE2420">
            <w:pPr>
              <w:pStyle w:val="180"/>
              <w:shd w:val="clear" w:color="auto" w:fill="auto"/>
              <w:spacing w:line="240" w:lineRule="auto"/>
              <w:rPr>
                <w:rStyle w:val="1885pt0pt"/>
                <w:b/>
                <w:sz w:val="18"/>
                <w:szCs w:val="18"/>
              </w:rPr>
            </w:pPr>
          </w:p>
          <w:p w:rsidR="00937A85" w:rsidRPr="00C34D66" w:rsidRDefault="00937A85"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937A85" w:rsidRDefault="00937A85"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937A85" w:rsidRPr="00C34D66" w:rsidRDefault="00937A85"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937A85" w:rsidRDefault="00937A85" w:rsidP="00BD2AD7">
            <w:pPr>
              <w:jc w:val="center"/>
              <w:rPr>
                <w:rFonts w:ascii="Times New Roman" w:hAnsi="Times New Roman" w:cs="Times New Roman"/>
                <w:sz w:val="18"/>
                <w:szCs w:val="18"/>
              </w:rPr>
            </w:pPr>
          </w:p>
          <w:p w:rsidR="00247B54" w:rsidRDefault="00247B54" w:rsidP="00BD2AD7">
            <w:pPr>
              <w:jc w:val="center"/>
              <w:rPr>
                <w:rFonts w:ascii="Times New Roman" w:hAnsi="Times New Roman" w:cs="Times New Roman"/>
                <w:sz w:val="18"/>
                <w:szCs w:val="18"/>
              </w:rPr>
            </w:pPr>
          </w:p>
          <w:p w:rsidR="00247B54" w:rsidRDefault="00247B54" w:rsidP="00BD2AD7">
            <w:pPr>
              <w:jc w:val="center"/>
              <w:rPr>
                <w:rFonts w:ascii="Times New Roman" w:hAnsi="Times New Roman" w:cs="Times New Roman"/>
                <w:sz w:val="18"/>
                <w:szCs w:val="18"/>
              </w:rPr>
            </w:pPr>
          </w:p>
          <w:p w:rsidR="00247B54" w:rsidRDefault="00247B54" w:rsidP="00BD2AD7">
            <w:pPr>
              <w:jc w:val="center"/>
              <w:rPr>
                <w:rFonts w:ascii="Times New Roman" w:hAnsi="Times New Roman" w:cs="Times New Roman"/>
                <w:sz w:val="18"/>
                <w:szCs w:val="18"/>
              </w:rPr>
            </w:pPr>
          </w:p>
          <w:p w:rsidR="00247B54" w:rsidRDefault="00247B54" w:rsidP="00BD2AD7">
            <w:pPr>
              <w:jc w:val="center"/>
              <w:rPr>
                <w:rFonts w:ascii="Times New Roman" w:hAnsi="Times New Roman" w:cs="Times New Roman"/>
                <w:sz w:val="18"/>
                <w:szCs w:val="18"/>
              </w:rPr>
            </w:pPr>
          </w:p>
          <w:p w:rsidR="00247B54" w:rsidRDefault="00247B54" w:rsidP="00BD2AD7">
            <w:pPr>
              <w:jc w:val="center"/>
              <w:rPr>
                <w:rFonts w:ascii="Times New Roman" w:hAnsi="Times New Roman" w:cs="Times New Roman"/>
                <w:sz w:val="18"/>
                <w:szCs w:val="18"/>
              </w:rPr>
            </w:pPr>
          </w:p>
          <w:p w:rsidR="00247B54" w:rsidRDefault="00247B54" w:rsidP="00BD2AD7">
            <w:pPr>
              <w:jc w:val="center"/>
              <w:rPr>
                <w:rFonts w:ascii="Times New Roman" w:hAnsi="Times New Roman" w:cs="Times New Roman"/>
                <w:sz w:val="18"/>
                <w:szCs w:val="18"/>
              </w:rPr>
            </w:pPr>
          </w:p>
          <w:p w:rsidR="00247B54" w:rsidRDefault="00247B54" w:rsidP="00BD2AD7">
            <w:pPr>
              <w:jc w:val="center"/>
              <w:rPr>
                <w:rFonts w:ascii="Times New Roman" w:hAnsi="Times New Roman" w:cs="Times New Roman"/>
                <w:sz w:val="18"/>
                <w:szCs w:val="18"/>
              </w:rPr>
            </w:pPr>
          </w:p>
          <w:p w:rsidR="00247B54" w:rsidRDefault="00247B54" w:rsidP="00BD2AD7">
            <w:pPr>
              <w:jc w:val="center"/>
              <w:rPr>
                <w:rFonts w:ascii="Times New Roman" w:hAnsi="Times New Roman" w:cs="Times New Roman"/>
                <w:sz w:val="18"/>
                <w:szCs w:val="18"/>
              </w:rPr>
            </w:pPr>
          </w:p>
          <w:p w:rsidR="00247B54" w:rsidRDefault="00247B54" w:rsidP="00BD2AD7">
            <w:pPr>
              <w:jc w:val="center"/>
              <w:rPr>
                <w:rFonts w:ascii="Times New Roman" w:hAnsi="Times New Roman" w:cs="Times New Roman"/>
                <w:sz w:val="18"/>
                <w:szCs w:val="18"/>
              </w:rPr>
            </w:pPr>
          </w:p>
          <w:p w:rsidR="00247B54" w:rsidRDefault="00247B54" w:rsidP="00BD2AD7">
            <w:pPr>
              <w:jc w:val="center"/>
              <w:rPr>
                <w:rFonts w:ascii="Times New Roman" w:hAnsi="Times New Roman" w:cs="Times New Roman"/>
                <w:sz w:val="18"/>
                <w:szCs w:val="18"/>
              </w:rPr>
            </w:pPr>
          </w:p>
          <w:p w:rsidR="00247B54" w:rsidRDefault="00247B54" w:rsidP="00BD2AD7">
            <w:pPr>
              <w:jc w:val="center"/>
              <w:rPr>
                <w:rFonts w:ascii="Times New Roman" w:hAnsi="Times New Roman" w:cs="Times New Roman"/>
                <w:sz w:val="18"/>
                <w:szCs w:val="18"/>
              </w:rPr>
            </w:pPr>
            <w:r>
              <w:rPr>
                <w:rFonts w:ascii="Times New Roman" w:hAnsi="Times New Roman" w:cs="Times New Roman"/>
                <w:sz w:val="18"/>
                <w:szCs w:val="18"/>
              </w:rPr>
              <w:t>4</w:t>
            </w:r>
          </w:p>
        </w:tc>
      </w:tr>
      <w:tr w:rsidR="00937A85" w:rsidTr="00BC7EE9">
        <w:tc>
          <w:tcPr>
            <w:tcW w:w="2358" w:type="dxa"/>
            <w:vMerge/>
          </w:tcPr>
          <w:p w:rsidR="00937A85" w:rsidRDefault="00937A85" w:rsidP="00937A85">
            <w:pPr>
              <w:rPr>
                <w:rFonts w:ascii="Times New Roman" w:hAnsi="Times New Roman" w:cs="Times New Roman"/>
                <w:sz w:val="26"/>
                <w:szCs w:val="26"/>
              </w:rPr>
            </w:pPr>
          </w:p>
        </w:tc>
        <w:tc>
          <w:tcPr>
            <w:tcW w:w="5400" w:type="dxa"/>
            <w:gridSpan w:val="2"/>
            <w:vAlign w:val="bottom"/>
          </w:tcPr>
          <w:p w:rsidR="00937A85" w:rsidRPr="00937A85" w:rsidRDefault="00937A85" w:rsidP="00937A85">
            <w:pPr>
              <w:pStyle w:val="180"/>
              <w:shd w:val="clear" w:color="auto" w:fill="auto"/>
              <w:spacing w:line="240" w:lineRule="auto"/>
              <w:ind w:left="52"/>
              <w:jc w:val="left"/>
              <w:rPr>
                <w:sz w:val="18"/>
                <w:szCs w:val="18"/>
              </w:rPr>
            </w:pPr>
            <w:r w:rsidRPr="00937A85">
              <w:rPr>
                <w:rStyle w:val="1885pt0pt"/>
                <w:sz w:val="18"/>
                <w:szCs w:val="18"/>
              </w:rPr>
              <w:t>1. Темперамент и его влияние на деятельность водителя; особенности возрастной психологии в применении к водителям; особенности гендерной психологии в применении к водителям; психологические особенности профессиональной работоспособности; социально психологические особенности поведения водителей; проблема соотношения обучения в автошколе и уровня интеллектуального развития обучающихся</w:t>
            </w:r>
          </w:p>
        </w:tc>
        <w:tc>
          <w:tcPr>
            <w:tcW w:w="1002" w:type="dxa"/>
            <w:gridSpan w:val="3"/>
            <w:vAlign w:val="center"/>
          </w:tcPr>
          <w:p w:rsidR="00937A85" w:rsidRPr="00937A85" w:rsidRDefault="00937A85" w:rsidP="00937A85">
            <w:pPr>
              <w:pStyle w:val="180"/>
              <w:shd w:val="clear" w:color="auto" w:fill="auto"/>
              <w:spacing w:line="240" w:lineRule="auto"/>
              <w:jc w:val="center"/>
              <w:rPr>
                <w:sz w:val="18"/>
                <w:szCs w:val="18"/>
              </w:rPr>
            </w:pPr>
            <w:r w:rsidRPr="00937A85">
              <w:rPr>
                <w:rStyle w:val="1885pt0pt"/>
                <w:sz w:val="18"/>
                <w:szCs w:val="18"/>
              </w:rPr>
              <w:t>2</w:t>
            </w:r>
          </w:p>
        </w:tc>
        <w:tc>
          <w:tcPr>
            <w:tcW w:w="954" w:type="dxa"/>
            <w:vMerge/>
          </w:tcPr>
          <w:p w:rsidR="00937A85" w:rsidRPr="00937A85" w:rsidRDefault="00937A85" w:rsidP="00937A85">
            <w:pPr>
              <w:jc w:val="center"/>
              <w:rPr>
                <w:rFonts w:ascii="Times New Roman" w:hAnsi="Times New Roman" w:cs="Times New Roman"/>
                <w:sz w:val="18"/>
                <w:szCs w:val="18"/>
              </w:rPr>
            </w:pPr>
          </w:p>
        </w:tc>
      </w:tr>
      <w:tr w:rsidR="00937A85" w:rsidTr="00BC7EE9">
        <w:tc>
          <w:tcPr>
            <w:tcW w:w="2358" w:type="dxa"/>
            <w:vMerge/>
          </w:tcPr>
          <w:p w:rsidR="00937A85" w:rsidRDefault="00937A85" w:rsidP="00937A85">
            <w:pPr>
              <w:rPr>
                <w:rFonts w:ascii="Times New Roman" w:hAnsi="Times New Roman" w:cs="Times New Roman"/>
                <w:sz w:val="26"/>
                <w:szCs w:val="26"/>
              </w:rPr>
            </w:pPr>
          </w:p>
        </w:tc>
        <w:tc>
          <w:tcPr>
            <w:tcW w:w="5400" w:type="dxa"/>
            <w:gridSpan w:val="2"/>
          </w:tcPr>
          <w:p w:rsidR="00937A85" w:rsidRPr="00937A85" w:rsidRDefault="00937A85" w:rsidP="00937A85">
            <w:pPr>
              <w:pStyle w:val="180"/>
              <w:shd w:val="clear" w:color="auto" w:fill="auto"/>
              <w:spacing w:line="240" w:lineRule="auto"/>
              <w:ind w:left="52"/>
              <w:jc w:val="left"/>
              <w:rPr>
                <w:sz w:val="18"/>
                <w:szCs w:val="18"/>
              </w:rPr>
            </w:pPr>
            <w:r w:rsidRPr="00937A85">
              <w:rPr>
                <w:rStyle w:val="1885pt0pt"/>
                <w:sz w:val="18"/>
                <w:szCs w:val="18"/>
              </w:rPr>
              <w:t xml:space="preserve">2. Закономерности общения и взаимодействия людей; </w:t>
            </w:r>
            <w:r w:rsidRPr="00247B54">
              <w:rPr>
                <w:rStyle w:val="1885pt0pt"/>
                <w:sz w:val="18"/>
                <w:szCs w:val="18"/>
              </w:rPr>
              <w:t>соотношение общения и деятельности;</w:t>
            </w:r>
            <w:r w:rsidR="00247B54" w:rsidRPr="00247B54">
              <w:rPr>
                <w:sz w:val="18"/>
                <w:szCs w:val="18"/>
              </w:rPr>
              <w:t xml:space="preserve"> </w:t>
            </w:r>
            <w:r w:rsidR="00247B54" w:rsidRPr="00247B54">
              <w:rPr>
                <w:rStyle w:val="85pt"/>
                <w:sz w:val="18"/>
                <w:szCs w:val="18"/>
              </w:rPr>
              <w:t>общение как коммуникация; общение как интеракция и общение как социальная перцепция; виды, стили и функции общения; правила эффективного общения; психология группы; психологические особенности больших социальных сообществ; структурные и динамические характеристики малой группы; проблемы личности в социальной психологии; социальная установка, социальное давление; проблемы отношений личности и группы; практическое приложение социальной психологии в сфере транспортной безопасности; склонность к рискованному поведению на дороге</w:t>
            </w:r>
          </w:p>
        </w:tc>
        <w:tc>
          <w:tcPr>
            <w:tcW w:w="1002" w:type="dxa"/>
            <w:gridSpan w:val="3"/>
            <w:vAlign w:val="bottom"/>
          </w:tcPr>
          <w:p w:rsidR="00937A85" w:rsidRDefault="00937A85" w:rsidP="00937A85">
            <w:pPr>
              <w:pStyle w:val="180"/>
              <w:shd w:val="clear" w:color="auto" w:fill="auto"/>
              <w:spacing w:line="240" w:lineRule="auto"/>
              <w:jc w:val="center"/>
              <w:rPr>
                <w:rStyle w:val="1885pt0pt"/>
                <w:sz w:val="18"/>
                <w:szCs w:val="18"/>
              </w:rPr>
            </w:pPr>
            <w:r w:rsidRPr="00937A85">
              <w:rPr>
                <w:rStyle w:val="1885pt0pt"/>
                <w:sz w:val="18"/>
                <w:szCs w:val="18"/>
              </w:rPr>
              <w:t>2</w:t>
            </w:r>
          </w:p>
          <w:p w:rsidR="00247B54" w:rsidRDefault="00247B54" w:rsidP="00937A85">
            <w:pPr>
              <w:pStyle w:val="180"/>
              <w:shd w:val="clear" w:color="auto" w:fill="auto"/>
              <w:spacing w:line="240" w:lineRule="auto"/>
              <w:jc w:val="center"/>
              <w:rPr>
                <w:rStyle w:val="1885pt0pt"/>
                <w:sz w:val="18"/>
                <w:szCs w:val="18"/>
              </w:rPr>
            </w:pPr>
          </w:p>
          <w:p w:rsidR="00247B54" w:rsidRDefault="00247B54" w:rsidP="00937A85">
            <w:pPr>
              <w:pStyle w:val="180"/>
              <w:shd w:val="clear" w:color="auto" w:fill="auto"/>
              <w:spacing w:line="240" w:lineRule="auto"/>
              <w:jc w:val="center"/>
              <w:rPr>
                <w:rStyle w:val="1885pt0pt"/>
                <w:sz w:val="18"/>
                <w:szCs w:val="18"/>
              </w:rPr>
            </w:pPr>
          </w:p>
          <w:p w:rsidR="00247B54" w:rsidRDefault="00247B54" w:rsidP="00937A85">
            <w:pPr>
              <w:pStyle w:val="180"/>
              <w:shd w:val="clear" w:color="auto" w:fill="auto"/>
              <w:spacing w:line="240" w:lineRule="auto"/>
              <w:jc w:val="center"/>
              <w:rPr>
                <w:rStyle w:val="1885pt0pt"/>
                <w:sz w:val="18"/>
                <w:szCs w:val="18"/>
              </w:rPr>
            </w:pPr>
          </w:p>
          <w:p w:rsidR="00247B54" w:rsidRDefault="00247B54" w:rsidP="00937A85">
            <w:pPr>
              <w:pStyle w:val="180"/>
              <w:shd w:val="clear" w:color="auto" w:fill="auto"/>
              <w:spacing w:line="240" w:lineRule="auto"/>
              <w:jc w:val="center"/>
              <w:rPr>
                <w:rStyle w:val="1885pt0pt"/>
                <w:sz w:val="18"/>
                <w:szCs w:val="18"/>
              </w:rPr>
            </w:pPr>
          </w:p>
          <w:p w:rsidR="00247B54" w:rsidRDefault="00247B54" w:rsidP="00937A85">
            <w:pPr>
              <w:pStyle w:val="180"/>
              <w:shd w:val="clear" w:color="auto" w:fill="auto"/>
              <w:spacing w:line="240" w:lineRule="auto"/>
              <w:jc w:val="center"/>
              <w:rPr>
                <w:rStyle w:val="1885pt0pt"/>
                <w:sz w:val="18"/>
                <w:szCs w:val="18"/>
              </w:rPr>
            </w:pPr>
          </w:p>
          <w:p w:rsidR="00247B54" w:rsidRDefault="00247B54" w:rsidP="00937A85">
            <w:pPr>
              <w:pStyle w:val="180"/>
              <w:shd w:val="clear" w:color="auto" w:fill="auto"/>
              <w:spacing w:line="240" w:lineRule="auto"/>
              <w:jc w:val="center"/>
              <w:rPr>
                <w:rStyle w:val="1885pt0pt"/>
                <w:sz w:val="18"/>
                <w:szCs w:val="18"/>
              </w:rPr>
            </w:pPr>
          </w:p>
          <w:p w:rsidR="00247B54" w:rsidRPr="00937A85" w:rsidRDefault="00247B54" w:rsidP="00937A85">
            <w:pPr>
              <w:pStyle w:val="180"/>
              <w:shd w:val="clear" w:color="auto" w:fill="auto"/>
              <w:spacing w:line="240" w:lineRule="auto"/>
              <w:jc w:val="center"/>
              <w:rPr>
                <w:sz w:val="18"/>
                <w:szCs w:val="18"/>
              </w:rPr>
            </w:pPr>
          </w:p>
        </w:tc>
        <w:tc>
          <w:tcPr>
            <w:tcW w:w="954" w:type="dxa"/>
            <w:vMerge/>
          </w:tcPr>
          <w:p w:rsidR="00937A85" w:rsidRPr="00937A85" w:rsidRDefault="00937A85" w:rsidP="00937A85">
            <w:pPr>
              <w:jc w:val="center"/>
              <w:rPr>
                <w:rFonts w:ascii="Times New Roman" w:hAnsi="Times New Roman" w:cs="Times New Roman"/>
                <w:sz w:val="18"/>
                <w:szCs w:val="18"/>
              </w:rPr>
            </w:pPr>
          </w:p>
        </w:tc>
      </w:tr>
      <w:tr w:rsidR="00247B54" w:rsidTr="00BC7EE9">
        <w:tc>
          <w:tcPr>
            <w:tcW w:w="2358" w:type="dxa"/>
            <w:vMerge/>
          </w:tcPr>
          <w:p w:rsidR="00247B54" w:rsidRDefault="00247B54" w:rsidP="00247B54">
            <w:pPr>
              <w:rPr>
                <w:rFonts w:ascii="Times New Roman" w:hAnsi="Times New Roman" w:cs="Times New Roman"/>
                <w:sz w:val="26"/>
                <w:szCs w:val="26"/>
              </w:rPr>
            </w:pPr>
          </w:p>
        </w:tc>
        <w:tc>
          <w:tcPr>
            <w:tcW w:w="5400" w:type="dxa"/>
            <w:gridSpan w:val="2"/>
          </w:tcPr>
          <w:p w:rsidR="00247B54" w:rsidRPr="00247B54" w:rsidRDefault="00247B54" w:rsidP="00247B54">
            <w:pPr>
              <w:pStyle w:val="5"/>
              <w:shd w:val="clear" w:color="auto" w:fill="auto"/>
              <w:spacing w:line="240" w:lineRule="auto"/>
              <w:ind w:left="80" w:firstLine="0"/>
              <w:jc w:val="left"/>
              <w:rPr>
                <w:sz w:val="18"/>
                <w:szCs w:val="18"/>
              </w:rPr>
            </w:pPr>
            <w:r w:rsidRPr="00247B54">
              <w:rPr>
                <w:rStyle w:val="85pt"/>
                <w:sz w:val="18"/>
                <w:szCs w:val="18"/>
              </w:rPr>
              <w:t>3. Профессионально важные качества личности водителя; этика поведения в дорожных условиях; уязвимые участники дорожного движения; особенности поведения пешеходов и водителей в жилых зонах</w:t>
            </w:r>
          </w:p>
        </w:tc>
        <w:tc>
          <w:tcPr>
            <w:tcW w:w="1002" w:type="dxa"/>
            <w:gridSpan w:val="3"/>
            <w:vAlign w:val="center"/>
          </w:tcPr>
          <w:p w:rsidR="00247B54" w:rsidRPr="00247B54" w:rsidRDefault="00247B54" w:rsidP="00247B54">
            <w:pPr>
              <w:pStyle w:val="5"/>
              <w:shd w:val="clear" w:color="auto" w:fill="auto"/>
              <w:spacing w:line="170" w:lineRule="exact"/>
              <w:ind w:firstLine="0"/>
              <w:jc w:val="center"/>
              <w:rPr>
                <w:sz w:val="18"/>
                <w:szCs w:val="18"/>
              </w:rPr>
            </w:pPr>
            <w:r w:rsidRPr="00247B54">
              <w:rPr>
                <w:rStyle w:val="85pt"/>
                <w:sz w:val="18"/>
                <w:szCs w:val="18"/>
              </w:rPr>
              <w:t>1</w:t>
            </w:r>
          </w:p>
        </w:tc>
        <w:tc>
          <w:tcPr>
            <w:tcW w:w="954" w:type="dxa"/>
            <w:vMerge/>
          </w:tcPr>
          <w:p w:rsidR="00247B54" w:rsidRDefault="00247B54" w:rsidP="00247B54">
            <w:pPr>
              <w:jc w:val="center"/>
              <w:rPr>
                <w:rFonts w:ascii="Times New Roman" w:hAnsi="Times New Roman" w:cs="Times New Roman"/>
                <w:sz w:val="18"/>
                <w:szCs w:val="18"/>
              </w:rPr>
            </w:pPr>
          </w:p>
        </w:tc>
      </w:tr>
      <w:tr w:rsidR="00247B54" w:rsidTr="00BC7EE9">
        <w:tc>
          <w:tcPr>
            <w:tcW w:w="2358" w:type="dxa"/>
            <w:vMerge/>
          </w:tcPr>
          <w:p w:rsidR="00247B54" w:rsidRDefault="00247B54" w:rsidP="00247B54">
            <w:pPr>
              <w:rPr>
                <w:rFonts w:ascii="Times New Roman" w:hAnsi="Times New Roman" w:cs="Times New Roman"/>
                <w:sz w:val="26"/>
                <w:szCs w:val="26"/>
              </w:rPr>
            </w:pPr>
          </w:p>
        </w:tc>
        <w:tc>
          <w:tcPr>
            <w:tcW w:w="5400" w:type="dxa"/>
            <w:gridSpan w:val="2"/>
            <w:vAlign w:val="bottom"/>
          </w:tcPr>
          <w:p w:rsidR="00247B54" w:rsidRPr="00247B54" w:rsidRDefault="00247B54" w:rsidP="00247B54">
            <w:pPr>
              <w:pStyle w:val="5"/>
              <w:shd w:val="clear" w:color="auto" w:fill="auto"/>
              <w:spacing w:line="240" w:lineRule="auto"/>
              <w:ind w:left="80" w:firstLine="0"/>
              <w:jc w:val="left"/>
              <w:rPr>
                <w:sz w:val="18"/>
                <w:szCs w:val="18"/>
              </w:rPr>
            </w:pPr>
            <w:r w:rsidRPr="00247B54">
              <w:rPr>
                <w:rStyle w:val="85pt"/>
                <w:sz w:val="18"/>
                <w:szCs w:val="18"/>
              </w:rPr>
              <w:t>4. Психологические аспекты социально-трудовой реабилитации инвалидов в условиях автошколы; психология безопасности в трудовой деятельности водителя</w:t>
            </w:r>
          </w:p>
        </w:tc>
        <w:tc>
          <w:tcPr>
            <w:tcW w:w="1002" w:type="dxa"/>
            <w:gridSpan w:val="3"/>
            <w:vAlign w:val="bottom"/>
          </w:tcPr>
          <w:p w:rsidR="00247B54" w:rsidRPr="00247B54" w:rsidRDefault="00247B54" w:rsidP="00247B54">
            <w:pPr>
              <w:pStyle w:val="5"/>
              <w:shd w:val="clear" w:color="auto" w:fill="auto"/>
              <w:spacing w:line="240" w:lineRule="auto"/>
              <w:ind w:firstLine="0"/>
              <w:jc w:val="center"/>
              <w:rPr>
                <w:sz w:val="18"/>
                <w:szCs w:val="18"/>
              </w:rPr>
            </w:pPr>
            <w:r w:rsidRPr="00247B54">
              <w:rPr>
                <w:rStyle w:val="85pt"/>
                <w:sz w:val="18"/>
                <w:szCs w:val="18"/>
              </w:rPr>
              <w:t>1</w:t>
            </w:r>
          </w:p>
        </w:tc>
        <w:tc>
          <w:tcPr>
            <w:tcW w:w="954" w:type="dxa"/>
            <w:vMerge/>
          </w:tcPr>
          <w:p w:rsidR="00247B54" w:rsidRDefault="00247B54" w:rsidP="00247B54">
            <w:pPr>
              <w:jc w:val="center"/>
              <w:rPr>
                <w:rFonts w:ascii="Times New Roman" w:hAnsi="Times New Roman" w:cs="Times New Roman"/>
                <w:sz w:val="18"/>
                <w:szCs w:val="18"/>
              </w:rPr>
            </w:pPr>
          </w:p>
        </w:tc>
      </w:tr>
      <w:tr w:rsidR="00247B54" w:rsidTr="00DE2420">
        <w:tc>
          <w:tcPr>
            <w:tcW w:w="2358" w:type="dxa"/>
            <w:vMerge/>
          </w:tcPr>
          <w:p w:rsidR="00247B54" w:rsidRDefault="00247B54" w:rsidP="00247B54">
            <w:pPr>
              <w:rPr>
                <w:rFonts w:ascii="Times New Roman" w:hAnsi="Times New Roman" w:cs="Times New Roman"/>
                <w:sz w:val="26"/>
                <w:szCs w:val="26"/>
              </w:rPr>
            </w:pPr>
          </w:p>
        </w:tc>
        <w:tc>
          <w:tcPr>
            <w:tcW w:w="7356" w:type="dxa"/>
            <w:gridSpan w:val="6"/>
          </w:tcPr>
          <w:p w:rsidR="00247B54" w:rsidRDefault="00247B54" w:rsidP="00247B54">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247B54" w:rsidTr="00BC7EE9">
        <w:tc>
          <w:tcPr>
            <w:tcW w:w="2358" w:type="dxa"/>
            <w:vMerge/>
          </w:tcPr>
          <w:p w:rsidR="00247B54" w:rsidRDefault="00247B54" w:rsidP="00247B54">
            <w:pPr>
              <w:rPr>
                <w:rFonts w:ascii="Times New Roman" w:hAnsi="Times New Roman" w:cs="Times New Roman"/>
                <w:sz w:val="26"/>
                <w:szCs w:val="26"/>
              </w:rPr>
            </w:pPr>
          </w:p>
        </w:tc>
        <w:tc>
          <w:tcPr>
            <w:tcW w:w="6402" w:type="dxa"/>
            <w:gridSpan w:val="5"/>
            <w:vAlign w:val="bottom"/>
          </w:tcPr>
          <w:p w:rsidR="00247B54" w:rsidRPr="00247B54" w:rsidRDefault="00247B54" w:rsidP="00247B54">
            <w:pPr>
              <w:pStyle w:val="5"/>
              <w:shd w:val="clear" w:color="auto" w:fill="auto"/>
              <w:spacing w:line="240" w:lineRule="auto"/>
              <w:ind w:left="52" w:firstLine="0"/>
              <w:jc w:val="left"/>
              <w:rPr>
                <w:sz w:val="18"/>
                <w:szCs w:val="18"/>
              </w:rPr>
            </w:pPr>
            <w:r w:rsidRPr="00247B54">
              <w:rPr>
                <w:rStyle w:val="85pt1"/>
                <w:sz w:val="18"/>
                <w:szCs w:val="18"/>
              </w:rPr>
              <w:t>1. Теоретическое занятие: Социально-психологические особенности поведения водителя</w:t>
            </w:r>
          </w:p>
        </w:tc>
        <w:tc>
          <w:tcPr>
            <w:tcW w:w="954" w:type="dxa"/>
            <w:vAlign w:val="bottom"/>
          </w:tcPr>
          <w:p w:rsidR="00247B54" w:rsidRPr="00247B54" w:rsidRDefault="00247B54" w:rsidP="00247B54">
            <w:pPr>
              <w:pStyle w:val="5"/>
              <w:shd w:val="clear" w:color="auto" w:fill="auto"/>
              <w:spacing w:line="240" w:lineRule="auto"/>
              <w:ind w:left="52" w:firstLine="0"/>
              <w:jc w:val="center"/>
              <w:rPr>
                <w:sz w:val="18"/>
                <w:szCs w:val="18"/>
              </w:rPr>
            </w:pPr>
            <w:r w:rsidRPr="00247B54">
              <w:rPr>
                <w:rStyle w:val="85pt1"/>
                <w:sz w:val="18"/>
                <w:szCs w:val="18"/>
              </w:rPr>
              <w:t>2</w:t>
            </w:r>
          </w:p>
        </w:tc>
      </w:tr>
      <w:tr w:rsidR="00247B54" w:rsidTr="00BC7EE9">
        <w:tc>
          <w:tcPr>
            <w:tcW w:w="2358" w:type="dxa"/>
            <w:vMerge/>
          </w:tcPr>
          <w:p w:rsidR="00247B54" w:rsidRDefault="00247B54" w:rsidP="00247B54">
            <w:pPr>
              <w:rPr>
                <w:rFonts w:ascii="Times New Roman" w:hAnsi="Times New Roman" w:cs="Times New Roman"/>
                <w:sz w:val="26"/>
                <w:szCs w:val="26"/>
              </w:rPr>
            </w:pPr>
          </w:p>
        </w:tc>
        <w:tc>
          <w:tcPr>
            <w:tcW w:w="6402" w:type="dxa"/>
            <w:gridSpan w:val="5"/>
            <w:vAlign w:val="bottom"/>
          </w:tcPr>
          <w:p w:rsidR="00247B54" w:rsidRPr="00247B54" w:rsidRDefault="00247B54" w:rsidP="00247B54">
            <w:pPr>
              <w:pStyle w:val="5"/>
              <w:shd w:val="clear" w:color="auto" w:fill="auto"/>
              <w:spacing w:line="240" w:lineRule="auto"/>
              <w:ind w:left="52" w:firstLine="0"/>
              <w:jc w:val="left"/>
              <w:rPr>
                <w:sz w:val="18"/>
                <w:szCs w:val="18"/>
              </w:rPr>
            </w:pPr>
            <w:r w:rsidRPr="00247B54">
              <w:rPr>
                <w:rStyle w:val="85pt1"/>
                <w:sz w:val="18"/>
                <w:szCs w:val="18"/>
              </w:rPr>
              <w:t>2. Семинарское занятие: Темперамент и его влияние на деятельность водителя</w:t>
            </w:r>
          </w:p>
        </w:tc>
        <w:tc>
          <w:tcPr>
            <w:tcW w:w="954" w:type="dxa"/>
            <w:vAlign w:val="bottom"/>
          </w:tcPr>
          <w:p w:rsidR="00247B54" w:rsidRPr="00247B54" w:rsidRDefault="00247B54" w:rsidP="00247B54">
            <w:pPr>
              <w:pStyle w:val="5"/>
              <w:shd w:val="clear" w:color="auto" w:fill="auto"/>
              <w:spacing w:line="240" w:lineRule="auto"/>
              <w:ind w:left="52" w:firstLine="0"/>
              <w:jc w:val="center"/>
              <w:rPr>
                <w:sz w:val="18"/>
                <w:szCs w:val="18"/>
              </w:rPr>
            </w:pPr>
            <w:r w:rsidRPr="00247B54">
              <w:rPr>
                <w:rStyle w:val="85pt1"/>
                <w:sz w:val="18"/>
                <w:szCs w:val="18"/>
              </w:rPr>
              <w:t>2</w:t>
            </w:r>
          </w:p>
        </w:tc>
      </w:tr>
      <w:tr w:rsidR="00247B54" w:rsidTr="00BC7EE9">
        <w:tc>
          <w:tcPr>
            <w:tcW w:w="2358" w:type="dxa"/>
            <w:vMerge w:val="restart"/>
          </w:tcPr>
          <w:p w:rsidR="00247B54" w:rsidRPr="00247B54" w:rsidRDefault="00247B54" w:rsidP="00247B54">
            <w:pPr>
              <w:pStyle w:val="5"/>
              <w:shd w:val="clear" w:color="auto" w:fill="auto"/>
              <w:spacing w:line="192" w:lineRule="exact"/>
              <w:ind w:firstLine="0"/>
              <w:jc w:val="left"/>
              <w:rPr>
                <w:rStyle w:val="85pt"/>
                <w:b/>
                <w:sz w:val="18"/>
                <w:szCs w:val="18"/>
              </w:rPr>
            </w:pPr>
            <w:r w:rsidRPr="00247B54">
              <w:rPr>
                <w:rStyle w:val="85pt"/>
                <w:b/>
                <w:sz w:val="18"/>
                <w:szCs w:val="18"/>
              </w:rPr>
              <w:t xml:space="preserve">Тема 2.2.4. </w:t>
            </w:r>
          </w:p>
          <w:p w:rsidR="00247B54" w:rsidRPr="00247B54" w:rsidRDefault="00247B54" w:rsidP="00247B54">
            <w:pPr>
              <w:pStyle w:val="5"/>
              <w:shd w:val="clear" w:color="auto" w:fill="auto"/>
              <w:spacing w:line="192" w:lineRule="exact"/>
              <w:ind w:firstLine="0"/>
              <w:jc w:val="left"/>
              <w:rPr>
                <w:sz w:val="18"/>
                <w:szCs w:val="18"/>
              </w:rPr>
            </w:pPr>
            <w:r w:rsidRPr="00247B54">
              <w:rPr>
                <w:rStyle w:val="85pt"/>
                <w:sz w:val="18"/>
                <w:szCs w:val="18"/>
              </w:rPr>
              <w:t>Основы</w:t>
            </w:r>
            <w:r>
              <w:rPr>
                <w:rStyle w:val="85pt"/>
                <w:sz w:val="18"/>
                <w:szCs w:val="18"/>
              </w:rPr>
              <w:t xml:space="preserve"> </w:t>
            </w:r>
            <w:r w:rsidRPr="00247B54">
              <w:rPr>
                <w:rStyle w:val="85pt"/>
                <w:sz w:val="18"/>
                <w:szCs w:val="18"/>
              </w:rPr>
              <w:t>проведения</w:t>
            </w:r>
          </w:p>
          <w:p w:rsidR="00247B54" w:rsidRPr="00247B54" w:rsidRDefault="00247B54" w:rsidP="00247B54">
            <w:pPr>
              <w:pStyle w:val="5"/>
              <w:shd w:val="clear" w:color="auto" w:fill="auto"/>
              <w:spacing w:line="192" w:lineRule="exact"/>
              <w:ind w:firstLine="0"/>
              <w:jc w:val="left"/>
              <w:rPr>
                <w:sz w:val="18"/>
                <w:szCs w:val="18"/>
              </w:rPr>
            </w:pPr>
            <w:r w:rsidRPr="00247B54">
              <w:rPr>
                <w:rStyle w:val="85pt"/>
                <w:sz w:val="18"/>
                <w:szCs w:val="18"/>
              </w:rPr>
              <w:t>психологических</w:t>
            </w:r>
          </w:p>
          <w:p w:rsidR="00247B54" w:rsidRPr="00247B54" w:rsidRDefault="00247B54" w:rsidP="00247B54">
            <w:pPr>
              <w:pStyle w:val="5"/>
              <w:shd w:val="clear" w:color="auto" w:fill="auto"/>
              <w:spacing w:line="192" w:lineRule="exact"/>
              <w:ind w:firstLine="0"/>
              <w:jc w:val="left"/>
              <w:rPr>
                <w:sz w:val="18"/>
                <w:szCs w:val="18"/>
              </w:rPr>
            </w:pPr>
            <w:r w:rsidRPr="00247B54">
              <w:rPr>
                <w:rStyle w:val="85pt"/>
                <w:sz w:val="18"/>
                <w:szCs w:val="18"/>
              </w:rPr>
              <w:t>тренингов</w:t>
            </w:r>
          </w:p>
          <w:p w:rsidR="00247B54" w:rsidRPr="00247B54" w:rsidRDefault="00247B54" w:rsidP="00247B54">
            <w:pPr>
              <w:pStyle w:val="5"/>
              <w:shd w:val="clear" w:color="auto" w:fill="auto"/>
              <w:spacing w:line="192" w:lineRule="exact"/>
              <w:ind w:firstLine="0"/>
              <w:jc w:val="left"/>
              <w:rPr>
                <w:sz w:val="18"/>
                <w:szCs w:val="18"/>
              </w:rPr>
            </w:pPr>
            <w:proofErr w:type="gramStart"/>
            <w:r w:rsidRPr="00247B54">
              <w:rPr>
                <w:rStyle w:val="85pt"/>
                <w:sz w:val="18"/>
                <w:szCs w:val="18"/>
              </w:rPr>
              <w:t>(психологический</w:t>
            </w:r>
            <w:proofErr w:type="gramEnd"/>
          </w:p>
          <w:p w:rsidR="00247B54" w:rsidRDefault="00247B54" w:rsidP="00247B54">
            <w:pPr>
              <w:rPr>
                <w:rFonts w:ascii="Times New Roman" w:hAnsi="Times New Roman" w:cs="Times New Roman"/>
                <w:sz w:val="26"/>
                <w:szCs w:val="26"/>
              </w:rPr>
            </w:pPr>
            <w:r w:rsidRPr="00247B54">
              <w:rPr>
                <w:rStyle w:val="85pt"/>
                <w:rFonts w:eastAsiaTheme="minorHAnsi"/>
                <w:sz w:val="18"/>
                <w:szCs w:val="18"/>
              </w:rPr>
              <w:t>практикум)</w:t>
            </w:r>
          </w:p>
        </w:tc>
        <w:tc>
          <w:tcPr>
            <w:tcW w:w="5400" w:type="dxa"/>
            <w:gridSpan w:val="2"/>
          </w:tcPr>
          <w:p w:rsidR="00247B54" w:rsidRDefault="00247B54" w:rsidP="00DE2420">
            <w:pPr>
              <w:pStyle w:val="180"/>
              <w:shd w:val="clear" w:color="auto" w:fill="auto"/>
              <w:spacing w:line="240" w:lineRule="auto"/>
              <w:rPr>
                <w:rStyle w:val="1885pt0pt"/>
                <w:b/>
                <w:sz w:val="18"/>
                <w:szCs w:val="18"/>
              </w:rPr>
            </w:pPr>
          </w:p>
          <w:p w:rsidR="00247B54" w:rsidRPr="00C34D66" w:rsidRDefault="00247B54"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247B54" w:rsidRDefault="00247B54"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247B54" w:rsidRPr="00C34D66" w:rsidRDefault="00247B54"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247B54" w:rsidRDefault="00247B54" w:rsidP="00247B54">
            <w:pPr>
              <w:jc w:val="center"/>
              <w:rPr>
                <w:rFonts w:ascii="Times New Roman" w:hAnsi="Times New Roman" w:cs="Times New Roman"/>
                <w:sz w:val="18"/>
                <w:szCs w:val="18"/>
              </w:rPr>
            </w:pPr>
          </w:p>
          <w:p w:rsidR="00247B54" w:rsidRDefault="00247B54" w:rsidP="00247B54">
            <w:pPr>
              <w:jc w:val="center"/>
              <w:rPr>
                <w:rFonts w:ascii="Times New Roman" w:hAnsi="Times New Roman" w:cs="Times New Roman"/>
                <w:sz w:val="18"/>
                <w:szCs w:val="18"/>
              </w:rPr>
            </w:pPr>
          </w:p>
          <w:p w:rsidR="000F74CD" w:rsidRDefault="000F74CD" w:rsidP="00247B54">
            <w:pPr>
              <w:jc w:val="center"/>
              <w:rPr>
                <w:rFonts w:ascii="Times New Roman" w:hAnsi="Times New Roman" w:cs="Times New Roman"/>
                <w:sz w:val="18"/>
                <w:szCs w:val="18"/>
              </w:rPr>
            </w:pPr>
          </w:p>
          <w:p w:rsidR="000F74CD" w:rsidRDefault="000F74CD" w:rsidP="00247B54">
            <w:pPr>
              <w:jc w:val="center"/>
              <w:rPr>
                <w:rFonts w:ascii="Times New Roman" w:hAnsi="Times New Roman" w:cs="Times New Roman"/>
                <w:sz w:val="18"/>
                <w:szCs w:val="18"/>
              </w:rPr>
            </w:pPr>
          </w:p>
          <w:p w:rsidR="000F74CD" w:rsidRDefault="000F74CD" w:rsidP="00247B54">
            <w:pPr>
              <w:jc w:val="center"/>
              <w:rPr>
                <w:rFonts w:ascii="Times New Roman" w:hAnsi="Times New Roman" w:cs="Times New Roman"/>
                <w:sz w:val="18"/>
                <w:szCs w:val="18"/>
              </w:rPr>
            </w:pPr>
          </w:p>
          <w:p w:rsidR="00247B54" w:rsidRDefault="00247B54" w:rsidP="00247B54">
            <w:pPr>
              <w:jc w:val="center"/>
              <w:rPr>
                <w:rFonts w:ascii="Times New Roman" w:hAnsi="Times New Roman" w:cs="Times New Roman"/>
                <w:sz w:val="18"/>
                <w:szCs w:val="18"/>
              </w:rPr>
            </w:pPr>
            <w:r>
              <w:rPr>
                <w:rFonts w:ascii="Times New Roman" w:hAnsi="Times New Roman" w:cs="Times New Roman"/>
                <w:sz w:val="18"/>
                <w:szCs w:val="18"/>
              </w:rPr>
              <w:t>4</w:t>
            </w:r>
          </w:p>
        </w:tc>
      </w:tr>
      <w:tr w:rsidR="000F74CD" w:rsidTr="00BC7EE9">
        <w:tc>
          <w:tcPr>
            <w:tcW w:w="2358" w:type="dxa"/>
            <w:vMerge/>
          </w:tcPr>
          <w:p w:rsidR="000F74CD" w:rsidRDefault="000F74CD" w:rsidP="000F74CD">
            <w:pPr>
              <w:rPr>
                <w:rFonts w:ascii="Times New Roman" w:hAnsi="Times New Roman" w:cs="Times New Roman"/>
                <w:sz w:val="26"/>
                <w:szCs w:val="26"/>
              </w:rPr>
            </w:pPr>
          </w:p>
        </w:tc>
        <w:tc>
          <w:tcPr>
            <w:tcW w:w="5400" w:type="dxa"/>
            <w:gridSpan w:val="2"/>
            <w:vAlign w:val="bottom"/>
          </w:tcPr>
          <w:p w:rsidR="000F74CD" w:rsidRPr="000F74CD" w:rsidRDefault="000F74CD" w:rsidP="000F74CD">
            <w:pPr>
              <w:pStyle w:val="5"/>
              <w:shd w:val="clear" w:color="auto" w:fill="auto"/>
              <w:spacing w:line="240" w:lineRule="auto"/>
              <w:ind w:left="52" w:firstLine="0"/>
              <w:jc w:val="left"/>
              <w:rPr>
                <w:sz w:val="18"/>
                <w:szCs w:val="18"/>
              </w:rPr>
            </w:pPr>
            <w:r w:rsidRPr="000F74CD">
              <w:rPr>
                <w:rStyle w:val="85pt"/>
                <w:sz w:val="18"/>
                <w:szCs w:val="18"/>
              </w:rPr>
              <w:t>1. Основные принципы и правила проведения группового тренинга</w:t>
            </w:r>
          </w:p>
        </w:tc>
        <w:tc>
          <w:tcPr>
            <w:tcW w:w="1002" w:type="dxa"/>
            <w:gridSpan w:val="3"/>
            <w:vAlign w:val="bottom"/>
          </w:tcPr>
          <w:p w:rsidR="000F74CD" w:rsidRPr="000F74CD" w:rsidRDefault="000F74CD" w:rsidP="000F74CD">
            <w:pPr>
              <w:pStyle w:val="5"/>
              <w:shd w:val="clear" w:color="auto" w:fill="auto"/>
              <w:spacing w:line="240" w:lineRule="auto"/>
              <w:ind w:left="52" w:firstLine="0"/>
              <w:jc w:val="center"/>
              <w:rPr>
                <w:sz w:val="18"/>
                <w:szCs w:val="18"/>
              </w:rPr>
            </w:pPr>
            <w:r w:rsidRPr="000F74CD">
              <w:rPr>
                <w:rStyle w:val="85pt"/>
                <w:sz w:val="18"/>
                <w:szCs w:val="18"/>
              </w:rPr>
              <w:t>2</w:t>
            </w:r>
          </w:p>
        </w:tc>
        <w:tc>
          <w:tcPr>
            <w:tcW w:w="954" w:type="dxa"/>
            <w:vMerge/>
          </w:tcPr>
          <w:p w:rsidR="000F74CD" w:rsidRDefault="000F74CD" w:rsidP="000F74CD">
            <w:pPr>
              <w:jc w:val="center"/>
              <w:rPr>
                <w:rFonts w:ascii="Times New Roman" w:hAnsi="Times New Roman" w:cs="Times New Roman"/>
                <w:sz w:val="18"/>
                <w:szCs w:val="18"/>
              </w:rPr>
            </w:pPr>
          </w:p>
        </w:tc>
      </w:tr>
      <w:tr w:rsidR="000F74CD" w:rsidTr="00BC7EE9">
        <w:tc>
          <w:tcPr>
            <w:tcW w:w="2358" w:type="dxa"/>
            <w:vMerge/>
          </w:tcPr>
          <w:p w:rsidR="000F74CD" w:rsidRDefault="000F74CD" w:rsidP="000F74CD">
            <w:pPr>
              <w:rPr>
                <w:rFonts w:ascii="Times New Roman" w:hAnsi="Times New Roman" w:cs="Times New Roman"/>
                <w:sz w:val="26"/>
                <w:szCs w:val="26"/>
              </w:rPr>
            </w:pPr>
          </w:p>
        </w:tc>
        <w:tc>
          <w:tcPr>
            <w:tcW w:w="5400" w:type="dxa"/>
            <w:gridSpan w:val="2"/>
            <w:vAlign w:val="bottom"/>
          </w:tcPr>
          <w:p w:rsidR="000F74CD" w:rsidRPr="000F74CD" w:rsidRDefault="000F74CD" w:rsidP="000F74CD">
            <w:pPr>
              <w:pStyle w:val="5"/>
              <w:shd w:val="clear" w:color="auto" w:fill="auto"/>
              <w:spacing w:line="240" w:lineRule="auto"/>
              <w:ind w:left="52" w:firstLine="0"/>
              <w:jc w:val="left"/>
              <w:rPr>
                <w:sz w:val="18"/>
                <w:szCs w:val="18"/>
              </w:rPr>
            </w:pPr>
            <w:r w:rsidRPr="000F74CD">
              <w:rPr>
                <w:rStyle w:val="85pt"/>
                <w:sz w:val="18"/>
                <w:szCs w:val="18"/>
              </w:rPr>
              <w:t>2. Основные методы проведения психологического тренинга: (групповая дискуссия; игровые методы; медитативные техники)</w:t>
            </w:r>
          </w:p>
        </w:tc>
        <w:tc>
          <w:tcPr>
            <w:tcW w:w="1002" w:type="dxa"/>
            <w:gridSpan w:val="3"/>
            <w:vAlign w:val="bottom"/>
          </w:tcPr>
          <w:p w:rsidR="000F74CD" w:rsidRPr="000F74CD" w:rsidRDefault="000F74CD" w:rsidP="000F74CD">
            <w:pPr>
              <w:pStyle w:val="5"/>
              <w:shd w:val="clear" w:color="auto" w:fill="auto"/>
              <w:spacing w:line="240" w:lineRule="auto"/>
              <w:ind w:left="52" w:firstLine="0"/>
              <w:jc w:val="center"/>
              <w:rPr>
                <w:sz w:val="18"/>
                <w:szCs w:val="18"/>
              </w:rPr>
            </w:pPr>
            <w:r w:rsidRPr="000F74CD">
              <w:rPr>
                <w:rStyle w:val="85pt"/>
                <w:sz w:val="18"/>
                <w:szCs w:val="18"/>
              </w:rPr>
              <w:t>2</w:t>
            </w:r>
          </w:p>
        </w:tc>
        <w:tc>
          <w:tcPr>
            <w:tcW w:w="954" w:type="dxa"/>
            <w:vMerge/>
          </w:tcPr>
          <w:p w:rsidR="000F74CD" w:rsidRDefault="000F74CD" w:rsidP="000F74CD">
            <w:pPr>
              <w:jc w:val="center"/>
              <w:rPr>
                <w:rFonts w:ascii="Times New Roman" w:hAnsi="Times New Roman" w:cs="Times New Roman"/>
                <w:sz w:val="18"/>
                <w:szCs w:val="18"/>
              </w:rPr>
            </w:pPr>
          </w:p>
        </w:tc>
      </w:tr>
      <w:tr w:rsidR="000F74CD" w:rsidTr="00BC7EE9">
        <w:tc>
          <w:tcPr>
            <w:tcW w:w="2358" w:type="dxa"/>
            <w:vMerge/>
          </w:tcPr>
          <w:p w:rsidR="000F74CD" w:rsidRDefault="000F74CD" w:rsidP="000F74CD">
            <w:pPr>
              <w:rPr>
                <w:rFonts w:ascii="Times New Roman" w:hAnsi="Times New Roman" w:cs="Times New Roman"/>
                <w:sz w:val="26"/>
                <w:szCs w:val="26"/>
              </w:rPr>
            </w:pPr>
          </w:p>
        </w:tc>
        <w:tc>
          <w:tcPr>
            <w:tcW w:w="5400" w:type="dxa"/>
            <w:gridSpan w:val="2"/>
            <w:vAlign w:val="bottom"/>
          </w:tcPr>
          <w:p w:rsidR="000F74CD" w:rsidRPr="000F74CD" w:rsidRDefault="000F74CD" w:rsidP="000F74CD">
            <w:pPr>
              <w:pStyle w:val="5"/>
              <w:shd w:val="clear" w:color="auto" w:fill="auto"/>
              <w:spacing w:line="240" w:lineRule="auto"/>
              <w:ind w:left="52" w:firstLine="0"/>
              <w:jc w:val="left"/>
              <w:rPr>
                <w:sz w:val="18"/>
                <w:szCs w:val="18"/>
              </w:rPr>
            </w:pPr>
            <w:r w:rsidRPr="000F74CD">
              <w:rPr>
                <w:rStyle w:val="85pt"/>
                <w:sz w:val="18"/>
                <w:szCs w:val="18"/>
              </w:rPr>
              <w:t xml:space="preserve">3. Роли преподавателя при проведении психологического практикума; общая схема проведения психологического практикума; проблемные ситуации, возникающие при проведении психологического практикума; взаимодействие с </w:t>
            </w:r>
            <w:proofErr w:type="gramStart"/>
            <w:r w:rsidRPr="000F74CD">
              <w:rPr>
                <w:rStyle w:val="85pt"/>
                <w:sz w:val="18"/>
                <w:szCs w:val="18"/>
              </w:rPr>
              <w:t>обучающимися</w:t>
            </w:r>
            <w:proofErr w:type="gramEnd"/>
            <w:r w:rsidRPr="000F74CD">
              <w:rPr>
                <w:rStyle w:val="85pt"/>
                <w:sz w:val="18"/>
                <w:szCs w:val="18"/>
              </w:rPr>
              <w:t>, испытывающими психологические трудности при освоении программы практикума</w:t>
            </w:r>
          </w:p>
        </w:tc>
        <w:tc>
          <w:tcPr>
            <w:tcW w:w="1002" w:type="dxa"/>
            <w:gridSpan w:val="3"/>
            <w:vAlign w:val="center"/>
          </w:tcPr>
          <w:p w:rsidR="000F74CD" w:rsidRPr="000F74CD" w:rsidRDefault="000F74CD" w:rsidP="000F74CD">
            <w:pPr>
              <w:pStyle w:val="5"/>
              <w:shd w:val="clear" w:color="auto" w:fill="auto"/>
              <w:spacing w:line="240" w:lineRule="auto"/>
              <w:ind w:left="52" w:firstLine="0"/>
              <w:jc w:val="center"/>
              <w:rPr>
                <w:sz w:val="18"/>
                <w:szCs w:val="18"/>
              </w:rPr>
            </w:pPr>
            <w:r w:rsidRPr="000F74CD">
              <w:rPr>
                <w:rStyle w:val="85pt"/>
                <w:sz w:val="18"/>
                <w:szCs w:val="18"/>
              </w:rPr>
              <w:t>3</w:t>
            </w:r>
          </w:p>
        </w:tc>
        <w:tc>
          <w:tcPr>
            <w:tcW w:w="954" w:type="dxa"/>
            <w:vMerge/>
          </w:tcPr>
          <w:p w:rsidR="000F74CD" w:rsidRDefault="000F74CD" w:rsidP="000F74CD">
            <w:pPr>
              <w:jc w:val="center"/>
              <w:rPr>
                <w:rFonts w:ascii="Times New Roman" w:hAnsi="Times New Roman" w:cs="Times New Roman"/>
                <w:sz w:val="18"/>
                <w:szCs w:val="18"/>
              </w:rPr>
            </w:pPr>
          </w:p>
        </w:tc>
      </w:tr>
      <w:tr w:rsidR="000F74CD" w:rsidTr="00DE2420">
        <w:tc>
          <w:tcPr>
            <w:tcW w:w="2358" w:type="dxa"/>
            <w:vMerge/>
          </w:tcPr>
          <w:p w:rsidR="000F74CD" w:rsidRDefault="000F74CD" w:rsidP="000F74CD">
            <w:pPr>
              <w:rPr>
                <w:rFonts w:ascii="Times New Roman" w:hAnsi="Times New Roman" w:cs="Times New Roman"/>
                <w:sz w:val="26"/>
                <w:szCs w:val="26"/>
              </w:rPr>
            </w:pPr>
          </w:p>
        </w:tc>
        <w:tc>
          <w:tcPr>
            <w:tcW w:w="7356" w:type="dxa"/>
            <w:gridSpan w:val="6"/>
          </w:tcPr>
          <w:p w:rsidR="000F74CD" w:rsidRDefault="000F74CD" w:rsidP="000F74CD">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7E5AED" w:rsidTr="00BC7EE9">
        <w:tc>
          <w:tcPr>
            <w:tcW w:w="2358" w:type="dxa"/>
            <w:vMerge/>
          </w:tcPr>
          <w:p w:rsidR="007E5AED" w:rsidRDefault="007E5AED" w:rsidP="007E5AED">
            <w:pPr>
              <w:rPr>
                <w:rFonts w:ascii="Times New Roman" w:hAnsi="Times New Roman" w:cs="Times New Roman"/>
                <w:sz w:val="26"/>
                <w:szCs w:val="26"/>
              </w:rPr>
            </w:pPr>
          </w:p>
        </w:tc>
        <w:tc>
          <w:tcPr>
            <w:tcW w:w="6402" w:type="dxa"/>
            <w:gridSpan w:val="5"/>
            <w:vAlign w:val="bottom"/>
          </w:tcPr>
          <w:p w:rsidR="007E5AED" w:rsidRPr="007E5AED" w:rsidRDefault="007E5AED" w:rsidP="007E5AED">
            <w:pPr>
              <w:pStyle w:val="5"/>
              <w:shd w:val="clear" w:color="auto" w:fill="auto"/>
              <w:spacing w:line="240" w:lineRule="auto"/>
              <w:ind w:left="52" w:firstLine="0"/>
              <w:jc w:val="left"/>
              <w:rPr>
                <w:sz w:val="18"/>
                <w:szCs w:val="18"/>
              </w:rPr>
            </w:pPr>
            <w:r w:rsidRPr="007E5AED">
              <w:rPr>
                <w:rStyle w:val="85pt1"/>
                <w:sz w:val="18"/>
                <w:szCs w:val="18"/>
              </w:rPr>
              <w:t>1. Теоретическое занятие: Основы проведения психологических тренингов</w:t>
            </w:r>
          </w:p>
        </w:tc>
        <w:tc>
          <w:tcPr>
            <w:tcW w:w="954" w:type="dxa"/>
            <w:vAlign w:val="bottom"/>
          </w:tcPr>
          <w:p w:rsidR="007E5AED" w:rsidRPr="007E5AED" w:rsidRDefault="007E5AED" w:rsidP="00DE2420">
            <w:pPr>
              <w:pStyle w:val="5"/>
              <w:shd w:val="clear" w:color="auto" w:fill="auto"/>
              <w:spacing w:line="240" w:lineRule="auto"/>
              <w:ind w:left="52" w:firstLine="0"/>
              <w:jc w:val="center"/>
              <w:rPr>
                <w:sz w:val="18"/>
                <w:szCs w:val="18"/>
              </w:rPr>
            </w:pPr>
            <w:r w:rsidRPr="007E5AED">
              <w:rPr>
                <w:rStyle w:val="85pt1"/>
                <w:sz w:val="18"/>
                <w:szCs w:val="18"/>
              </w:rPr>
              <w:t>2</w:t>
            </w:r>
          </w:p>
        </w:tc>
      </w:tr>
      <w:tr w:rsidR="007E5AED" w:rsidTr="00BC7EE9">
        <w:tc>
          <w:tcPr>
            <w:tcW w:w="2358" w:type="dxa"/>
            <w:vMerge/>
          </w:tcPr>
          <w:p w:rsidR="007E5AED" w:rsidRDefault="007E5AED" w:rsidP="007E5AED">
            <w:pPr>
              <w:rPr>
                <w:rFonts w:ascii="Times New Roman" w:hAnsi="Times New Roman" w:cs="Times New Roman"/>
                <w:sz w:val="26"/>
                <w:szCs w:val="26"/>
              </w:rPr>
            </w:pPr>
          </w:p>
        </w:tc>
        <w:tc>
          <w:tcPr>
            <w:tcW w:w="6402" w:type="dxa"/>
            <w:gridSpan w:val="5"/>
            <w:vAlign w:val="bottom"/>
          </w:tcPr>
          <w:p w:rsidR="007E5AED" w:rsidRPr="007E5AED" w:rsidRDefault="007E5AED" w:rsidP="007E5AED">
            <w:pPr>
              <w:pStyle w:val="5"/>
              <w:shd w:val="clear" w:color="auto" w:fill="auto"/>
              <w:spacing w:line="240" w:lineRule="auto"/>
              <w:ind w:left="52" w:firstLine="0"/>
              <w:jc w:val="left"/>
              <w:rPr>
                <w:sz w:val="18"/>
                <w:szCs w:val="18"/>
              </w:rPr>
            </w:pPr>
            <w:r w:rsidRPr="007E5AED">
              <w:rPr>
                <w:rStyle w:val="85pt1"/>
                <w:sz w:val="18"/>
                <w:szCs w:val="18"/>
              </w:rPr>
              <w:t xml:space="preserve">2. Психологический практикум: </w:t>
            </w:r>
            <w:proofErr w:type="spellStart"/>
            <w:r w:rsidRPr="007E5AED">
              <w:rPr>
                <w:rStyle w:val="85pt1"/>
                <w:sz w:val="18"/>
                <w:szCs w:val="18"/>
              </w:rPr>
              <w:t>Саморегуляция</w:t>
            </w:r>
            <w:proofErr w:type="spellEnd"/>
            <w:r w:rsidRPr="007E5AED">
              <w:rPr>
                <w:rStyle w:val="85pt1"/>
                <w:sz w:val="18"/>
                <w:szCs w:val="18"/>
              </w:rPr>
              <w:t xml:space="preserve"> и профилактика конфликтов</w:t>
            </w:r>
          </w:p>
        </w:tc>
        <w:tc>
          <w:tcPr>
            <w:tcW w:w="954" w:type="dxa"/>
            <w:vAlign w:val="bottom"/>
          </w:tcPr>
          <w:p w:rsidR="007E5AED" w:rsidRPr="007E5AED" w:rsidRDefault="007E5AED" w:rsidP="00DE2420">
            <w:pPr>
              <w:pStyle w:val="5"/>
              <w:shd w:val="clear" w:color="auto" w:fill="auto"/>
              <w:spacing w:line="240" w:lineRule="auto"/>
              <w:ind w:left="52" w:firstLine="0"/>
              <w:jc w:val="center"/>
              <w:rPr>
                <w:sz w:val="18"/>
                <w:szCs w:val="18"/>
              </w:rPr>
            </w:pPr>
            <w:r w:rsidRPr="007E5AED">
              <w:rPr>
                <w:rStyle w:val="85pt1"/>
                <w:sz w:val="18"/>
                <w:szCs w:val="18"/>
              </w:rPr>
              <w:t>2</w:t>
            </w:r>
          </w:p>
        </w:tc>
      </w:tr>
      <w:tr w:rsidR="007E5AED" w:rsidTr="00BC7EE9">
        <w:tc>
          <w:tcPr>
            <w:tcW w:w="8760" w:type="dxa"/>
            <w:gridSpan w:val="6"/>
            <w:vAlign w:val="bottom"/>
          </w:tcPr>
          <w:p w:rsidR="007E5AED" w:rsidRPr="007E5AED" w:rsidRDefault="007E5AED" w:rsidP="007E5AED">
            <w:pPr>
              <w:pStyle w:val="5"/>
              <w:shd w:val="clear" w:color="auto" w:fill="auto"/>
              <w:spacing w:line="240" w:lineRule="auto"/>
              <w:ind w:firstLine="0"/>
              <w:jc w:val="center"/>
              <w:rPr>
                <w:b/>
                <w:sz w:val="18"/>
                <w:szCs w:val="18"/>
              </w:rPr>
            </w:pPr>
            <w:r w:rsidRPr="007E5AED">
              <w:rPr>
                <w:rStyle w:val="85pt1"/>
                <w:b/>
                <w:sz w:val="18"/>
                <w:szCs w:val="18"/>
              </w:rPr>
              <w:t>Внеаудиторная (самостоятельная) учебная работа по освоению Модуля 2.2</w:t>
            </w:r>
          </w:p>
          <w:p w:rsidR="007E5AED" w:rsidRPr="007E5AED" w:rsidRDefault="007E5AED" w:rsidP="000F5384">
            <w:pPr>
              <w:pStyle w:val="5"/>
              <w:numPr>
                <w:ilvl w:val="0"/>
                <w:numId w:val="8"/>
              </w:numPr>
              <w:shd w:val="clear" w:color="auto" w:fill="auto"/>
              <w:tabs>
                <w:tab w:val="left" w:pos="197"/>
              </w:tabs>
              <w:spacing w:line="240" w:lineRule="auto"/>
              <w:ind w:firstLine="0"/>
              <w:rPr>
                <w:sz w:val="18"/>
                <w:szCs w:val="18"/>
              </w:rPr>
            </w:pPr>
            <w:r w:rsidRPr="007E5AED">
              <w:rPr>
                <w:rStyle w:val="85pt1"/>
                <w:sz w:val="18"/>
                <w:szCs w:val="18"/>
              </w:rPr>
              <w:t>Анализ психологических форм и методов, применяемых при проведении психологических тренингов</w:t>
            </w:r>
          </w:p>
          <w:p w:rsidR="007E5AED" w:rsidRPr="007E5AED" w:rsidRDefault="007E5AED" w:rsidP="000F5384">
            <w:pPr>
              <w:pStyle w:val="5"/>
              <w:numPr>
                <w:ilvl w:val="0"/>
                <w:numId w:val="8"/>
              </w:numPr>
              <w:shd w:val="clear" w:color="auto" w:fill="auto"/>
              <w:tabs>
                <w:tab w:val="left" w:pos="168"/>
              </w:tabs>
              <w:spacing w:line="240" w:lineRule="auto"/>
              <w:ind w:firstLine="0"/>
              <w:rPr>
                <w:sz w:val="18"/>
                <w:szCs w:val="18"/>
              </w:rPr>
            </w:pPr>
            <w:r w:rsidRPr="007E5AED">
              <w:rPr>
                <w:rStyle w:val="85pt1"/>
                <w:sz w:val="18"/>
                <w:szCs w:val="18"/>
              </w:rPr>
              <w:t>Систематизация знаний по организации и проведению психологического практикума в автошколе</w:t>
            </w:r>
          </w:p>
          <w:p w:rsidR="007E5AED" w:rsidRPr="007E5AED" w:rsidRDefault="007E5AED" w:rsidP="000F5384">
            <w:pPr>
              <w:pStyle w:val="5"/>
              <w:numPr>
                <w:ilvl w:val="0"/>
                <w:numId w:val="8"/>
              </w:numPr>
              <w:shd w:val="clear" w:color="auto" w:fill="auto"/>
              <w:tabs>
                <w:tab w:val="left" w:pos="163"/>
              </w:tabs>
              <w:spacing w:line="240" w:lineRule="auto"/>
              <w:ind w:firstLine="0"/>
              <w:rPr>
                <w:sz w:val="18"/>
                <w:szCs w:val="18"/>
              </w:rPr>
            </w:pPr>
            <w:r w:rsidRPr="007E5AED">
              <w:rPr>
                <w:rStyle w:val="85pt1"/>
                <w:sz w:val="18"/>
                <w:szCs w:val="18"/>
              </w:rPr>
              <w:t>Разработка упражнений для проведения психологического практикума</w:t>
            </w:r>
          </w:p>
          <w:p w:rsidR="007E5AED" w:rsidRPr="007E5AED" w:rsidRDefault="007E5AED" w:rsidP="000F5384">
            <w:pPr>
              <w:pStyle w:val="5"/>
              <w:numPr>
                <w:ilvl w:val="0"/>
                <w:numId w:val="8"/>
              </w:numPr>
              <w:shd w:val="clear" w:color="auto" w:fill="auto"/>
              <w:tabs>
                <w:tab w:val="left" w:pos="168"/>
              </w:tabs>
              <w:spacing w:line="240" w:lineRule="auto"/>
              <w:ind w:firstLine="0"/>
              <w:rPr>
                <w:sz w:val="18"/>
                <w:szCs w:val="18"/>
              </w:rPr>
            </w:pPr>
            <w:r w:rsidRPr="007E5AED">
              <w:rPr>
                <w:rStyle w:val="85pt1"/>
                <w:sz w:val="18"/>
                <w:szCs w:val="18"/>
              </w:rPr>
              <w:t>Работа с конспектами и рекомендуемой литературой по психологии и психофизиологии водителя</w:t>
            </w:r>
          </w:p>
          <w:p w:rsidR="007E5AED" w:rsidRPr="007E5AED" w:rsidRDefault="007E5AED" w:rsidP="000F5384">
            <w:pPr>
              <w:pStyle w:val="5"/>
              <w:numPr>
                <w:ilvl w:val="0"/>
                <w:numId w:val="8"/>
              </w:numPr>
              <w:shd w:val="clear" w:color="auto" w:fill="auto"/>
              <w:tabs>
                <w:tab w:val="left" w:pos="182"/>
              </w:tabs>
              <w:spacing w:line="240" w:lineRule="auto"/>
              <w:ind w:firstLine="0"/>
              <w:rPr>
                <w:sz w:val="18"/>
                <w:szCs w:val="18"/>
              </w:rPr>
            </w:pPr>
            <w:r w:rsidRPr="007E5AED">
              <w:rPr>
                <w:rStyle w:val="85pt1"/>
                <w:sz w:val="18"/>
                <w:szCs w:val="18"/>
              </w:rPr>
              <w:t>Подбор законодательных актов и учебно-методической литературы, необходимых для разработки (обновления) рабочей программы учебного предмета</w:t>
            </w:r>
          </w:p>
          <w:p w:rsidR="007E5AED" w:rsidRPr="007E5AED" w:rsidRDefault="007E5AED" w:rsidP="000F5384">
            <w:pPr>
              <w:pStyle w:val="5"/>
              <w:numPr>
                <w:ilvl w:val="0"/>
                <w:numId w:val="8"/>
              </w:numPr>
              <w:shd w:val="clear" w:color="auto" w:fill="auto"/>
              <w:tabs>
                <w:tab w:val="left" w:pos="163"/>
              </w:tabs>
              <w:spacing w:line="240" w:lineRule="auto"/>
              <w:ind w:firstLine="0"/>
              <w:rPr>
                <w:sz w:val="18"/>
                <w:szCs w:val="18"/>
              </w:rPr>
            </w:pPr>
            <w:r w:rsidRPr="007E5AED">
              <w:rPr>
                <w:rStyle w:val="85pt1"/>
                <w:sz w:val="18"/>
                <w:szCs w:val="18"/>
              </w:rPr>
              <w:t>Разработка (обновление) рабочей программы учебного предмета «Психофизиологические основы деятельности водителя»</w:t>
            </w:r>
          </w:p>
        </w:tc>
        <w:tc>
          <w:tcPr>
            <w:tcW w:w="954" w:type="dxa"/>
            <w:vAlign w:val="center"/>
          </w:tcPr>
          <w:p w:rsidR="007E5AED" w:rsidRPr="007E5AED" w:rsidRDefault="007E5AED" w:rsidP="007E5AED">
            <w:pPr>
              <w:pStyle w:val="5"/>
              <w:shd w:val="clear" w:color="auto" w:fill="auto"/>
              <w:spacing w:line="240" w:lineRule="auto"/>
              <w:ind w:firstLine="0"/>
              <w:jc w:val="center"/>
              <w:rPr>
                <w:sz w:val="18"/>
                <w:szCs w:val="18"/>
              </w:rPr>
            </w:pPr>
            <w:r w:rsidRPr="007E5AED">
              <w:rPr>
                <w:rStyle w:val="85pt1"/>
                <w:sz w:val="18"/>
                <w:szCs w:val="18"/>
              </w:rPr>
              <w:t>8</w:t>
            </w:r>
          </w:p>
        </w:tc>
      </w:tr>
      <w:tr w:rsidR="007E5AED" w:rsidTr="00BC7EE9">
        <w:tc>
          <w:tcPr>
            <w:tcW w:w="8760" w:type="dxa"/>
            <w:gridSpan w:val="6"/>
          </w:tcPr>
          <w:p w:rsidR="007E5AED" w:rsidRPr="007E5AED" w:rsidRDefault="007E5AED" w:rsidP="007E5AED">
            <w:pPr>
              <w:jc w:val="center"/>
              <w:rPr>
                <w:rStyle w:val="1885pt0pt0"/>
                <w:rFonts w:eastAsiaTheme="minorHAnsi"/>
                <w:b/>
                <w:i w:val="0"/>
                <w:sz w:val="18"/>
                <w:szCs w:val="18"/>
              </w:rPr>
            </w:pPr>
            <w:r>
              <w:rPr>
                <w:rStyle w:val="1885pt0pt0"/>
                <w:rFonts w:eastAsiaTheme="minorHAnsi"/>
                <w:b/>
                <w:i w:val="0"/>
                <w:sz w:val="18"/>
                <w:szCs w:val="18"/>
              </w:rPr>
              <w:t>Модуль 2.3. Основы теории управления транспортными средствами</w:t>
            </w:r>
          </w:p>
        </w:tc>
        <w:tc>
          <w:tcPr>
            <w:tcW w:w="954" w:type="dxa"/>
          </w:tcPr>
          <w:p w:rsidR="007E5AED" w:rsidRDefault="007E5AED" w:rsidP="007E5AED">
            <w:pPr>
              <w:jc w:val="center"/>
              <w:rPr>
                <w:rFonts w:ascii="Times New Roman" w:hAnsi="Times New Roman" w:cs="Times New Roman"/>
                <w:sz w:val="18"/>
                <w:szCs w:val="18"/>
              </w:rPr>
            </w:pPr>
            <w:r>
              <w:rPr>
                <w:rFonts w:ascii="Times New Roman" w:hAnsi="Times New Roman" w:cs="Times New Roman"/>
                <w:sz w:val="18"/>
                <w:szCs w:val="18"/>
              </w:rPr>
              <w:t>36</w:t>
            </w:r>
          </w:p>
        </w:tc>
      </w:tr>
      <w:tr w:rsidR="001B5B2F" w:rsidTr="00BC7EE9">
        <w:tc>
          <w:tcPr>
            <w:tcW w:w="2358" w:type="dxa"/>
            <w:vMerge w:val="restart"/>
          </w:tcPr>
          <w:p w:rsidR="001B5B2F" w:rsidRPr="007E5AED" w:rsidRDefault="001B5B2F" w:rsidP="007E5AED">
            <w:pPr>
              <w:rPr>
                <w:rStyle w:val="1885pt0pt"/>
                <w:rFonts w:eastAsiaTheme="minorHAnsi"/>
                <w:b/>
                <w:sz w:val="18"/>
                <w:szCs w:val="18"/>
              </w:rPr>
            </w:pPr>
            <w:r w:rsidRPr="007E5AED">
              <w:rPr>
                <w:rStyle w:val="1885pt0pt"/>
                <w:rFonts w:eastAsiaTheme="minorHAnsi"/>
                <w:b/>
                <w:sz w:val="18"/>
                <w:szCs w:val="18"/>
              </w:rPr>
              <w:t xml:space="preserve">Тема 2.3.1. </w:t>
            </w:r>
          </w:p>
          <w:p w:rsidR="001B5B2F" w:rsidRPr="007E5AED" w:rsidRDefault="001B5B2F" w:rsidP="007E5AED">
            <w:pPr>
              <w:rPr>
                <w:rFonts w:ascii="Times New Roman" w:hAnsi="Times New Roman" w:cs="Times New Roman"/>
                <w:sz w:val="18"/>
                <w:szCs w:val="18"/>
              </w:rPr>
            </w:pPr>
            <w:r w:rsidRPr="007E5AED">
              <w:rPr>
                <w:rStyle w:val="1885pt0pt"/>
                <w:rFonts w:eastAsiaTheme="minorHAnsi"/>
                <w:sz w:val="18"/>
                <w:szCs w:val="18"/>
              </w:rPr>
              <w:t>Дорожное движение</w:t>
            </w:r>
          </w:p>
        </w:tc>
        <w:tc>
          <w:tcPr>
            <w:tcW w:w="5400" w:type="dxa"/>
            <w:gridSpan w:val="2"/>
          </w:tcPr>
          <w:p w:rsidR="001B5B2F" w:rsidRDefault="001B5B2F" w:rsidP="00DE2420">
            <w:pPr>
              <w:pStyle w:val="180"/>
              <w:shd w:val="clear" w:color="auto" w:fill="auto"/>
              <w:spacing w:line="240" w:lineRule="auto"/>
              <w:rPr>
                <w:rStyle w:val="1885pt0pt"/>
                <w:b/>
                <w:sz w:val="18"/>
                <w:szCs w:val="18"/>
              </w:rPr>
            </w:pPr>
          </w:p>
          <w:p w:rsidR="001B5B2F" w:rsidRPr="00C34D66" w:rsidRDefault="001B5B2F"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B5B2F" w:rsidRDefault="001B5B2F" w:rsidP="007E5AED">
            <w:pPr>
              <w:jc w:val="center"/>
              <w:rPr>
                <w:rFonts w:ascii="Times New Roman" w:hAnsi="Times New Roman" w:cs="Times New Roman"/>
                <w:sz w:val="18"/>
                <w:szCs w:val="18"/>
              </w:rPr>
            </w:pPr>
          </w:p>
          <w:p w:rsidR="001B5B2F" w:rsidRDefault="001B5B2F" w:rsidP="007E5AED">
            <w:pPr>
              <w:jc w:val="center"/>
              <w:rPr>
                <w:rFonts w:ascii="Times New Roman" w:hAnsi="Times New Roman" w:cs="Times New Roman"/>
                <w:sz w:val="18"/>
                <w:szCs w:val="18"/>
              </w:rPr>
            </w:pPr>
          </w:p>
          <w:p w:rsidR="001B5B2F" w:rsidRDefault="001B5B2F" w:rsidP="007E5AED">
            <w:pPr>
              <w:jc w:val="center"/>
              <w:rPr>
                <w:rFonts w:ascii="Times New Roman" w:hAnsi="Times New Roman" w:cs="Times New Roman"/>
                <w:sz w:val="18"/>
                <w:szCs w:val="18"/>
              </w:rPr>
            </w:pPr>
          </w:p>
          <w:p w:rsidR="001B5B2F" w:rsidRDefault="001B5B2F" w:rsidP="007E5AED">
            <w:pPr>
              <w:jc w:val="center"/>
              <w:rPr>
                <w:rFonts w:ascii="Times New Roman" w:hAnsi="Times New Roman" w:cs="Times New Roman"/>
                <w:sz w:val="18"/>
                <w:szCs w:val="18"/>
              </w:rPr>
            </w:pPr>
          </w:p>
          <w:p w:rsidR="001B5B2F" w:rsidRDefault="001B5B2F" w:rsidP="007E5AED">
            <w:pPr>
              <w:jc w:val="center"/>
              <w:rPr>
                <w:rFonts w:ascii="Times New Roman" w:hAnsi="Times New Roman" w:cs="Times New Roman"/>
                <w:sz w:val="18"/>
                <w:szCs w:val="18"/>
              </w:rPr>
            </w:pPr>
          </w:p>
          <w:p w:rsidR="001B5B2F" w:rsidRDefault="001B5B2F" w:rsidP="007E5AED">
            <w:pPr>
              <w:jc w:val="center"/>
              <w:rPr>
                <w:rFonts w:ascii="Times New Roman" w:hAnsi="Times New Roman" w:cs="Times New Roman"/>
                <w:sz w:val="18"/>
                <w:szCs w:val="18"/>
              </w:rPr>
            </w:pPr>
          </w:p>
          <w:p w:rsidR="001B5B2F" w:rsidRDefault="001B5B2F" w:rsidP="007E5AED">
            <w:pPr>
              <w:jc w:val="center"/>
              <w:rPr>
                <w:rFonts w:ascii="Times New Roman" w:hAnsi="Times New Roman" w:cs="Times New Roman"/>
                <w:sz w:val="18"/>
                <w:szCs w:val="18"/>
              </w:rPr>
            </w:pPr>
          </w:p>
          <w:p w:rsidR="001B5B2F" w:rsidRDefault="001B5B2F" w:rsidP="007E5AED">
            <w:pPr>
              <w:jc w:val="center"/>
              <w:rPr>
                <w:rFonts w:ascii="Times New Roman" w:hAnsi="Times New Roman" w:cs="Times New Roman"/>
                <w:sz w:val="18"/>
                <w:szCs w:val="18"/>
              </w:rPr>
            </w:pPr>
          </w:p>
          <w:p w:rsidR="001B5B2F" w:rsidRDefault="001B5B2F" w:rsidP="007E5AED">
            <w:pPr>
              <w:jc w:val="center"/>
              <w:rPr>
                <w:rFonts w:ascii="Times New Roman" w:hAnsi="Times New Roman" w:cs="Times New Roman"/>
                <w:sz w:val="18"/>
                <w:szCs w:val="18"/>
              </w:rPr>
            </w:pPr>
            <w:r>
              <w:rPr>
                <w:rFonts w:ascii="Times New Roman" w:hAnsi="Times New Roman" w:cs="Times New Roman"/>
                <w:sz w:val="18"/>
                <w:szCs w:val="18"/>
              </w:rPr>
              <w:t>4</w:t>
            </w:r>
          </w:p>
        </w:tc>
      </w:tr>
      <w:tr w:rsidR="001B5B2F" w:rsidTr="00BC7EE9">
        <w:tc>
          <w:tcPr>
            <w:tcW w:w="2358" w:type="dxa"/>
            <w:vMerge/>
          </w:tcPr>
          <w:p w:rsidR="001B5B2F" w:rsidRDefault="001B5B2F" w:rsidP="001A2872">
            <w:pPr>
              <w:rPr>
                <w:rFonts w:ascii="Times New Roman" w:hAnsi="Times New Roman" w:cs="Times New Roman"/>
                <w:sz w:val="26"/>
                <w:szCs w:val="26"/>
              </w:rPr>
            </w:pPr>
          </w:p>
        </w:tc>
        <w:tc>
          <w:tcPr>
            <w:tcW w:w="5400" w:type="dxa"/>
            <w:gridSpan w:val="2"/>
            <w:vAlign w:val="bottom"/>
          </w:tcPr>
          <w:p w:rsidR="001B5B2F" w:rsidRPr="001A2872" w:rsidRDefault="001B5B2F" w:rsidP="001A2872">
            <w:pPr>
              <w:pStyle w:val="180"/>
              <w:shd w:val="clear" w:color="auto" w:fill="auto"/>
              <w:spacing w:line="240" w:lineRule="auto"/>
              <w:jc w:val="left"/>
              <w:rPr>
                <w:sz w:val="18"/>
                <w:szCs w:val="18"/>
              </w:rPr>
            </w:pPr>
            <w:r w:rsidRPr="001A2872">
              <w:rPr>
                <w:rStyle w:val="1885pt0pt"/>
                <w:sz w:val="18"/>
                <w:szCs w:val="18"/>
              </w:rPr>
              <w:t>1. Дорожное движение как система управления води</w:t>
            </w:r>
            <w:r w:rsidR="00EC789F">
              <w:rPr>
                <w:rStyle w:val="1885pt0pt"/>
                <w:sz w:val="18"/>
                <w:szCs w:val="18"/>
              </w:rPr>
              <w:t>тель-автомобиль-дорога (В АД). Ц</w:t>
            </w:r>
            <w:r w:rsidRPr="001A2872">
              <w:rPr>
                <w:rStyle w:val="1885pt0pt"/>
                <w:sz w:val="18"/>
                <w:szCs w:val="18"/>
              </w:rPr>
              <w:t>ели и задачи управления системой</w:t>
            </w:r>
            <w:proofErr w:type="gramStart"/>
            <w:r w:rsidRPr="001A2872">
              <w:rPr>
                <w:rStyle w:val="1885pt0pt"/>
                <w:sz w:val="18"/>
                <w:szCs w:val="18"/>
              </w:rPr>
              <w:t xml:space="preserve"> В</w:t>
            </w:r>
            <w:proofErr w:type="gramEnd"/>
            <w:r w:rsidRPr="001A2872">
              <w:rPr>
                <w:rStyle w:val="1885pt0pt"/>
                <w:sz w:val="18"/>
                <w:szCs w:val="18"/>
              </w:rPr>
              <w:t xml:space="preserve"> АД. Показатели качества функционирования системы ВАД. Элементы системы ВАД</w:t>
            </w:r>
          </w:p>
        </w:tc>
        <w:tc>
          <w:tcPr>
            <w:tcW w:w="1002" w:type="dxa"/>
            <w:gridSpan w:val="3"/>
            <w:vAlign w:val="center"/>
          </w:tcPr>
          <w:p w:rsidR="001B5B2F" w:rsidRDefault="001B5B2F" w:rsidP="001A2872">
            <w:pPr>
              <w:pStyle w:val="180"/>
              <w:shd w:val="clear" w:color="auto" w:fill="auto"/>
              <w:spacing w:line="170" w:lineRule="exact"/>
              <w:jc w:val="center"/>
            </w:pPr>
            <w:r>
              <w:rPr>
                <w:rStyle w:val="1885pt0pt"/>
              </w:rPr>
              <w:t>1</w:t>
            </w:r>
          </w:p>
        </w:tc>
        <w:tc>
          <w:tcPr>
            <w:tcW w:w="954" w:type="dxa"/>
            <w:vMerge/>
          </w:tcPr>
          <w:p w:rsidR="001B5B2F" w:rsidRDefault="001B5B2F" w:rsidP="001A2872">
            <w:pPr>
              <w:jc w:val="center"/>
              <w:rPr>
                <w:rFonts w:ascii="Times New Roman" w:hAnsi="Times New Roman" w:cs="Times New Roman"/>
                <w:sz w:val="18"/>
                <w:szCs w:val="18"/>
              </w:rPr>
            </w:pPr>
          </w:p>
        </w:tc>
      </w:tr>
      <w:tr w:rsidR="001B5B2F" w:rsidTr="00BC7EE9">
        <w:tc>
          <w:tcPr>
            <w:tcW w:w="2358" w:type="dxa"/>
            <w:vMerge/>
          </w:tcPr>
          <w:p w:rsidR="001B5B2F" w:rsidRDefault="001B5B2F" w:rsidP="001A2872">
            <w:pPr>
              <w:rPr>
                <w:rFonts w:ascii="Times New Roman" w:hAnsi="Times New Roman" w:cs="Times New Roman"/>
                <w:sz w:val="26"/>
                <w:szCs w:val="26"/>
              </w:rPr>
            </w:pPr>
          </w:p>
        </w:tc>
        <w:tc>
          <w:tcPr>
            <w:tcW w:w="5400" w:type="dxa"/>
            <w:gridSpan w:val="2"/>
            <w:vAlign w:val="bottom"/>
          </w:tcPr>
          <w:p w:rsidR="001B5B2F" w:rsidRPr="001A2872" w:rsidRDefault="001B5B2F" w:rsidP="001A2872">
            <w:pPr>
              <w:pStyle w:val="180"/>
              <w:shd w:val="clear" w:color="auto" w:fill="auto"/>
              <w:spacing w:line="240" w:lineRule="auto"/>
              <w:rPr>
                <w:sz w:val="18"/>
                <w:szCs w:val="18"/>
              </w:rPr>
            </w:pPr>
            <w:r w:rsidRPr="001A2872">
              <w:rPr>
                <w:rStyle w:val="1885pt0pt"/>
                <w:sz w:val="18"/>
                <w:szCs w:val="18"/>
              </w:rPr>
              <w:t>2.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(БДЦ) в России в сравнении со странами Европейского Союза</w:t>
            </w:r>
          </w:p>
        </w:tc>
        <w:tc>
          <w:tcPr>
            <w:tcW w:w="1002" w:type="dxa"/>
            <w:gridSpan w:val="3"/>
            <w:vAlign w:val="center"/>
          </w:tcPr>
          <w:p w:rsidR="001B5B2F" w:rsidRDefault="001B5B2F" w:rsidP="001A2872">
            <w:pPr>
              <w:pStyle w:val="180"/>
              <w:shd w:val="clear" w:color="auto" w:fill="auto"/>
              <w:spacing w:line="170" w:lineRule="exact"/>
              <w:jc w:val="center"/>
            </w:pPr>
            <w:r>
              <w:rPr>
                <w:rStyle w:val="1885pt0pt"/>
              </w:rPr>
              <w:t>1</w:t>
            </w:r>
          </w:p>
        </w:tc>
        <w:tc>
          <w:tcPr>
            <w:tcW w:w="954" w:type="dxa"/>
            <w:vMerge/>
          </w:tcPr>
          <w:p w:rsidR="001B5B2F" w:rsidRDefault="001B5B2F" w:rsidP="001A2872">
            <w:pPr>
              <w:jc w:val="center"/>
              <w:rPr>
                <w:rFonts w:ascii="Times New Roman" w:hAnsi="Times New Roman" w:cs="Times New Roman"/>
                <w:sz w:val="18"/>
                <w:szCs w:val="18"/>
              </w:rPr>
            </w:pPr>
          </w:p>
        </w:tc>
      </w:tr>
      <w:tr w:rsidR="001B5B2F" w:rsidTr="00BC7EE9">
        <w:trPr>
          <w:trHeight w:val="630"/>
        </w:trPr>
        <w:tc>
          <w:tcPr>
            <w:tcW w:w="2358" w:type="dxa"/>
            <w:vMerge/>
          </w:tcPr>
          <w:p w:rsidR="001B5B2F" w:rsidRDefault="001B5B2F" w:rsidP="001A2872">
            <w:pPr>
              <w:rPr>
                <w:rFonts w:ascii="Times New Roman" w:hAnsi="Times New Roman" w:cs="Times New Roman"/>
                <w:sz w:val="26"/>
                <w:szCs w:val="26"/>
              </w:rPr>
            </w:pPr>
          </w:p>
        </w:tc>
        <w:tc>
          <w:tcPr>
            <w:tcW w:w="5400" w:type="dxa"/>
            <w:gridSpan w:val="2"/>
            <w:vAlign w:val="bottom"/>
          </w:tcPr>
          <w:p w:rsidR="001B5B2F" w:rsidRPr="001A2872" w:rsidRDefault="001B5B2F" w:rsidP="001A2872">
            <w:pPr>
              <w:pStyle w:val="180"/>
              <w:spacing w:line="240" w:lineRule="auto"/>
              <w:jc w:val="left"/>
              <w:rPr>
                <w:sz w:val="18"/>
                <w:szCs w:val="18"/>
              </w:rPr>
            </w:pPr>
            <w:r w:rsidRPr="001A2872">
              <w:rPr>
                <w:rStyle w:val="1885pt0pt"/>
                <w:sz w:val="18"/>
                <w:szCs w:val="18"/>
              </w:rPr>
              <w:t xml:space="preserve">3. Система управления водитель-автомобиль (ВА). Цели и задачи управления транспортным средством. Различие целей и задач управления транспортным средством при участии </w:t>
            </w:r>
            <w:proofErr w:type="gramStart"/>
            <w:r w:rsidRPr="001A2872">
              <w:rPr>
                <w:rStyle w:val="1885pt0pt"/>
                <w:sz w:val="18"/>
                <w:szCs w:val="18"/>
              </w:rPr>
              <w:t>в</w:t>
            </w:r>
            <w:proofErr w:type="gramEnd"/>
            <w:r w:rsidRPr="001A2872">
              <w:rPr>
                <w:rStyle w:val="1885pt0pt"/>
                <w:sz w:val="18"/>
                <w:szCs w:val="18"/>
              </w:rPr>
              <w:t xml:space="preserve"> </w:t>
            </w:r>
          </w:p>
        </w:tc>
        <w:tc>
          <w:tcPr>
            <w:tcW w:w="1002" w:type="dxa"/>
            <w:gridSpan w:val="3"/>
            <w:vAlign w:val="center"/>
          </w:tcPr>
          <w:p w:rsidR="001B5B2F" w:rsidRDefault="001B5B2F" w:rsidP="001A2872">
            <w:pPr>
              <w:pStyle w:val="180"/>
              <w:shd w:val="clear" w:color="auto" w:fill="auto"/>
              <w:spacing w:line="170" w:lineRule="exact"/>
              <w:jc w:val="center"/>
            </w:pPr>
            <w:r>
              <w:rPr>
                <w:rStyle w:val="1885pt0pt"/>
              </w:rPr>
              <w:t>1</w:t>
            </w:r>
          </w:p>
        </w:tc>
        <w:tc>
          <w:tcPr>
            <w:tcW w:w="954" w:type="dxa"/>
            <w:vMerge/>
          </w:tcPr>
          <w:p w:rsidR="001B5B2F" w:rsidRDefault="001B5B2F" w:rsidP="001A2872">
            <w:pPr>
              <w:jc w:val="center"/>
              <w:rPr>
                <w:rFonts w:ascii="Times New Roman" w:hAnsi="Times New Roman" w:cs="Times New Roman"/>
                <w:sz w:val="18"/>
                <w:szCs w:val="18"/>
              </w:rPr>
            </w:pPr>
          </w:p>
        </w:tc>
      </w:tr>
      <w:tr w:rsidR="001B5B2F" w:rsidTr="00BC7EE9">
        <w:tc>
          <w:tcPr>
            <w:tcW w:w="2358" w:type="dxa"/>
            <w:vMerge/>
          </w:tcPr>
          <w:p w:rsidR="001B5B2F" w:rsidRDefault="001B5B2F" w:rsidP="001A2872">
            <w:pPr>
              <w:rPr>
                <w:rFonts w:ascii="Times New Roman" w:hAnsi="Times New Roman" w:cs="Times New Roman"/>
                <w:sz w:val="26"/>
                <w:szCs w:val="26"/>
              </w:rPr>
            </w:pPr>
          </w:p>
        </w:tc>
        <w:tc>
          <w:tcPr>
            <w:tcW w:w="5400" w:type="dxa"/>
            <w:gridSpan w:val="2"/>
            <w:vAlign w:val="bottom"/>
          </w:tcPr>
          <w:p w:rsidR="001B5B2F" w:rsidRPr="001A2872" w:rsidRDefault="001B5B2F" w:rsidP="001A2872">
            <w:pPr>
              <w:pStyle w:val="180"/>
              <w:spacing w:line="240" w:lineRule="auto"/>
              <w:jc w:val="left"/>
              <w:rPr>
                <w:rStyle w:val="1885pt0pt"/>
                <w:sz w:val="18"/>
                <w:szCs w:val="18"/>
              </w:rPr>
            </w:pPr>
            <w:r w:rsidRPr="001A2872">
              <w:rPr>
                <w:rStyle w:val="1885pt0pt"/>
                <w:sz w:val="18"/>
                <w:szCs w:val="18"/>
              </w:rPr>
              <w:t xml:space="preserve">автомобильных </w:t>
            </w:r>
            <w:proofErr w:type="gramStart"/>
            <w:r w:rsidRPr="001A2872">
              <w:rPr>
                <w:rStyle w:val="1885pt0pt"/>
                <w:sz w:val="18"/>
                <w:szCs w:val="18"/>
              </w:rPr>
              <w:t>гонках</w:t>
            </w:r>
            <w:proofErr w:type="gramEnd"/>
            <w:r w:rsidRPr="001A2872">
              <w:rPr>
                <w:rStyle w:val="1885pt0pt"/>
                <w:sz w:val="18"/>
                <w:szCs w:val="18"/>
              </w:rPr>
              <w:t xml:space="preserve">, и вождении по дорогам общего пользования. Показатели качества управления транспортным средством. Безаварийность как условие достижения цели управления транспортным средством. Элементы системы ВА. Пути повышения эффективности, надежности и </w:t>
            </w:r>
            <w:proofErr w:type="spellStart"/>
            <w:r w:rsidRPr="001A2872">
              <w:rPr>
                <w:rStyle w:val="1885pt0pt"/>
                <w:sz w:val="18"/>
                <w:szCs w:val="18"/>
              </w:rPr>
              <w:t>экологичности</w:t>
            </w:r>
            <w:proofErr w:type="spellEnd"/>
            <w:r w:rsidRPr="001A2872">
              <w:rPr>
                <w:rStyle w:val="1885pt0pt"/>
                <w:sz w:val="18"/>
                <w:szCs w:val="18"/>
              </w:rPr>
              <w:t xml:space="preserve"> управления транспортным средством</w:t>
            </w:r>
          </w:p>
        </w:tc>
        <w:tc>
          <w:tcPr>
            <w:tcW w:w="1002" w:type="dxa"/>
            <w:gridSpan w:val="3"/>
            <w:vAlign w:val="center"/>
          </w:tcPr>
          <w:p w:rsidR="001B5B2F" w:rsidRDefault="001B5B2F" w:rsidP="001A2872">
            <w:pPr>
              <w:pStyle w:val="180"/>
              <w:spacing w:line="170" w:lineRule="exact"/>
              <w:jc w:val="center"/>
              <w:rPr>
                <w:rStyle w:val="1885pt0pt"/>
              </w:rPr>
            </w:pPr>
          </w:p>
        </w:tc>
        <w:tc>
          <w:tcPr>
            <w:tcW w:w="954" w:type="dxa"/>
            <w:vMerge/>
          </w:tcPr>
          <w:p w:rsidR="001B5B2F" w:rsidRDefault="001B5B2F" w:rsidP="007E5AED">
            <w:pPr>
              <w:jc w:val="center"/>
              <w:rPr>
                <w:rFonts w:ascii="Times New Roman" w:hAnsi="Times New Roman" w:cs="Times New Roman"/>
                <w:sz w:val="18"/>
                <w:szCs w:val="18"/>
              </w:rPr>
            </w:pPr>
          </w:p>
        </w:tc>
      </w:tr>
      <w:tr w:rsidR="001B5B2F" w:rsidTr="00BC7EE9">
        <w:tc>
          <w:tcPr>
            <w:tcW w:w="2358" w:type="dxa"/>
            <w:vMerge/>
          </w:tcPr>
          <w:p w:rsidR="001B5B2F" w:rsidRDefault="001B5B2F" w:rsidP="007E5AED">
            <w:pPr>
              <w:rPr>
                <w:rFonts w:ascii="Times New Roman" w:hAnsi="Times New Roman" w:cs="Times New Roman"/>
                <w:sz w:val="26"/>
                <w:szCs w:val="26"/>
              </w:rPr>
            </w:pPr>
          </w:p>
        </w:tc>
        <w:tc>
          <w:tcPr>
            <w:tcW w:w="5400" w:type="dxa"/>
            <w:gridSpan w:val="2"/>
            <w:vAlign w:val="bottom"/>
          </w:tcPr>
          <w:p w:rsidR="001B5B2F" w:rsidRPr="001A2872" w:rsidRDefault="001B5B2F" w:rsidP="001A2872">
            <w:pPr>
              <w:pStyle w:val="180"/>
              <w:shd w:val="clear" w:color="auto" w:fill="auto"/>
              <w:spacing w:line="240" w:lineRule="auto"/>
              <w:jc w:val="left"/>
              <w:rPr>
                <w:sz w:val="18"/>
                <w:szCs w:val="18"/>
              </w:rPr>
            </w:pPr>
            <w:r w:rsidRPr="001A2872">
              <w:rPr>
                <w:rStyle w:val="1885pt0pt"/>
                <w:sz w:val="18"/>
                <w:szCs w:val="18"/>
              </w:rPr>
              <w:t>4. Классификация автомобильных дорог. Транспортный поток. Средняя скорость, интенсивность движения и плотность транспортного потока. Влияние плотности транспортного потока на его среднюю скорость.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tc>
        <w:tc>
          <w:tcPr>
            <w:tcW w:w="1002" w:type="dxa"/>
            <w:gridSpan w:val="3"/>
            <w:vAlign w:val="center"/>
          </w:tcPr>
          <w:p w:rsidR="001B5B2F" w:rsidRPr="001A2872" w:rsidRDefault="001B5B2F" w:rsidP="001A2872">
            <w:pPr>
              <w:pStyle w:val="180"/>
              <w:shd w:val="clear" w:color="auto" w:fill="auto"/>
              <w:spacing w:line="240" w:lineRule="auto"/>
              <w:jc w:val="center"/>
              <w:rPr>
                <w:sz w:val="18"/>
                <w:szCs w:val="18"/>
              </w:rPr>
            </w:pPr>
            <w:r w:rsidRPr="001A2872">
              <w:rPr>
                <w:rStyle w:val="1885pt0pt"/>
                <w:sz w:val="18"/>
                <w:szCs w:val="18"/>
              </w:rPr>
              <w:t>1</w:t>
            </w:r>
          </w:p>
        </w:tc>
        <w:tc>
          <w:tcPr>
            <w:tcW w:w="954" w:type="dxa"/>
            <w:vMerge/>
          </w:tcPr>
          <w:p w:rsidR="001B5B2F" w:rsidRDefault="001B5B2F" w:rsidP="001A2872">
            <w:pPr>
              <w:jc w:val="center"/>
              <w:rPr>
                <w:rFonts w:ascii="Times New Roman" w:hAnsi="Times New Roman" w:cs="Times New Roman"/>
                <w:sz w:val="18"/>
                <w:szCs w:val="18"/>
              </w:rPr>
            </w:pPr>
          </w:p>
        </w:tc>
      </w:tr>
      <w:tr w:rsidR="001B5B2F" w:rsidTr="00DE2420">
        <w:tc>
          <w:tcPr>
            <w:tcW w:w="2358" w:type="dxa"/>
            <w:vMerge/>
          </w:tcPr>
          <w:p w:rsidR="001B5B2F" w:rsidRDefault="001B5B2F" w:rsidP="001A2872">
            <w:pPr>
              <w:rPr>
                <w:rFonts w:ascii="Times New Roman" w:hAnsi="Times New Roman" w:cs="Times New Roman"/>
                <w:sz w:val="26"/>
                <w:szCs w:val="26"/>
              </w:rPr>
            </w:pPr>
          </w:p>
        </w:tc>
        <w:tc>
          <w:tcPr>
            <w:tcW w:w="7356" w:type="dxa"/>
            <w:gridSpan w:val="6"/>
          </w:tcPr>
          <w:p w:rsidR="001B5B2F" w:rsidRDefault="001B5B2F" w:rsidP="001A2872">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1B5B2F" w:rsidTr="00BC7EE9">
        <w:tc>
          <w:tcPr>
            <w:tcW w:w="2358" w:type="dxa"/>
            <w:vMerge/>
          </w:tcPr>
          <w:p w:rsidR="001B5B2F" w:rsidRDefault="001B5B2F" w:rsidP="001A2872">
            <w:pPr>
              <w:rPr>
                <w:rFonts w:ascii="Times New Roman" w:hAnsi="Times New Roman" w:cs="Times New Roman"/>
                <w:sz w:val="26"/>
                <w:szCs w:val="26"/>
              </w:rPr>
            </w:pPr>
          </w:p>
        </w:tc>
        <w:tc>
          <w:tcPr>
            <w:tcW w:w="6402" w:type="dxa"/>
            <w:gridSpan w:val="5"/>
            <w:vAlign w:val="bottom"/>
          </w:tcPr>
          <w:p w:rsidR="001B5B2F" w:rsidRPr="001A2872" w:rsidRDefault="001B5B2F" w:rsidP="001A2872">
            <w:pPr>
              <w:pStyle w:val="180"/>
              <w:shd w:val="clear" w:color="auto" w:fill="auto"/>
              <w:spacing w:line="240" w:lineRule="auto"/>
              <w:jc w:val="left"/>
              <w:rPr>
                <w:sz w:val="18"/>
                <w:szCs w:val="18"/>
              </w:rPr>
            </w:pPr>
            <w:r w:rsidRPr="001A2872">
              <w:rPr>
                <w:rStyle w:val="1885pt0pt0"/>
                <w:sz w:val="18"/>
                <w:szCs w:val="18"/>
              </w:rPr>
              <w:t>1. Теоретическое занятие: Дорожное движение</w:t>
            </w:r>
          </w:p>
        </w:tc>
        <w:tc>
          <w:tcPr>
            <w:tcW w:w="954" w:type="dxa"/>
            <w:vAlign w:val="bottom"/>
          </w:tcPr>
          <w:p w:rsidR="001B5B2F" w:rsidRPr="001A2872" w:rsidRDefault="001B5B2F" w:rsidP="001A2872">
            <w:pPr>
              <w:pStyle w:val="180"/>
              <w:shd w:val="clear" w:color="auto" w:fill="auto"/>
              <w:spacing w:line="240" w:lineRule="auto"/>
              <w:jc w:val="center"/>
              <w:rPr>
                <w:sz w:val="18"/>
                <w:szCs w:val="18"/>
              </w:rPr>
            </w:pPr>
            <w:r w:rsidRPr="001A2872">
              <w:rPr>
                <w:rStyle w:val="1885pt0pt0"/>
                <w:sz w:val="18"/>
                <w:szCs w:val="18"/>
              </w:rPr>
              <w:t>4</w:t>
            </w:r>
          </w:p>
        </w:tc>
      </w:tr>
      <w:tr w:rsidR="009F3FB1" w:rsidTr="00BC7EE9">
        <w:tc>
          <w:tcPr>
            <w:tcW w:w="2358" w:type="dxa"/>
            <w:vMerge w:val="restart"/>
          </w:tcPr>
          <w:p w:rsidR="009F3FB1" w:rsidRPr="009F3FB1" w:rsidRDefault="009F3FB1" w:rsidP="009F3FB1">
            <w:pPr>
              <w:pStyle w:val="180"/>
              <w:shd w:val="clear" w:color="auto" w:fill="auto"/>
              <w:spacing w:line="240" w:lineRule="auto"/>
              <w:jc w:val="left"/>
              <w:rPr>
                <w:b/>
                <w:sz w:val="18"/>
                <w:szCs w:val="18"/>
              </w:rPr>
            </w:pPr>
            <w:r w:rsidRPr="009F3FB1">
              <w:rPr>
                <w:rStyle w:val="1885pt0pt"/>
                <w:b/>
                <w:sz w:val="18"/>
                <w:szCs w:val="18"/>
              </w:rPr>
              <w:t>Тема 2.3.2.</w:t>
            </w:r>
          </w:p>
          <w:p w:rsidR="009F3FB1" w:rsidRDefault="009F3FB1" w:rsidP="009F3FB1">
            <w:pPr>
              <w:rPr>
                <w:rFonts w:ascii="Times New Roman" w:hAnsi="Times New Roman" w:cs="Times New Roman"/>
                <w:sz w:val="26"/>
                <w:szCs w:val="26"/>
              </w:rPr>
            </w:pPr>
            <w:r w:rsidRPr="009F3FB1">
              <w:rPr>
                <w:rStyle w:val="1885pt0pt"/>
                <w:rFonts w:eastAsiaTheme="minorHAnsi"/>
                <w:sz w:val="18"/>
                <w:szCs w:val="18"/>
              </w:rPr>
              <w:t>Профессиональная надежность водителя</w:t>
            </w:r>
          </w:p>
        </w:tc>
        <w:tc>
          <w:tcPr>
            <w:tcW w:w="5400" w:type="dxa"/>
            <w:gridSpan w:val="2"/>
          </w:tcPr>
          <w:p w:rsidR="009F3FB1" w:rsidRDefault="009F3FB1" w:rsidP="00DE2420">
            <w:pPr>
              <w:pStyle w:val="180"/>
              <w:shd w:val="clear" w:color="auto" w:fill="auto"/>
              <w:spacing w:line="240" w:lineRule="auto"/>
              <w:rPr>
                <w:rStyle w:val="1885pt0pt"/>
                <w:b/>
                <w:sz w:val="18"/>
                <w:szCs w:val="18"/>
              </w:rPr>
            </w:pPr>
          </w:p>
          <w:p w:rsidR="009F3FB1" w:rsidRPr="00C34D66" w:rsidRDefault="009F3FB1"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9F3FB1" w:rsidRDefault="009F3FB1"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9F3FB1" w:rsidRPr="00C34D66" w:rsidRDefault="009F3FB1"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r>
              <w:rPr>
                <w:rFonts w:ascii="Times New Roman" w:hAnsi="Times New Roman" w:cs="Times New Roman"/>
                <w:sz w:val="18"/>
                <w:szCs w:val="18"/>
              </w:rPr>
              <w:t>4</w:t>
            </w:r>
          </w:p>
        </w:tc>
      </w:tr>
      <w:tr w:rsidR="009F3FB1" w:rsidTr="00BC7EE9">
        <w:tc>
          <w:tcPr>
            <w:tcW w:w="2358" w:type="dxa"/>
            <w:vMerge/>
          </w:tcPr>
          <w:p w:rsidR="009F3FB1" w:rsidRDefault="009F3FB1" w:rsidP="009F3FB1">
            <w:pPr>
              <w:rPr>
                <w:rFonts w:ascii="Times New Roman" w:hAnsi="Times New Roman" w:cs="Times New Roman"/>
                <w:sz w:val="26"/>
                <w:szCs w:val="26"/>
              </w:rPr>
            </w:pPr>
          </w:p>
        </w:tc>
        <w:tc>
          <w:tcPr>
            <w:tcW w:w="5400" w:type="dxa"/>
            <w:gridSpan w:val="2"/>
            <w:vAlign w:val="bottom"/>
          </w:tcPr>
          <w:p w:rsidR="009F3FB1" w:rsidRPr="009F3FB1" w:rsidRDefault="009F3FB1" w:rsidP="009F3FB1">
            <w:pPr>
              <w:pStyle w:val="180"/>
              <w:shd w:val="clear" w:color="auto" w:fill="auto"/>
              <w:spacing w:line="240" w:lineRule="auto"/>
              <w:jc w:val="left"/>
              <w:rPr>
                <w:sz w:val="18"/>
                <w:szCs w:val="18"/>
              </w:rPr>
            </w:pPr>
            <w:r w:rsidRPr="009F3FB1">
              <w:rPr>
                <w:rStyle w:val="1885pt0pt"/>
                <w:sz w:val="18"/>
                <w:szCs w:val="18"/>
              </w:rPr>
              <w:t>1. Деятельность водителя по управлению транспортным средством. Влияние выбираемой водителем модели управления транспортным средством (нормативной или агрессивной) на формирование задачи управления. Промежуточные цели и задачи управления транспортным средством: скорость, ускорение, дистанция и боковой интервал (траектория) на видимом водителю отрезке дороги</w:t>
            </w:r>
          </w:p>
        </w:tc>
        <w:tc>
          <w:tcPr>
            <w:tcW w:w="1002" w:type="dxa"/>
            <w:gridSpan w:val="3"/>
            <w:vAlign w:val="center"/>
          </w:tcPr>
          <w:p w:rsidR="009F3FB1" w:rsidRPr="009F3FB1" w:rsidRDefault="009F3FB1" w:rsidP="009F3FB1">
            <w:pPr>
              <w:pStyle w:val="180"/>
              <w:shd w:val="clear" w:color="auto" w:fill="auto"/>
              <w:spacing w:line="240" w:lineRule="auto"/>
              <w:jc w:val="center"/>
              <w:rPr>
                <w:sz w:val="18"/>
                <w:szCs w:val="18"/>
              </w:rPr>
            </w:pPr>
            <w:r w:rsidRPr="009F3FB1">
              <w:rPr>
                <w:rStyle w:val="1885pt0pt"/>
                <w:sz w:val="18"/>
                <w:szCs w:val="18"/>
              </w:rPr>
              <w:t>2</w:t>
            </w:r>
          </w:p>
        </w:tc>
        <w:tc>
          <w:tcPr>
            <w:tcW w:w="954" w:type="dxa"/>
            <w:vMerge/>
          </w:tcPr>
          <w:p w:rsidR="009F3FB1" w:rsidRDefault="009F3FB1" w:rsidP="009F3FB1">
            <w:pPr>
              <w:jc w:val="center"/>
              <w:rPr>
                <w:rFonts w:ascii="Times New Roman" w:hAnsi="Times New Roman" w:cs="Times New Roman"/>
                <w:sz w:val="18"/>
                <w:szCs w:val="18"/>
              </w:rPr>
            </w:pPr>
          </w:p>
        </w:tc>
      </w:tr>
      <w:tr w:rsidR="009F3FB1" w:rsidTr="00BC7EE9">
        <w:tc>
          <w:tcPr>
            <w:tcW w:w="2358" w:type="dxa"/>
            <w:vMerge/>
          </w:tcPr>
          <w:p w:rsidR="009F3FB1" w:rsidRDefault="009F3FB1" w:rsidP="009F3FB1">
            <w:pPr>
              <w:rPr>
                <w:rFonts w:ascii="Times New Roman" w:hAnsi="Times New Roman" w:cs="Times New Roman"/>
                <w:sz w:val="26"/>
                <w:szCs w:val="26"/>
              </w:rPr>
            </w:pPr>
          </w:p>
        </w:tc>
        <w:tc>
          <w:tcPr>
            <w:tcW w:w="5400" w:type="dxa"/>
            <w:gridSpan w:val="2"/>
            <w:vAlign w:val="bottom"/>
          </w:tcPr>
          <w:p w:rsidR="009F3FB1" w:rsidRPr="009F3FB1" w:rsidRDefault="009F3FB1" w:rsidP="009F3FB1">
            <w:pPr>
              <w:pStyle w:val="180"/>
              <w:shd w:val="clear" w:color="auto" w:fill="auto"/>
              <w:spacing w:line="240" w:lineRule="auto"/>
              <w:jc w:val="left"/>
              <w:rPr>
                <w:sz w:val="18"/>
                <w:szCs w:val="18"/>
              </w:rPr>
            </w:pPr>
            <w:r w:rsidRPr="009F3FB1">
              <w:rPr>
                <w:rStyle w:val="1885pt0pt"/>
                <w:sz w:val="18"/>
                <w:szCs w:val="18"/>
              </w:rPr>
              <w:t>2. Информация, необходимая водителю для управления транспортным средством. Влияние скорости на размеры поля зрения и концентрацию внимания (отсечение ненужной информации). Параметры, регулируемые при управлении транспортным средством (скорость, ускорение, дистанция и боковой интервал). Определение резервов управления путем сравнения предельных значений, регулируемых параметров с их текущими значениями. Безопасные резервы управления</w:t>
            </w:r>
            <w:r w:rsidRPr="009F3FB1">
              <w:rPr>
                <w:sz w:val="18"/>
                <w:szCs w:val="18"/>
              </w:rPr>
              <w:t xml:space="preserve"> </w:t>
            </w:r>
            <w:r w:rsidRPr="009F3FB1">
              <w:rPr>
                <w:rStyle w:val="85pt"/>
                <w:sz w:val="18"/>
                <w:szCs w:val="18"/>
              </w:rPr>
              <w:t>транспортным средством. Возникновение нештатных ситуаций при уменьшении резервов управления относительно их безопасной величины</w:t>
            </w:r>
          </w:p>
        </w:tc>
        <w:tc>
          <w:tcPr>
            <w:tcW w:w="1002" w:type="dxa"/>
            <w:gridSpan w:val="3"/>
            <w:vAlign w:val="center"/>
          </w:tcPr>
          <w:p w:rsidR="009F3FB1" w:rsidRPr="009F3FB1" w:rsidRDefault="009F3FB1" w:rsidP="009F3FB1">
            <w:pPr>
              <w:pStyle w:val="180"/>
              <w:shd w:val="clear" w:color="auto" w:fill="auto"/>
              <w:spacing w:line="240" w:lineRule="auto"/>
              <w:jc w:val="center"/>
              <w:rPr>
                <w:sz w:val="18"/>
                <w:szCs w:val="18"/>
              </w:rPr>
            </w:pPr>
            <w:r w:rsidRPr="009F3FB1">
              <w:rPr>
                <w:rStyle w:val="1885pt0pt"/>
                <w:sz w:val="18"/>
                <w:szCs w:val="18"/>
              </w:rPr>
              <w:t>2</w:t>
            </w:r>
          </w:p>
        </w:tc>
        <w:tc>
          <w:tcPr>
            <w:tcW w:w="954" w:type="dxa"/>
            <w:vMerge/>
          </w:tcPr>
          <w:p w:rsidR="009F3FB1" w:rsidRDefault="009F3FB1" w:rsidP="009F3FB1">
            <w:pPr>
              <w:jc w:val="center"/>
              <w:rPr>
                <w:rFonts w:ascii="Times New Roman" w:hAnsi="Times New Roman" w:cs="Times New Roman"/>
                <w:sz w:val="18"/>
                <w:szCs w:val="18"/>
              </w:rPr>
            </w:pPr>
          </w:p>
        </w:tc>
      </w:tr>
      <w:tr w:rsidR="009F3FB1" w:rsidTr="00BC7EE9">
        <w:tc>
          <w:tcPr>
            <w:tcW w:w="2358" w:type="dxa"/>
            <w:vMerge/>
          </w:tcPr>
          <w:p w:rsidR="009F3FB1" w:rsidRDefault="009F3FB1" w:rsidP="009F3FB1">
            <w:pPr>
              <w:rPr>
                <w:rFonts w:ascii="Times New Roman" w:hAnsi="Times New Roman" w:cs="Times New Roman"/>
                <w:sz w:val="26"/>
                <w:szCs w:val="26"/>
              </w:rPr>
            </w:pPr>
          </w:p>
        </w:tc>
        <w:tc>
          <w:tcPr>
            <w:tcW w:w="5400" w:type="dxa"/>
            <w:gridSpan w:val="2"/>
            <w:vAlign w:val="bottom"/>
          </w:tcPr>
          <w:p w:rsidR="009F3FB1" w:rsidRPr="009F3FB1" w:rsidRDefault="009F3FB1" w:rsidP="009F3FB1">
            <w:pPr>
              <w:pStyle w:val="5"/>
              <w:shd w:val="clear" w:color="auto" w:fill="auto"/>
              <w:spacing w:line="240" w:lineRule="auto"/>
              <w:ind w:firstLine="0"/>
              <w:jc w:val="left"/>
              <w:rPr>
                <w:sz w:val="18"/>
                <w:szCs w:val="18"/>
              </w:rPr>
            </w:pPr>
            <w:r w:rsidRPr="009F3FB1">
              <w:rPr>
                <w:rStyle w:val="85pt"/>
                <w:sz w:val="18"/>
                <w:szCs w:val="18"/>
              </w:rPr>
              <w:t xml:space="preserve">3. </w:t>
            </w:r>
            <w:proofErr w:type="spellStart"/>
            <w:r w:rsidRPr="009F3FB1">
              <w:rPr>
                <w:rStyle w:val="85pt"/>
                <w:sz w:val="18"/>
                <w:szCs w:val="18"/>
              </w:rPr>
              <w:t>Саморегуляция</w:t>
            </w:r>
            <w:proofErr w:type="spellEnd"/>
            <w:r w:rsidRPr="009F3FB1">
              <w:rPr>
                <w:rStyle w:val="85pt"/>
                <w:sz w:val="18"/>
                <w:szCs w:val="18"/>
              </w:rPr>
              <w:t xml:space="preserve"> надежности водителя. Резкое снижение надежности водителя при неожиданном возникновении нештатной ситуации. Влияние на время реакции водителя его стажа и возраста (умения прогнозировать возникновение нештатной ситуации)</w:t>
            </w:r>
          </w:p>
        </w:tc>
        <w:tc>
          <w:tcPr>
            <w:tcW w:w="1002" w:type="dxa"/>
            <w:gridSpan w:val="3"/>
            <w:vAlign w:val="center"/>
          </w:tcPr>
          <w:p w:rsidR="009F3FB1" w:rsidRPr="009F3FB1" w:rsidRDefault="009F3FB1" w:rsidP="009F3FB1">
            <w:pPr>
              <w:pStyle w:val="5"/>
              <w:shd w:val="clear" w:color="auto" w:fill="auto"/>
              <w:spacing w:line="240" w:lineRule="auto"/>
              <w:ind w:firstLine="0"/>
              <w:jc w:val="center"/>
              <w:rPr>
                <w:sz w:val="18"/>
                <w:szCs w:val="18"/>
              </w:rPr>
            </w:pPr>
            <w:r w:rsidRPr="009F3FB1">
              <w:rPr>
                <w:rStyle w:val="85pt"/>
                <w:sz w:val="18"/>
                <w:szCs w:val="18"/>
              </w:rPr>
              <w:t>2</w:t>
            </w:r>
          </w:p>
        </w:tc>
        <w:tc>
          <w:tcPr>
            <w:tcW w:w="954" w:type="dxa"/>
            <w:vMerge/>
          </w:tcPr>
          <w:p w:rsidR="009F3FB1" w:rsidRDefault="009F3FB1" w:rsidP="009F3FB1">
            <w:pPr>
              <w:jc w:val="center"/>
              <w:rPr>
                <w:rFonts w:ascii="Times New Roman" w:hAnsi="Times New Roman" w:cs="Times New Roman"/>
                <w:sz w:val="18"/>
                <w:szCs w:val="18"/>
              </w:rPr>
            </w:pPr>
          </w:p>
        </w:tc>
      </w:tr>
      <w:tr w:rsidR="009F3FB1" w:rsidTr="00BC7EE9">
        <w:tc>
          <w:tcPr>
            <w:tcW w:w="2358" w:type="dxa"/>
            <w:vMerge/>
          </w:tcPr>
          <w:p w:rsidR="009F3FB1" w:rsidRDefault="009F3FB1" w:rsidP="009F3FB1">
            <w:pPr>
              <w:rPr>
                <w:rFonts w:ascii="Times New Roman" w:hAnsi="Times New Roman" w:cs="Times New Roman"/>
                <w:sz w:val="26"/>
                <w:szCs w:val="26"/>
              </w:rPr>
            </w:pPr>
          </w:p>
        </w:tc>
        <w:tc>
          <w:tcPr>
            <w:tcW w:w="5400" w:type="dxa"/>
            <w:gridSpan w:val="2"/>
            <w:vAlign w:val="bottom"/>
          </w:tcPr>
          <w:p w:rsidR="009F3FB1" w:rsidRPr="009F3FB1" w:rsidRDefault="009F3FB1" w:rsidP="009F3FB1">
            <w:pPr>
              <w:pStyle w:val="5"/>
              <w:shd w:val="clear" w:color="auto" w:fill="auto"/>
              <w:spacing w:line="240" w:lineRule="auto"/>
              <w:ind w:firstLine="0"/>
              <w:jc w:val="left"/>
              <w:rPr>
                <w:sz w:val="18"/>
                <w:szCs w:val="18"/>
              </w:rPr>
            </w:pPr>
            <w:r w:rsidRPr="009F3FB1">
              <w:rPr>
                <w:rStyle w:val="85pt"/>
                <w:sz w:val="18"/>
                <w:szCs w:val="18"/>
              </w:rPr>
              <w:t xml:space="preserve">4. Типы водителей, определяемые их личностными качествами (завышающих и занижающих безопасные резервы). Приобретение отрицательного опыта водителями, занижающими безопасные резервы управления, с увеличением стажа управления </w:t>
            </w:r>
            <w:r w:rsidRPr="009F3FB1">
              <w:rPr>
                <w:rStyle w:val="85pt"/>
                <w:sz w:val="18"/>
                <w:szCs w:val="18"/>
              </w:rPr>
              <w:lastRenderedPageBreak/>
              <w:t>транспортным средством. Мотивы безопасного и эффективного управления транспортным средством. Конфликт мотивов эффективного и безопасного управлением транспортным средством, способы его снятия. Целесообразность проведения психофизиологического отбора и подбора водителей для повышения их надежности</w:t>
            </w:r>
          </w:p>
        </w:tc>
        <w:tc>
          <w:tcPr>
            <w:tcW w:w="1002" w:type="dxa"/>
            <w:gridSpan w:val="3"/>
            <w:vAlign w:val="center"/>
          </w:tcPr>
          <w:p w:rsidR="009F3FB1" w:rsidRPr="009F3FB1" w:rsidRDefault="009F3FB1" w:rsidP="009F3FB1">
            <w:pPr>
              <w:pStyle w:val="5"/>
              <w:shd w:val="clear" w:color="auto" w:fill="auto"/>
              <w:spacing w:line="240" w:lineRule="auto"/>
              <w:ind w:firstLine="0"/>
              <w:jc w:val="center"/>
              <w:rPr>
                <w:sz w:val="18"/>
                <w:szCs w:val="18"/>
              </w:rPr>
            </w:pPr>
            <w:r w:rsidRPr="009F3FB1">
              <w:rPr>
                <w:rStyle w:val="85pt"/>
                <w:sz w:val="18"/>
                <w:szCs w:val="18"/>
              </w:rPr>
              <w:lastRenderedPageBreak/>
              <w:t>1</w:t>
            </w:r>
          </w:p>
        </w:tc>
        <w:tc>
          <w:tcPr>
            <w:tcW w:w="954" w:type="dxa"/>
            <w:vMerge/>
          </w:tcPr>
          <w:p w:rsidR="009F3FB1" w:rsidRDefault="009F3FB1" w:rsidP="009F3FB1">
            <w:pPr>
              <w:jc w:val="center"/>
              <w:rPr>
                <w:rFonts w:ascii="Times New Roman" w:hAnsi="Times New Roman" w:cs="Times New Roman"/>
                <w:sz w:val="18"/>
                <w:szCs w:val="18"/>
              </w:rPr>
            </w:pPr>
          </w:p>
        </w:tc>
      </w:tr>
      <w:tr w:rsidR="009F3FB1" w:rsidTr="00BC7EE9">
        <w:tc>
          <w:tcPr>
            <w:tcW w:w="2358" w:type="dxa"/>
            <w:vMerge/>
          </w:tcPr>
          <w:p w:rsidR="009F3FB1" w:rsidRDefault="009F3FB1" w:rsidP="009F3FB1">
            <w:pPr>
              <w:rPr>
                <w:rFonts w:ascii="Times New Roman" w:hAnsi="Times New Roman" w:cs="Times New Roman"/>
                <w:sz w:val="26"/>
                <w:szCs w:val="26"/>
              </w:rPr>
            </w:pPr>
          </w:p>
        </w:tc>
        <w:tc>
          <w:tcPr>
            <w:tcW w:w="5400" w:type="dxa"/>
            <w:gridSpan w:val="2"/>
            <w:vAlign w:val="bottom"/>
          </w:tcPr>
          <w:p w:rsidR="009F3FB1" w:rsidRPr="009F3FB1" w:rsidRDefault="009F3FB1" w:rsidP="009F3FB1">
            <w:pPr>
              <w:pStyle w:val="5"/>
              <w:shd w:val="clear" w:color="auto" w:fill="auto"/>
              <w:spacing w:line="240" w:lineRule="auto"/>
              <w:ind w:firstLine="0"/>
              <w:jc w:val="left"/>
              <w:rPr>
                <w:sz w:val="18"/>
                <w:szCs w:val="18"/>
              </w:rPr>
            </w:pPr>
            <w:r w:rsidRPr="009F3FB1">
              <w:rPr>
                <w:rStyle w:val="85pt"/>
                <w:sz w:val="18"/>
                <w:szCs w:val="18"/>
              </w:rPr>
              <w:t>5. Влияние утомления на надежность водителя. Зависимость надежности водителя от продолжительности управления транспортным средством. Режим труда и отдыха водителя. Влияние на надежность водителя различных видов недомоганий, продолжительности нетрудоспособности и различных видов заболеваний. Зависимость надежности водителя от курения и степени опьянения</w:t>
            </w:r>
          </w:p>
        </w:tc>
        <w:tc>
          <w:tcPr>
            <w:tcW w:w="1002" w:type="dxa"/>
            <w:gridSpan w:val="3"/>
            <w:vAlign w:val="center"/>
          </w:tcPr>
          <w:p w:rsidR="009F3FB1" w:rsidRPr="009F3FB1" w:rsidRDefault="009F3FB1" w:rsidP="009F3FB1">
            <w:pPr>
              <w:pStyle w:val="5"/>
              <w:shd w:val="clear" w:color="auto" w:fill="auto"/>
              <w:spacing w:line="240" w:lineRule="auto"/>
              <w:ind w:firstLine="0"/>
              <w:jc w:val="center"/>
              <w:rPr>
                <w:sz w:val="18"/>
                <w:szCs w:val="18"/>
              </w:rPr>
            </w:pPr>
            <w:r w:rsidRPr="009F3FB1">
              <w:rPr>
                <w:rStyle w:val="85pt"/>
                <w:sz w:val="18"/>
                <w:szCs w:val="18"/>
              </w:rPr>
              <w:t>2</w:t>
            </w:r>
          </w:p>
        </w:tc>
        <w:tc>
          <w:tcPr>
            <w:tcW w:w="954" w:type="dxa"/>
            <w:vMerge/>
          </w:tcPr>
          <w:p w:rsidR="009F3FB1" w:rsidRDefault="009F3FB1" w:rsidP="009F3FB1">
            <w:pPr>
              <w:jc w:val="center"/>
              <w:rPr>
                <w:rFonts w:ascii="Times New Roman" w:hAnsi="Times New Roman" w:cs="Times New Roman"/>
                <w:sz w:val="18"/>
                <w:szCs w:val="18"/>
              </w:rPr>
            </w:pPr>
          </w:p>
        </w:tc>
      </w:tr>
      <w:tr w:rsidR="009F3FB1" w:rsidTr="00BC7EE9">
        <w:tc>
          <w:tcPr>
            <w:tcW w:w="2358" w:type="dxa"/>
            <w:vMerge/>
          </w:tcPr>
          <w:p w:rsidR="009F3FB1" w:rsidRDefault="009F3FB1" w:rsidP="009F3FB1">
            <w:pPr>
              <w:rPr>
                <w:rFonts w:ascii="Times New Roman" w:hAnsi="Times New Roman" w:cs="Times New Roman"/>
                <w:sz w:val="26"/>
                <w:szCs w:val="26"/>
              </w:rPr>
            </w:pPr>
          </w:p>
        </w:tc>
        <w:tc>
          <w:tcPr>
            <w:tcW w:w="5400" w:type="dxa"/>
            <w:gridSpan w:val="2"/>
            <w:vAlign w:val="bottom"/>
          </w:tcPr>
          <w:p w:rsidR="009F3FB1" w:rsidRPr="009F3FB1" w:rsidRDefault="009F3FB1" w:rsidP="009F3FB1">
            <w:pPr>
              <w:pStyle w:val="5"/>
              <w:shd w:val="clear" w:color="auto" w:fill="auto"/>
              <w:spacing w:line="240" w:lineRule="auto"/>
              <w:ind w:firstLine="0"/>
              <w:jc w:val="left"/>
              <w:rPr>
                <w:sz w:val="18"/>
                <w:szCs w:val="18"/>
              </w:rPr>
            </w:pPr>
            <w:r w:rsidRPr="009F3FB1">
              <w:rPr>
                <w:rStyle w:val="85pt"/>
                <w:sz w:val="18"/>
                <w:szCs w:val="18"/>
              </w:rPr>
              <w:t xml:space="preserve">6. Понятие об </w:t>
            </w:r>
            <w:proofErr w:type="spellStart"/>
            <w:r w:rsidRPr="009F3FB1">
              <w:rPr>
                <w:rStyle w:val="85pt"/>
                <w:sz w:val="18"/>
                <w:szCs w:val="18"/>
              </w:rPr>
              <w:t>автокультуре</w:t>
            </w:r>
            <w:proofErr w:type="spellEnd"/>
            <w:r w:rsidRPr="009F3FB1">
              <w:rPr>
                <w:rStyle w:val="85pt"/>
                <w:sz w:val="18"/>
                <w:szCs w:val="18"/>
              </w:rPr>
              <w:t xml:space="preserve">, как средстве </w:t>
            </w:r>
            <w:proofErr w:type="gramStart"/>
            <w:r w:rsidRPr="009F3FB1">
              <w:rPr>
                <w:rStyle w:val="85pt"/>
                <w:sz w:val="18"/>
                <w:szCs w:val="18"/>
              </w:rPr>
              <w:t>повышения точности определения безопасных резервов управления</w:t>
            </w:r>
            <w:proofErr w:type="gramEnd"/>
            <w:r w:rsidRPr="009F3FB1">
              <w:rPr>
                <w:rStyle w:val="85pt"/>
                <w:sz w:val="18"/>
                <w:szCs w:val="18"/>
              </w:rPr>
              <w:t xml:space="preserve"> транспортным средством й удовлетворения потребности в ощущении удовольствия от управления транспортным средством на границе устойчивости его движения путем моделирования нештатных ситуаций на автодромах</w:t>
            </w:r>
          </w:p>
        </w:tc>
        <w:tc>
          <w:tcPr>
            <w:tcW w:w="1002" w:type="dxa"/>
            <w:gridSpan w:val="3"/>
            <w:vAlign w:val="center"/>
          </w:tcPr>
          <w:p w:rsidR="009F3FB1" w:rsidRPr="009F3FB1" w:rsidRDefault="009F3FB1" w:rsidP="009F3FB1">
            <w:pPr>
              <w:pStyle w:val="5"/>
              <w:shd w:val="clear" w:color="auto" w:fill="auto"/>
              <w:spacing w:line="240" w:lineRule="auto"/>
              <w:ind w:firstLine="0"/>
              <w:jc w:val="center"/>
              <w:rPr>
                <w:sz w:val="18"/>
                <w:szCs w:val="18"/>
              </w:rPr>
            </w:pPr>
            <w:r w:rsidRPr="009F3FB1">
              <w:rPr>
                <w:rStyle w:val="85pt"/>
                <w:sz w:val="18"/>
                <w:szCs w:val="18"/>
              </w:rPr>
              <w:t>1</w:t>
            </w:r>
          </w:p>
        </w:tc>
        <w:tc>
          <w:tcPr>
            <w:tcW w:w="954" w:type="dxa"/>
            <w:vMerge/>
          </w:tcPr>
          <w:p w:rsidR="009F3FB1" w:rsidRDefault="009F3FB1" w:rsidP="009F3FB1">
            <w:pPr>
              <w:jc w:val="center"/>
              <w:rPr>
                <w:rFonts w:ascii="Times New Roman" w:hAnsi="Times New Roman" w:cs="Times New Roman"/>
                <w:sz w:val="18"/>
                <w:szCs w:val="18"/>
              </w:rPr>
            </w:pPr>
          </w:p>
        </w:tc>
      </w:tr>
      <w:tr w:rsidR="009F3FB1" w:rsidTr="00DE2420">
        <w:tc>
          <w:tcPr>
            <w:tcW w:w="2358" w:type="dxa"/>
            <w:vMerge/>
          </w:tcPr>
          <w:p w:rsidR="009F3FB1" w:rsidRDefault="009F3FB1" w:rsidP="009F3FB1">
            <w:pPr>
              <w:rPr>
                <w:rFonts w:ascii="Times New Roman" w:hAnsi="Times New Roman" w:cs="Times New Roman"/>
                <w:sz w:val="26"/>
                <w:szCs w:val="26"/>
              </w:rPr>
            </w:pPr>
          </w:p>
        </w:tc>
        <w:tc>
          <w:tcPr>
            <w:tcW w:w="7356" w:type="dxa"/>
            <w:gridSpan w:val="6"/>
          </w:tcPr>
          <w:p w:rsidR="009F3FB1" w:rsidRDefault="009F3FB1" w:rsidP="009F3FB1">
            <w:pPr>
              <w:jc w:val="center"/>
              <w:rPr>
                <w:rFonts w:ascii="Times New Roman" w:hAnsi="Times New Roman" w:cs="Times New Roman"/>
                <w:sz w:val="18"/>
                <w:szCs w:val="18"/>
              </w:rPr>
            </w:pPr>
            <w:r w:rsidRPr="00E46809">
              <w:rPr>
                <w:rStyle w:val="1885pt0pt0"/>
                <w:rFonts w:eastAsiaTheme="minorHAnsi"/>
                <w:b/>
                <w:sz w:val="18"/>
                <w:szCs w:val="18"/>
              </w:rPr>
              <w:t>Тематика учебных занятий</w:t>
            </w:r>
          </w:p>
        </w:tc>
      </w:tr>
      <w:tr w:rsidR="009F3FB1" w:rsidRPr="009F3FB1" w:rsidTr="00BC7EE9">
        <w:tc>
          <w:tcPr>
            <w:tcW w:w="2358" w:type="dxa"/>
            <w:vMerge/>
          </w:tcPr>
          <w:p w:rsidR="009F3FB1" w:rsidRDefault="009F3FB1" w:rsidP="009F3FB1">
            <w:pPr>
              <w:rPr>
                <w:rFonts w:ascii="Times New Roman" w:hAnsi="Times New Roman" w:cs="Times New Roman"/>
                <w:sz w:val="26"/>
                <w:szCs w:val="26"/>
              </w:rPr>
            </w:pPr>
          </w:p>
        </w:tc>
        <w:tc>
          <w:tcPr>
            <w:tcW w:w="6402" w:type="dxa"/>
            <w:gridSpan w:val="5"/>
          </w:tcPr>
          <w:p w:rsidR="009F3FB1" w:rsidRPr="009F3FB1" w:rsidRDefault="009F3FB1" w:rsidP="009F3FB1">
            <w:pPr>
              <w:pStyle w:val="5"/>
              <w:shd w:val="clear" w:color="auto" w:fill="auto"/>
              <w:spacing w:line="240" w:lineRule="auto"/>
              <w:ind w:firstLine="0"/>
              <w:jc w:val="left"/>
              <w:rPr>
                <w:sz w:val="18"/>
                <w:szCs w:val="18"/>
              </w:rPr>
            </w:pPr>
            <w:r w:rsidRPr="009F3FB1">
              <w:rPr>
                <w:rStyle w:val="85pt1"/>
                <w:sz w:val="18"/>
                <w:szCs w:val="18"/>
              </w:rPr>
              <w:t>1. Теоретическое занятие: Профессиональная надежность водителя</w:t>
            </w:r>
          </w:p>
        </w:tc>
        <w:tc>
          <w:tcPr>
            <w:tcW w:w="954" w:type="dxa"/>
          </w:tcPr>
          <w:p w:rsidR="009F3FB1" w:rsidRPr="009F3FB1" w:rsidRDefault="009F3FB1" w:rsidP="009F3FB1">
            <w:pPr>
              <w:pStyle w:val="5"/>
              <w:shd w:val="clear" w:color="auto" w:fill="auto"/>
              <w:spacing w:line="240" w:lineRule="auto"/>
              <w:ind w:firstLine="0"/>
              <w:jc w:val="center"/>
              <w:rPr>
                <w:sz w:val="18"/>
                <w:szCs w:val="18"/>
              </w:rPr>
            </w:pPr>
            <w:r w:rsidRPr="009F3FB1">
              <w:rPr>
                <w:rStyle w:val="85pt1"/>
                <w:sz w:val="18"/>
                <w:szCs w:val="18"/>
              </w:rPr>
              <w:t>4</w:t>
            </w:r>
          </w:p>
        </w:tc>
      </w:tr>
      <w:tr w:rsidR="001B5B2F" w:rsidTr="00BC7EE9">
        <w:tc>
          <w:tcPr>
            <w:tcW w:w="2358" w:type="dxa"/>
            <w:vMerge w:val="restart"/>
          </w:tcPr>
          <w:p w:rsidR="001B5B2F" w:rsidRPr="00234DDA" w:rsidRDefault="001B5B2F" w:rsidP="009F3FB1">
            <w:pPr>
              <w:rPr>
                <w:rStyle w:val="1885pt0pt"/>
                <w:rFonts w:eastAsiaTheme="minorHAnsi"/>
                <w:b/>
                <w:sz w:val="18"/>
                <w:szCs w:val="18"/>
              </w:rPr>
            </w:pPr>
            <w:r w:rsidRPr="00234DDA">
              <w:rPr>
                <w:rStyle w:val="1885pt0pt"/>
                <w:rFonts w:eastAsiaTheme="minorHAnsi"/>
                <w:b/>
                <w:sz w:val="18"/>
                <w:szCs w:val="18"/>
              </w:rPr>
              <w:t>Тема 2.3</w:t>
            </w:r>
            <w:r>
              <w:rPr>
                <w:rStyle w:val="1885pt0pt"/>
                <w:rFonts w:eastAsiaTheme="minorHAnsi"/>
                <w:b/>
                <w:sz w:val="18"/>
                <w:szCs w:val="18"/>
              </w:rPr>
              <w:t>.</w:t>
            </w:r>
            <w:r w:rsidRPr="00234DDA">
              <w:rPr>
                <w:rStyle w:val="1885pt0pt0"/>
                <w:rFonts w:eastAsiaTheme="minorHAnsi"/>
                <w:b/>
                <w:i w:val="0"/>
                <w:sz w:val="18"/>
                <w:szCs w:val="18"/>
              </w:rPr>
              <w:t>3.</w:t>
            </w:r>
            <w:r w:rsidRPr="00234DDA">
              <w:rPr>
                <w:rStyle w:val="1885pt0pt"/>
                <w:rFonts w:eastAsiaTheme="minorHAnsi"/>
                <w:b/>
                <w:sz w:val="18"/>
                <w:szCs w:val="18"/>
              </w:rPr>
              <w:t xml:space="preserve"> </w:t>
            </w:r>
          </w:p>
          <w:p w:rsidR="001B5B2F" w:rsidRDefault="001B5B2F" w:rsidP="009F3FB1">
            <w:pPr>
              <w:rPr>
                <w:rFonts w:ascii="Times New Roman" w:hAnsi="Times New Roman" w:cs="Times New Roman"/>
                <w:sz w:val="26"/>
                <w:szCs w:val="26"/>
              </w:rPr>
            </w:pPr>
            <w:r w:rsidRPr="003B033F">
              <w:rPr>
                <w:rStyle w:val="1885pt0pt"/>
                <w:rFonts w:eastAsiaTheme="minorHAnsi"/>
                <w:sz w:val="18"/>
                <w:szCs w:val="18"/>
              </w:rPr>
              <w:t>Влияние свой</w:t>
            </w:r>
            <w:proofErr w:type="gramStart"/>
            <w:r w:rsidRPr="003B033F">
              <w:rPr>
                <w:rStyle w:val="1885pt0pt"/>
                <w:rFonts w:eastAsiaTheme="minorHAnsi"/>
                <w:sz w:val="18"/>
                <w:szCs w:val="18"/>
              </w:rPr>
              <w:t>ств тр</w:t>
            </w:r>
            <w:proofErr w:type="gramEnd"/>
            <w:r w:rsidRPr="003B033F">
              <w:rPr>
                <w:rStyle w:val="1885pt0pt"/>
                <w:rFonts w:eastAsiaTheme="minorHAnsi"/>
                <w:sz w:val="18"/>
                <w:szCs w:val="18"/>
              </w:rPr>
              <w:t>анспортного средства на эффективность и безопасность управления</w:t>
            </w:r>
          </w:p>
        </w:tc>
        <w:tc>
          <w:tcPr>
            <w:tcW w:w="5400" w:type="dxa"/>
            <w:gridSpan w:val="2"/>
          </w:tcPr>
          <w:p w:rsidR="001B5B2F" w:rsidRDefault="001B5B2F" w:rsidP="00DE2420">
            <w:pPr>
              <w:pStyle w:val="180"/>
              <w:shd w:val="clear" w:color="auto" w:fill="auto"/>
              <w:spacing w:line="240" w:lineRule="auto"/>
              <w:rPr>
                <w:rStyle w:val="1885pt0pt"/>
                <w:b/>
                <w:sz w:val="18"/>
                <w:szCs w:val="18"/>
              </w:rPr>
            </w:pPr>
          </w:p>
          <w:p w:rsidR="001B5B2F" w:rsidRPr="00C34D66" w:rsidRDefault="001B5B2F"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B5B2F" w:rsidRDefault="001B5B2F" w:rsidP="009F3FB1">
            <w:pPr>
              <w:jc w:val="center"/>
              <w:rPr>
                <w:rFonts w:ascii="Times New Roman" w:hAnsi="Times New Roman" w:cs="Times New Roman"/>
                <w:sz w:val="18"/>
                <w:szCs w:val="18"/>
              </w:rPr>
            </w:pPr>
          </w:p>
          <w:p w:rsidR="001B5B2F" w:rsidRDefault="001B5B2F" w:rsidP="009F3FB1">
            <w:pPr>
              <w:jc w:val="center"/>
              <w:rPr>
                <w:rFonts w:ascii="Times New Roman" w:hAnsi="Times New Roman" w:cs="Times New Roman"/>
                <w:sz w:val="18"/>
                <w:szCs w:val="18"/>
              </w:rPr>
            </w:pPr>
          </w:p>
          <w:p w:rsidR="001B5B2F" w:rsidRDefault="001B5B2F" w:rsidP="009F3FB1">
            <w:pPr>
              <w:jc w:val="center"/>
              <w:rPr>
                <w:rFonts w:ascii="Times New Roman" w:hAnsi="Times New Roman" w:cs="Times New Roman"/>
                <w:sz w:val="18"/>
                <w:szCs w:val="18"/>
              </w:rPr>
            </w:pPr>
          </w:p>
          <w:p w:rsidR="001B5B2F" w:rsidRDefault="001B5B2F" w:rsidP="009F3FB1">
            <w:pPr>
              <w:jc w:val="center"/>
              <w:rPr>
                <w:rFonts w:ascii="Times New Roman" w:hAnsi="Times New Roman" w:cs="Times New Roman"/>
                <w:sz w:val="18"/>
                <w:szCs w:val="18"/>
              </w:rPr>
            </w:pPr>
          </w:p>
          <w:p w:rsidR="001B5B2F" w:rsidRDefault="001B5B2F" w:rsidP="009F3FB1">
            <w:pPr>
              <w:jc w:val="center"/>
              <w:rPr>
                <w:rFonts w:ascii="Times New Roman" w:hAnsi="Times New Roman" w:cs="Times New Roman"/>
                <w:sz w:val="18"/>
                <w:szCs w:val="18"/>
              </w:rPr>
            </w:pPr>
          </w:p>
          <w:p w:rsidR="001B5B2F" w:rsidRDefault="001B5B2F" w:rsidP="009F3FB1">
            <w:pPr>
              <w:jc w:val="center"/>
              <w:rPr>
                <w:rFonts w:ascii="Times New Roman" w:hAnsi="Times New Roman" w:cs="Times New Roman"/>
                <w:sz w:val="18"/>
                <w:szCs w:val="18"/>
              </w:rPr>
            </w:pPr>
          </w:p>
          <w:p w:rsidR="001B5B2F" w:rsidRDefault="001B5B2F" w:rsidP="009F3FB1">
            <w:pPr>
              <w:jc w:val="center"/>
              <w:rPr>
                <w:rFonts w:ascii="Times New Roman" w:hAnsi="Times New Roman" w:cs="Times New Roman"/>
                <w:sz w:val="18"/>
                <w:szCs w:val="18"/>
              </w:rPr>
            </w:pPr>
            <w:r>
              <w:rPr>
                <w:rFonts w:ascii="Times New Roman" w:hAnsi="Times New Roman" w:cs="Times New Roman"/>
                <w:sz w:val="18"/>
                <w:szCs w:val="18"/>
              </w:rPr>
              <w:t>6</w:t>
            </w:r>
          </w:p>
        </w:tc>
      </w:tr>
      <w:tr w:rsidR="001B5B2F" w:rsidTr="00BC7EE9">
        <w:trPr>
          <w:trHeight w:val="1275"/>
        </w:trPr>
        <w:tc>
          <w:tcPr>
            <w:tcW w:w="2358" w:type="dxa"/>
            <w:vMerge/>
          </w:tcPr>
          <w:p w:rsidR="001B5B2F" w:rsidRDefault="001B5B2F" w:rsidP="003B033F">
            <w:pPr>
              <w:rPr>
                <w:rFonts w:ascii="Times New Roman" w:hAnsi="Times New Roman" w:cs="Times New Roman"/>
                <w:sz w:val="26"/>
                <w:szCs w:val="26"/>
              </w:rPr>
            </w:pPr>
          </w:p>
        </w:tc>
        <w:tc>
          <w:tcPr>
            <w:tcW w:w="5400" w:type="dxa"/>
            <w:gridSpan w:val="2"/>
            <w:vAlign w:val="bottom"/>
          </w:tcPr>
          <w:p w:rsidR="001B5B2F" w:rsidRPr="003B033F" w:rsidRDefault="001B5B2F" w:rsidP="003B033F">
            <w:pPr>
              <w:pStyle w:val="180"/>
              <w:shd w:val="clear" w:color="auto" w:fill="auto"/>
              <w:spacing w:line="240" w:lineRule="auto"/>
              <w:jc w:val="left"/>
              <w:rPr>
                <w:sz w:val="18"/>
                <w:szCs w:val="18"/>
              </w:rPr>
            </w:pPr>
            <w:r w:rsidRPr="003B033F">
              <w:rPr>
                <w:rStyle w:val="1885pt0pt"/>
                <w:sz w:val="18"/>
                <w:szCs w:val="18"/>
              </w:rPr>
              <w:t>1. Силы и моменты, действующие на автомобиль и мотоцикл (скутер) в различных условиях движения. Уравнение тягового баланса. Сила сцепления колес с дорогой. Понятие о коэффициенте сцепления. Диапазон изменения коэффициента сцепления в зависимости от состояния шин и дорожного покрытия. Условие движения без буксования колес</w:t>
            </w:r>
          </w:p>
        </w:tc>
        <w:tc>
          <w:tcPr>
            <w:tcW w:w="1002" w:type="dxa"/>
            <w:gridSpan w:val="3"/>
            <w:vAlign w:val="center"/>
          </w:tcPr>
          <w:p w:rsidR="001B5B2F" w:rsidRPr="003B033F" w:rsidRDefault="001B5B2F" w:rsidP="003B033F">
            <w:pPr>
              <w:pStyle w:val="180"/>
              <w:shd w:val="clear" w:color="auto" w:fill="auto"/>
              <w:spacing w:line="240" w:lineRule="auto"/>
              <w:jc w:val="center"/>
              <w:rPr>
                <w:sz w:val="18"/>
                <w:szCs w:val="18"/>
              </w:rPr>
            </w:pPr>
            <w:r w:rsidRPr="003B033F">
              <w:rPr>
                <w:rStyle w:val="1885pt0pt"/>
                <w:sz w:val="18"/>
                <w:szCs w:val="18"/>
              </w:rPr>
              <w:t>3</w:t>
            </w:r>
          </w:p>
        </w:tc>
        <w:tc>
          <w:tcPr>
            <w:tcW w:w="954" w:type="dxa"/>
            <w:vMerge/>
          </w:tcPr>
          <w:p w:rsidR="001B5B2F" w:rsidRDefault="001B5B2F" w:rsidP="003B033F">
            <w:pPr>
              <w:jc w:val="center"/>
              <w:rPr>
                <w:rFonts w:ascii="Times New Roman" w:hAnsi="Times New Roman" w:cs="Times New Roman"/>
                <w:sz w:val="18"/>
                <w:szCs w:val="18"/>
              </w:rPr>
            </w:pPr>
          </w:p>
        </w:tc>
      </w:tr>
      <w:tr w:rsidR="001B5B2F" w:rsidTr="00BC7EE9">
        <w:tc>
          <w:tcPr>
            <w:tcW w:w="2358" w:type="dxa"/>
            <w:vMerge/>
          </w:tcPr>
          <w:p w:rsidR="001B5B2F" w:rsidRPr="003B033F" w:rsidRDefault="001B5B2F" w:rsidP="009F3FB1">
            <w:pPr>
              <w:rPr>
                <w:rFonts w:ascii="Times New Roman" w:hAnsi="Times New Roman" w:cs="Times New Roman"/>
                <w:b/>
                <w:sz w:val="26"/>
                <w:szCs w:val="26"/>
              </w:rPr>
            </w:pPr>
          </w:p>
        </w:tc>
        <w:tc>
          <w:tcPr>
            <w:tcW w:w="5400" w:type="dxa"/>
            <w:gridSpan w:val="2"/>
            <w:vAlign w:val="bottom"/>
          </w:tcPr>
          <w:p w:rsidR="001B5B2F" w:rsidRPr="003B033F" w:rsidRDefault="001B5B2F" w:rsidP="003B033F">
            <w:pPr>
              <w:pStyle w:val="180"/>
              <w:shd w:val="clear" w:color="auto" w:fill="auto"/>
              <w:spacing w:line="240" w:lineRule="auto"/>
              <w:jc w:val="left"/>
              <w:rPr>
                <w:sz w:val="18"/>
                <w:szCs w:val="18"/>
              </w:rPr>
            </w:pPr>
            <w:r w:rsidRPr="003B033F">
              <w:rPr>
                <w:rStyle w:val="1885pt0pt"/>
                <w:sz w:val="18"/>
                <w:szCs w:val="18"/>
              </w:rPr>
              <w:t xml:space="preserve">2. Свойства эластичного колеса. Круг силы сцепления. Влияние величины продольной реакции на боковую реакцию. Деформации автошины при разгоне, торможении и действии боковой силы. Угол увода. </w:t>
            </w:r>
            <w:proofErr w:type="spellStart"/>
            <w:r w:rsidRPr="003B033F">
              <w:rPr>
                <w:rStyle w:val="1885pt0pt"/>
                <w:sz w:val="18"/>
                <w:szCs w:val="18"/>
              </w:rPr>
              <w:t>Аквапланирование</w:t>
            </w:r>
            <w:proofErr w:type="spellEnd"/>
            <w:r w:rsidRPr="003B033F">
              <w:rPr>
                <w:rStyle w:val="1885pt0pt"/>
                <w:sz w:val="18"/>
                <w:szCs w:val="18"/>
              </w:rPr>
              <w:t xml:space="preserve"> шины</w:t>
            </w:r>
          </w:p>
        </w:tc>
        <w:tc>
          <w:tcPr>
            <w:tcW w:w="1002" w:type="dxa"/>
            <w:gridSpan w:val="3"/>
            <w:vAlign w:val="center"/>
          </w:tcPr>
          <w:p w:rsidR="001B5B2F" w:rsidRPr="003B033F" w:rsidRDefault="001B5B2F" w:rsidP="003B033F">
            <w:pPr>
              <w:pStyle w:val="180"/>
              <w:shd w:val="clear" w:color="auto" w:fill="auto"/>
              <w:spacing w:line="240" w:lineRule="auto"/>
              <w:jc w:val="center"/>
              <w:rPr>
                <w:sz w:val="18"/>
                <w:szCs w:val="18"/>
              </w:rPr>
            </w:pPr>
            <w:r w:rsidRPr="003B033F">
              <w:rPr>
                <w:rStyle w:val="1885pt0pt"/>
                <w:sz w:val="18"/>
                <w:szCs w:val="18"/>
              </w:rPr>
              <w:t>3</w:t>
            </w:r>
          </w:p>
        </w:tc>
        <w:tc>
          <w:tcPr>
            <w:tcW w:w="954" w:type="dxa"/>
            <w:vMerge/>
          </w:tcPr>
          <w:p w:rsidR="001B5B2F" w:rsidRDefault="001B5B2F" w:rsidP="009F3FB1">
            <w:pPr>
              <w:jc w:val="center"/>
              <w:rPr>
                <w:rFonts w:ascii="Times New Roman" w:hAnsi="Times New Roman" w:cs="Times New Roman"/>
                <w:sz w:val="18"/>
                <w:szCs w:val="18"/>
              </w:rPr>
            </w:pPr>
          </w:p>
        </w:tc>
      </w:tr>
      <w:tr w:rsidR="001B5B2F" w:rsidTr="00BC7EE9">
        <w:tc>
          <w:tcPr>
            <w:tcW w:w="2358" w:type="dxa"/>
            <w:vMerge/>
          </w:tcPr>
          <w:p w:rsidR="001B5B2F" w:rsidRDefault="001B5B2F" w:rsidP="003B033F">
            <w:pPr>
              <w:rPr>
                <w:rFonts w:ascii="Times New Roman" w:hAnsi="Times New Roman" w:cs="Times New Roman"/>
                <w:sz w:val="26"/>
                <w:szCs w:val="26"/>
              </w:rPr>
            </w:pPr>
          </w:p>
        </w:tc>
        <w:tc>
          <w:tcPr>
            <w:tcW w:w="5400" w:type="dxa"/>
            <w:gridSpan w:val="2"/>
            <w:vAlign w:val="bottom"/>
          </w:tcPr>
          <w:p w:rsidR="001B5B2F" w:rsidRPr="003B033F" w:rsidRDefault="001B5B2F" w:rsidP="003B033F">
            <w:pPr>
              <w:pStyle w:val="180"/>
              <w:shd w:val="clear" w:color="auto" w:fill="auto"/>
              <w:spacing w:line="240" w:lineRule="auto"/>
              <w:jc w:val="left"/>
              <w:rPr>
                <w:sz w:val="18"/>
                <w:szCs w:val="18"/>
              </w:rPr>
            </w:pPr>
            <w:r w:rsidRPr="003B033F">
              <w:rPr>
                <w:rStyle w:val="1885pt0pt"/>
                <w:sz w:val="18"/>
                <w:szCs w:val="18"/>
              </w:rPr>
              <w:t>3. Силы и моменты, действующие на автомобиль и мотоцикл (скутер) при торможении и при криволинейном движении</w:t>
            </w:r>
          </w:p>
        </w:tc>
        <w:tc>
          <w:tcPr>
            <w:tcW w:w="1002" w:type="dxa"/>
            <w:gridSpan w:val="3"/>
          </w:tcPr>
          <w:p w:rsidR="001B5B2F" w:rsidRPr="003B033F" w:rsidRDefault="001B5B2F" w:rsidP="003B033F">
            <w:pPr>
              <w:pStyle w:val="180"/>
              <w:shd w:val="clear" w:color="auto" w:fill="auto"/>
              <w:spacing w:line="240" w:lineRule="auto"/>
              <w:jc w:val="center"/>
              <w:rPr>
                <w:sz w:val="18"/>
                <w:szCs w:val="18"/>
              </w:rPr>
            </w:pPr>
            <w:r w:rsidRPr="003B033F">
              <w:rPr>
                <w:rStyle w:val="1885pt0pt"/>
                <w:sz w:val="18"/>
                <w:szCs w:val="18"/>
              </w:rPr>
              <w:t>3</w:t>
            </w:r>
          </w:p>
        </w:tc>
        <w:tc>
          <w:tcPr>
            <w:tcW w:w="954" w:type="dxa"/>
            <w:vMerge/>
          </w:tcPr>
          <w:p w:rsidR="001B5B2F" w:rsidRDefault="001B5B2F" w:rsidP="003B033F">
            <w:pPr>
              <w:jc w:val="center"/>
              <w:rPr>
                <w:rFonts w:ascii="Times New Roman" w:hAnsi="Times New Roman" w:cs="Times New Roman"/>
                <w:sz w:val="18"/>
                <w:szCs w:val="18"/>
              </w:rPr>
            </w:pPr>
          </w:p>
        </w:tc>
      </w:tr>
      <w:tr w:rsidR="001B5B2F" w:rsidTr="00BC7EE9">
        <w:tc>
          <w:tcPr>
            <w:tcW w:w="2358" w:type="dxa"/>
            <w:vMerge/>
          </w:tcPr>
          <w:p w:rsidR="001B5B2F" w:rsidRDefault="001B5B2F" w:rsidP="003B033F">
            <w:pPr>
              <w:rPr>
                <w:rFonts w:ascii="Times New Roman" w:hAnsi="Times New Roman" w:cs="Times New Roman"/>
                <w:sz w:val="26"/>
                <w:szCs w:val="26"/>
              </w:rPr>
            </w:pPr>
          </w:p>
        </w:tc>
        <w:tc>
          <w:tcPr>
            <w:tcW w:w="5400" w:type="dxa"/>
            <w:gridSpan w:val="2"/>
            <w:vAlign w:val="bottom"/>
          </w:tcPr>
          <w:p w:rsidR="001B5B2F" w:rsidRPr="003B033F" w:rsidRDefault="001B5B2F" w:rsidP="003B033F">
            <w:pPr>
              <w:pStyle w:val="180"/>
              <w:shd w:val="clear" w:color="auto" w:fill="auto"/>
              <w:spacing w:line="240" w:lineRule="auto"/>
              <w:jc w:val="left"/>
              <w:rPr>
                <w:sz w:val="18"/>
                <w:szCs w:val="18"/>
              </w:rPr>
            </w:pPr>
            <w:r w:rsidRPr="003B033F">
              <w:rPr>
                <w:rStyle w:val="1885pt0pt"/>
                <w:sz w:val="18"/>
                <w:szCs w:val="18"/>
              </w:rPr>
              <w:t xml:space="preserve">4. Скоростные и тормозные свойства, </w:t>
            </w:r>
            <w:proofErr w:type="spellStart"/>
            <w:r w:rsidRPr="003B033F">
              <w:rPr>
                <w:rStyle w:val="1885pt0pt"/>
                <w:sz w:val="18"/>
                <w:szCs w:val="18"/>
              </w:rPr>
              <w:t>поворачиваемость</w:t>
            </w:r>
            <w:proofErr w:type="spellEnd"/>
            <w:r w:rsidRPr="003B033F">
              <w:rPr>
                <w:rStyle w:val="1885pt0pt"/>
                <w:sz w:val="18"/>
                <w:szCs w:val="18"/>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w:t>
            </w:r>
          </w:p>
        </w:tc>
        <w:tc>
          <w:tcPr>
            <w:tcW w:w="1002" w:type="dxa"/>
            <w:gridSpan w:val="3"/>
            <w:vAlign w:val="center"/>
          </w:tcPr>
          <w:p w:rsidR="001B5B2F" w:rsidRPr="003B033F" w:rsidRDefault="001B5B2F" w:rsidP="003B033F">
            <w:pPr>
              <w:pStyle w:val="180"/>
              <w:shd w:val="clear" w:color="auto" w:fill="auto"/>
              <w:spacing w:line="240" w:lineRule="auto"/>
              <w:jc w:val="center"/>
              <w:rPr>
                <w:sz w:val="18"/>
                <w:szCs w:val="18"/>
              </w:rPr>
            </w:pPr>
            <w:r w:rsidRPr="003B033F">
              <w:rPr>
                <w:rStyle w:val="1885pt0pt"/>
                <w:sz w:val="18"/>
                <w:szCs w:val="18"/>
              </w:rPr>
              <w:t>2</w:t>
            </w:r>
          </w:p>
        </w:tc>
        <w:tc>
          <w:tcPr>
            <w:tcW w:w="954" w:type="dxa"/>
            <w:vMerge/>
          </w:tcPr>
          <w:p w:rsidR="001B5B2F" w:rsidRDefault="001B5B2F" w:rsidP="003B033F">
            <w:pPr>
              <w:jc w:val="center"/>
              <w:rPr>
                <w:rFonts w:ascii="Times New Roman" w:hAnsi="Times New Roman" w:cs="Times New Roman"/>
                <w:sz w:val="18"/>
                <w:szCs w:val="18"/>
              </w:rPr>
            </w:pPr>
          </w:p>
        </w:tc>
      </w:tr>
      <w:tr w:rsidR="001B5B2F" w:rsidTr="00BC7EE9">
        <w:tc>
          <w:tcPr>
            <w:tcW w:w="2358" w:type="dxa"/>
            <w:vMerge/>
          </w:tcPr>
          <w:p w:rsidR="001B5B2F" w:rsidRDefault="001B5B2F" w:rsidP="003B033F">
            <w:pPr>
              <w:rPr>
                <w:rFonts w:ascii="Times New Roman" w:hAnsi="Times New Roman" w:cs="Times New Roman"/>
                <w:sz w:val="26"/>
                <w:szCs w:val="26"/>
              </w:rPr>
            </w:pPr>
          </w:p>
        </w:tc>
        <w:tc>
          <w:tcPr>
            <w:tcW w:w="5400" w:type="dxa"/>
            <w:gridSpan w:val="2"/>
            <w:vAlign w:val="bottom"/>
          </w:tcPr>
          <w:p w:rsidR="001B5B2F" w:rsidRPr="003B033F" w:rsidRDefault="001B5B2F" w:rsidP="003B033F">
            <w:pPr>
              <w:pStyle w:val="180"/>
              <w:shd w:val="clear" w:color="auto" w:fill="auto"/>
              <w:spacing w:line="240" w:lineRule="auto"/>
              <w:jc w:val="left"/>
              <w:rPr>
                <w:sz w:val="18"/>
                <w:szCs w:val="18"/>
              </w:rPr>
            </w:pPr>
            <w:r w:rsidRPr="003B033F">
              <w:rPr>
                <w:rStyle w:val="1885pt0pt"/>
                <w:sz w:val="18"/>
                <w:szCs w:val="18"/>
              </w:rPr>
              <w:t>5.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tc>
        <w:tc>
          <w:tcPr>
            <w:tcW w:w="1002" w:type="dxa"/>
            <w:gridSpan w:val="3"/>
            <w:vAlign w:val="center"/>
          </w:tcPr>
          <w:p w:rsidR="001B5B2F" w:rsidRPr="003B033F" w:rsidRDefault="001B5B2F" w:rsidP="003B033F">
            <w:pPr>
              <w:pStyle w:val="180"/>
              <w:shd w:val="clear" w:color="auto" w:fill="auto"/>
              <w:spacing w:line="240" w:lineRule="auto"/>
              <w:jc w:val="center"/>
              <w:rPr>
                <w:sz w:val="18"/>
                <w:szCs w:val="18"/>
              </w:rPr>
            </w:pPr>
            <w:r w:rsidRPr="003B033F">
              <w:rPr>
                <w:rStyle w:val="1885pt0pt"/>
                <w:sz w:val="18"/>
                <w:szCs w:val="18"/>
              </w:rPr>
              <w:t>2</w:t>
            </w:r>
          </w:p>
        </w:tc>
        <w:tc>
          <w:tcPr>
            <w:tcW w:w="954" w:type="dxa"/>
            <w:vMerge/>
          </w:tcPr>
          <w:p w:rsidR="001B5B2F" w:rsidRDefault="001B5B2F" w:rsidP="003B033F">
            <w:pPr>
              <w:jc w:val="center"/>
              <w:rPr>
                <w:rFonts w:ascii="Times New Roman" w:hAnsi="Times New Roman" w:cs="Times New Roman"/>
                <w:sz w:val="18"/>
                <w:szCs w:val="18"/>
              </w:rPr>
            </w:pPr>
          </w:p>
        </w:tc>
      </w:tr>
      <w:tr w:rsidR="001B5B2F" w:rsidTr="00BC7EE9">
        <w:tc>
          <w:tcPr>
            <w:tcW w:w="2358" w:type="dxa"/>
            <w:vMerge/>
          </w:tcPr>
          <w:p w:rsidR="001B5B2F" w:rsidRDefault="001B5B2F" w:rsidP="003B033F">
            <w:pPr>
              <w:rPr>
                <w:rFonts w:ascii="Times New Roman" w:hAnsi="Times New Roman" w:cs="Times New Roman"/>
                <w:sz w:val="26"/>
                <w:szCs w:val="26"/>
              </w:rPr>
            </w:pPr>
          </w:p>
        </w:tc>
        <w:tc>
          <w:tcPr>
            <w:tcW w:w="5400" w:type="dxa"/>
            <w:gridSpan w:val="2"/>
            <w:vAlign w:val="bottom"/>
          </w:tcPr>
          <w:p w:rsidR="001B5B2F" w:rsidRPr="003B033F" w:rsidRDefault="001B5B2F" w:rsidP="003B033F">
            <w:pPr>
              <w:pStyle w:val="180"/>
              <w:shd w:val="clear" w:color="auto" w:fill="auto"/>
              <w:spacing w:line="240" w:lineRule="auto"/>
              <w:jc w:val="left"/>
              <w:rPr>
                <w:sz w:val="18"/>
                <w:szCs w:val="18"/>
              </w:rPr>
            </w:pPr>
            <w:r w:rsidRPr="003B033F">
              <w:rPr>
                <w:rStyle w:val="1885pt0pt"/>
                <w:sz w:val="18"/>
                <w:szCs w:val="18"/>
              </w:rPr>
              <w:t>6. Влияние свой</w:t>
            </w:r>
            <w:proofErr w:type="gramStart"/>
            <w:r w:rsidRPr="003B033F">
              <w:rPr>
                <w:rStyle w:val="1885pt0pt"/>
                <w:sz w:val="18"/>
                <w:szCs w:val="18"/>
              </w:rPr>
              <w:t>ств тр</w:t>
            </w:r>
            <w:proofErr w:type="gramEnd"/>
            <w:r w:rsidRPr="003B033F">
              <w:rPr>
                <w:rStyle w:val="1885pt0pt"/>
                <w:sz w:val="18"/>
                <w:szCs w:val="18"/>
              </w:rPr>
              <w:t>анспортного средства на эффективность и безопасность управления им</w:t>
            </w:r>
          </w:p>
        </w:tc>
        <w:tc>
          <w:tcPr>
            <w:tcW w:w="1002" w:type="dxa"/>
            <w:gridSpan w:val="3"/>
            <w:vAlign w:val="bottom"/>
          </w:tcPr>
          <w:p w:rsidR="001B5B2F" w:rsidRPr="003B033F" w:rsidRDefault="001B5B2F" w:rsidP="003B033F">
            <w:pPr>
              <w:pStyle w:val="180"/>
              <w:shd w:val="clear" w:color="auto" w:fill="auto"/>
              <w:spacing w:line="240" w:lineRule="auto"/>
              <w:jc w:val="center"/>
              <w:rPr>
                <w:sz w:val="18"/>
                <w:szCs w:val="18"/>
              </w:rPr>
            </w:pPr>
            <w:r w:rsidRPr="003B033F">
              <w:rPr>
                <w:rStyle w:val="1885pt0pt"/>
                <w:sz w:val="18"/>
                <w:szCs w:val="18"/>
              </w:rPr>
              <w:t>2</w:t>
            </w:r>
          </w:p>
        </w:tc>
        <w:tc>
          <w:tcPr>
            <w:tcW w:w="954" w:type="dxa"/>
            <w:vMerge/>
          </w:tcPr>
          <w:p w:rsidR="001B5B2F" w:rsidRDefault="001B5B2F" w:rsidP="003B033F">
            <w:pPr>
              <w:jc w:val="center"/>
              <w:rPr>
                <w:rFonts w:ascii="Times New Roman" w:hAnsi="Times New Roman" w:cs="Times New Roman"/>
                <w:sz w:val="18"/>
                <w:szCs w:val="18"/>
              </w:rPr>
            </w:pPr>
          </w:p>
        </w:tc>
      </w:tr>
      <w:tr w:rsidR="001B5B2F" w:rsidTr="00DE2420">
        <w:tc>
          <w:tcPr>
            <w:tcW w:w="2358" w:type="dxa"/>
            <w:vMerge/>
          </w:tcPr>
          <w:p w:rsidR="001B5B2F" w:rsidRDefault="001B5B2F" w:rsidP="003B033F">
            <w:pPr>
              <w:rPr>
                <w:rFonts w:ascii="Times New Roman" w:hAnsi="Times New Roman" w:cs="Times New Roman"/>
                <w:sz w:val="26"/>
                <w:szCs w:val="26"/>
              </w:rPr>
            </w:pPr>
          </w:p>
        </w:tc>
        <w:tc>
          <w:tcPr>
            <w:tcW w:w="7356" w:type="dxa"/>
            <w:gridSpan w:val="6"/>
          </w:tcPr>
          <w:p w:rsidR="001B5B2F" w:rsidRDefault="001B5B2F" w:rsidP="003B033F">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1B5B2F" w:rsidTr="00BC7EE9">
        <w:tc>
          <w:tcPr>
            <w:tcW w:w="2358" w:type="dxa"/>
            <w:vMerge/>
          </w:tcPr>
          <w:p w:rsidR="001B5B2F" w:rsidRDefault="001B5B2F" w:rsidP="00234DDA">
            <w:pPr>
              <w:rPr>
                <w:rFonts w:ascii="Times New Roman" w:hAnsi="Times New Roman" w:cs="Times New Roman"/>
                <w:sz w:val="26"/>
                <w:szCs w:val="26"/>
              </w:rPr>
            </w:pPr>
          </w:p>
        </w:tc>
        <w:tc>
          <w:tcPr>
            <w:tcW w:w="6402" w:type="dxa"/>
            <w:gridSpan w:val="5"/>
            <w:vAlign w:val="bottom"/>
          </w:tcPr>
          <w:p w:rsidR="001B5B2F" w:rsidRPr="00234DDA" w:rsidRDefault="001B5B2F" w:rsidP="00234DDA">
            <w:pPr>
              <w:pStyle w:val="180"/>
              <w:shd w:val="clear" w:color="auto" w:fill="auto"/>
              <w:spacing w:line="240" w:lineRule="auto"/>
              <w:ind w:left="52"/>
              <w:jc w:val="left"/>
              <w:rPr>
                <w:sz w:val="18"/>
                <w:szCs w:val="18"/>
              </w:rPr>
            </w:pPr>
            <w:r w:rsidRPr="00234DDA">
              <w:rPr>
                <w:rStyle w:val="1885pt0pt0"/>
                <w:sz w:val="18"/>
                <w:szCs w:val="18"/>
              </w:rPr>
              <w:t>1. Теоретическое занятие: Влияние свой</w:t>
            </w:r>
            <w:proofErr w:type="gramStart"/>
            <w:r w:rsidRPr="00234DDA">
              <w:rPr>
                <w:rStyle w:val="1885pt0pt0"/>
                <w:sz w:val="18"/>
                <w:szCs w:val="18"/>
              </w:rPr>
              <w:t>ств тр</w:t>
            </w:r>
            <w:proofErr w:type="gramEnd"/>
            <w:r w:rsidRPr="00234DDA">
              <w:rPr>
                <w:rStyle w:val="1885pt0pt0"/>
                <w:sz w:val="18"/>
                <w:szCs w:val="18"/>
              </w:rPr>
              <w:t>анспортного средства на эффективность и безопасность управления</w:t>
            </w:r>
          </w:p>
        </w:tc>
        <w:tc>
          <w:tcPr>
            <w:tcW w:w="954" w:type="dxa"/>
          </w:tcPr>
          <w:p w:rsidR="001B5B2F" w:rsidRPr="00234DDA" w:rsidRDefault="001B5B2F" w:rsidP="00234DDA">
            <w:pPr>
              <w:pStyle w:val="180"/>
              <w:shd w:val="clear" w:color="auto" w:fill="auto"/>
              <w:spacing w:line="240" w:lineRule="auto"/>
              <w:ind w:left="52"/>
              <w:jc w:val="center"/>
              <w:rPr>
                <w:sz w:val="18"/>
                <w:szCs w:val="18"/>
              </w:rPr>
            </w:pPr>
            <w:r w:rsidRPr="00234DDA">
              <w:rPr>
                <w:rStyle w:val="1885pt0pt0"/>
                <w:sz w:val="18"/>
                <w:szCs w:val="18"/>
              </w:rPr>
              <w:t>4</w:t>
            </w:r>
          </w:p>
        </w:tc>
      </w:tr>
      <w:tr w:rsidR="001B5B2F" w:rsidTr="00BC7EE9">
        <w:tc>
          <w:tcPr>
            <w:tcW w:w="2358" w:type="dxa"/>
            <w:vMerge/>
          </w:tcPr>
          <w:p w:rsidR="001B5B2F" w:rsidRDefault="001B5B2F" w:rsidP="00234DDA">
            <w:pPr>
              <w:rPr>
                <w:rFonts w:ascii="Times New Roman" w:hAnsi="Times New Roman" w:cs="Times New Roman"/>
                <w:sz w:val="26"/>
                <w:szCs w:val="26"/>
              </w:rPr>
            </w:pPr>
          </w:p>
        </w:tc>
        <w:tc>
          <w:tcPr>
            <w:tcW w:w="6402" w:type="dxa"/>
            <w:gridSpan w:val="5"/>
            <w:vAlign w:val="bottom"/>
          </w:tcPr>
          <w:p w:rsidR="001B5B2F" w:rsidRPr="00234DDA" w:rsidRDefault="001B5B2F" w:rsidP="00234DDA">
            <w:pPr>
              <w:pStyle w:val="180"/>
              <w:shd w:val="clear" w:color="auto" w:fill="auto"/>
              <w:spacing w:line="240" w:lineRule="auto"/>
              <w:ind w:left="52"/>
              <w:jc w:val="left"/>
              <w:rPr>
                <w:sz w:val="18"/>
                <w:szCs w:val="18"/>
              </w:rPr>
            </w:pPr>
            <w:r w:rsidRPr="00234DDA">
              <w:rPr>
                <w:rStyle w:val="1885pt0pt0"/>
                <w:sz w:val="18"/>
                <w:szCs w:val="18"/>
              </w:rPr>
              <w:t>2. Практическое занятие: Построение схем сил, действующих на автомобиль и мотоцикл (скутер) в различных условиях движения</w:t>
            </w:r>
          </w:p>
        </w:tc>
        <w:tc>
          <w:tcPr>
            <w:tcW w:w="954" w:type="dxa"/>
            <w:vAlign w:val="center"/>
          </w:tcPr>
          <w:p w:rsidR="001B5B2F" w:rsidRPr="00234DDA" w:rsidRDefault="001B5B2F" w:rsidP="00234DDA">
            <w:pPr>
              <w:pStyle w:val="180"/>
              <w:shd w:val="clear" w:color="auto" w:fill="auto"/>
              <w:spacing w:line="240" w:lineRule="auto"/>
              <w:ind w:left="52"/>
              <w:jc w:val="center"/>
              <w:rPr>
                <w:sz w:val="18"/>
                <w:szCs w:val="18"/>
              </w:rPr>
            </w:pPr>
            <w:r w:rsidRPr="00234DDA">
              <w:rPr>
                <w:rStyle w:val="1885pt0pt0"/>
                <w:sz w:val="18"/>
                <w:szCs w:val="18"/>
              </w:rPr>
              <w:t>2</w:t>
            </w:r>
          </w:p>
        </w:tc>
      </w:tr>
      <w:tr w:rsidR="00234DDA" w:rsidTr="00BC7EE9">
        <w:tc>
          <w:tcPr>
            <w:tcW w:w="2358" w:type="dxa"/>
            <w:vMerge w:val="restart"/>
          </w:tcPr>
          <w:p w:rsidR="00234DDA" w:rsidRPr="00234DDA" w:rsidRDefault="00234DDA" w:rsidP="00234DDA">
            <w:pPr>
              <w:rPr>
                <w:rStyle w:val="1885pt0pt"/>
                <w:rFonts w:eastAsiaTheme="minorHAnsi"/>
                <w:b/>
                <w:sz w:val="18"/>
                <w:szCs w:val="18"/>
              </w:rPr>
            </w:pPr>
            <w:r w:rsidRPr="00234DDA">
              <w:rPr>
                <w:rStyle w:val="1885pt0pt"/>
                <w:rFonts w:eastAsiaTheme="minorHAnsi"/>
                <w:b/>
                <w:sz w:val="18"/>
                <w:szCs w:val="18"/>
              </w:rPr>
              <w:t xml:space="preserve">Тема 2.3.4. </w:t>
            </w:r>
          </w:p>
          <w:p w:rsidR="00234DDA" w:rsidRDefault="00234DDA" w:rsidP="00234DDA">
            <w:pPr>
              <w:rPr>
                <w:rFonts w:ascii="Times New Roman" w:hAnsi="Times New Roman" w:cs="Times New Roman"/>
                <w:sz w:val="26"/>
                <w:szCs w:val="26"/>
              </w:rPr>
            </w:pPr>
            <w:r w:rsidRPr="00234DDA">
              <w:rPr>
                <w:rStyle w:val="1885pt0pt"/>
                <w:rFonts w:eastAsiaTheme="minorHAnsi"/>
                <w:sz w:val="18"/>
                <w:szCs w:val="18"/>
              </w:rPr>
              <w:t>Дорожные условия и безопасность движения</w:t>
            </w:r>
          </w:p>
        </w:tc>
        <w:tc>
          <w:tcPr>
            <w:tcW w:w="5400" w:type="dxa"/>
            <w:gridSpan w:val="2"/>
          </w:tcPr>
          <w:p w:rsidR="00234DDA" w:rsidRDefault="00234DDA" w:rsidP="00DE2420">
            <w:pPr>
              <w:pStyle w:val="180"/>
              <w:shd w:val="clear" w:color="auto" w:fill="auto"/>
              <w:spacing w:line="240" w:lineRule="auto"/>
              <w:rPr>
                <w:rStyle w:val="1885pt0pt"/>
                <w:b/>
                <w:sz w:val="18"/>
                <w:szCs w:val="18"/>
              </w:rPr>
            </w:pPr>
          </w:p>
          <w:p w:rsidR="00234DDA" w:rsidRPr="00C34D66" w:rsidRDefault="00234DDA"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234DDA" w:rsidRDefault="00234DDA"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234DDA" w:rsidRPr="00C34D66" w:rsidRDefault="00234DDA"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r>
              <w:rPr>
                <w:rFonts w:ascii="Times New Roman" w:hAnsi="Times New Roman" w:cs="Times New Roman"/>
                <w:sz w:val="18"/>
                <w:szCs w:val="18"/>
              </w:rPr>
              <w:t>2</w:t>
            </w:r>
          </w:p>
        </w:tc>
      </w:tr>
      <w:tr w:rsidR="00234DDA" w:rsidTr="00BC7EE9">
        <w:tc>
          <w:tcPr>
            <w:tcW w:w="2358" w:type="dxa"/>
            <w:vMerge/>
          </w:tcPr>
          <w:p w:rsidR="00234DDA" w:rsidRDefault="00234DDA" w:rsidP="00234DDA">
            <w:pPr>
              <w:rPr>
                <w:rFonts w:ascii="Times New Roman" w:hAnsi="Times New Roman" w:cs="Times New Roman"/>
                <w:sz w:val="26"/>
                <w:szCs w:val="26"/>
              </w:rPr>
            </w:pPr>
          </w:p>
        </w:tc>
        <w:tc>
          <w:tcPr>
            <w:tcW w:w="5400" w:type="dxa"/>
            <w:gridSpan w:val="2"/>
            <w:vAlign w:val="bottom"/>
          </w:tcPr>
          <w:p w:rsidR="00234DDA" w:rsidRPr="00234DDA" w:rsidRDefault="00234DDA" w:rsidP="00234DDA">
            <w:pPr>
              <w:pStyle w:val="180"/>
              <w:shd w:val="clear" w:color="auto" w:fill="auto"/>
              <w:spacing w:line="240" w:lineRule="auto"/>
              <w:ind w:left="52"/>
              <w:jc w:val="left"/>
              <w:rPr>
                <w:sz w:val="18"/>
                <w:szCs w:val="18"/>
              </w:rPr>
            </w:pPr>
            <w:r w:rsidRPr="00234DDA">
              <w:rPr>
                <w:rStyle w:val="1885pt0pt"/>
                <w:sz w:val="18"/>
                <w:szCs w:val="18"/>
              </w:rPr>
              <w:t>1. Габарит, динамический габарит транспортного средства, опасное пространство, возникающее вокруг транспортного средства при движении. Изменение размеров опасного пространства при изменении скорости, формы - при изменении траектории. Резервы управления скоростью, дистанцией и боковым интервалом. Текущие и безопасные значения резервов. Условие безопасного управления</w:t>
            </w:r>
          </w:p>
        </w:tc>
        <w:tc>
          <w:tcPr>
            <w:tcW w:w="1002" w:type="dxa"/>
            <w:gridSpan w:val="3"/>
            <w:vAlign w:val="center"/>
          </w:tcPr>
          <w:p w:rsidR="00234DDA" w:rsidRPr="00234DDA" w:rsidRDefault="00234DDA" w:rsidP="00234DDA">
            <w:pPr>
              <w:pStyle w:val="180"/>
              <w:shd w:val="clear" w:color="auto" w:fill="auto"/>
              <w:spacing w:line="240" w:lineRule="auto"/>
              <w:ind w:left="52"/>
              <w:jc w:val="center"/>
              <w:rPr>
                <w:sz w:val="18"/>
                <w:szCs w:val="18"/>
              </w:rPr>
            </w:pPr>
            <w:r w:rsidRPr="00234DDA">
              <w:rPr>
                <w:rStyle w:val="1885pt0pt"/>
                <w:sz w:val="18"/>
                <w:szCs w:val="18"/>
              </w:rPr>
              <w:t>3</w:t>
            </w:r>
          </w:p>
        </w:tc>
        <w:tc>
          <w:tcPr>
            <w:tcW w:w="954" w:type="dxa"/>
            <w:vMerge/>
          </w:tcPr>
          <w:p w:rsidR="00234DDA" w:rsidRDefault="00234DDA" w:rsidP="00234DDA">
            <w:pPr>
              <w:jc w:val="center"/>
              <w:rPr>
                <w:rFonts w:ascii="Times New Roman" w:hAnsi="Times New Roman" w:cs="Times New Roman"/>
                <w:sz w:val="18"/>
                <w:szCs w:val="18"/>
              </w:rPr>
            </w:pPr>
          </w:p>
        </w:tc>
      </w:tr>
      <w:tr w:rsidR="00234DDA" w:rsidTr="00BC7EE9">
        <w:tc>
          <w:tcPr>
            <w:tcW w:w="2358" w:type="dxa"/>
            <w:vMerge/>
          </w:tcPr>
          <w:p w:rsidR="00234DDA" w:rsidRDefault="00234DDA" w:rsidP="00234DDA">
            <w:pPr>
              <w:rPr>
                <w:rFonts w:ascii="Times New Roman" w:hAnsi="Times New Roman" w:cs="Times New Roman"/>
                <w:sz w:val="26"/>
                <w:szCs w:val="26"/>
              </w:rPr>
            </w:pPr>
          </w:p>
        </w:tc>
        <w:tc>
          <w:tcPr>
            <w:tcW w:w="5400" w:type="dxa"/>
            <w:gridSpan w:val="2"/>
            <w:vAlign w:val="bottom"/>
          </w:tcPr>
          <w:p w:rsidR="00234DDA" w:rsidRPr="00234DDA" w:rsidRDefault="00234DDA" w:rsidP="00234DDA">
            <w:pPr>
              <w:pStyle w:val="180"/>
              <w:shd w:val="clear" w:color="auto" w:fill="auto"/>
              <w:spacing w:line="240" w:lineRule="auto"/>
              <w:ind w:left="52"/>
              <w:jc w:val="left"/>
              <w:rPr>
                <w:sz w:val="18"/>
                <w:szCs w:val="18"/>
              </w:rPr>
            </w:pPr>
            <w:r w:rsidRPr="00234DDA">
              <w:rPr>
                <w:rStyle w:val="1885pt0pt"/>
                <w:sz w:val="18"/>
                <w:szCs w:val="18"/>
              </w:rPr>
              <w:t xml:space="preserve">2. Дорожные условия, влияющие на точность прогноза изменения дорожной ситуации и определения соответствия текущих резервов безопасным значениям (точность определения безопасных значений скорости, дистанции и бокового интервала) в свободном транспортном потоке. </w:t>
            </w:r>
            <w:proofErr w:type="gramStart"/>
            <w:r w:rsidRPr="00234DDA">
              <w:rPr>
                <w:rStyle w:val="1885pt0pt"/>
                <w:sz w:val="18"/>
                <w:szCs w:val="18"/>
              </w:rPr>
              <w:t>Влияние на точность оценки водителем безопасных значений скорости, дистанции и бокового</w:t>
            </w:r>
            <w:r>
              <w:rPr>
                <w:rStyle w:val="1885pt0pt"/>
                <w:sz w:val="18"/>
                <w:szCs w:val="18"/>
              </w:rPr>
              <w:t xml:space="preserve"> </w:t>
            </w:r>
            <w:r w:rsidRPr="00234DDA">
              <w:rPr>
                <w:rStyle w:val="1885pt0pt"/>
                <w:sz w:val="18"/>
                <w:szCs w:val="18"/>
              </w:rPr>
              <w:t xml:space="preserve">интервала следующих параметров дороги: ширины проезжей части, ширины и состояние обочин, расстояния видимости дороги, радиуса поворота, величины продольного уклона дороги, </w:t>
            </w:r>
            <w:r w:rsidRPr="00234DDA">
              <w:rPr>
                <w:rStyle w:val="1885pt0pt"/>
                <w:sz w:val="18"/>
                <w:szCs w:val="18"/>
              </w:rPr>
              <w:lastRenderedPageBreak/>
              <w:t>длины прямолинейных участков дороги, типа пересечения дорог и расстояния видимости на перекрестках и железнодорожных переездах, скользкости и ровности дорожного покрытия.</w:t>
            </w:r>
            <w:proofErr w:type="gramEnd"/>
            <w:r w:rsidRPr="00234DDA">
              <w:rPr>
                <w:rStyle w:val="1885pt0pt"/>
                <w:sz w:val="18"/>
                <w:szCs w:val="18"/>
              </w:rPr>
              <w:t xml:space="preserve"> Влияние на точность определения безопасных значений скорости, дистанции до препятствия и бокового интервала темного времени, осадков в виде дождя и снега, тумана</w:t>
            </w:r>
          </w:p>
        </w:tc>
        <w:tc>
          <w:tcPr>
            <w:tcW w:w="1002" w:type="dxa"/>
            <w:gridSpan w:val="3"/>
            <w:vAlign w:val="center"/>
          </w:tcPr>
          <w:p w:rsidR="00234DDA" w:rsidRPr="00234DDA" w:rsidRDefault="00234DDA" w:rsidP="00234DDA">
            <w:pPr>
              <w:pStyle w:val="180"/>
              <w:shd w:val="clear" w:color="auto" w:fill="auto"/>
              <w:spacing w:line="240" w:lineRule="auto"/>
              <w:ind w:left="52"/>
              <w:jc w:val="center"/>
              <w:rPr>
                <w:sz w:val="18"/>
                <w:szCs w:val="18"/>
              </w:rPr>
            </w:pPr>
            <w:r w:rsidRPr="00234DDA">
              <w:rPr>
                <w:rStyle w:val="1885pt0pt"/>
                <w:sz w:val="18"/>
                <w:szCs w:val="18"/>
              </w:rPr>
              <w:lastRenderedPageBreak/>
              <w:t>2</w:t>
            </w:r>
          </w:p>
        </w:tc>
        <w:tc>
          <w:tcPr>
            <w:tcW w:w="954" w:type="dxa"/>
            <w:vMerge/>
          </w:tcPr>
          <w:p w:rsidR="00234DDA" w:rsidRDefault="00234DDA" w:rsidP="00234DDA">
            <w:pPr>
              <w:jc w:val="center"/>
              <w:rPr>
                <w:rFonts w:ascii="Times New Roman" w:hAnsi="Times New Roman" w:cs="Times New Roman"/>
                <w:sz w:val="18"/>
                <w:szCs w:val="18"/>
              </w:rPr>
            </w:pPr>
          </w:p>
        </w:tc>
      </w:tr>
      <w:tr w:rsidR="00234DDA" w:rsidTr="00BC7EE9">
        <w:tc>
          <w:tcPr>
            <w:tcW w:w="2358" w:type="dxa"/>
            <w:vMerge/>
          </w:tcPr>
          <w:p w:rsidR="00234DDA" w:rsidRDefault="00234DDA" w:rsidP="00234DDA">
            <w:pPr>
              <w:rPr>
                <w:rFonts w:ascii="Times New Roman" w:hAnsi="Times New Roman" w:cs="Times New Roman"/>
                <w:sz w:val="26"/>
                <w:szCs w:val="26"/>
              </w:rPr>
            </w:pPr>
          </w:p>
        </w:tc>
        <w:tc>
          <w:tcPr>
            <w:tcW w:w="5400" w:type="dxa"/>
            <w:gridSpan w:val="2"/>
            <w:vAlign w:val="bottom"/>
          </w:tcPr>
          <w:p w:rsidR="00234DDA" w:rsidRPr="00234DDA" w:rsidRDefault="00234DDA" w:rsidP="00234DDA">
            <w:pPr>
              <w:pStyle w:val="180"/>
              <w:shd w:val="clear" w:color="auto" w:fill="auto"/>
              <w:spacing w:line="240" w:lineRule="auto"/>
              <w:ind w:left="60"/>
              <w:jc w:val="left"/>
              <w:rPr>
                <w:sz w:val="18"/>
                <w:szCs w:val="18"/>
              </w:rPr>
            </w:pPr>
            <w:r w:rsidRPr="00234DDA">
              <w:rPr>
                <w:rStyle w:val="1885pt0pt"/>
                <w:sz w:val="18"/>
                <w:szCs w:val="18"/>
              </w:rPr>
              <w:t>3. Влияние снижения уровня удобства движения в транспортном потоке на вероятность и тип ДТП. Зависимость безопасной дистанции от категорий транспортных сре</w:t>
            </w:r>
            <w:proofErr w:type="gramStart"/>
            <w:r w:rsidRPr="00234DDA">
              <w:rPr>
                <w:rStyle w:val="1885pt0pt"/>
                <w:sz w:val="18"/>
                <w:szCs w:val="18"/>
              </w:rPr>
              <w:t>дств в п</w:t>
            </w:r>
            <w:proofErr w:type="gramEnd"/>
            <w:r w:rsidRPr="00234DDA">
              <w:rPr>
                <w:rStyle w:val="1885pt0pt"/>
                <w:sz w:val="18"/>
                <w:szCs w:val="18"/>
              </w:rPr>
              <w:t>аре ведущий - ведомый. Безопасные условия обгона (опережения). Влияние уровня удобства движения на точность определения безопасной дистанции, возможности обгона (опережения)</w:t>
            </w:r>
          </w:p>
        </w:tc>
        <w:tc>
          <w:tcPr>
            <w:tcW w:w="1002" w:type="dxa"/>
            <w:gridSpan w:val="3"/>
            <w:vAlign w:val="center"/>
          </w:tcPr>
          <w:p w:rsidR="00234DDA" w:rsidRPr="00234DDA" w:rsidRDefault="00234DDA" w:rsidP="00234DDA">
            <w:pPr>
              <w:pStyle w:val="180"/>
              <w:shd w:val="clear" w:color="auto" w:fill="auto"/>
              <w:spacing w:line="240" w:lineRule="auto"/>
              <w:jc w:val="center"/>
              <w:rPr>
                <w:sz w:val="18"/>
                <w:szCs w:val="18"/>
              </w:rPr>
            </w:pPr>
            <w:r w:rsidRPr="00234DDA">
              <w:rPr>
                <w:rStyle w:val="1885pt0pt"/>
                <w:sz w:val="18"/>
                <w:szCs w:val="18"/>
              </w:rPr>
              <w:t>2</w:t>
            </w:r>
          </w:p>
        </w:tc>
        <w:tc>
          <w:tcPr>
            <w:tcW w:w="954" w:type="dxa"/>
            <w:vMerge/>
          </w:tcPr>
          <w:p w:rsidR="00234DDA" w:rsidRDefault="00234DDA" w:rsidP="00234DDA">
            <w:pPr>
              <w:jc w:val="center"/>
              <w:rPr>
                <w:rFonts w:ascii="Times New Roman" w:hAnsi="Times New Roman" w:cs="Times New Roman"/>
                <w:sz w:val="18"/>
                <w:szCs w:val="18"/>
              </w:rPr>
            </w:pPr>
          </w:p>
        </w:tc>
      </w:tr>
      <w:tr w:rsidR="00234DDA" w:rsidTr="00BC7EE9">
        <w:tc>
          <w:tcPr>
            <w:tcW w:w="2358" w:type="dxa"/>
            <w:vMerge/>
          </w:tcPr>
          <w:p w:rsidR="00234DDA" w:rsidRDefault="00234DDA" w:rsidP="00234DDA">
            <w:pPr>
              <w:rPr>
                <w:rFonts w:ascii="Times New Roman" w:hAnsi="Times New Roman" w:cs="Times New Roman"/>
                <w:sz w:val="26"/>
                <w:szCs w:val="26"/>
              </w:rPr>
            </w:pPr>
          </w:p>
        </w:tc>
        <w:tc>
          <w:tcPr>
            <w:tcW w:w="5400" w:type="dxa"/>
            <w:gridSpan w:val="2"/>
          </w:tcPr>
          <w:p w:rsidR="00234DDA" w:rsidRPr="00234DDA" w:rsidRDefault="00234DDA" w:rsidP="00234DDA">
            <w:pPr>
              <w:pStyle w:val="180"/>
              <w:shd w:val="clear" w:color="auto" w:fill="auto"/>
              <w:spacing w:line="240" w:lineRule="auto"/>
              <w:ind w:left="60"/>
              <w:jc w:val="left"/>
              <w:rPr>
                <w:sz w:val="18"/>
                <w:szCs w:val="18"/>
              </w:rPr>
            </w:pPr>
            <w:r w:rsidRPr="00234DDA">
              <w:rPr>
                <w:rStyle w:val="1885pt0pt"/>
                <w:sz w:val="18"/>
                <w:szCs w:val="18"/>
              </w:rPr>
              <w:t>4. Повышение риска ДТП при увеличении отклонения максимальной скорости транспортного средства от средней скорости транспортного потока, как в сторону ее превышения, так и в сторону уменьшения. Повышение риска ДТП при увеличении неравномерности движения транспортного средства в транспортном потоке - повышении шума ускорения</w:t>
            </w:r>
          </w:p>
        </w:tc>
        <w:tc>
          <w:tcPr>
            <w:tcW w:w="1002" w:type="dxa"/>
            <w:gridSpan w:val="3"/>
            <w:vAlign w:val="center"/>
          </w:tcPr>
          <w:p w:rsidR="00234DDA" w:rsidRPr="00234DDA" w:rsidRDefault="00234DDA" w:rsidP="00234DDA">
            <w:pPr>
              <w:pStyle w:val="180"/>
              <w:shd w:val="clear" w:color="auto" w:fill="auto"/>
              <w:spacing w:line="240" w:lineRule="auto"/>
              <w:jc w:val="center"/>
              <w:rPr>
                <w:sz w:val="18"/>
                <w:szCs w:val="18"/>
              </w:rPr>
            </w:pPr>
            <w:r w:rsidRPr="00234DDA">
              <w:rPr>
                <w:rStyle w:val="1885pt0pt"/>
                <w:sz w:val="18"/>
                <w:szCs w:val="18"/>
              </w:rPr>
              <w:t>2</w:t>
            </w:r>
          </w:p>
        </w:tc>
        <w:tc>
          <w:tcPr>
            <w:tcW w:w="954" w:type="dxa"/>
            <w:vMerge/>
          </w:tcPr>
          <w:p w:rsidR="00234DDA" w:rsidRDefault="00234DDA" w:rsidP="00234DDA">
            <w:pPr>
              <w:jc w:val="center"/>
              <w:rPr>
                <w:rFonts w:ascii="Times New Roman" w:hAnsi="Times New Roman" w:cs="Times New Roman"/>
                <w:sz w:val="18"/>
                <w:szCs w:val="18"/>
              </w:rPr>
            </w:pPr>
          </w:p>
        </w:tc>
      </w:tr>
      <w:tr w:rsidR="00234DDA" w:rsidTr="00DE2420">
        <w:tc>
          <w:tcPr>
            <w:tcW w:w="2358" w:type="dxa"/>
            <w:vMerge/>
          </w:tcPr>
          <w:p w:rsidR="00234DDA" w:rsidRDefault="00234DDA" w:rsidP="00234DDA">
            <w:pPr>
              <w:rPr>
                <w:rFonts w:ascii="Times New Roman" w:hAnsi="Times New Roman" w:cs="Times New Roman"/>
                <w:sz w:val="26"/>
                <w:szCs w:val="26"/>
              </w:rPr>
            </w:pPr>
          </w:p>
        </w:tc>
        <w:tc>
          <w:tcPr>
            <w:tcW w:w="7356" w:type="dxa"/>
            <w:gridSpan w:val="6"/>
          </w:tcPr>
          <w:p w:rsidR="00234DDA" w:rsidRDefault="00234DDA" w:rsidP="00234DDA">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234DDA" w:rsidTr="00BC7EE9">
        <w:tc>
          <w:tcPr>
            <w:tcW w:w="2358" w:type="dxa"/>
            <w:vMerge/>
            <w:tcBorders>
              <w:bottom w:val="single" w:sz="4" w:space="0" w:color="auto"/>
            </w:tcBorders>
          </w:tcPr>
          <w:p w:rsidR="00234DDA" w:rsidRDefault="00234DDA" w:rsidP="00234DDA">
            <w:pPr>
              <w:rPr>
                <w:rFonts w:ascii="Times New Roman" w:hAnsi="Times New Roman" w:cs="Times New Roman"/>
                <w:sz w:val="26"/>
                <w:szCs w:val="26"/>
              </w:rPr>
            </w:pPr>
          </w:p>
        </w:tc>
        <w:tc>
          <w:tcPr>
            <w:tcW w:w="6402" w:type="dxa"/>
            <w:gridSpan w:val="5"/>
          </w:tcPr>
          <w:p w:rsidR="00234DDA" w:rsidRPr="00234DDA" w:rsidRDefault="00234DDA" w:rsidP="00234DDA">
            <w:pPr>
              <w:pStyle w:val="180"/>
              <w:shd w:val="clear" w:color="auto" w:fill="auto"/>
              <w:spacing w:line="240" w:lineRule="auto"/>
              <w:ind w:left="80"/>
              <w:jc w:val="left"/>
              <w:rPr>
                <w:sz w:val="18"/>
                <w:szCs w:val="18"/>
              </w:rPr>
            </w:pPr>
            <w:r w:rsidRPr="00234DDA">
              <w:rPr>
                <w:rStyle w:val="1885pt0pt0"/>
                <w:sz w:val="18"/>
                <w:szCs w:val="18"/>
              </w:rPr>
              <w:t>1. Теоретическое занятие: Дорожные условия и безопасность движения</w:t>
            </w:r>
          </w:p>
        </w:tc>
        <w:tc>
          <w:tcPr>
            <w:tcW w:w="954" w:type="dxa"/>
            <w:vAlign w:val="bottom"/>
          </w:tcPr>
          <w:p w:rsidR="00234DDA" w:rsidRPr="00234DDA" w:rsidRDefault="00234DDA" w:rsidP="00234DDA">
            <w:pPr>
              <w:pStyle w:val="180"/>
              <w:shd w:val="clear" w:color="auto" w:fill="auto"/>
              <w:spacing w:line="180" w:lineRule="exact"/>
              <w:jc w:val="center"/>
              <w:rPr>
                <w:i/>
              </w:rPr>
            </w:pPr>
            <w:r w:rsidRPr="00234DDA">
              <w:rPr>
                <w:rStyle w:val="189pt0pt"/>
                <w:i w:val="0"/>
              </w:rPr>
              <w:t>2</w:t>
            </w:r>
          </w:p>
        </w:tc>
      </w:tr>
      <w:tr w:rsidR="00BA30FD" w:rsidTr="00BC7EE9">
        <w:tc>
          <w:tcPr>
            <w:tcW w:w="2358" w:type="dxa"/>
            <w:vMerge w:val="restart"/>
            <w:tcBorders>
              <w:top w:val="single" w:sz="4" w:space="0" w:color="auto"/>
              <w:left w:val="single" w:sz="4" w:space="0" w:color="auto"/>
              <w:bottom w:val="single" w:sz="4" w:space="0" w:color="auto"/>
              <w:right w:val="single" w:sz="4" w:space="0" w:color="auto"/>
            </w:tcBorders>
          </w:tcPr>
          <w:p w:rsidR="00BA30FD" w:rsidRDefault="00BA30FD" w:rsidP="00BA30FD">
            <w:pPr>
              <w:pStyle w:val="180"/>
              <w:shd w:val="clear" w:color="auto" w:fill="auto"/>
              <w:spacing w:line="240" w:lineRule="auto"/>
              <w:jc w:val="left"/>
              <w:rPr>
                <w:rStyle w:val="1885pt0pt"/>
                <w:sz w:val="18"/>
                <w:szCs w:val="18"/>
              </w:rPr>
            </w:pPr>
            <w:r w:rsidRPr="00BA30FD">
              <w:rPr>
                <w:rStyle w:val="1885pt0pt"/>
                <w:b/>
                <w:sz w:val="18"/>
                <w:szCs w:val="18"/>
              </w:rPr>
              <w:t>Тема 2.3.5</w:t>
            </w:r>
            <w:r w:rsidRPr="00BA30FD">
              <w:rPr>
                <w:rStyle w:val="1885pt0pt"/>
                <w:sz w:val="18"/>
                <w:szCs w:val="18"/>
              </w:rPr>
              <w:t xml:space="preserve">. </w:t>
            </w:r>
          </w:p>
          <w:p w:rsidR="00BA30FD" w:rsidRPr="00BA30FD" w:rsidRDefault="00BA30FD" w:rsidP="00BA30FD">
            <w:pPr>
              <w:pStyle w:val="180"/>
              <w:shd w:val="clear" w:color="auto" w:fill="auto"/>
              <w:spacing w:line="240" w:lineRule="auto"/>
              <w:jc w:val="left"/>
              <w:rPr>
                <w:sz w:val="18"/>
                <w:szCs w:val="18"/>
              </w:rPr>
            </w:pPr>
            <w:r w:rsidRPr="00BA30FD">
              <w:rPr>
                <w:rStyle w:val="1885pt0pt"/>
                <w:sz w:val="18"/>
                <w:szCs w:val="18"/>
              </w:rPr>
              <w:t>Принципы</w:t>
            </w:r>
            <w:r>
              <w:rPr>
                <w:rStyle w:val="1885pt0pt"/>
                <w:sz w:val="18"/>
                <w:szCs w:val="18"/>
              </w:rPr>
              <w:t xml:space="preserve"> </w:t>
            </w:r>
            <w:proofErr w:type="gramStart"/>
            <w:r w:rsidRPr="00BA30FD">
              <w:rPr>
                <w:rStyle w:val="1885pt0pt"/>
                <w:sz w:val="18"/>
                <w:szCs w:val="18"/>
              </w:rPr>
              <w:t>эффективного</w:t>
            </w:r>
            <w:proofErr w:type="gramEnd"/>
            <w:r w:rsidRPr="00BA30FD">
              <w:rPr>
                <w:rStyle w:val="1885pt0pt"/>
                <w:sz w:val="18"/>
                <w:szCs w:val="18"/>
              </w:rPr>
              <w:t>,</w:t>
            </w:r>
          </w:p>
          <w:p w:rsidR="00BA30FD" w:rsidRPr="00BA30FD" w:rsidRDefault="00BA30FD" w:rsidP="00BA30FD">
            <w:pPr>
              <w:pStyle w:val="180"/>
              <w:shd w:val="clear" w:color="auto" w:fill="auto"/>
              <w:spacing w:line="240" w:lineRule="auto"/>
              <w:jc w:val="left"/>
              <w:rPr>
                <w:sz w:val="18"/>
                <w:szCs w:val="18"/>
              </w:rPr>
            </w:pPr>
            <w:r w:rsidRPr="00BA30FD">
              <w:rPr>
                <w:rStyle w:val="1885pt0pt"/>
                <w:sz w:val="18"/>
                <w:szCs w:val="18"/>
              </w:rPr>
              <w:t>безопасного и</w:t>
            </w:r>
            <w:r>
              <w:rPr>
                <w:rStyle w:val="1885pt0pt"/>
                <w:sz w:val="18"/>
                <w:szCs w:val="18"/>
              </w:rPr>
              <w:t xml:space="preserve"> </w:t>
            </w:r>
            <w:proofErr w:type="spellStart"/>
            <w:r w:rsidRPr="00BA30FD">
              <w:rPr>
                <w:rStyle w:val="1885pt0pt"/>
                <w:sz w:val="18"/>
                <w:szCs w:val="18"/>
              </w:rPr>
              <w:t>экологичного</w:t>
            </w:r>
            <w:proofErr w:type="spellEnd"/>
            <w:r>
              <w:rPr>
                <w:rStyle w:val="1885pt0pt"/>
                <w:sz w:val="18"/>
                <w:szCs w:val="18"/>
              </w:rPr>
              <w:t xml:space="preserve"> </w:t>
            </w:r>
            <w:r w:rsidRPr="00BA30FD">
              <w:rPr>
                <w:rStyle w:val="1885pt0pt"/>
                <w:sz w:val="18"/>
                <w:szCs w:val="18"/>
              </w:rPr>
              <w:t>управления</w:t>
            </w:r>
          </w:p>
          <w:p w:rsidR="00BA30FD" w:rsidRDefault="00BA30FD" w:rsidP="00BA30FD">
            <w:pPr>
              <w:pStyle w:val="180"/>
              <w:shd w:val="clear" w:color="auto" w:fill="auto"/>
              <w:spacing w:line="240" w:lineRule="auto"/>
              <w:jc w:val="left"/>
              <w:rPr>
                <w:sz w:val="26"/>
                <w:szCs w:val="26"/>
              </w:rPr>
            </w:pPr>
            <w:r w:rsidRPr="00BA30FD">
              <w:rPr>
                <w:rStyle w:val="1885pt0pt"/>
                <w:sz w:val="18"/>
                <w:szCs w:val="18"/>
              </w:rPr>
              <w:t>транспортным</w:t>
            </w:r>
            <w:r>
              <w:rPr>
                <w:rStyle w:val="1885pt0pt"/>
                <w:sz w:val="18"/>
                <w:szCs w:val="18"/>
              </w:rPr>
              <w:t xml:space="preserve"> </w:t>
            </w:r>
            <w:r w:rsidRPr="00BA30FD">
              <w:rPr>
                <w:rStyle w:val="1885pt0pt"/>
                <w:sz w:val="18"/>
                <w:szCs w:val="18"/>
              </w:rPr>
              <w:t>средством</w:t>
            </w:r>
          </w:p>
        </w:tc>
        <w:tc>
          <w:tcPr>
            <w:tcW w:w="5400" w:type="dxa"/>
            <w:gridSpan w:val="2"/>
            <w:tcBorders>
              <w:left w:val="single" w:sz="4" w:space="0" w:color="auto"/>
            </w:tcBorders>
          </w:tcPr>
          <w:p w:rsidR="00BA30FD" w:rsidRDefault="00BA30FD" w:rsidP="00DE2420">
            <w:pPr>
              <w:pStyle w:val="180"/>
              <w:shd w:val="clear" w:color="auto" w:fill="auto"/>
              <w:spacing w:line="240" w:lineRule="auto"/>
              <w:rPr>
                <w:rStyle w:val="1885pt0pt"/>
                <w:b/>
                <w:sz w:val="18"/>
                <w:szCs w:val="18"/>
              </w:rPr>
            </w:pPr>
          </w:p>
          <w:p w:rsidR="00BA30FD" w:rsidRPr="00C34D66" w:rsidRDefault="00BA30FD"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BA30FD" w:rsidRDefault="00BA30FD"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BA30FD" w:rsidRPr="00C34D66" w:rsidRDefault="00BA30FD"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tcPr>
          <w:p w:rsidR="00BA30FD" w:rsidRDefault="00BA30FD" w:rsidP="00234DDA">
            <w:pPr>
              <w:jc w:val="center"/>
              <w:rPr>
                <w:rFonts w:ascii="Times New Roman" w:hAnsi="Times New Roman" w:cs="Times New Roman"/>
                <w:sz w:val="18"/>
                <w:szCs w:val="18"/>
              </w:rPr>
            </w:pPr>
          </w:p>
        </w:tc>
      </w:tr>
      <w:tr w:rsidR="001B5B2F" w:rsidTr="00BC7EE9">
        <w:tc>
          <w:tcPr>
            <w:tcW w:w="2358" w:type="dxa"/>
            <w:vMerge/>
            <w:tcBorders>
              <w:top w:val="single" w:sz="4" w:space="0" w:color="auto"/>
              <w:left w:val="single" w:sz="4" w:space="0" w:color="auto"/>
              <w:bottom w:val="single" w:sz="4" w:space="0" w:color="auto"/>
              <w:right w:val="single" w:sz="4" w:space="0" w:color="auto"/>
            </w:tcBorders>
          </w:tcPr>
          <w:p w:rsidR="001B5B2F" w:rsidRDefault="001B5B2F" w:rsidP="00BA30FD">
            <w:pPr>
              <w:rPr>
                <w:rFonts w:ascii="Times New Roman" w:hAnsi="Times New Roman" w:cs="Times New Roman"/>
                <w:sz w:val="26"/>
                <w:szCs w:val="26"/>
              </w:rPr>
            </w:pPr>
          </w:p>
        </w:tc>
        <w:tc>
          <w:tcPr>
            <w:tcW w:w="5400" w:type="dxa"/>
            <w:gridSpan w:val="2"/>
            <w:tcBorders>
              <w:left w:val="single" w:sz="4" w:space="0" w:color="auto"/>
            </w:tcBorders>
            <w:vAlign w:val="bottom"/>
          </w:tcPr>
          <w:p w:rsidR="001B5B2F" w:rsidRPr="00BA30FD" w:rsidRDefault="001B5B2F" w:rsidP="00BA30FD">
            <w:pPr>
              <w:pStyle w:val="180"/>
              <w:shd w:val="clear" w:color="auto" w:fill="auto"/>
              <w:spacing w:line="240" w:lineRule="auto"/>
              <w:jc w:val="left"/>
              <w:rPr>
                <w:sz w:val="18"/>
                <w:szCs w:val="18"/>
              </w:rPr>
            </w:pPr>
            <w:r w:rsidRPr="00BA30FD">
              <w:rPr>
                <w:rStyle w:val="1885pt0pt"/>
                <w:sz w:val="18"/>
                <w:szCs w:val="18"/>
              </w:rPr>
              <w:t>1. Показатели эффективности управления транспортным средством. Зависимость средней скорости транспортного средства от его максимальной скорости при изменении плотности транспортного потока. Оптимизация скорости транспортного средства при изменении плотности транспортного потока. Снижение эксплуатационного расхода топлива - единственный способ повышения эффективности управления транспортным средством при движении в транспортном потоке</w:t>
            </w:r>
          </w:p>
        </w:tc>
        <w:tc>
          <w:tcPr>
            <w:tcW w:w="1002" w:type="dxa"/>
            <w:gridSpan w:val="3"/>
            <w:vAlign w:val="center"/>
          </w:tcPr>
          <w:p w:rsidR="001B5B2F" w:rsidRPr="00BA30FD" w:rsidRDefault="001B5B2F" w:rsidP="00BA30FD">
            <w:pPr>
              <w:pStyle w:val="180"/>
              <w:shd w:val="clear" w:color="auto" w:fill="auto"/>
              <w:spacing w:line="240" w:lineRule="auto"/>
              <w:jc w:val="center"/>
              <w:rPr>
                <w:sz w:val="18"/>
                <w:szCs w:val="18"/>
              </w:rPr>
            </w:pPr>
            <w:r w:rsidRPr="00BA30FD">
              <w:rPr>
                <w:rStyle w:val="1885pt0pt"/>
                <w:sz w:val="18"/>
                <w:szCs w:val="18"/>
              </w:rPr>
              <w:t>1</w:t>
            </w:r>
          </w:p>
        </w:tc>
        <w:tc>
          <w:tcPr>
            <w:tcW w:w="954" w:type="dxa"/>
            <w:vMerge w:val="restart"/>
          </w:tcPr>
          <w:p w:rsidR="001B5B2F" w:rsidRDefault="001B5B2F" w:rsidP="00BA30FD">
            <w:pPr>
              <w:jc w:val="center"/>
              <w:rPr>
                <w:rFonts w:ascii="Times New Roman" w:hAnsi="Times New Roman" w:cs="Times New Roman"/>
                <w:sz w:val="18"/>
                <w:szCs w:val="18"/>
              </w:rPr>
            </w:pPr>
          </w:p>
          <w:p w:rsidR="001B5B2F" w:rsidRDefault="001B5B2F" w:rsidP="00BA30FD">
            <w:pPr>
              <w:jc w:val="center"/>
              <w:rPr>
                <w:rFonts w:ascii="Times New Roman" w:hAnsi="Times New Roman" w:cs="Times New Roman"/>
                <w:sz w:val="18"/>
                <w:szCs w:val="18"/>
              </w:rPr>
            </w:pPr>
          </w:p>
          <w:p w:rsidR="001B5B2F" w:rsidRDefault="001B5B2F" w:rsidP="00BA30FD">
            <w:pPr>
              <w:jc w:val="center"/>
              <w:rPr>
                <w:rFonts w:ascii="Times New Roman" w:hAnsi="Times New Roman" w:cs="Times New Roman"/>
                <w:sz w:val="18"/>
                <w:szCs w:val="18"/>
              </w:rPr>
            </w:pPr>
          </w:p>
          <w:p w:rsidR="001B5B2F" w:rsidRDefault="001B5B2F" w:rsidP="00BA30FD">
            <w:pPr>
              <w:jc w:val="center"/>
              <w:rPr>
                <w:rFonts w:ascii="Times New Roman" w:hAnsi="Times New Roman" w:cs="Times New Roman"/>
                <w:sz w:val="18"/>
                <w:szCs w:val="18"/>
              </w:rPr>
            </w:pPr>
          </w:p>
          <w:p w:rsidR="001B5B2F" w:rsidRDefault="001B5B2F" w:rsidP="00BA30FD">
            <w:pPr>
              <w:jc w:val="center"/>
              <w:rPr>
                <w:rFonts w:ascii="Times New Roman" w:hAnsi="Times New Roman" w:cs="Times New Roman"/>
                <w:sz w:val="18"/>
                <w:szCs w:val="18"/>
              </w:rPr>
            </w:pPr>
          </w:p>
          <w:p w:rsidR="001B5B2F" w:rsidRDefault="001B5B2F" w:rsidP="00BA30FD">
            <w:pPr>
              <w:jc w:val="center"/>
              <w:rPr>
                <w:rFonts w:ascii="Times New Roman" w:hAnsi="Times New Roman" w:cs="Times New Roman"/>
                <w:sz w:val="18"/>
                <w:szCs w:val="18"/>
              </w:rPr>
            </w:pPr>
          </w:p>
          <w:p w:rsidR="001B5B2F" w:rsidRDefault="001B5B2F" w:rsidP="00BA30FD">
            <w:pPr>
              <w:jc w:val="center"/>
              <w:rPr>
                <w:rFonts w:ascii="Times New Roman" w:hAnsi="Times New Roman" w:cs="Times New Roman"/>
                <w:sz w:val="18"/>
                <w:szCs w:val="18"/>
              </w:rPr>
            </w:pPr>
          </w:p>
          <w:p w:rsidR="001B5B2F" w:rsidRDefault="001B5B2F" w:rsidP="00BA30FD">
            <w:pPr>
              <w:jc w:val="center"/>
              <w:rPr>
                <w:rFonts w:ascii="Times New Roman" w:hAnsi="Times New Roman" w:cs="Times New Roman"/>
                <w:sz w:val="18"/>
                <w:szCs w:val="18"/>
              </w:rPr>
            </w:pPr>
          </w:p>
          <w:p w:rsidR="001B5B2F" w:rsidRDefault="001B5B2F" w:rsidP="00BA30FD">
            <w:pPr>
              <w:jc w:val="center"/>
              <w:rPr>
                <w:rFonts w:ascii="Times New Roman" w:hAnsi="Times New Roman" w:cs="Times New Roman"/>
                <w:sz w:val="18"/>
                <w:szCs w:val="18"/>
              </w:rPr>
            </w:pPr>
            <w:r>
              <w:rPr>
                <w:rFonts w:ascii="Times New Roman" w:hAnsi="Times New Roman" w:cs="Times New Roman"/>
                <w:sz w:val="18"/>
                <w:szCs w:val="18"/>
              </w:rPr>
              <w:t>2</w:t>
            </w:r>
          </w:p>
        </w:tc>
      </w:tr>
      <w:tr w:rsidR="001B5B2F" w:rsidTr="00BC7EE9">
        <w:tc>
          <w:tcPr>
            <w:tcW w:w="2358" w:type="dxa"/>
            <w:vMerge/>
            <w:tcBorders>
              <w:top w:val="single" w:sz="4" w:space="0" w:color="auto"/>
              <w:left w:val="single" w:sz="4" w:space="0" w:color="auto"/>
              <w:bottom w:val="single" w:sz="4" w:space="0" w:color="auto"/>
              <w:right w:val="single" w:sz="4" w:space="0" w:color="auto"/>
            </w:tcBorders>
          </w:tcPr>
          <w:p w:rsidR="001B5B2F" w:rsidRDefault="001B5B2F" w:rsidP="00BA30FD">
            <w:pPr>
              <w:rPr>
                <w:rFonts w:ascii="Times New Roman" w:hAnsi="Times New Roman" w:cs="Times New Roman"/>
                <w:sz w:val="26"/>
                <w:szCs w:val="26"/>
              </w:rPr>
            </w:pPr>
          </w:p>
        </w:tc>
        <w:tc>
          <w:tcPr>
            <w:tcW w:w="5400" w:type="dxa"/>
            <w:gridSpan w:val="2"/>
            <w:tcBorders>
              <w:left w:val="single" w:sz="4" w:space="0" w:color="auto"/>
            </w:tcBorders>
            <w:vAlign w:val="bottom"/>
          </w:tcPr>
          <w:p w:rsidR="001B5B2F" w:rsidRPr="00BA30FD" w:rsidRDefault="001B5B2F" w:rsidP="00BA30FD">
            <w:pPr>
              <w:pStyle w:val="180"/>
              <w:shd w:val="clear" w:color="auto" w:fill="auto"/>
              <w:spacing w:line="240" w:lineRule="auto"/>
              <w:jc w:val="left"/>
              <w:rPr>
                <w:sz w:val="18"/>
                <w:szCs w:val="18"/>
              </w:rPr>
            </w:pPr>
            <w:r w:rsidRPr="00BA30FD">
              <w:rPr>
                <w:rStyle w:val="1885pt0pt"/>
                <w:sz w:val="18"/>
                <w:szCs w:val="18"/>
              </w:rPr>
              <w:t>2. Условие эффективного управления. Влияние равномерности движения на расход топлива. Влияние агрессивной модели управления в транспортных потоках различной плотности на среднюю скорость транспортного средства и эксплуатационный расход топлива</w:t>
            </w:r>
          </w:p>
        </w:tc>
        <w:tc>
          <w:tcPr>
            <w:tcW w:w="1002" w:type="dxa"/>
            <w:gridSpan w:val="3"/>
            <w:vAlign w:val="center"/>
          </w:tcPr>
          <w:p w:rsidR="001B5B2F" w:rsidRPr="00BA30FD" w:rsidRDefault="001B5B2F" w:rsidP="00BA30FD">
            <w:pPr>
              <w:pStyle w:val="180"/>
              <w:shd w:val="clear" w:color="auto" w:fill="auto"/>
              <w:spacing w:line="240" w:lineRule="auto"/>
              <w:jc w:val="center"/>
              <w:rPr>
                <w:sz w:val="18"/>
                <w:szCs w:val="18"/>
              </w:rPr>
            </w:pPr>
            <w:r w:rsidRPr="00BA30FD">
              <w:rPr>
                <w:rStyle w:val="1885pt0pt"/>
                <w:sz w:val="18"/>
                <w:szCs w:val="18"/>
              </w:rPr>
              <w:t>1</w:t>
            </w:r>
          </w:p>
        </w:tc>
        <w:tc>
          <w:tcPr>
            <w:tcW w:w="954" w:type="dxa"/>
            <w:vMerge/>
          </w:tcPr>
          <w:p w:rsidR="001B5B2F" w:rsidRDefault="001B5B2F" w:rsidP="00BA30FD">
            <w:pPr>
              <w:jc w:val="center"/>
              <w:rPr>
                <w:rFonts w:ascii="Times New Roman" w:hAnsi="Times New Roman" w:cs="Times New Roman"/>
                <w:sz w:val="18"/>
                <w:szCs w:val="18"/>
              </w:rPr>
            </w:pPr>
          </w:p>
        </w:tc>
      </w:tr>
      <w:tr w:rsidR="001B5B2F" w:rsidTr="00BC7EE9">
        <w:tc>
          <w:tcPr>
            <w:tcW w:w="2358" w:type="dxa"/>
            <w:vMerge/>
            <w:tcBorders>
              <w:top w:val="single" w:sz="4" w:space="0" w:color="auto"/>
              <w:left w:val="single" w:sz="4" w:space="0" w:color="auto"/>
              <w:bottom w:val="single" w:sz="4" w:space="0" w:color="auto"/>
              <w:right w:val="single" w:sz="4" w:space="0" w:color="auto"/>
            </w:tcBorders>
          </w:tcPr>
          <w:p w:rsidR="001B5B2F" w:rsidRDefault="001B5B2F" w:rsidP="00BA30FD">
            <w:pPr>
              <w:rPr>
                <w:rFonts w:ascii="Times New Roman" w:hAnsi="Times New Roman" w:cs="Times New Roman"/>
                <w:sz w:val="26"/>
                <w:szCs w:val="26"/>
              </w:rPr>
            </w:pPr>
          </w:p>
        </w:tc>
        <w:tc>
          <w:tcPr>
            <w:tcW w:w="5400" w:type="dxa"/>
            <w:gridSpan w:val="2"/>
            <w:tcBorders>
              <w:left w:val="single" w:sz="4" w:space="0" w:color="auto"/>
            </w:tcBorders>
          </w:tcPr>
          <w:p w:rsidR="001B5B2F" w:rsidRPr="00BA30FD" w:rsidRDefault="001B5B2F" w:rsidP="00BA30FD">
            <w:pPr>
              <w:pStyle w:val="180"/>
              <w:shd w:val="clear" w:color="auto" w:fill="auto"/>
              <w:spacing w:line="240" w:lineRule="auto"/>
              <w:jc w:val="left"/>
              <w:rPr>
                <w:sz w:val="18"/>
                <w:szCs w:val="18"/>
              </w:rPr>
            </w:pPr>
            <w:r w:rsidRPr="00BA30FD">
              <w:rPr>
                <w:rStyle w:val="1885pt0pt"/>
                <w:sz w:val="18"/>
                <w:szCs w:val="18"/>
              </w:rPr>
              <w:t>3. Уменьшение потребления топлива, мировым автопарком - глобальная проблема Принципы экономичного управления транспортным средством. Факторы, влияющие на эксплуатационный расход топлива. Величина перемещения педали скорости при разгоне. Верхний и нижний диапазоны оптимальной частоты вращения коленчатого вала в неустановившихся режимах движения</w:t>
            </w:r>
          </w:p>
        </w:tc>
        <w:tc>
          <w:tcPr>
            <w:tcW w:w="1002" w:type="dxa"/>
            <w:gridSpan w:val="3"/>
            <w:vAlign w:val="center"/>
          </w:tcPr>
          <w:p w:rsidR="001B5B2F" w:rsidRPr="00BA30FD" w:rsidRDefault="001B5B2F" w:rsidP="00BA30FD">
            <w:pPr>
              <w:pStyle w:val="180"/>
              <w:shd w:val="clear" w:color="auto" w:fill="auto"/>
              <w:spacing w:line="240" w:lineRule="auto"/>
              <w:jc w:val="center"/>
              <w:rPr>
                <w:sz w:val="18"/>
                <w:szCs w:val="18"/>
              </w:rPr>
            </w:pPr>
            <w:r w:rsidRPr="00BA30FD">
              <w:rPr>
                <w:rStyle w:val="1885pt0pt"/>
                <w:sz w:val="18"/>
                <w:szCs w:val="18"/>
              </w:rPr>
              <w:t>1</w:t>
            </w:r>
          </w:p>
        </w:tc>
        <w:tc>
          <w:tcPr>
            <w:tcW w:w="954" w:type="dxa"/>
            <w:vMerge/>
          </w:tcPr>
          <w:p w:rsidR="001B5B2F" w:rsidRDefault="001B5B2F" w:rsidP="00BA30FD">
            <w:pPr>
              <w:jc w:val="center"/>
              <w:rPr>
                <w:rFonts w:ascii="Times New Roman" w:hAnsi="Times New Roman" w:cs="Times New Roman"/>
                <w:sz w:val="18"/>
                <w:szCs w:val="18"/>
              </w:rPr>
            </w:pPr>
          </w:p>
        </w:tc>
      </w:tr>
      <w:tr w:rsidR="001B5B2F" w:rsidTr="00BC7EE9">
        <w:tc>
          <w:tcPr>
            <w:tcW w:w="2358" w:type="dxa"/>
            <w:vMerge/>
            <w:tcBorders>
              <w:top w:val="single" w:sz="4" w:space="0" w:color="auto"/>
              <w:left w:val="single" w:sz="4" w:space="0" w:color="auto"/>
              <w:bottom w:val="single" w:sz="4" w:space="0" w:color="auto"/>
              <w:right w:val="single" w:sz="4" w:space="0" w:color="auto"/>
            </w:tcBorders>
          </w:tcPr>
          <w:p w:rsidR="001B5B2F" w:rsidRDefault="001B5B2F" w:rsidP="00BA30FD">
            <w:pPr>
              <w:rPr>
                <w:rFonts w:ascii="Times New Roman" w:hAnsi="Times New Roman" w:cs="Times New Roman"/>
                <w:sz w:val="26"/>
                <w:szCs w:val="26"/>
              </w:rPr>
            </w:pPr>
          </w:p>
        </w:tc>
        <w:tc>
          <w:tcPr>
            <w:tcW w:w="5400" w:type="dxa"/>
            <w:gridSpan w:val="2"/>
            <w:tcBorders>
              <w:left w:val="single" w:sz="4" w:space="0" w:color="auto"/>
            </w:tcBorders>
          </w:tcPr>
          <w:p w:rsidR="001B5B2F" w:rsidRPr="00BA30FD" w:rsidRDefault="001B5B2F" w:rsidP="00BA30FD">
            <w:pPr>
              <w:pStyle w:val="180"/>
              <w:shd w:val="clear" w:color="auto" w:fill="auto"/>
              <w:spacing w:line="240" w:lineRule="auto"/>
              <w:jc w:val="left"/>
              <w:rPr>
                <w:sz w:val="18"/>
                <w:szCs w:val="18"/>
              </w:rPr>
            </w:pPr>
            <w:r w:rsidRPr="00BA30FD">
              <w:rPr>
                <w:rStyle w:val="1885pt0pt"/>
                <w:sz w:val="18"/>
                <w:szCs w:val="18"/>
              </w:rPr>
              <w:t>4. Минимально устойчивая скорость на передачах, выбор передачи при движении с постоянной скоростью. «Качание» педели скорости при установившемся движении - типичная ошибка водителей. Движение на спуске. Влияние величины замедления на расход топлива</w:t>
            </w:r>
          </w:p>
        </w:tc>
        <w:tc>
          <w:tcPr>
            <w:tcW w:w="1002" w:type="dxa"/>
            <w:gridSpan w:val="3"/>
            <w:vAlign w:val="center"/>
          </w:tcPr>
          <w:p w:rsidR="001B5B2F" w:rsidRPr="00BA30FD" w:rsidRDefault="001B5B2F" w:rsidP="00BA30FD">
            <w:pPr>
              <w:pStyle w:val="180"/>
              <w:shd w:val="clear" w:color="auto" w:fill="auto"/>
              <w:spacing w:line="240" w:lineRule="auto"/>
              <w:jc w:val="center"/>
              <w:rPr>
                <w:sz w:val="18"/>
                <w:szCs w:val="18"/>
              </w:rPr>
            </w:pPr>
            <w:r w:rsidRPr="00BA30FD">
              <w:rPr>
                <w:rStyle w:val="1885pt0pt"/>
                <w:sz w:val="18"/>
                <w:szCs w:val="18"/>
              </w:rPr>
              <w:t>2</w:t>
            </w:r>
          </w:p>
        </w:tc>
        <w:tc>
          <w:tcPr>
            <w:tcW w:w="954" w:type="dxa"/>
            <w:vMerge/>
          </w:tcPr>
          <w:p w:rsidR="001B5B2F" w:rsidRDefault="001B5B2F" w:rsidP="00BA30FD">
            <w:pPr>
              <w:jc w:val="center"/>
              <w:rPr>
                <w:rFonts w:ascii="Times New Roman" w:hAnsi="Times New Roman" w:cs="Times New Roman"/>
                <w:sz w:val="18"/>
                <w:szCs w:val="18"/>
              </w:rPr>
            </w:pPr>
          </w:p>
        </w:tc>
      </w:tr>
      <w:tr w:rsidR="001B5B2F" w:rsidTr="00BC7EE9">
        <w:tc>
          <w:tcPr>
            <w:tcW w:w="2358" w:type="dxa"/>
            <w:vMerge/>
            <w:tcBorders>
              <w:top w:val="single" w:sz="4" w:space="0" w:color="auto"/>
              <w:left w:val="single" w:sz="4" w:space="0" w:color="auto"/>
              <w:bottom w:val="single" w:sz="4" w:space="0" w:color="auto"/>
              <w:right w:val="single" w:sz="4" w:space="0" w:color="auto"/>
            </w:tcBorders>
          </w:tcPr>
          <w:p w:rsidR="001B5B2F" w:rsidRDefault="001B5B2F" w:rsidP="00BA30FD">
            <w:pPr>
              <w:rPr>
                <w:rFonts w:ascii="Times New Roman" w:hAnsi="Times New Roman" w:cs="Times New Roman"/>
                <w:sz w:val="26"/>
                <w:szCs w:val="26"/>
              </w:rPr>
            </w:pPr>
          </w:p>
        </w:tc>
        <w:tc>
          <w:tcPr>
            <w:tcW w:w="5400" w:type="dxa"/>
            <w:gridSpan w:val="2"/>
            <w:tcBorders>
              <w:left w:val="single" w:sz="4" w:space="0" w:color="auto"/>
            </w:tcBorders>
          </w:tcPr>
          <w:p w:rsidR="001B5B2F" w:rsidRPr="00BA30FD" w:rsidRDefault="001B5B2F" w:rsidP="00BA30FD">
            <w:pPr>
              <w:pStyle w:val="5"/>
              <w:shd w:val="clear" w:color="auto" w:fill="auto"/>
              <w:spacing w:line="240" w:lineRule="auto"/>
              <w:ind w:firstLine="0"/>
              <w:jc w:val="left"/>
              <w:rPr>
                <w:sz w:val="18"/>
                <w:szCs w:val="18"/>
              </w:rPr>
            </w:pPr>
            <w:r w:rsidRPr="00BA30FD">
              <w:rPr>
                <w:rStyle w:val="85pt"/>
                <w:sz w:val="18"/>
                <w:szCs w:val="18"/>
              </w:rPr>
              <w:t xml:space="preserve">5. Нормативная модель эффективного безопасного и </w:t>
            </w:r>
            <w:proofErr w:type="spellStart"/>
            <w:r w:rsidRPr="00BA30FD">
              <w:rPr>
                <w:rStyle w:val="85pt"/>
                <w:sz w:val="18"/>
                <w:szCs w:val="18"/>
              </w:rPr>
              <w:t>экологичного</w:t>
            </w:r>
            <w:proofErr w:type="spellEnd"/>
            <w:r w:rsidRPr="00BA30FD">
              <w:rPr>
                <w:rStyle w:val="85pt"/>
                <w:sz w:val="18"/>
                <w:szCs w:val="18"/>
              </w:rPr>
              <w:t xml:space="preserve"> управления транспортным средством</w:t>
            </w:r>
          </w:p>
        </w:tc>
        <w:tc>
          <w:tcPr>
            <w:tcW w:w="1002" w:type="dxa"/>
            <w:gridSpan w:val="3"/>
            <w:vAlign w:val="center"/>
          </w:tcPr>
          <w:p w:rsidR="001B5B2F" w:rsidRPr="00BA30FD" w:rsidRDefault="001B5B2F" w:rsidP="00BA30FD">
            <w:pPr>
              <w:pStyle w:val="5"/>
              <w:shd w:val="clear" w:color="auto" w:fill="auto"/>
              <w:spacing w:line="240" w:lineRule="auto"/>
              <w:ind w:firstLine="0"/>
              <w:jc w:val="center"/>
              <w:rPr>
                <w:sz w:val="18"/>
                <w:szCs w:val="18"/>
              </w:rPr>
            </w:pPr>
            <w:r w:rsidRPr="00BA30FD">
              <w:rPr>
                <w:rStyle w:val="85pt"/>
                <w:sz w:val="18"/>
                <w:szCs w:val="18"/>
              </w:rPr>
              <w:t>3</w:t>
            </w:r>
          </w:p>
        </w:tc>
        <w:tc>
          <w:tcPr>
            <w:tcW w:w="954" w:type="dxa"/>
            <w:vMerge/>
          </w:tcPr>
          <w:p w:rsidR="001B5B2F" w:rsidRDefault="001B5B2F" w:rsidP="00BA30FD">
            <w:pPr>
              <w:jc w:val="center"/>
              <w:rPr>
                <w:rFonts w:ascii="Times New Roman" w:hAnsi="Times New Roman" w:cs="Times New Roman"/>
                <w:sz w:val="18"/>
                <w:szCs w:val="18"/>
              </w:rPr>
            </w:pPr>
          </w:p>
        </w:tc>
      </w:tr>
      <w:tr w:rsidR="00BA30FD" w:rsidTr="000007C7">
        <w:tc>
          <w:tcPr>
            <w:tcW w:w="2358" w:type="dxa"/>
            <w:vMerge/>
            <w:tcBorders>
              <w:top w:val="single" w:sz="4" w:space="0" w:color="auto"/>
              <w:left w:val="single" w:sz="4" w:space="0" w:color="auto"/>
              <w:bottom w:val="single" w:sz="4" w:space="0" w:color="auto"/>
              <w:right w:val="single" w:sz="4" w:space="0" w:color="auto"/>
            </w:tcBorders>
          </w:tcPr>
          <w:p w:rsidR="00BA30FD" w:rsidRDefault="00BA30FD" w:rsidP="00BA30FD">
            <w:pPr>
              <w:rPr>
                <w:rFonts w:ascii="Times New Roman" w:hAnsi="Times New Roman" w:cs="Times New Roman"/>
                <w:sz w:val="26"/>
                <w:szCs w:val="26"/>
              </w:rPr>
            </w:pPr>
          </w:p>
        </w:tc>
        <w:tc>
          <w:tcPr>
            <w:tcW w:w="7356" w:type="dxa"/>
            <w:gridSpan w:val="6"/>
            <w:tcBorders>
              <w:left w:val="single" w:sz="4" w:space="0" w:color="auto"/>
            </w:tcBorders>
          </w:tcPr>
          <w:p w:rsidR="00BA30FD" w:rsidRDefault="00BA30FD" w:rsidP="00BA30FD">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0007C7" w:rsidTr="00BC7EE9">
        <w:tc>
          <w:tcPr>
            <w:tcW w:w="2358" w:type="dxa"/>
            <w:vMerge/>
            <w:tcBorders>
              <w:top w:val="single" w:sz="4" w:space="0" w:color="auto"/>
              <w:left w:val="single" w:sz="4" w:space="0" w:color="auto"/>
              <w:bottom w:val="single" w:sz="4" w:space="0" w:color="auto"/>
              <w:right w:val="single" w:sz="4" w:space="0" w:color="auto"/>
            </w:tcBorders>
          </w:tcPr>
          <w:p w:rsidR="000007C7" w:rsidRDefault="000007C7" w:rsidP="000007C7">
            <w:pPr>
              <w:rPr>
                <w:rFonts w:ascii="Times New Roman" w:hAnsi="Times New Roman" w:cs="Times New Roman"/>
                <w:sz w:val="26"/>
                <w:szCs w:val="26"/>
              </w:rPr>
            </w:pPr>
          </w:p>
        </w:tc>
        <w:tc>
          <w:tcPr>
            <w:tcW w:w="6402" w:type="dxa"/>
            <w:gridSpan w:val="5"/>
            <w:tcBorders>
              <w:left w:val="single" w:sz="4" w:space="0" w:color="auto"/>
            </w:tcBorders>
          </w:tcPr>
          <w:p w:rsidR="000007C7" w:rsidRPr="000007C7" w:rsidRDefault="000007C7" w:rsidP="000007C7">
            <w:pPr>
              <w:pStyle w:val="5"/>
              <w:shd w:val="clear" w:color="auto" w:fill="auto"/>
              <w:spacing w:line="240" w:lineRule="auto"/>
              <w:ind w:firstLine="0"/>
              <w:rPr>
                <w:sz w:val="18"/>
                <w:szCs w:val="18"/>
              </w:rPr>
            </w:pPr>
            <w:r w:rsidRPr="000007C7">
              <w:rPr>
                <w:rStyle w:val="85pt1"/>
                <w:sz w:val="18"/>
                <w:szCs w:val="18"/>
              </w:rPr>
              <w:t xml:space="preserve">1. Теоретическое занятие: Принципы эффективного, безопасного и </w:t>
            </w:r>
            <w:proofErr w:type="spellStart"/>
            <w:r w:rsidRPr="000007C7">
              <w:rPr>
                <w:rStyle w:val="85pt1"/>
                <w:sz w:val="18"/>
                <w:szCs w:val="18"/>
              </w:rPr>
              <w:t>экологичного</w:t>
            </w:r>
            <w:proofErr w:type="spellEnd"/>
            <w:r w:rsidRPr="000007C7">
              <w:rPr>
                <w:rStyle w:val="85pt1"/>
                <w:sz w:val="18"/>
                <w:szCs w:val="18"/>
              </w:rPr>
              <w:t xml:space="preserve"> управления транспортным средством</w:t>
            </w:r>
          </w:p>
        </w:tc>
        <w:tc>
          <w:tcPr>
            <w:tcW w:w="954" w:type="dxa"/>
            <w:vAlign w:val="bottom"/>
          </w:tcPr>
          <w:p w:rsidR="000007C7" w:rsidRPr="000007C7" w:rsidRDefault="000007C7" w:rsidP="000007C7">
            <w:pPr>
              <w:pStyle w:val="5"/>
              <w:shd w:val="clear" w:color="auto" w:fill="auto"/>
              <w:spacing w:line="170" w:lineRule="exact"/>
              <w:ind w:firstLine="0"/>
              <w:jc w:val="center"/>
              <w:rPr>
                <w:sz w:val="18"/>
                <w:szCs w:val="18"/>
              </w:rPr>
            </w:pPr>
            <w:r w:rsidRPr="000007C7">
              <w:rPr>
                <w:rStyle w:val="85pt1"/>
                <w:sz w:val="18"/>
                <w:szCs w:val="18"/>
              </w:rPr>
              <w:t>2</w:t>
            </w:r>
          </w:p>
        </w:tc>
      </w:tr>
      <w:tr w:rsidR="001B5B2F" w:rsidTr="00BC7EE9">
        <w:tc>
          <w:tcPr>
            <w:tcW w:w="2358" w:type="dxa"/>
            <w:vMerge w:val="restart"/>
            <w:tcBorders>
              <w:top w:val="single" w:sz="4" w:space="0" w:color="auto"/>
            </w:tcBorders>
          </w:tcPr>
          <w:p w:rsidR="001B5B2F" w:rsidRPr="00BB6143" w:rsidRDefault="001B5B2F" w:rsidP="000007C7">
            <w:pPr>
              <w:pStyle w:val="5"/>
              <w:shd w:val="clear" w:color="auto" w:fill="auto"/>
              <w:spacing w:line="240" w:lineRule="auto"/>
              <w:ind w:firstLine="0"/>
              <w:jc w:val="left"/>
              <w:rPr>
                <w:b/>
                <w:sz w:val="18"/>
                <w:szCs w:val="18"/>
              </w:rPr>
            </w:pPr>
            <w:r w:rsidRPr="00BB6143">
              <w:rPr>
                <w:rStyle w:val="85pt"/>
                <w:b/>
                <w:sz w:val="18"/>
                <w:szCs w:val="18"/>
              </w:rPr>
              <w:t>Тема 2.3.6.</w:t>
            </w:r>
          </w:p>
          <w:p w:rsidR="001B5B2F" w:rsidRDefault="001B5B2F" w:rsidP="000007C7">
            <w:pPr>
              <w:rPr>
                <w:rFonts w:ascii="Times New Roman" w:hAnsi="Times New Roman" w:cs="Times New Roman"/>
                <w:sz w:val="26"/>
                <w:szCs w:val="26"/>
              </w:rPr>
            </w:pPr>
            <w:r w:rsidRPr="000007C7">
              <w:rPr>
                <w:rStyle w:val="85pt"/>
                <w:rFonts w:eastAsiaTheme="minorHAnsi"/>
                <w:sz w:val="18"/>
                <w:szCs w:val="18"/>
              </w:rPr>
              <w:t>Особенности управления транспортными средствами различных категорий и подкатегорий в штатных ситуациях</w:t>
            </w:r>
          </w:p>
        </w:tc>
        <w:tc>
          <w:tcPr>
            <w:tcW w:w="5400" w:type="dxa"/>
            <w:gridSpan w:val="2"/>
          </w:tcPr>
          <w:p w:rsidR="001B5B2F" w:rsidRDefault="001B5B2F" w:rsidP="00DE2420">
            <w:pPr>
              <w:pStyle w:val="180"/>
              <w:shd w:val="clear" w:color="auto" w:fill="auto"/>
              <w:spacing w:line="240" w:lineRule="auto"/>
              <w:rPr>
                <w:rStyle w:val="1885pt0pt"/>
                <w:b/>
                <w:sz w:val="18"/>
                <w:szCs w:val="18"/>
              </w:rPr>
            </w:pPr>
          </w:p>
          <w:p w:rsidR="001B5B2F" w:rsidRPr="00C34D66" w:rsidRDefault="001B5B2F"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r>
              <w:rPr>
                <w:rFonts w:ascii="Times New Roman" w:hAnsi="Times New Roman" w:cs="Times New Roman"/>
                <w:sz w:val="18"/>
                <w:szCs w:val="18"/>
              </w:rPr>
              <w:t>6</w:t>
            </w:r>
          </w:p>
        </w:tc>
      </w:tr>
      <w:tr w:rsidR="001B5B2F" w:rsidTr="00BC7EE9">
        <w:tc>
          <w:tcPr>
            <w:tcW w:w="2358" w:type="dxa"/>
            <w:vMerge/>
          </w:tcPr>
          <w:p w:rsidR="001B5B2F" w:rsidRDefault="001B5B2F" w:rsidP="000007C7">
            <w:pPr>
              <w:rPr>
                <w:rFonts w:ascii="Times New Roman" w:hAnsi="Times New Roman" w:cs="Times New Roman"/>
                <w:sz w:val="26"/>
                <w:szCs w:val="26"/>
              </w:rPr>
            </w:pPr>
          </w:p>
        </w:tc>
        <w:tc>
          <w:tcPr>
            <w:tcW w:w="5400" w:type="dxa"/>
            <w:gridSpan w:val="2"/>
          </w:tcPr>
          <w:p w:rsidR="001B5B2F" w:rsidRPr="000007C7" w:rsidRDefault="001B5B2F" w:rsidP="000007C7">
            <w:pPr>
              <w:pStyle w:val="5"/>
              <w:shd w:val="clear" w:color="auto" w:fill="auto"/>
              <w:spacing w:line="240" w:lineRule="auto"/>
              <w:ind w:firstLine="0"/>
              <w:jc w:val="left"/>
              <w:rPr>
                <w:sz w:val="18"/>
                <w:szCs w:val="18"/>
              </w:rPr>
            </w:pPr>
            <w:r w:rsidRPr="000007C7">
              <w:rPr>
                <w:rStyle w:val="85pt"/>
                <w:sz w:val="18"/>
                <w:szCs w:val="18"/>
              </w:rPr>
              <w:t>1. Оптимальная рабочая поза водителя, ее изменение при управлении транспортными средствами различных категорий и подкатегорий. Порядок принятия оптимальной рабочей позы. Регулировка зеркал заднего вида. Техника вращения рулевого колеса, обеспечивающая сохранение обратной связи о положении управляемых колес. Техника выполнения операций с другими органами управления транспортным средством. Управление органом переключения передач с различными типами трансмиссий</w:t>
            </w:r>
          </w:p>
        </w:tc>
        <w:tc>
          <w:tcPr>
            <w:tcW w:w="1002" w:type="dxa"/>
            <w:gridSpan w:val="3"/>
            <w:vAlign w:val="center"/>
          </w:tcPr>
          <w:p w:rsidR="001B5B2F" w:rsidRPr="000007C7" w:rsidRDefault="001B5B2F" w:rsidP="000007C7">
            <w:pPr>
              <w:pStyle w:val="5"/>
              <w:shd w:val="clear" w:color="auto" w:fill="auto"/>
              <w:spacing w:line="240" w:lineRule="auto"/>
              <w:ind w:firstLine="0"/>
              <w:jc w:val="center"/>
              <w:rPr>
                <w:sz w:val="18"/>
                <w:szCs w:val="18"/>
              </w:rPr>
            </w:pPr>
            <w:r w:rsidRPr="000007C7">
              <w:rPr>
                <w:rStyle w:val="85pt"/>
                <w:sz w:val="18"/>
                <w:szCs w:val="18"/>
              </w:rPr>
              <w:t>3</w:t>
            </w:r>
          </w:p>
        </w:tc>
        <w:tc>
          <w:tcPr>
            <w:tcW w:w="954" w:type="dxa"/>
            <w:vMerge/>
          </w:tcPr>
          <w:p w:rsidR="001B5B2F" w:rsidRDefault="001B5B2F" w:rsidP="000007C7">
            <w:pPr>
              <w:jc w:val="center"/>
              <w:rPr>
                <w:rFonts w:ascii="Times New Roman" w:hAnsi="Times New Roman" w:cs="Times New Roman"/>
                <w:sz w:val="18"/>
                <w:szCs w:val="18"/>
              </w:rPr>
            </w:pPr>
          </w:p>
        </w:tc>
      </w:tr>
      <w:tr w:rsidR="001B5B2F" w:rsidTr="00BC7EE9">
        <w:tc>
          <w:tcPr>
            <w:tcW w:w="2358" w:type="dxa"/>
            <w:vMerge/>
          </w:tcPr>
          <w:p w:rsidR="001B5B2F" w:rsidRDefault="001B5B2F" w:rsidP="000007C7">
            <w:pPr>
              <w:rPr>
                <w:rFonts w:ascii="Times New Roman" w:hAnsi="Times New Roman" w:cs="Times New Roman"/>
                <w:sz w:val="26"/>
                <w:szCs w:val="26"/>
              </w:rPr>
            </w:pPr>
          </w:p>
        </w:tc>
        <w:tc>
          <w:tcPr>
            <w:tcW w:w="5400" w:type="dxa"/>
            <w:gridSpan w:val="2"/>
            <w:vAlign w:val="bottom"/>
          </w:tcPr>
          <w:p w:rsidR="001B5B2F" w:rsidRPr="000007C7" w:rsidRDefault="001B5B2F" w:rsidP="000007C7">
            <w:pPr>
              <w:pStyle w:val="5"/>
              <w:shd w:val="clear" w:color="auto" w:fill="auto"/>
              <w:spacing w:line="240" w:lineRule="auto"/>
              <w:ind w:firstLine="0"/>
              <w:jc w:val="left"/>
              <w:rPr>
                <w:sz w:val="18"/>
                <w:szCs w:val="18"/>
              </w:rPr>
            </w:pPr>
            <w:r w:rsidRPr="000007C7">
              <w:rPr>
                <w:rStyle w:val="85pt"/>
                <w:sz w:val="18"/>
                <w:szCs w:val="18"/>
              </w:rPr>
              <w:t xml:space="preserve">2. Пуск двигателя, начало движения и разгон до выбранной скорости. Переключение передач при разгоне транспортного средства с механической трансмиссией. Особенности переключения передач при разгоне транспортного средства с многоступенчатой механической трансмиссией. Управление работой автоматической коробки передач. Обеспечение </w:t>
            </w:r>
            <w:r w:rsidRPr="000007C7">
              <w:rPr>
                <w:rStyle w:val="85pt"/>
                <w:sz w:val="18"/>
                <w:szCs w:val="18"/>
              </w:rPr>
              <w:lastRenderedPageBreak/>
              <w:t>равномерности движения с выбранной скоростью. Контроль скорости по спидометру</w:t>
            </w:r>
          </w:p>
        </w:tc>
        <w:tc>
          <w:tcPr>
            <w:tcW w:w="1002" w:type="dxa"/>
            <w:gridSpan w:val="3"/>
            <w:vAlign w:val="center"/>
          </w:tcPr>
          <w:p w:rsidR="001B5B2F" w:rsidRPr="000007C7" w:rsidRDefault="001B5B2F" w:rsidP="000007C7">
            <w:pPr>
              <w:pStyle w:val="5"/>
              <w:shd w:val="clear" w:color="auto" w:fill="auto"/>
              <w:spacing w:line="240" w:lineRule="auto"/>
              <w:ind w:firstLine="0"/>
              <w:jc w:val="center"/>
              <w:rPr>
                <w:sz w:val="18"/>
                <w:szCs w:val="18"/>
              </w:rPr>
            </w:pPr>
            <w:r w:rsidRPr="000007C7">
              <w:rPr>
                <w:rStyle w:val="85pt"/>
                <w:sz w:val="18"/>
                <w:szCs w:val="18"/>
              </w:rPr>
              <w:lastRenderedPageBreak/>
              <w:t>3</w:t>
            </w:r>
          </w:p>
        </w:tc>
        <w:tc>
          <w:tcPr>
            <w:tcW w:w="954" w:type="dxa"/>
            <w:vMerge/>
          </w:tcPr>
          <w:p w:rsidR="001B5B2F" w:rsidRDefault="001B5B2F" w:rsidP="000007C7">
            <w:pPr>
              <w:jc w:val="center"/>
              <w:rPr>
                <w:rFonts w:ascii="Times New Roman" w:hAnsi="Times New Roman" w:cs="Times New Roman"/>
                <w:sz w:val="18"/>
                <w:szCs w:val="18"/>
              </w:rPr>
            </w:pPr>
          </w:p>
        </w:tc>
      </w:tr>
      <w:tr w:rsidR="001B5B2F" w:rsidTr="00BC7EE9">
        <w:tc>
          <w:tcPr>
            <w:tcW w:w="2358" w:type="dxa"/>
            <w:vMerge/>
          </w:tcPr>
          <w:p w:rsidR="001B5B2F" w:rsidRDefault="001B5B2F" w:rsidP="000007C7">
            <w:pPr>
              <w:rPr>
                <w:rFonts w:ascii="Times New Roman" w:hAnsi="Times New Roman" w:cs="Times New Roman"/>
                <w:sz w:val="26"/>
                <w:szCs w:val="26"/>
              </w:rPr>
            </w:pPr>
          </w:p>
        </w:tc>
        <w:tc>
          <w:tcPr>
            <w:tcW w:w="5400" w:type="dxa"/>
            <w:gridSpan w:val="2"/>
          </w:tcPr>
          <w:p w:rsidR="001B5B2F" w:rsidRPr="000007C7" w:rsidRDefault="001B5B2F" w:rsidP="000007C7">
            <w:pPr>
              <w:pStyle w:val="5"/>
              <w:shd w:val="clear" w:color="auto" w:fill="auto"/>
              <w:spacing w:line="240" w:lineRule="auto"/>
              <w:ind w:firstLine="0"/>
              <w:jc w:val="left"/>
              <w:rPr>
                <w:sz w:val="18"/>
                <w:szCs w:val="18"/>
              </w:rPr>
            </w:pPr>
            <w:r w:rsidRPr="000007C7">
              <w:rPr>
                <w:rStyle w:val="85pt"/>
                <w:sz w:val="18"/>
                <w:szCs w:val="18"/>
              </w:rPr>
              <w:t>3. Преодоление подъемов. Способы регулирования скорости на спуске. Штатное замедление транспортного средства. Способы реализации штатного замедления. Снижение интенсивности торможения двигателем на транспортных средствах с автоматической трансмиссией. Отсутствие возможности движения накатом на большинстве транспортных средств с автоматической трансмиссией. Рекомендуемые способы планируемого снижения скорости транспортного средства. Выбор скорости и траектории движения при прохождении поворотов. Встречный разъезд. Особенности управления транспортным средством на горных дорогах</w:t>
            </w:r>
          </w:p>
        </w:tc>
        <w:tc>
          <w:tcPr>
            <w:tcW w:w="1002" w:type="dxa"/>
            <w:gridSpan w:val="3"/>
            <w:vAlign w:val="center"/>
          </w:tcPr>
          <w:p w:rsidR="001B5B2F" w:rsidRPr="000007C7" w:rsidRDefault="001B5B2F" w:rsidP="000007C7">
            <w:pPr>
              <w:pStyle w:val="5"/>
              <w:shd w:val="clear" w:color="auto" w:fill="auto"/>
              <w:spacing w:line="240" w:lineRule="auto"/>
              <w:ind w:firstLine="0"/>
              <w:jc w:val="center"/>
              <w:rPr>
                <w:sz w:val="18"/>
                <w:szCs w:val="18"/>
              </w:rPr>
            </w:pPr>
            <w:r w:rsidRPr="000007C7">
              <w:rPr>
                <w:rStyle w:val="85pt"/>
                <w:sz w:val="18"/>
                <w:szCs w:val="18"/>
              </w:rPr>
              <w:t>2</w:t>
            </w:r>
          </w:p>
        </w:tc>
        <w:tc>
          <w:tcPr>
            <w:tcW w:w="954" w:type="dxa"/>
            <w:vMerge/>
          </w:tcPr>
          <w:p w:rsidR="001B5B2F" w:rsidRDefault="001B5B2F" w:rsidP="000007C7">
            <w:pPr>
              <w:jc w:val="center"/>
              <w:rPr>
                <w:rFonts w:ascii="Times New Roman" w:hAnsi="Times New Roman" w:cs="Times New Roman"/>
                <w:sz w:val="18"/>
                <w:szCs w:val="18"/>
              </w:rPr>
            </w:pPr>
          </w:p>
        </w:tc>
      </w:tr>
      <w:tr w:rsidR="001B5B2F" w:rsidTr="00BC7EE9">
        <w:tc>
          <w:tcPr>
            <w:tcW w:w="2358" w:type="dxa"/>
            <w:vMerge/>
          </w:tcPr>
          <w:p w:rsidR="001B5B2F" w:rsidRDefault="001B5B2F" w:rsidP="000007C7">
            <w:pPr>
              <w:rPr>
                <w:rFonts w:ascii="Times New Roman" w:hAnsi="Times New Roman" w:cs="Times New Roman"/>
                <w:sz w:val="26"/>
                <w:szCs w:val="26"/>
              </w:rPr>
            </w:pPr>
          </w:p>
        </w:tc>
        <w:tc>
          <w:tcPr>
            <w:tcW w:w="5400" w:type="dxa"/>
            <w:gridSpan w:val="2"/>
            <w:vAlign w:val="bottom"/>
          </w:tcPr>
          <w:p w:rsidR="001B5B2F" w:rsidRPr="000007C7" w:rsidRDefault="001B5B2F" w:rsidP="000007C7">
            <w:pPr>
              <w:pStyle w:val="5"/>
              <w:shd w:val="clear" w:color="auto" w:fill="auto"/>
              <w:spacing w:line="240" w:lineRule="auto"/>
              <w:ind w:firstLine="0"/>
              <w:jc w:val="left"/>
              <w:rPr>
                <w:sz w:val="18"/>
                <w:szCs w:val="18"/>
              </w:rPr>
            </w:pPr>
            <w:r w:rsidRPr="000007C7">
              <w:rPr>
                <w:rStyle w:val="85pt"/>
                <w:sz w:val="18"/>
                <w:szCs w:val="18"/>
              </w:rPr>
              <w:t>4. Схемы сочленения транспортных средств различных категорий и подкатегорий с прицепным составом и их влияние на свойства сочлененного транспортного средства, как объекта управления. Изменение свойств состава транспортных средств как объекта управления по сравнению со свойствами тягача. Автоколебания прицепа и связанное с этим увеличение динамической ширины состава транспортных средств. Увеличение динамической ширины состава транспортных средств на повороте. Управление составом транспортных сре</w:t>
            </w:r>
            <w:proofErr w:type="gramStart"/>
            <w:r w:rsidRPr="000007C7">
              <w:rPr>
                <w:rStyle w:val="85pt"/>
                <w:sz w:val="18"/>
                <w:szCs w:val="18"/>
              </w:rPr>
              <w:t>дств пр</w:t>
            </w:r>
            <w:proofErr w:type="gramEnd"/>
            <w:r w:rsidRPr="000007C7">
              <w:rPr>
                <w:rStyle w:val="85pt"/>
                <w:sz w:val="18"/>
                <w:szCs w:val="18"/>
              </w:rPr>
              <w:t>и движении задним ходом</w:t>
            </w:r>
          </w:p>
        </w:tc>
        <w:tc>
          <w:tcPr>
            <w:tcW w:w="1002" w:type="dxa"/>
            <w:gridSpan w:val="3"/>
            <w:vAlign w:val="center"/>
          </w:tcPr>
          <w:p w:rsidR="001B5B2F" w:rsidRPr="000007C7" w:rsidRDefault="001B5B2F" w:rsidP="000007C7">
            <w:pPr>
              <w:pStyle w:val="5"/>
              <w:shd w:val="clear" w:color="auto" w:fill="auto"/>
              <w:spacing w:line="240" w:lineRule="auto"/>
              <w:ind w:firstLine="0"/>
              <w:jc w:val="center"/>
              <w:rPr>
                <w:sz w:val="18"/>
                <w:szCs w:val="18"/>
              </w:rPr>
            </w:pPr>
            <w:r w:rsidRPr="000007C7">
              <w:rPr>
                <w:rStyle w:val="85pt"/>
                <w:sz w:val="18"/>
                <w:szCs w:val="18"/>
              </w:rPr>
              <w:t>2</w:t>
            </w:r>
          </w:p>
        </w:tc>
        <w:tc>
          <w:tcPr>
            <w:tcW w:w="954" w:type="dxa"/>
            <w:vMerge/>
          </w:tcPr>
          <w:p w:rsidR="001B5B2F" w:rsidRDefault="001B5B2F" w:rsidP="000007C7">
            <w:pPr>
              <w:jc w:val="center"/>
              <w:rPr>
                <w:rFonts w:ascii="Times New Roman" w:hAnsi="Times New Roman" w:cs="Times New Roman"/>
                <w:sz w:val="18"/>
                <w:szCs w:val="18"/>
              </w:rPr>
            </w:pPr>
          </w:p>
        </w:tc>
      </w:tr>
      <w:tr w:rsidR="001B5B2F" w:rsidTr="00BC7EE9">
        <w:tc>
          <w:tcPr>
            <w:tcW w:w="2358" w:type="dxa"/>
            <w:vMerge/>
          </w:tcPr>
          <w:p w:rsidR="001B5B2F" w:rsidRDefault="001B5B2F" w:rsidP="000007C7">
            <w:pPr>
              <w:rPr>
                <w:rFonts w:ascii="Times New Roman" w:hAnsi="Times New Roman" w:cs="Times New Roman"/>
                <w:sz w:val="26"/>
                <w:szCs w:val="26"/>
              </w:rPr>
            </w:pPr>
          </w:p>
        </w:tc>
        <w:tc>
          <w:tcPr>
            <w:tcW w:w="5400" w:type="dxa"/>
            <w:gridSpan w:val="2"/>
          </w:tcPr>
          <w:p w:rsidR="001B5B2F" w:rsidRPr="000007C7" w:rsidRDefault="001B5B2F" w:rsidP="001A78F3">
            <w:pPr>
              <w:pStyle w:val="5"/>
              <w:shd w:val="clear" w:color="auto" w:fill="auto"/>
              <w:spacing w:line="240" w:lineRule="auto"/>
              <w:ind w:firstLine="0"/>
              <w:jc w:val="left"/>
              <w:rPr>
                <w:sz w:val="18"/>
                <w:szCs w:val="18"/>
              </w:rPr>
            </w:pPr>
            <w:r w:rsidRPr="000007C7">
              <w:rPr>
                <w:rStyle w:val="85pt"/>
                <w:sz w:val="18"/>
                <w:szCs w:val="18"/>
              </w:rPr>
              <w:t xml:space="preserve">5. Способы контроля </w:t>
            </w:r>
            <w:proofErr w:type="spellStart"/>
            <w:r w:rsidRPr="000007C7">
              <w:rPr>
                <w:rStyle w:val="85pt"/>
                <w:sz w:val="18"/>
                <w:szCs w:val="18"/>
              </w:rPr>
              <w:t>штатности</w:t>
            </w:r>
            <w:proofErr w:type="spellEnd"/>
            <w:r w:rsidRPr="000007C7">
              <w:rPr>
                <w:rStyle w:val="85pt"/>
                <w:sz w:val="18"/>
                <w:szCs w:val="18"/>
              </w:rPr>
              <w:t xml:space="preserve"> установившегося режима движения на свободных участках пути, на повороте. Оптимальная скорость движения в транспортном потоке. Выбор дистанции и бокового интервала в транспортном потоке. Способы контроля соответствия выбранной скорости </w:t>
            </w:r>
            <w:r w:rsidRPr="001A78F3">
              <w:rPr>
                <w:rStyle w:val="85pt"/>
                <w:sz w:val="18"/>
                <w:szCs w:val="18"/>
              </w:rPr>
              <w:t xml:space="preserve">и </w:t>
            </w:r>
            <w:r w:rsidRPr="001A78F3">
              <w:rPr>
                <w:rStyle w:val="1885pt0pt"/>
                <w:sz w:val="18"/>
                <w:szCs w:val="18"/>
              </w:rPr>
              <w:t>дистанции безопасному значению. Выбор полосы движения на многополосной дороге. Необходимость смены полосы движения, оценка целесообразности обгона или опережения. Условия безопасной смены полосы движения. Почему необходимо освобождать левые полосы движения, если правые полосы свободны. Необходимость оценки ситуации как спереди, так и сзади транспортного средства</w:t>
            </w:r>
          </w:p>
        </w:tc>
        <w:tc>
          <w:tcPr>
            <w:tcW w:w="1002" w:type="dxa"/>
            <w:gridSpan w:val="3"/>
            <w:vAlign w:val="center"/>
          </w:tcPr>
          <w:p w:rsidR="001B5B2F" w:rsidRPr="000007C7" w:rsidRDefault="001B5B2F" w:rsidP="000007C7">
            <w:pPr>
              <w:pStyle w:val="5"/>
              <w:shd w:val="clear" w:color="auto" w:fill="auto"/>
              <w:spacing w:line="240" w:lineRule="auto"/>
              <w:ind w:firstLine="0"/>
              <w:jc w:val="center"/>
              <w:rPr>
                <w:sz w:val="18"/>
                <w:szCs w:val="18"/>
              </w:rPr>
            </w:pPr>
            <w:r w:rsidRPr="000007C7">
              <w:rPr>
                <w:rStyle w:val="85pt"/>
                <w:sz w:val="18"/>
                <w:szCs w:val="18"/>
              </w:rPr>
              <w:t>2</w:t>
            </w:r>
          </w:p>
        </w:tc>
        <w:tc>
          <w:tcPr>
            <w:tcW w:w="954" w:type="dxa"/>
            <w:vMerge/>
          </w:tcPr>
          <w:p w:rsidR="001B5B2F" w:rsidRDefault="001B5B2F" w:rsidP="000007C7">
            <w:pPr>
              <w:jc w:val="center"/>
              <w:rPr>
                <w:rFonts w:ascii="Times New Roman" w:hAnsi="Times New Roman" w:cs="Times New Roman"/>
                <w:sz w:val="18"/>
                <w:szCs w:val="18"/>
              </w:rPr>
            </w:pPr>
          </w:p>
        </w:tc>
      </w:tr>
      <w:tr w:rsidR="001B5B2F" w:rsidTr="00BC7EE9">
        <w:tc>
          <w:tcPr>
            <w:tcW w:w="2358" w:type="dxa"/>
            <w:vMerge/>
          </w:tcPr>
          <w:p w:rsidR="001B5B2F" w:rsidRDefault="001B5B2F" w:rsidP="001A78F3">
            <w:pPr>
              <w:rPr>
                <w:rFonts w:ascii="Times New Roman" w:hAnsi="Times New Roman" w:cs="Times New Roman"/>
                <w:sz w:val="26"/>
                <w:szCs w:val="26"/>
              </w:rPr>
            </w:pPr>
          </w:p>
        </w:tc>
        <w:tc>
          <w:tcPr>
            <w:tcW w:w="5400" w:type="dxa"/>
            <w:gridSpan w:val="2"/>
            <w:vAlign w:val="bottom"/>
          </w:tcPr>
          <w:p w:rsidR="001B5B2F" w:rsidRPr="001A78F3" w:rsidRDefault="001B5B2F" w:rsidP="001A78F3">
            <w:pPr>
              <w:pStyle w:val="180"/>
              <w:shd w:val="clear" w:color="auto" w:fill="auto"/>
              <w:tabs>
                <w:tab w:val="left" w:pos="5185"/>
              </w:tabs>
              <w:spacing w:line="240" w:lineRule="auto"/>
              <w:jc w:val="left"/>
              <w:rPr>
                <w:sz w:val="18"/>
                <w:szCs w:val="18"/>
              </w:rPr>
            </w:pPr>
            <w:r w:rsidRPr="001A78F3">
              <w:rPr>
                <w:rStyle w:val="1885pt0pt"/>
                <w:sz w:val="18"/>
                <w:szCs w:val="18"/>
              </w:rPr>
              <w:t>6. Проезд перекрестков. Выбор скорости проезда перекрестка. Опасности, возникающие при проезде перекрестков по дороге с многополосным движением. Опасность въезда на перекресток при разрешающем сигнале светофора, при отсутствии возможности выехать с перекрестка</w:t>
            </w:r>
          </w:p>
        </w:tc>
        <w:tc>
          <w:tcPr>
            <w:tcW w:w="1002" w:type="dxa"/>
            <w:gridSpan w:val="3"/>
            <w:vAlign w:val="center"/>
          </w:tcPr>
          <w:p w:rsidR="001B5B2F" w:rsidRPr="001A78F3" w:rsidRDefault="001B5B2F" w:rsidP="001A78F3">
            <w:pPr>
              <w:pStyle w:val="180"/>
              <w:shd w:val="clear" w:color="auto" w:fill="auto"/>
              <w:tabs>
                <w:tab w:val="left" w:pos="5185"/>
              </w:tabs>
              <w:spacing w:line="240" w:lineRule="auto"/>
              <w:jc w:val="center"/>
              <w:rPr>
                <w:sz w:val="18"/>
                <w:szCs w:val="18"/>
              </w:rPr>
            </w:pPr>
            <w:r w:rsidRPr="001A78F3">
              <w:rPr>
                <w:rStyle w:val="1885pt0pt"/>
                <w:sz w:val="18"/>
                <w:szCs w:val="18"/>
              </w:rPr>
              <w:t>3</w:t>
            </w:r>
          </w:p>
        </w:tc>
        <w:tc>
          <w:tcPr>
            <w:tcW w:w="954" w:type="dxa"/>
            <w:vMerge/>
          </w:tcPr>
          <w:p w:rsidR="001B5B2F" w:rsidRPr="001A78F3" w:rsidRDefault="001B5B2F" w:rsidP="001A78F3">
            <w:pPr>
              <w:tabs>
                <w:tab w:val="left" w:pos="5185"/>
              </w:tabs>
              <w:jc w:val="center"/>
              <w:rPr>
                <w:rFonts w:ascii="Times New Roman" w:hAnsi="Times New Roman" w:cs="Times New Roman"/>
                <w:sz w:val="18"/>
                <w:szCs w:val="18"/>
              </w:rPr>
            </w:pPr>
          </w:p>
        </w:tc>
      </w:tr>
      <w:tr w:rsidR="001B5B2F" w:rsidRPr="00BB6143" w:rsidTr="00BC7EE9">
        <w:tc>
          <w:tcPr>
            <w:tcW w:w="2358" w:type="dxa"/>
            <w:vMerge/>
          </w:tcPr>
          <w:p w:rsidR="001B5B2F" w:rsidRDefault="001B5B2F" w:rsidP="001A78F3">
            <w:pPr>
              <w:rPr>
                <w:rFonts w:ascii="Times New Roman" w:hAnsi="Times New Roman" w:cs="Times New Roman"/>
                <w:sz w:val="26"/>
                <w:szCs w:val="26"/>
              </w:rPr>
            </w:pPr>
          </w:p>
        </w:tc>
        <w:tc>
          <w:tcPr>
            <w:tcW w:w="5400" w:type="dxa"/>
            <w:gridSpan w:val="2"/>
            <w:vAlign w:val="bottom"/>
          </w:tcPr>
          <w:p w:rsidR="001B5B2F" w:rsidRPr="001A78F3" w:rsidRDefault="001B5B2F" w:rsidP="001A78F3">
            <w:pPr>
              <w:pStyle w:val="180"/>
              <w:shd w:val="clear" w:color="auto" w:fill="auto"/>
              <w:tabs>
                <w:tab w:val="left" w:pos="5185"/>
              </w:tabs>
              <w:spacing w:line="240" w:lineRule="auto"/>
              <w:jc w:val="left"/>
              <w:rPr>
                <w:sz w:val="18"/>
                <w:szCs w:val="18"/>
              </w:rPr>
            </w:pPr>
            <w:r w:rsidRPr="001A78F3">
              <w:rPr>
                <w:rStyle w:val="1885pt0pt"/>
                <w:sz w:val="18"/>
                <w:szCs w:val="18"/>
              </w:rPr>
              <w:t>7. Движение в неустойчивых транспортных потоках. Вождение в населенном пункте. Выбор скорости при движении между перекрестками на основании прогноза режима работы светофора Проезд остановок общественного транспорта. Выбор скорости при проезде пешеходных переходов. Опасности проезда пешеходных переходов на многополосной дороге</w:t>
            </w:r>
          </w:p>
        </w:tc>
        <w:tc>
          <w:tcPr>
            <w:tcW w:w="1002" w:type="dxa"/>
            <w:gridSpan w:val="3"/>
            <w:vAlign w:val="center"/>
          </w:tcPr>
          <w:p w:rsidR="001B5B2F" w:rsidRPr="001A78F3" w:rsidRDefault="001B5B2F" w:rsidP="001A78F3">
            <w:pPr>
              <w:pStyle w:val="180"/>
              <w:shd w:val="clear" w:color="auto" w:fill="auto"/>
              <w:tabs>
                <w:tab w:val="left" w:pos="5185"/>
              </w:tabs>
              <w:spacing w:line="240" w:lineRule="auto"/>
              <w:jc w:val="center"/>
              <w:rPr>
                <w:sz w:val="18"/>
                <w:szCs w:val="18"/>
              </w:rPr>
            </w:pPr>
            <w:r w:rsidRPr="001A78F3">
              <w:rPr>
                <w:rStyle w:val="1885pt0pt"/>
                <w:sz w:val="18"/>
                <w:szCs w:val="18"/>
              </w:rPr>
              <w:t>3</w:t>
            </w:r>
          </w:p>
        </w:tc>
        <w:tc>
          <w:tcPr>
            <w:tcW w:w="954" w:type="dxa"/>
            <w:vMerge/>
          </w:tcPr>
          <w:p w:rsidR="001B5B2F" w:rsidRPr="00BB6143" w:rsidRDefault="001B5B2F" w:rsidP="001A78F3">
            <w:pPr>
              <w:tabs>
                <w:tab w:val="left" w:pos="5185"/>
              </w:tabs>
              <w:jc w:val="center"/>
              <w:rPr>
                <w:rFonts w:ascii="Times New Roman" w:hAnsi="Times New Roman" w:cs="Times New Roman"/>
                <w:b/>
                <w:sz w:val="18"/>
                <w:szCs w:val="18"/>
              </w:rPr>
            </w:pPr>
          </w:p>
        </w:tc>
      </w:tr>
      <w:tr w:rsidR="001B5B2F" w:rsidRPr="00BB6143" w:rsidTr="00BC7EE9">
        <w:tc>
          <w:tcPr>
            <w:tcW w:w="2358" w:type="dxa"/>
            <w:vMerge/>
          </w:tcPr>
          <w:p w:rsidR="001B5B2F" w:rsidRDefault="001B5B2F" w:rsidP="001A78F3">
            <w:pPr>
              <w:rPr>
                <w:rFonts w:ascii="Times New Roman" w:hAnsi="Times New Roman" w:cs="Times New Roman"/>
                <w:sz w:val="26"/>
                <w:szCs w:val="26"/>
              </w:rPr>
            </w:pPr>
          </w:p>
        </w:tc>
        <w:tc>
          <w:tcPr>
            <w:tcW w:w="5400" w:type="dxa"/>
            <w:gridSpan w:val="2"/>
            <w:vAlign w:val="bottom"/>
          </w:tcPr>
          <w:p w:rsidR="001B5B2F" w:rsidRPr="001A78F3" w:rsidRDefault="001B5B2F" w:rsidP="001A78F3">
            <w:pPr>
              <w:pStyle w:val="180"/>
              <w:shd w:val="clear" w:color="auto" w:fill="auto"/>
              <w:tabs>
                <w:tab w:val="left" w:pos="5185"/>
              </w:tabs>
              <w:spacing w:line="240" w:lineRule="auto"/>
              <w:jc w:val="left"/>
              <w:rPr>
                <w:sz w:val="18"/>
                <w:szCs w:val="18"/>
              </w:rPr>
            </w:pPr>
            <w:r w:rsidRPr="001A78F3">
              <w:rPr>
                <w:rStyle w:val="1885pt0pt"/>
                <w:sz w:val="18"/>
                <w:szCs w:val="18"/>
              </w:rPr>
              <w:t>8. Вождение в темное время суток. Причины повышения аварийности в темное время суток. Правила пользования дальним светом при встречном разъезде на горизонтальном участке, на перегибе дороги. Правила пользования дальним светом при обгоне (опережении) водителями обгоняющего (опережающего) и обгоняемого (опережаемого) транспортного средства</w:t>
            </w:r>
          </w:p>
        </w:tc>
        <w:tc>
          <w:tcPr>
            <w:tcW w:w="1002" w:type="dxa"/>
            <w:gridSpan w:val="3"/>
            <w:vAlign w:val="center"/>
          </w:tcPr>
          <w:p w:rsidR="001B5B2F" w:rsidRPr="001A78F3" w:rsidRDefault="001B5B2F" w:rsidP="001A78F3">
            <w:pPr>
              <w:pStyle w:val="180"/>
              <w:shd w:val="clear" w:color="auto" w:fill="auto"/>
              <w:tabs>
                <w:tab w:val="left" w:pos="5185"/>
              </w:tabs>
              <w:spacing w:line="240" w:lineRule="auto"/>
              <w:jc w:val="center"/>
              <w:rPr>
                <w:sz w:val="18"/>
                <w:szCs w:val="18"/>
              </w:rPr>
            </w:pPr>
            <w:r w:rsidRPr="001A78F3">
              <w:rPr>
                <w:rStyle w:val="1885pt0pt"/>
                <w:sz w:val="18"/>
                <w:szCs w:val="18"/>
              </w:rPr>
              <w:t>2</w:t>
            </w:r>
          </w:p>
        </w:tc>
        <w:tc>
          <w:tcPr>
            <w:tcW w:w="954" w:type="dxa"/>
            <w:vMerge/>
          </w:tcPr>
          <w:p w:rsidR="001B5B2F" w:rsidRPr="00BB6143" w:rsidRDefault="001B5B2F" w:rsidP="001A78F3">
            <w:pPr>
              <w:tabs>
                <w:tab w:val="left" w:pos="5185"/>
              </w:tabs>
              <w:jc w:val="center"/>
              <w:rPr>
                <w:rFonts w:ascii="Times New Roman" w:hAnsi="Times New Roman" w:cs="Times New Roman"/>
                <w:b/>
                <w:sz w:val="18"/>
                <w:szCs w:val="18"/>
              </w:rPr>
            </w:pPr>
          </w:p>
        </w:tc>
      </w:tr>
      <w:tr w:rsidR="001B5B2F" w:rsidRPr="00BB6143" w:rsidTr="00BC7EE9">
        <w:tc>
          <w:tcPr>
            <w:tcW w:w="2358" w:type="dxa"/>
            <w:vMerge/>
          </w:tcPr>
          <w:p w:rsidR="001B5B2F" w:rsidRDefault="001B5B2F" w:rsidP="001A78F3">
            <w:pPr>
              <w:rPr>
                <w:rFonts w:ascii="Times New Roman" w:hAnsi="Times New Roman" w:cs="Times New Roman"/>
                <w:sz w:val="26"/>
                <w:szCs w:val="26"/>
              </w:rPr>
            </w:pPr>
          </w:p>
        </w:tc>
        <w:tc>
          <w:tcPr>
            <w:tcW w:w="5400" w:type="dxa"/>
            <w:gridSpan w:val="2"/>
          </w:tcPr>
          <w:p w:rsidR="001B5B2F" w:rsidRPr="001A78F3" w:rsidRDefault="001B5B2F" w:rsidP="001A78F3">
            <w:pPr>
              <w:pStyle w:val="180"/>
              <w:shd w:val="clear" w:color="auto" w:fill="auto"/>
              <w:tabs>
                <w:tab w:val="left" w:pos="5185"/>
              </w:tabs>
              <w:spacing w:line="240" w:lineRule="auto"/>
              <w:jc w:val="left"/>
              <w:rPr>
                <w:sz w:val="18"/>
                <w:szCs w:val="18"/>
              </w:rPr>
            </w:pPr>
            <w:r w:rsidRPr="001A78F3">
              <w:rPr>
                <w:rStyle w:val="1885pt0pt"/>
                <w:sz w:val="18"/>
                <w:szCs w:val="18"/>
              </w:rPr>
              <w:t>9. Вождение во время дождя. Причины повышения аварийности во время дождя. Изменение скользкости покрытия в начале дождя, при сильном дожде, в период просыхания дороги после дождя. Вождение при снегопаде. Причины повышения аварийности при снегопаде. Вождение при гололедице. Причина повышения аварийности при гололедице. Места образования гололедицы. Температурные условия, способствующие образованию гололедицы. Вождение в туман. Правила пользования приборами освещения. Правила остановки и стоянки в тумане</w:t>
            </w:r>
          </w:p>
        </w:tc>
        <w:tc>
          <w:tcPr>
            <w:tcW w:w="1002" w:type="dxa"/>
            <w:gridSpan w:val="3"/>
            <w:vAlign w:val="center"/>
          </w:tcPr>
          <w:p w:rsidR="001B5B2F" w:rsidRPr="001A78F3" w:rsidRDefault="001B5B2F" w:rsidP="001A78F3">
            <w:pPr>
              <w:pStyle w:val="180"/>
              <w:shd w:val="clear" w:color="auto" w:fill="auto"/>
              <w:tabs>
                <w:tab w:val="left" w:pos="5185"/>
              </w:tabs>
              <w:spacing w:line="240" w:lineRule="auto"/>
              <w:ind w:right="80"/>
              <w:jc w:val="center"/>
              <w:rPr>
                <w:sz w:val="18"/>
                <w:szCs w:val="18"/>
              </w:rPr>
            </w:pPr>
            <w:r w:rsidRPr="001A78F3">
              <w:rPr>
                <w:rStyle w:val="1885pt0pt"/>
                <w:sz w:val="18"/>
                <w:szCs w:val="18"/>
              </w:rPr>
              <w:t xml:space="preserve">2 </w:t>
            </w:r>
          </w:p>
        </w:tc>
        <w:tc>
          <w:tcPr>
            <w:tcW w:w="954" w:type="dxa"/>
            <w:vMerge/>
          </w:tcPr>
          <w:p w:rsidR="001B5B2F" w:rsidRPr="00BB6143" w:rsidRDefault="001B5B2F" w:rsidP="001A78F3">
            <w:pPr>
              <w:tabs>
                <w:tab w:val="left" w:pos="5185"/>
              </w:tabs>
              <w:jc w:val="center"/>
              <w:rPr>
                <w:rFonts w:ascii="Times New Roman" w:hAnsi="Times New Roman" w:cs="Times New Roman"/>
                <w:b/>
                <w:sz w:val="18"/>
                <w:szCs w:val="18"/>
              </w:rPr>
            </w:pPr>
          </w:p>
        </w:tc>
      </w:tr>
      <w:tr w:rsidR="001A78F3" w:rsidTr="00DE2420">
        <w:tc>
          <w:tcPr>
            <w:tcW w:w="2358" w:type="dxa"/>
            <w:vMerge/>
          </w:tcPr>
          <w:p w:rsidR="001A78F3" w:rsidRDefault="001A78F3" w:rsidP="001A78F3">
            <w:pPr>
              <w:rPr>
                <w:rFonts w:ascii="Times New Roman" w:hAnsi="Times New Roman" w:cs="Times New Roman"/>
                <w:sz w:val="26"/>
                <w:szCs w:val="26"/>
              </w:rPr>
            </w:pPr>
          </w:p>
        </w:tc>
        <w:tc>
          <w:tcPr>
            <w:tcW w:w="7356" w:type="dxa"/>
            <w:gridSpan w:val="6"/>
          </w:tcPr>
          <w:p w:rsidR="001A78F3" w:rsidRDefault="001A78F3" w:rsidP="001A78F3">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1A78F3" w:rsidTr="00BC7EE9">
        <w:tc>
          <w:tcPr>
            <w:tcW w:w="2358" w:type="dxa"/>
            <w:vMerge/>
          </w:tcPr>
          <w:p w:rsidR="001A78F3" w:rsidRDefault="001A78F3" w:rsidP="001A78F3">
            <w:pPr>
              <w:rPr>
                <w:rFonts w:ascii="Times New Roman" w:hAnsi="Times New Roman" w:cs="Times New Roman"/>
                <w:sz w:val="26"/>
                <w:szCs w:val="26"/>
              </w:rPr>
            </w:pPr>
          </w:p>
        </w:tc>
        <w:tc>
          <w:tcPr>
            <w:tcW w:w="6402" w:type="dxa"/>
            <w:gridSpan w:val="5"/>
            <w:vAlign w:val="bottom"/>
          </w:tcPr>
          <w:p w:rsidR="001A78F3" w:rsidRPr="001A78F3" w:rsidRDefault="001A78F3" w:rsidP="001A78F3">
            <w:pPr>
              <w:pStyle w:val="180"/>
              <w:shd w:val="clear" w:color="auto" w:fill="auto"/>
              <w:spacing w:line="240" w:lineRule="auto"/>
              <w:jc w:val="left"/>
              <w:rPr>
                <w:sz w:val="18"/>
                <w:szCs w:val="18"/>
              </w:rPr>
            </w:pPr>
            <w:r w:rsidRPr="001A78F3">
              <w:rPr>
                <w:rStyle w:val="1885pt0pt0"/>
                <w:sz w:val="18"/>
                <w:szCs w:val="18"/>
              </w:rPr>
              <w:t>1. Теоретическое занятие: Особенности управления транспортными средствами различных категорий и подкатегорий в штатных ситуациях</w:t>
            </w:r>
          </w:p>
        </w:tc>
        <w:tc>
          <w:tcPr>
            <w:tcW w:w="954" w:type="dxa"/>
            <w:vAlign w:val="bottom"/>
          </w:tcPr>
          <w:p w:rsidR="001A78F3" w:rsidRPr="001A78F3" w:rsidRDefault="001A78F3" w:rsidP="001A78F3">
            <w:pPr>
              <w:pStyle w:val="180"/>
              <w:shd w:val="clear" w:color="auto" w:fill="auto"/>
              <w:spacing w:line="170" w:lineRule="exact"/>
              <w:jc w:val="center"/>
              <w:rPr>
                <w:sz w:val="18"/>
                <w:szCs w:val="18"/>
              </w:rPr>
            </w:pPr>
            <w:r w:rsidRPr="001A78F3">
              <w:rPr>
                <w:rStyle w:val="1885pt0pt0"/>
                <w:sz w:val="18"/>
                <w:szCs w:val="18"/>
              </w:rPr>
              <w:t>6</w:t>
            </w:r>
          </w:p>
        </w:tc>
      </w:tr>
      <w:tr w:rsidR="001A78F3" w:rsidTr="00BC7EE9">
        <w:tc>
          <w:tcPr>
            <w:tcW w:w="2358" w:type="dxa"/>
            <w:vMerge w:val="restart"/>
          </w:tcPr>
          <w:p w:rsidR="001A78F3" w:rsidRPr="00BB6143" w:rsidRDefault="001A78F3" w:rsidP="001A78F3">
            <w:pPr>
              <w:pStyle w:val="180"/>
              <w:shd w:val="clear" w:color="auto" w:fill="auto"/>
              <w:spacing w:line="240" w:lineRule="auto"/>
              <w:jc w:val="left"/>
              <w:rPr>
                <w:b/>
                <w:sz w:val="18"/>
                <w:szCs w:val="18"/>
              </w:rPr>
            </w:pPr>
            <w:r w:rsidRPr="00BB6143">
              <w:rPr>
                <w:rStyle w:val="1885pt0pt"/>
                <w:b/>
                <w:sz w:val="18"/>
                <w:szCs w:val="18"/>
              </w:rPr>
              <w:t>Тема 2.3.7.</w:t>
            </w:r>
          </w:p>
          <w:p w:rsidR="001A78F3" w:rsidRDefault="001A78F3" w:rsidP="001A78F3">
            <w:pPr>
              <w:rPr>
                <w:rFonts w:ascii="Times New Roman" w:hAnsi="Times New Roman" w:cs="Times New Roman"/>
                <w:sz w:val="26"/>
                <w:szCs w:val="26"/>
              </w:rPr>
            </w:pPr>
            <w:r w:rsidRPr="001A78F3">
              <w:rPr>
                <w:rStyle w:val="1885pt0pt"/>
                <w:rFonts w:eastAsiaTheme="minorHAnsi"/>
                <w:sz w:val="18"/>
                <w:szCs w:val="18"/>
              </w:rPr>
              <w:t>Оптимальные алгоритмы (экономичный и скоростной) управление транспорт</w:t>
            </w:r>
            <w:r w:rsidRPr="001A78F3">
              <w:rPr>
                <w:rStyle w:val="1885pt0pt"/>
                <w:rFonts w:eastAsiaTheme="minorHAnsi"/>
                <w:sz w:val="18"/>
                <w:szCs w:val="18"/>
              </w:rPr>
              <w:softHyphen/>
              <w:t>ными средствами различных категорий и подкатегорий</w:t>
            </w:r>
          </w:p>
        </w:tc>
        <w:tc>
          <w:tcPr>
            <w:tcW w:w="5400" w:type="dxa"/>
            <w:gridSpan w:val="2"/>
          </w:tcPr>
          <w:p w:rsidR="001A78F3" w:rsidRDefault="001A78F3" w:rsidP="00DE2420">
            <w:pPr>
              <w:pStyle w:val="180"/>
              <w:shd w:val="clear" w:color="auto" w:fill="auto"/>
              <w:spacing w:line="240" w:lineRule="auto"/>
              <w:rPr>
                <w:rStyle w:val="1885pt0pt"/>
                <w:b/>
                <w:sz w:val="18"/>
                <w:szCs w:val="18"/>
              </w:rPr>
            </w:pPr>
          </w:p>
          <w:p w:rsidR="001A78F3" w:rsidRPr="00C34D66" w:rsidRDefault="001A78F3"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A78F3" w:rsidRDefault="001A78F3"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1A78F3" w:rsidRPr="00C34D66" w:rsidRDefault="001A78F3"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A78F3" w:rsidRDefault="001A78F3" w:rsidP="001A78F3">
            <w:pPr>
              <w:jc w:val="center"/>
              <w:rPr>
                <w:rFonts w:ascii="Times New Roman" w:hAnsi="Times New Roman" w:cs="Times New Roman"/>
                <w:sz w:val="18"/>
                <w:szCs w:val="18"/>
              </w:rPr>
            </w:pPr>
          </w:p>
          <w:p w:rsidR="00BB6143" w:rsidRDefault="00BB6143" w:rsidP="001A78F3">
            <w:pPr>
              <w:jc w:val="center"/>
              <w:rPr>
                <w:rFonts w:ascii="Times New Roman" w:hAnsi="Times New Roman" w:cs="Times New Roman"/>
                <w:sz w:val="18"/>
                <w:szCs w:val="18"/>
              </w:rPr>
            </w:pPr>
          </w:p>
          <w:p w:rsidR="00BB6143" w:rsidRDefault="00BB6143" w:rsidP="001A78F3">
            <w:pPr>
              <w:jc w:val="center"/>
              <w:rPr>
                <w:rFonts w:ascii="Times New Roman" w:hAnsi="Times New Roman" w:cs="Times New Roman"/>
                <w:sz w:val="18"/>
                <w:szCs w:val="18"/>
              </w:rPr>
            </w:pPr>
          </w:p>
          <w:p w:rsidR="00BB6143" w:rsidRDefault="00BB6143"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BB6143" w:rsidRDefault="00BB6143" w:rsidP="001A78F3">
            <w:pPr>
              <w:jc w:val="center"/>
              <w:rPr>
                <w:rFonts w:ascii="Times New Roman" w:hAnsi="Times New Roman" w:cs="Times New Roman"/>
                <w:sz w:val="18"/>
                <w:szCs w:val="18"/>
              </w:rPr>
            </w:pPr>
          </w:p>
          <w:p w:rsidR="00BB6143" w:rsidRDefault="00BB6143" w:rsidP="001A78F3">
            <w:pPr>
              <w:jc w:val="center"/>
              <w:rPr>
                <w:rFonts w:ascii="Times New Roman" w:hAnsi="Times New Roman" w:cs="Times New Roman"/>
                <w:sz w:val="18"/>
                <w:szCs w:val="18"/>
              </w:rPr>
            </w:pPr>
            <w:r>
              <w:rPr>
                <w:rFonts w:ascii="Times New Roman" w:hAnsi="Times New Roman" w:cs="Times New Roman"/>
                <w:sz w:val="18"/>
                <w:szCs w:val="18"/>
              </w:rPr>
              <w:t>2</w:t>
            </w:r>
          </w:p>
        </w:tc>
      </w:tr>
      <w:tr w:rsidR="00BB6143" w:rsidTr="00BC7EE9">
        <w:tc>
          <w:tcPr>
            <w:tcW w:w="2358" w:type="dxa"/>
            <w:vMerge/>
          </w:tcPr>
          <w:p w:rsidR="00BB6143" w:rsidRDefault="00BB6143" w:rsidP="00BB6143">
            <w:pPr>
              <w:rPr>
                <w:rFonts w:ascii="Times New Roman" w:hAnsi="Times New Roman" w:cs="Times New Roman"/>
                <w:sz w:val="26"/>
                <w:szCs w:val="26"/>
              </w:rPr>
            </w:pPr>
          </w:p>
        </w:tc>
        <w:tc>
          <w:tcPr>
            <w:tcW w:w="5400" w:type="dxa"/>
            <w:gridSpan w:val="2"/>
            <w:vAlign w:val="bottom"/>
          </w:tcPr>
          <w:p w:rsidR="00BB6143" w:rsidRPr="00BB6143" w:rsidRDefault="00BB6143" w:rsidP="00BB6143">
            <w:pPr>
              <w:pStyle w:val="180"/>
              <w:shd w:val="clear" w:color="auto" w:fill="auto"/>
              <w:spacing w:line="240" w:lineRule="auto"/>
              <w:jc w:val="left"/>
              <w:rPr>
                <w:sz w:val="18"/>
                <w:szCs w:val="18"/>
              </w:rPr>
            </w:pPr>
            <w:r w:rsidRPr="00BB6143">
              <w:rPr>
                <w:rStyle w:val="1885pt0pt"/>
                <w:sz w:val="18"/>
                <w:szCs w:val="18"/>
              </w:rPr>
              <w:t>1. Нормы эксплуатационного расхода топлива</w:t>
            </w:r>
          </w:p>
        </w:tc>
        <w:tc>
          <w:tcPr>
            <w:tcW w:w="1002" w:type="dxa"/>
            <w:gridSpan w:val="3"/>
            <w:vAlign w:val="bottom"/>
          </w:tcPr>
          <w:p w:rsidR="00BB6143" w:rsidRPr="00BB6143" w:rsidRDefault="00BB6143" w:rsidP="00BB6143">
            <w:pPr>
              <w:pStyle w:val="180"/>
              <w:shd w:val="clear" w:color="auto" w:fill="auto"/>
              <w:spacing w:line="240" w:lineRule="auto"/>
              <w:jc w:val="center"/>
              <w:rPr>
                <w:sz w:val="18"/>
                <w:szCs w:val="18"/>
              </w:rPr>
            </w:pPr>
            <w:r w:rsidRPr="00BB6143">
              <w:rPr>
                <w:rStyle w:val="1885pt0pt"/>
                <w:sz w:val="18"/>
                <w:szCs w:val="18"/>
              </w:rPr>
              <w:t>1</w:t>
            </w:r>
          </w:p>
        </w:tc>
        <w:tc>
          <w:tcPr>
            <w:tcW w:w="954" w:type="dxa"/>
            <w:vMerge/>
          </w:tcPr>
          <w:p w:rsidR="00BB6143" w:rsidRDefault="00BB6143" w:rsidP="00BB6143">
            <w:pPr>
              <w:jc w:val="center"/>
              <w:rPr>
                <w:rFonts w:ascii="Times New Roman" w:hAnsi="Times New Roman" w:cs="Times New Roman"/>
                <w:sz w:val="18"/>
                <w:szCs w:val="18"/>
              </w:rPr>
            </w:pPr>
          </w:p>
        </w:tc>
      </w:tr>
      <w:tr w:rsidR="00BB6143" w:rsidTr="00BC7EE9">
        <w:tc>
          <w:tcPr>
            <w:tcW w:w="2358" w:type="dxa"/>
            <w:vMerge/>
          </w:tcPr>
          <w:p w:rsidR="00BB6143" w:rsidRDefault="00BB6143" w:rsidP="00BB6143">
            <w:pPr>
              <w:rPr>
                <w:rFonts w:ascii="Times New Roman" w:hAnsi="Times New Roman" w:cs="Times New Roman"/>
                <w:sz w:val="26"/>
                <w:szCs w:val="26"/>
              </w:rPr>
            </w:pPr>
          </w:p>
        </w:tc>
        <w:tc>
          <w:tcPr>
            <w:tcW w:w="5400" w:type="dxa"/>
            <w:gridSpan w:val="2"/>
            <w:vAlign w:val="bottom"/>
          </w:tcPr>
          <w:p w:rsidR="00BB6143" w:rsidRPr="00BB6143" w:rsidRDefault="00BB6143" w:rsidP="00BB6143">
            <w:pPr>
              <w:pStyle w:val="180"/>
              <w:shd w:val="clear" w:color="auto" w:fill="auto"/>
              <w:spacing w:line="240" w:lineRule="auto"/>
              <w:jc w:val="left"/>
              <w:rPr>
                <w:sz w:val="18"/>
                <w:szCs w:val="18"/>
              </w:rPr>
            </w:pPr>
            <w:r w:rsidRPr="00BB6143">
              <w:rPr>
                <w:rStyle w:val="1885pt0pt"/>
                <w:sz w:val="18"/>
                <w:szCs w:val="18"/>
              </w:rPr>
              <w:t>2. Пуск двигателя и начало движения. Остановка двигателя после завершения поездки</w:t>
            </w:r>
          </w:p>
        </w:tc>
        <w:tc>
          <w:tcPr>
            <w:tcW w:w="1002" w:type="dxa"/>
            <w:gridSpan w:val="3"/>
            <w:vAlign w:val="bottom"/>
          </w:tcPr>
          <w:p w:rsidR="00BB6143" w:rsidRPr="00BB6143" w:rsidRDefault="00BB6143" w:rsidP="00BB6143">
            <w:pPr>
              <w:pStyle w:val="180"/>
              <w:shd w:val="clear" w:color="auto" w:fill="auto"/>
              <w:spacing w:line="240" w:lineRule="auto"/>
              <w:jc w:val="center"/>
              <w:rPr>
                <w:sz w:val="18"/>
                <w:szCs w:val="18"/>
              </w:rPr>
            </w:pPr>
            <w:r w:rsidRPr="00BB6143">
              <w:rPr>
                <w:rStyle w:val="1885pt0pt"/>
                <w:sz w:val="18"/>
                <w:szCs w:val="18"/>
              </w:rPr>
              <w:t>3</w:t>
            </w:r>
          </w:p>
        </w:tc>
        <w:tc>
          <w:tcPr>
            <w:tcW w:w="954" w:type="dxa"/>
            <w:vMerge/>
          </w:tcPr>
          <w:p w:rsidR="00BB6143" w:rsidRDefault="00BB6143" w:rsidP="00BB6143">
            <w:pPr>
              <w:jc w:val="center"/>
              <w:rPr>
                <w:rFonts w:ascii="Times New Roman" w:hAnsi="Times New Roman" w:cs="Times New Roman"/>
                <w:sz w:val="18"/>
                <w:szCs w:val="18"/>
              </w:rPr>
            </w:pPr>
          </w:p>
        </w:tc>
      </w:tr>
      <w:tr w:rsidR="00BB6143" w:rsidTr="00BC7EE9">
        <w:tc>
          <w:tcPr>
            <w:tcW w:w="2358" w:type="dxa"/>
            <w:vMerge/>
          </w:tcPr>
          <w:p w:rsidR="00BB6143" w:rsidRDefault="00BB6143" w:rsidP="00BB6143">
            <w:pPr>
              <w:rPr>
                <w:rFonts w:ascii="Times New Roman" w:hAnsi="Times New Roman" w:cs="Times New Roman"/>
                <w:sz w:val="26"/>
                <w:szCs w:val="26"/>
              </w:rPr>
            </w:pPr>
          </w:p>
        </w:tc>
        <w:tc>
          <w:tcPr>
            <w:tcW w:w="5400" w:type="dxa"/>
            <w:gridSpan w:val="2"/>
          </w:tcPr>
          <w:p w:rsidR="00BB6143" w:rsidRPr="00BB6143" w:rsidRDefault="00BB6143" w:rsidP="00BB6143">
            <w:pPr>
              <w:pStyle w:val="180"/>
              <w:shd w:val="clear" w:color="auto" w:fill="auto"/>
              <w:spacing w:line="240" w:lineRule="auto"/>
              <w:jc w:val="left"/>
              <w:rPr>
                <w:sz w:val="18"/>
                <w:szCs w:val="18"/>
              </w:rPr>
            </w:pPr>
            <w:r w:rsidRPr="00BB6143">
              <w:rPr>
                <w:rStyle w:val="1885pt0pt"/>
                <w:sz w:val="18"/>
                <w:szCs w:val="18"/>
              </w:rPr>
              <w:t xml:space="preserve">3. Действия педалью скорости при разгоне транспортного средства с механической трансмиссией и транспортного средства с </w:t>
            </w:r>
            <w:r w:rsidRPr="00BB6143">
              <w:rPr>
                <w:rStyle w:val="1885pt0pt"/>
                <w:sz w:val="18"/>
                <w:szCs w:val="18"/>
              </w:rPr>
              <w:lastRenderedPageBreak/>
              <w:t>автоматической трансмиссией при отсутствии режима экономичного управления. Влияние конструктивных параметров транспортного средства (номинальной частоты вращения коленчатого вала и числа передач в коробке передач), а также нагрузки транспортного средства, величины и знака уклона дороги на величину оптимального диапазона частоты вращения</w:t>
            </w:r>
            <w:r w:rsidR="00477E85">
              <w:t xml:space="preserve"> </w:t>
            </w:r>
            <w:r w:rsidR="00477E85" w:rsidRPr="00477E85">
              <w:rPr>
                <w:rStyle w:val="85pt"/>
                <w:sz w:val="18"/>
                <w:szCs w:val="18"/>
              </w:rPr>
              <w:t>коленчатого вала при разгоне и замедлении в процессе движения на подъем</w:t>
            </w:r>
          </w:p>
        </w:tc>
        <w:tc>
          <w:tcPr>
            <w:tcW w:w="1002" w:type="dxa"/>
            <w:gridSpan w:val="3"/>
            <w:vAlign w:val="center"/>
          </w:tcPr>
          <w:p w:rsidR="00BB6143" w:rsidRPr="00BB6143" w:rsidRDefault="00BB6143" w:rsidP="00BB6143">
            <w:pPr>
              <w:pStyle w:val="180"/>
              <w:shd w:val="clear" w:color="auto" w:fill="auto"/>
              <w:spacing w:line="240" w:lineRule="auto"/>
              <w:jc w:val="center"/>
              <w:rPr>
                <w:sz w:val="18"/>
                <w:szCs w:val="18"/>
              </w:rPr>
            </w:pPr>
            <w:r w:rsidRPr="00BB6143">
              <w:rPr>
                <w:rStyle w:val="1885pt0pt"/>
                <w:sz w:val="18"/>
                <w:szCs w:val="18"/>
              </w:rPr>
              <w:lastRenderedPageBreak/>
              <w:t>3</w:t>
            </w:r>
          </w:p>
        </w:tc>
        <w:tc>
          <w:tcPr>
            <w:tcW w:w="954" w:type="dxa"/>
            <w:vMerge/>
          </w:tcPr>
          <w:p w:rsidR="00BB6143" w:rsidRDefault="00BB6143" w:rsidP="00BB6143">
            <w:pPr>
              <w:jc w:val="center"/>
              <w:rPr>
                <w:rFonts w:ascii="Times New Roman" w:hAnsi="Times New Roman" w:cs="Times New Roman"/>
                <w:sz w:val="18"/>
                <w:szCs w:val="18"/>
              </w:rPr>
            </w:pPr>
          </w:p>
        </w:tc>
      </w:tr>
      <w:tr w:rsidR="00477E85" w:rsidTr="00BC7EE9">
        <w:tc>
          <w:tcPr>
            <w:tcW w:w="2358" w:type="dxa"/>
            <w:vMerge/>
          </w:tcPr>
          <w:p w:rsidR="00477E85" w:rsidRDefault="00477E85" w:rsidP="00477E85">
            <w:pPr>
              <w:rPr>
                <w:rFonts w:ascii="Times New Roman" w:hAnsi="Times New Roman" w:cs="Times New Roman"/>
                <w:sz w:val="26"/>
                <w:szCs w:val="26"/>
              </w:rPr>
            </w:pPr>
          </w:p>
        </w:tc>
        <w:tc>
          <w:tcPr>
            <w:tcW w:w="5400" w:type="dxa"/>
            <w:gridSpan w:val="2"/>
            <w:vAlign w:val="bottom"/>
          </w:tcPr>
          <w:p w:rsidR="00477E85" w:rsidRPr="00477E85" w:rsidRDefault="00477E85" w:rsidP="00477E85">
            <w:pPr>
              <w:pStyle w:val="5"/>
              <w:shd w:val="clear" w:color="auto" w:fill="auto"/>
              <w:spacing w:line="240" w:lineRule="auto"/>
              <w:ind w:left="52" w:firstLine="0"/>
              <w:jc w:val="left"/>
              <w:rPr>
                <w:sz w:val="18"/>
                <w:szCs w:val="18"/>
              </w:rPr>
            </w:pPr>
            <w:r w:rsidRPr="00477E85">
              <w:rPr>
                <w:rStyle w:val="85pt"/>
                <w:sz w:val="18"/>
                <w:szCs w:val="18"/>
              </w:rPr>
              <w:t>4. Оптимальная скорость равномерного движения, ее стабилизация. Скорость, которую не следует превышать в свободных условиях движения для эффективного расходования топлива. Влияние скорости и продолжительности равномерного движения на эксплуатационный расход топлива. Выбор передачи при равномерном движении. Минимально устойчивые скорости движения на передачах. Способы экономичного и безопасного преодоления спусков</w:t>
            </w:r>
          </w:p>
        </w:tc>
        <w:tc>
          <w:tcPr>
            <w:tcW w:w="1002" w:type="dxa"/>
            <w:gridSpan w:val="3"/>
            <w:vAlign w:val="center"/>
          </w:tcPr>
          <w:p w:rsidR="00477E85" w:rsidRPr="00477E85" w:rsidRDefault="00477E85" w:rsidP="00477E85">
            <w:pPr>
              <w:pStyle w:val="5"/>
              <w:shd w:val="clear" w:color="auto" w:fill="auto"/>
              <w:spacing w:line="240" w:lineRule="auto"/>
              <w:ind w:left="52" w:firstLine="0"/>
              <w:jc w:val="center"/>
              <w:rPr>
                <w:sz w:val="18"/>
                <w:szCs w:val="18"/>
              </w:rPr>
            </w:pPr>
            <w:r w:rsidRPr="00477E85">
              <w:rPr>
                <w:rStyle w:val="85pt"/>
                <w:sz w:val="18"/>
                <w:szCs w:val="18"/>
              </w:rPr>
              <w:t>2</w:t>
            </w:r>
          </w:p>
        </w:tc>
        <w:tc>
          <w:tcPr>
            <w:tcW w:w="954" w:type="dxa"/>
            <w:vMerge/>
          </w:tcPr>
          <w:p w:rsidR="00477E85" w:rsidRDefault="00477E85" w:rsidP="00477E85">
            <w:pPr>
              <w:jc w:val="center"/>
              <w:rPr>
                <w:rFonts w:ascii="Times New Roman" w:hAnsi="Times New Roman" w:cs="Times New Roman"/>
                <w:sz w:val="18"/>
                <w:szCs w:val="18"/>
              </w:rPr>
            </w:pPr>
          </w:p>
        </w:tc>
      </w:tr>
      <w:tr w:rsidR="00477E85" w:rsidTr="00BC7EE9">
        <w:tc>
          <w:tcPr>
            <w:tcW w:w="2358" w:type="dxa"/>
            <w:vMerge/>
          </w:tcPr>
          <w:p w:rsidR="00477E85" w:rsidRDefault="00477E85" w:rsidP="00477E85">
            <w:pPr>
              <w:rPr>
                <w:rFonts w:ascii="Times New Roman" w:hAnsi="Times New Roman" w:cs="Times New Roman"/>
                <w:sz w:val="26"/>
                <w:szCs w:val="26"/>
              </w:rPr>
            </w:pPr>
          </w:p>
        </w:tc>
        <w:tc>
          <w:tcPr>
            <w:tcW w:w="5400" w:type="dxa"/>
            <w:gridSpan w:val="2"/>
            <w:vAlign w:val="bottom"/>
          </w:tcPr>
          <w:p w:rsidR="00477E85" w:rsidRPr="00477E85" w:rsidRDefault="00477E85" w:rsidP="00477E85">
            <w:pPr>
              <w:pStyle w:val="5"/>
              <w:shd w:val="clear" w:color="auto" w:fill="auto"/>
              <w:spacing w:line="240" w:lineRule="auto"/>
              <w:ind w:left="52" w:firstLine="0"/>
              <w:jc w:val="left"/>
              <w:rPr>
                <w:sz w:val="18"/>
                <w:szCs w:val="18"/>
              </w:rPr>
            </w:pPr>
            <w:r w:rsidRPr="00477E85">
              <w:rPr>
                <w:rStyle w:val="85pt"/>
                <w:sz w:val="18"/>
                <w:szCs w:val="18"/>
              </w:rPr>
              <w:t>5. Влияние интенсивности замедления на расход топлива. Влияние способа замедления на его интенсивность. Частота вращения коленчатого вала, соответствующая включению подачи топлива при торможении двигателем</w:t>
            </w:r>
          </w:p>
        </w:tc>
        <w:tc>
          <w:tcPr>
            <w:tcW w:w="1002" w:type="dxa"/>
            <w:gridSpan w:val="3"/>
            <w:vAlign w:val="center"/>
          </w:tcPr>
          <w:p w:rsidR="00477E85" w:rsidRPr="00477E85" w:rsidRDefault="00477E85" w:rsidP="00477E85">
            <w:pPr>
              <w:pStyle w:val="5"/>
              <w:shd w:val="clear" w:color="auto" w:fill="auto"/>
              <w:spacing w:line="240" w:lineRule="auto"/>
              <w:ind w:left="52" w:firstLine="0"/>
              <w:jc w:val="center"/>
              <w:rPr>
                <w:sz w:val="18"/>
                <w:szCs w:val="18"/>
              </w:rPr>
            </w:pPr>
            <w:r w:rsidRPr="00477E85">
              <w:rPr>
                <w:rStyle w:val="85pt"/>
                <w:sz w:val="18"/>
                <w:szCs w:val="18"/>
              </w:rPr>
              <w:t>2</w:t>
            </w:r>
          </w:p>
        </w:tc>
        <w:tc>
          <w:tcPr>
            <w:tcW w:w="954" w:type="dxa"/>
            <w:vMerge/>
          </w:tcPr>
          <w:p w:rsidR="00477E85" w:rsidRDefault="00477E85" w:rsidP="00477E85">
            <w:pPr>
              <w:jc w:val="center"/>
              <w:rPr>
                <w:rFonts w:ascii="Times New Roman" w:hAnsi="Times New Roman" w:cs="Times New Roman"/>
                <w:sz w:val="18"/>
                <w:szCs w:val="18"/>
              </w:rPr>
            </w:pPr>
          </w:p>
        </w:tc>
      </w:tr>
      <w:tr w:rsidR="00477E85" w:rsidTr="00BC7EE9">
        <w:tc>
          <w:tcPr>
            <w:tcW w:w="2358" w:type="dxa"/>
            <w:vMerge/>
          </w:tcPr>
          <w:p w:rsidR="00477E85" w:rsidRDefault="00477E85" w:rsidP="00477E85">
            <w:pPr>
              <w:rPr>
                <w:rFonts w:ascii="Times New Roman" w:hAnsi="Times New Roman" w:cs="Times New Roman"/>
                <w:sz w:val="26"/>
                <w:szCs w:val="26"/>
              </w:rPr>
            </w:pPr>
          </w:p>
        </w:tc>
        <w:tc>
          <w:tcPr>
            <w:tcW w:w="5400" w:type="dxa"/>
            <w:gridSpan w:val="2"/>
          </w:tcPr>
          <w:p w:rsidR="00477E85" w:rsidRPr="00477E85" w:rsidRDefault="00477E85" w:rsidP="00477E85">
            <w:pPr>
              <w:pStyle w:val="5"/>
              <w:shd w:val="clear" w:color="auto" w:fill="auto"/>
              <w:spacing w:line="240" w:lineRule="auto"/>
              <w:ind w:left="52" w:firstLine="0"/>
              <w:jc w:val="left"/>
              <w:rPr>
                <w:sz w:val="18"/>
                <w:szCs w:val="18"/>
              </w:rPr>
            </w:pPr>
            <w:r w:rsidRPr="00477E85">
              <w:rPr>
                <w:rStyle w:val="85pt"/>
                <w:sz w:val="18"/>
                <w:szCs w:val="18"/>
              </w:rPr>
              <w:t>6. Дорожные ситуации, в которых необходимо применять скоростной алгоритм регулирования скорости. Оптимальная частота вращения коленчатого вала в момент переключения передач при скоростном разгоне в отсутствие и при наличии регулятора максимальной частоты вращения коленчатого вала</w:t>
            </w:r>
          </w:p>
        </w:tc>
        <w:tc>
          <w:tcPr>
            <w:tcW w:w="1002" w:type="dxa"/>
            <w:gridSpan w:val="3"/>
            <w:vAlign w:val="center"/>
          </w:tcPr>
          <w:p w:rsidR="00477E85" w:rsidRPr="00477E85" w:rsidRDefault="00477E85" w:rsidP="00477E85">
            <w:pPr>
              <w:pStyle w:val="5"/>
              <w:shd w:val="clear" w:color="auto" w:fill="auto"/>
              <w:spacing w:line="240" w:lineRule="auto"/>
              <w:ind w:left="52" w:firstLine="0"/>
              <w:jc w:val="center"/>
              <w:rPr>
                <w:sz w:val="18"/>
                <w:szCs w:val="18"/>
              </w:rPr>
            </w:pPr>
            <w:r w:rsidRPr="00477E85">
              <w:rPr>
                <w:rStyle w:val="85pt"/>
                <w:sz w:val="18"/>
                <w:szCs w:val="18"/>
              </w:rPr>
              <w:t>3</w:t>
            </w:r>
          </w:p>
        </w:tc>
        <w:tc>
          <w:tcPr>
            <w:tcW w:w="954" w:type="dxa"/>
            <w:vMerge/>
          </w:tcPr>
          <w:p w:rsidR="00477E85" w:rsidRDefault="00477E85" w:rsidP="00477E85">
            <w:pPr>
              <w:jc w:val="center"/>
              <w:rPr>
                <w:rFonts w:ascii="Times New Roman" w:hAnsi="Times New Roman" w:cs="Times New Roman"/>
                <w:sz w:val="18"/>
                <w:szCs w:val="18"/>
              </w:rPr>
            </w:pPr>
          </w:p>
        </w:tc>
      </w:tr>
      <w:tr w:rsidR="00477E85" w:rsidTr="00DE2420">
        <w:tc>
          <w:tcPr>
            <w:tcW w:w="2358" w:type="dxa"/>
            <w:vMerge/>
          </w:tcPr>
          <w:p w:rsidR="00477E85" w:rsidRDefault="00477E85" w:rsidP="00477E85">
            <w:pPr>
              <w:rPr>
                <w:rFonts w:ascii="Times New Roman" w:hAnsi="Times New Roman" w:cs="Times New Roman"/>
                <w:sz w:val="26"/>
                <w:szCs w:val="26"/>
              </w:rPr>
            </w:pPr>
          </w:p>
        </w:tc>
        <w:tc>
          <w:tcPr>
            <w:tcW w:w="7356" w:type="dxa"/>
            <w:gridSpan w:val="6"/>
          </w:tcPr>
          <w:p w:rsidR="00477E85" w:rsidRDefault="00477E85" w:rsidP="00477E85">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8E6870" w:rsidTr="00BC7EE9">
        <w:tc>
          <w:tcPr>
            <w:tcW w:w="2358" w:type="dxa"/>
            <w:vMerge/>
          </w:tcPr>
          <w:p w:rsidR="008E6870" w:rsidRDefault="008E6870" w:rsidP="008E6870">
            <w:pPr>
              <w:rPr>
                <w:rFonts w:ascii="Times New Roman" w:hAnsi="Times New Roman" w:cs="Times New Roman"/>
                <w:sz w:val="26"/>
                <w:szCs w:val="26"/>
              </w:rPr>
            </w:pPr>
          </w:p>
        </w:tc>
        <w:tc>
          <w:tcPr>
            <w:tcW w:w="6402" w:type="dxa"/>
            <w:gridSpan w:val="5"/>
            <w:vAlign w:val="bottom"/>
          </w:tcPr>
          <w:p w:rsidR="008E6870" w:rsidRPr="008E6870" w:rsidRDefault="008E6870" w:rsidP="008E6870">
            <w:pPr>
              <w:pStyle w:val="5"/>
              <w:shd w:val="clear" w:color="auto" w:fill="auto"/>
              <w:spacing w:line="240" w:lineRule="auto"/>
              <w:ind w:firstLine="0"/>
              <w:jc w:val="left"/>
              <w:rPr>
                <w:sz w:val="18"/>
                <w:szCs w:val="18"/>
              </w:rPr>
            </w:pPr>
            <w:r w:rsidRPr="008E6870">
              <w:rPr>
                <w:rStyle w:val="85pt1"/>
                <w:sz w:val="18"/>
                <w:szCs w:val="18"/>
              </w:rPr>
              <w:t>1. Теоретическое занятие: Оптимальные алгоритмы (экономичный и скоростной) управление транспортными средствами различных категорий и подкатегорий</w:t>
            </w:r>
          </w:p>
        </w:tc>
        <w:tc>
          <w:tcPr>
            <w:tcW w:w="954" w:type="dxa"/>
            <w:vAlign w:val="bottom"/>
          </w:tcPr>
          <w:p w:rsidR="008E6870" w:rsidRPr="008E6870" w:rsidRDefault="008E6870" w:rsidP="008E6870">
            <w:pPr>
              <w:pStyle w:val="5"/>
              <w:shd w:val="clear" w:color="auto" w:fill="auto"/>
              <w:spacing w:line="170" w:lineRule="exact"/>
              <w:ind w:firstLine="0"/>
              <w:jc w:val="center"/>
              <w:rPr>
                <w:sz w:val="18"/>
                <w:szCs w:val="18"/>
              </w:rPr>
            </w:pPr>
            <w:r w:rsidRPr="008E6870">
              <w:rPr>
                <w:rStyle w:val="85pt1"/>
                <w:sz w:val="18"/>
                <w:szCs w:val="18"/>
              </w:rPr>
              <w:t>2</w:t>
            </w:r>
          </w:p>
        </w:tc>
      </w:tr>
      <w:tr w:rsidR="008E6870" w:rsidTr="00BC7EE9">
        <w:tc>
          <w:tcPr>
            <w:tcW w:w="2358" w:type="dxa"/>
            <w:vMerge w:val="restart"/>
          </w:tcPr>
          <w:p w:rsidR="008E6870" w:rsidRPr="008E6870" w:rsidRDefault="008E6870" w:rsidP="008E6870">
            <w:pPr>
              <w:pStyle w:val="5"/>
              <w:shd w:val="clear" w:color="auto" w:fill="auto"/>
              <w:spacing w:line="240" w:lineRule="auto"/>
              <w:ind w:firstLine="0"/>
              <w:jc w:val="left"/>
              <w:rPr>
                <w:b/>
                <w:sz w:val="18"/>
                <w:szCs w:val="18"/>
              </w:rPr>
            </w:pPr>
            <w:r w:rsidRPr="008E6870">
              <w:rPr>
                <w:rStyle w:val="85pt"/>
                <w:b/>
                <w:sz w:val="18"/>
                <w:szCs w:val="18"/>
              </w:rPr>
              <w:t>Тема 2.3.8.</w:t>
            </w:r>
          </w:p>
          <w:p w:rsidR="008E6870" w:rsidRDefault="008E6870" w:rsidP="008E6870">
            <w:pPr>
              <w:rPr>
                <w:rFonts w:ascii="Times New Roman" w:hAnsi="Times New Roman" w:cs="Times New Roman"/>
                <w:sz w:val="26"/>
                <w:szCs w:val="26"/>
              </w:rPr>
            </w:pPr>
            <w:r w:rsidRPr="008E6870">
              <w:rPr>
                <w:rStyle w:val="85pt"/>
                <w:rFonts w:eastAsiaTheme="minorHAnsi"/>
                <w:sz w:val="18"/>
                <w:szCs w:val="18"/>
              </w:rPr>
              <w:t>Особенности управления транспортными средствами различных категорий и подкатегорий в нештатных ситуациях</w:t>
            </w:r>
          </w:p>
        </w:tc>
        <w:tc>
          <w:tcPr>
            <w:tcW w:w="5400" w:type="dxa"/>
            <w:gridSpan w:val="2"/>
          </w:tcPr>
          <w:p w:rsidR="008E6870" w:rsidRDefault="008E6870" w:rsidP="00DE2420">
            <w:pPr>
              <w:pStyle w:val="180"/>
              <w:shd w:val="clear" w:color="auto" w:fill="auto"/>
              <w:spacing w:line="240" w:lineRule="auto"/>
              <w:rPr>
                <w:rStyle w:val="1885pt0pt"/>
                <w:b/>
                <w:sz w:val="18"/>
                <w:szCs w:val="18"/>
              </w:rPr>
            </w:pPr>
          </w:p>
          <w:p w:rsidR="008E6870" w:rsidRPr="00C34D66" w:rsidRDefault="008E6870"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8E6870" w:rsidRDefault="008E6870"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8E6870" w:rsidRPr="00C34D66" w:rsidRDefault="008E6870"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8E6870" w:rsidRDefault="008E6870" w:rsidP="008E6870">
            <w:pPr>
              <w:jc w:val="center"/>
              <w:rPr>
                <w:rFonts w:ascii="Times New Roman" w:hAnsi="Times New Roman" w:cs="Times New Roman"/>
                <w:sz w:val="18"/>
                <w:szCs w:val="18"/>
              </w:rPr>
            </w:pPr>
          </w:p>
          <w:p w:rsidR="008E6870" w:rsidRDefault="008E6870" w:rsidP="008E6870">
            <w:pPr>
              <w:jc w:val="center"/>
              <w:rPr>
                <w:rFonts w:ascii="Times New Roman" w:hAnsi="Times New Roman" w:cs="Times New Roman"/>
                <w:sz w:val="18"/>
                <w:szCs w:val="18"/>
              </w:rPr>
            </w:pPr>
          </w:p>
          <w:p w:rsidR="008E6870" w:rsidRDefault="008E6870" w:rsidP="008E6870">
            <w:pPr>
              <w:jc w:val="center"/>
              <w:rPr>
                <w:rFonts w:ascii="Times New Roman" w:hAnsi="Times New Roman" w:cs="Times New Roman"/>
                <w:sz w:val="18"/>
                <w:szCs w:val="18"/>
              </w:rPr>
            </w:pPr>
          </w:p>
          <w:p w:rsidR="008E6870" w:rsidRDefault="008E6870" w:rsidP="008E6870">
            <w:pPr>
              <w:jc w:val="center"/>
              <w:rPr>
                <w:rFonts w:ascii="Times New Roman" w:hAnsi="Times New Roman" w:cs="Times New Roman"/>
                <w:sz w:val="18"/>
                <w:szCs w:val="18"/>
              </w:rPr>
            </w:pPr>
          </w:p>
          <w:p w:rsidR="008E6870" w:rsidRDefault="008E6870" w:rsidP="008E6870">
            <w:pPr>
              <w:jc w:val="center"/>
              <w:rPr>
                <w:rFonts w:ascii="Times New Roman" w:hAnsi="Times New Roman" w:cs="Times New Roman"/>
                <w:sz w:val="18"/>
                <w:szCs w:val="18"/>
              </w:rPr>
            </w:pPr>
          </w:p>
          <w:p w:rsidR="008E6870" w:rsidRDefault="008E6870" w:rsidP="008E6870">
            <w:pPr>
              <w:jc w:val="center"/>
              <w:rPr>
                <w:rFonts w:ascii="Times New Roman" w:hAnsi="Times New Roman" w:cs="Times New Roman"/>
                <w:sz w:val="18"/>
                <w:szCs w:val="18"/>
              </w:rPr>
            </w:pPr>
            <w:r>
              <w:rPr>
                <w:rFonts w:ascii="Times New Roman" w:hAnsi="Times New Roman" w:cs="Times New Roman"/>
                <w:sz w:val="18"/>
                <w:szCs w:val="18"/>
              </w:rPr>
              <w:t>2</w:t>
            </w:r>
          </w:p>
        </w:tc>
      </w:tr>
      <w:tr w:rsidR="008E6870" w:rsidTr="00BC7EE9">
        <w:tc>
          <w:tcPr>
            <w:tcW w:w="2358" w:type="dxa"/>
            <w:vMerge/>
          </w:tcPr>
          <w:p w:rsidR="008E6870" w:rsidRDefault="008E6870" w:rsidP="008E6870">
            <w:pPr>
              <w:rPr>
                <w:rFonts w:ascii="Times New Roman" w:hAnsi="Times New Roman" w:cs="Times New Roman"/>
                <w:sz w:val="26"/>
                <w:szCs w:val="26"/>
              </w:rPr>
            </w:pPr>
          </w:p>
        </w:tc>
        <w:tc>
          <w:tcPr>
            <w:tcW w:w="5400" w:type="dxa"/>
            <w:gridSpan w:val="2"/>
            <w:vAlign w:val="bottom"/>
          </w:tcPr>
          <w:p w:rsidR="008E6870" w:rsidRPr="008E6870" w:rsidRDefault="008E6870" w:rsidP="008E6870">
            <w:pPr>
              <w:pStyle w:val="5"/>
              <w:shd w:val="clear" w:color="auto" w:fill="auto"/>
              <w:spacing w:line="240" w:lineRule="auto"/>
              <w:ind w:firstLine="0"/>
              <w:jc w:val="left"/>
              <w:rPr>
                <w:sz w:val="18"/>
                <w:szCs w:val="18"/>
              </w:rPr>
            </w:pPr>
            <w:r w:rsidRPr="008E6870">
              <w:rPr>
                <w:rStyle w:val="85pt"/>
                <w:sz w:val="18"/>
                <w:szCs w:val="18"/>
              </w:rPr>
              <w:t>1. Понятие о нештатной ситуации. Типы возможных нештатных ситуаций</w:t>
            </w:r>
          </w:p>
        </w:tc>
        <w:tc>
          <w:tcPr>
            <w:tcW w:w="1002" w:type="dxa"/>
            <w:gridSpan w:val="3"/>
            <w:vAlign w:val="bottom"/>
          </w:tcPr>
          <w:p w:rsidR="008E6870" w:rsidRPr="008E6870" w:rsidRDefault="008E6870" w:rsidP="008E6870">
            <w:pPr>
              <w:pStyle w:val="5"/>
              <w:shd w:val="clear" w:color="auto" w:fill="auto"/>
              <w:spacing w:line="240" w:lineRule="auto"/>
              <w:ind w:firstLine="0"/>
              <w:jc w:val="center"/>
              <w:rPr>
                <w:sz w:val="18"/>
                <w:szCs w:val="18"/>
              </w:rPr>
            </w:pPr>
            <w:r w:rsidRPr="008E6870">
              <w:rPr>
                <w:rStyle w:val="85pt"/>
                <w:sz w:val="18"/>
                <w:szCs w:val="18"/>
              </w:rPr>
              <w:t>1</w:t>
            </w:r>
          </w:p>
        </w:tc>
        <w:tc>
          <w:tcPr>
            <w:tcW w:w="954" w:type="dxa"/>
            <w:vMerge/>
          </w:tcPr>
          <w:p w:rsidR="008E6870" w:rsidRDefault="008E6870" w:rsidP="008E6870">
            <w:pPr>
              <w:jc w:val="center"/>
              <w:rPr>
                <w:rFonts w:ascii="Times New Roman" w:hAnsi="Times New Roman" w:cs="Times New Roman"/>
                <w:sz w:val="18"/>
                <w:szCs w:val="18"/>
              </w:rPr>
            </w:pPr>
          </w:p>
        </w:tc>
      </w:tr>
      <w:tr w:rsidR="008E6870" w:rsidTr="00BC7EE9">
        <w:tc>
          <w:tcPr>
            <w:tcW w:w="2358" w:type="dxa"/>
            <w:vMerge/>
          </w:tcPr>
          <w:p w:rsidR="008E6870" w:rsidRDefault="008E6870" w:rsidP="008E6870">
            <w:pPr>
              <w:rPr>
                <w:rFonts w:ascii="Times New Roman" w:hAnsi="Times New Roman" w:cs="Times New Roman"/>
                <w:sz w:val="26"/>
                <w:szCs w:val="26"/>
              </w:rPr>
            </w:pPr>
          </w:p>
        </w:tc>
        <w:tc>
          <w:tcPr>
            <w:tcW w:w="5400" w:type="dxa"/>
            <w:gridSpan w:val="2"/>
            <w:vAlign w:val="bottom"/>
          </w:tcPr>
          <w:p w:rsidR="008E6870" w:rsidRPr="008E6870" w:rsidRDefault="008E6870" w:rsidP="008E6870">
            <w:pPr>
              <w:pStyle w:val="5"/>
              <w:shd w:val="clear" w:color="auto" w:fill="auto"/>
              <w:spacing w:line="240" w:lineRule="auto"/>
              <w:ind w:firstLine="0"/>
              <w:jc w:val="left"/>
              <w:rPr>
                <w:sz w:val="18"/>
                <w:szCs w:val="18"/>
              </w:rPr>
            </w:pPr>
            <w:r w:rsidRPr="008E6870">
              <w:rPr>
                <w:rStyle w:val="85pt"/>
                <w:sz w:val="18"/>
                <w:szCs w:val="18"/>
              </w:rPr>
              <w:t xml:space="preserve">2. Техника управления при буксовании ведущих колес в отсутствие </w:t>
            </w:r>
            <w:proofErr w:type="spellStart"/>
            <w:r w:rsidRPr="008E6870">
              <w:rPr>
                <w:rStyle w:val="85pt"/>
                <w:sz w:val="18"/>
                <w:szCs w:val="18"/>
              </w:rPr>
              <w:t>противобуксовочной</w:t>
            </w:r>
            <w:proofErr w:type="spellEnd"/>
            <w:r w:rsidRPr="008E6870">
              <w:rPr>
                <w:rStyle w:val="85pt"/>
                <w:sz w:val="18"/>
                <w:szCs w:val="18"/>
              </w:rPr>
              <w:t xml:space="preserve"> системы (ПБС). Алгоритмы скоростного разгона при отсутствии и при наличии буксования, их изменение при наличии ПБС. Влияние типа привода транспортного средства при отсутствии ПБС на появление сноса или заноса при разгоне</w:t>
            </w:r>
          </w:p>
        </w:tc>
        <w:tc>
          <w:tcPr>
            <w:tcW w:w="1002" w:type="dxa"/>
            <w:gridSpan w:val="3"/>
            <w:vAlign w:val="center"/>
          </w:tcPr>
          <w:p w:rsidR="008E6870" w:rsidRPr="008E6870" w:rsidRDefault="008E6870" w:rsidP="008E6870">
            <w:pPr>
              <w:pStyle w:val="5"/>
              <w:shd w:val="clear" w:color="auto" w:fill="auto"/>
              <w:spacing w:line="240" w:lineRule="auto"/>
              <w:ind w:firstLine="0"/>
              <w:jc w:val="center"/>
              <w:rPr>
                <w:sz w:val="18"/>
                <w:szCs w:val="18"/>
              </w:rPr>
            </w:pPr>
            <w:r w:rsidRPr="008E6870">
              <w:rPr>
                <w:rStyle w:val="85pt"/>
                <w:sz w:val="18"/>
                <w:szCs w:val="18"/>
              </w:rPr>
              <w:t>2</w:t>
            </w:r>
          </w:p>
        </w:tc>
        <w:tc>
          <w:tcPr>
            <w:tcW w:w="954" w:type="dxa"/>
            <w:vMerge/>
          </w:tcPr>
          <w:p w:rsidR="008E6870" w:rsidRDefault="008E6870" w:rsidP="008E6870">
            <w:pPr>
              <w:jc w:val="center"/>
              <w:rPr>
                <w:rFonts w:ascii="Times New Roman" w:hAnsi="Times New Roman" w:cs="Times New Roman"/>
                <w:sz w:val="18"/>
                <w:szCs w:val="18"/>
              </w:rPr>
            </w:pPr>
          </w:p>
        </w:tc>
      </w:tr>
      <w:tr w:rsidR="008E6870" w:rsidTr="00BC7EE9">
        <w:tc>
          <w:tcPr>
            <w:tcW w:w="2358" w:type="dxa"/>
            <w:vMerge/>
          </w:tcPr>
          <w:p w:rsidR="008E6870" w:rsidRDefault="008E6870" w:rsidP="008E6870">
            <w:pPr>
              <w:rPr>
                <w:rFonts w:ascii="Times New Roman" w:hAnsi="Times New Roman" w:cs="Times New Roman"/>
                <w:sz w:val="26"/>
                <w:szCs w:val="26"/>
              </w:rPr>
            </w:pPr>
          </w:p>
        </w:tc>
        <w:tc>
          <w:tcPr>
            <w:tcW w:w="5400" w:type="dxa"/>
            <w:gridSpan w:val="2"/>
            <w:vAlign w:val="bottom"/>
          </w:tcPr>
          <w:p w:rsidR="008E6870" w:rsidRPr="008E6870" w:rsidRDefault="008E6870" w:rsidP="008E6870">
            <w:pPr>
              <w:pStyle w:val="5"/>
              <w:shd w:val="clear" w:color="auto" w:fill="auto"/>
              <w:spacing w:line="240" w:lineRule="auto"/>
              <w:ind w:firstLine="0"/>
              <w:jc w:val="left"/>
              <w:rPr>
                <w:sz w:val="18"/>
                <w:szCs w:val="18"/>
              </w:rPr>
            </w:pPr>
            <w:r w:rsidRPr="008E6870">
              <w:rPr>
                <w:rStyle w:val="85pt"/>
                <w:sz w:val="18"/>
                <w:szCs w:val="18"/>
              </w:rPr>
              <w:t>3. Техника управления при блокировке колес при отсутствии антиблокировочной системы (АБС), ее изменение при наличии АБС. Алгоритм действий водителя при торможении с блокировкой колес. Способы снижения вероятности заноса на транспортных средствах с различными типами привода. Поведение транспортного средства в процессе торможения при неравенстве коэффициента сцепления под колёсами левого и правого бортов. Алгоритмы действий водителя с учетом типа привода при возникновении сноса или заноса в процессе торможения</w:t>
            </w:r>
          </w:p>
        </w:tc>
        <w:tc>
          <w:tcPr>
            <w:tcW w:w="1002" w:type="dxa"/>
            <w:gridSpan w:val="3"/>
            <w:vAlign w:val="center"/>
          </w:tcPr>
          <w:p w:rsidR="008E6870" w:rsidRPr="008E6870" w:rsidRDefault="008E6870" w:rsidP="008E6870">
            <w:pPr>
              <w:pStyle w:val="5"/>
              <w:shd w:val="clear" w:color="auto" w:fill="auto"/>
              <w:spacing w:line="240" w:lineRule="auto"/>
              <w:ind w:firstLine="0"/>
              <w:jc w:val="center"/>
              <w:rPr>
                <w:sz w:val="18"/>
                <w:szCs w:val="18"/>
              </w:rPr>
            </w:pPr>
            <w:r w:rsidRPr="008E6870">
              <w:rPr>
                <w:rStyle w:val="85pt"/>
                <w:sz w:val="18"/>
                <w:szCs w:val="18"/>
              </w:rPr>
              <w:t>2</w:t>
            </w:r>
          </w:p>
        </w:tc>
        <w:tc>
          <w:tcPr>
            <w:tcW w:w="954" w:type="dxa"/>
            <w:vMerge/>
          </w:tcPr>
          <w:p w:rsidR="008E6870" w:rsidRDefault="008E6870" w:rsidP="008E6870">
            <w:pPr>
              <w:jc w:val="center"/>
              <w:rPr>
                <w:rFonts w:ascii="Times New Roman" w:hAnsi="Times New Roman" w:cs="Times New Roman"/>
                <w:sz w:val="18"/>
                <w:szCs w:val="18"/>
              </w:rPr>
            </w:pPr>
          </w:p>
        </w:tc>
      </w:tr>
      <w:tr w:rsidR="008E6870" w:rsidTr="00BC7EE9">
        <w:tc>
          <w:tcPr>
            <w:tcW w:w="2358" w:type="dxa"/>
            <w:vMerge/>
          </w:tcPr>
          <w:p w:rsidR="008E6870" w:rsidRDefault="008E6870" w:rsidP="008E6870">
            <w:pPr>
              <w:rPr>
                <w:rFonts w:ascii="Times New Roman" w:hAnsi="Times New Roman" w:cs="Times New Roman"/>
                <w:sz w:val="26"/>
                <w:szCs w:val="26"/>
              </w:rPr>
            </w:pPr>
          </w:p>
        </w:tc>
        <w:tc>
          <w:tcPr>
            <w:tcW w:w="5400" w:type="dxa"/>
            <w:gridSpan w:val="2"/>
            <w:vAlign w:val="bottom"/>
          </w:tcPr>
          <w:p w:rsidR="008E6870" w:rsidRPr="008E6870" w:rsidRDefault="008E6870" w:rsidP="008E6870">
            <w:pPr>
              <w:pStyle w:val="5"/>
              <w:shd w:val="clear" w:color="auto" w:fill="auto"/>
              <w:spacing w:line="240" w:lineRule="auto"/>
              <w:ind w:firstLine="0"/>
              <w:jc w:val="left"/>
              <w:rPr>
                <w:sz w:val="18"/>
                <w:szCs w:val="18"/>
              </w:rPr>
            </w:pPr>
            <w:r w:rsidRPr="008E6870">
              <w:rPr>
                <w:rStyle w:val="85pt"/>
                <w:sz w:val="18"/>
                <w:szCs w:val="18"/>
              </w:rPr>
              <w:t xml:space="preserve">4. Влияние </w:t>
            </w:r>
            <w:proofErr w:type="spellStart"/>
            <w:r w:rsidRPr="008E6870">
              <w:rPr>
                <w:rStyle w:val="85pt"/>
                <w:sz w:val="18"/>
                <w:szCs w:val="18"/>
              </w:rPr>
              <w:t>поворачиваемости</w:t>
            </w:r>
            <w:proofErr w:type="spellEnd"/>
            <w:r w:rsidRPr="008E6870">
              <w:rPr>
                <w:rStyle w:val="85pt"/>
                <w:sz w:val="18"/>
                <w:szCs w:val="18"/>
              </w:rPr>
              <w:t xml:space="preserve"> на возникновение сноса или заноса транспортного средства. Влияние действий водителя на </w:t>
            </w:r>
            <w:proofErr w:type="spellStart"/>
            <w:r w:rsidRPr="008E6870">
              <w:rPr>
                <w:rStyle w:val="85pt"/>
                <w:sz w:val="18"/>
                <w:szCs w:val="18"/>
              </w:rPr>
              <w:t>поворачиваемость</w:t>
            </w:r>
            <w:proofErr w:type="spellEnd"/>
            <w:r w:rsidRPr="008E6870">
              <w:rPr>
                <w:rStyle w:val="85pt"/>
                <w:sz w:val="18"/>
                <w:szCs w:val="18"/>
              </w:rPr>
              <w:t xml:space="preserve"> транспортного средства </w:t>
            </w:r>
            <w:proofErr w:type="gramStart"/>
            <w:r w:rsidRPr="008E6870">
              <w:rPr>
                <w:rStyle w:val="85pt"/>
                <w:sz w:val="18"/>
                <w:szCs w:val="18"/>
              </w:rPr>
              <w:t>с различивши</w:t>
            </w:r>
            <w:proofErr w:type="gramEnd"/>
            <w:r w:rsidRPr="008E6870">
              <w:rPr>
                <w:rStyle w:val="85pt"/>
                <w:sz w:val="18"/>
                <w:szCs w:val="18"/>
              </w:rPr>
              <w:t xml:space="preserve"> типами приводов ведущих колес. Критическое боковое ускорение и критическая скорость транспортного средства с </w:t>
            </w:r>
            <w:proofErr w:type="gramStart"/>
            <w:r w:rsidRPr="008E6870">
              <w:rPr>
                <w:rStyle w:val="85pt"/>
                <w:sz w:val="18"/>
                <w:szCs w:val="18"/>
              </w:rPr>
              <w:t>избыточной</w:t>
            </w:r>
            <w:proofErr w:type="gramEnd"/>
            <w:r w:rsidRPr="008E6870">
              <w:rPr>
                <w:rStyle w:val="85pt"/>
                <w:sz w:val="18"/>
                <w:szCs w:val="18"/>
              </w:rPr>
              <w:t xml:space="preserve"> </w:t>
            </w:r>
            <w:proofErr w:type="spellStart"/>
            <w:r w:rsidRPr="008E6870">
              <w:rPr>
                <w:rStyle w:val="85pt"/>
                <w:sz w:val="18"/>
                <w:szCs w:val="18"/>
              </w:rPr>
              <w:t>поворачиваемостыо</w:t>
            </w:r>
            <w:proofErr w:type="spellEnd"/>
            <w:r w:rsidRPr="008E6870">
              <w:rPr>
                <w:rStyle w:val="85pt"/>
                <w:sz w:val="18"/>
                <w:szCs w:val="18"/>
              </w:rPr>
              <w:t xml:space="preserve">. Изменение </w:t>
            </w:r>
            <w:proofErr w:type="spellStart"/>
            <w:r w:rsidRPr="008E6870">
              <w:rPr>
                <w:rStyle w:val="85pt"/>
                <w:sz w:val="18"/>
                <w:szCs w:val="18"/>
              </w:rPr>
              <w:t>поворачиваемости</w:t>
            </w:r>
            <w:proofErr w:type="spellEnd"/>
            <w:r w:rsidRPr="008E6870">
              <w:rPr>
                <w:rStyle w:val="85pt"/>
                <w:sz w:val="18"/>
                <w:szCs w:val="18"/>
              </w:rPr>
              <w:t xml:space="preserve"> транспортного средства на входе и выходе из поворота. Влияние запаздывания поворота рулевого колеса на возможность ликвидации</w:t>
            </w:r>
            <w:r w:rsidR="00511E78">
              <w:rPr>
                <w:rStyle w:val="295pt"/>
              </w:rPr>
              <w:t xml:space="preserve"> </w:t>
            </w:r>
            <w:r w:rsidR="00511E78" w:rsidRPr="00511E78">
              <w:rPr>
                <w:rStyle w:val="1885pt0pt"/>
                <w:sz w:val="18"/>
                <w:szCs w:val="18"/>
              </w:rPr>
              <w:t>заноса. Действия водителя по уменьшению сноса и ликвидации заноса с учетом типа привода ведущих колес транспортного средства</w:t>
            </w:r>
          </w:p>
        </w:tc>
        <w:tc>
          <w:tcPr>
            <w:tcW w:w="1002" w:type="dxa"/>
            <w:gridSpan w:val="3"/>
            <w:vAlign w:val="center"/>
          </w:tcPr>
          <w:p w:rsidR="008E6870" w:rsidRPr="008E6870" w:rsidRDefault="008E6870" w:rsidP="008E6870">
            <w:pPr>
              <w:pStyle w:val="5"/>
              <w:shd w:val="clear" w:color="auto" w:fill="auto"/>
              <w:spacing w:line="240" w:lineRule="auto"/>
              <w:ind w:firstLine="0"/>
              <w:jc w:val="center"/>
              <w:rPr>
                <w:sz w:val="18"/>
                <w:szCs w:val="18"/>
              </w:rPr>
            </w:pPr>
            <w:r w:rsidRPr="008E6870">
              <w:rPr>
                <w:rStyle w:val="85pt"/>
                <w:sz w:val="18"/>
                <w:szCs w:val="18"/>
              </w:rPr>
              <w:t>2</w:t>
            </w:r>
          </w:p>
        </w:tc>
        <w:tc>
          <w:tcPr>
            <w:tcW w:w="954" w:type="dxa"/>
            <w:vMerge/>
          </w:tcPr>
          <w:p w:rsidR="008E6870" w:rsidRDefault="008E6870" w:rsidP="008E6870">
            <w:pPr>
              <w:jc w:val="center"/>
              <w:rPr>
                <w:rFonts w:ascii="Times New Roman" w:hAnsi="Times New Roman" w:cs="Times New Roman"/>
                <w:sz w:val="18"/>
                <w:szCs w:val="18"/>
              </w:rPr>
            </w:pPr>
          </w:p>
        </w:tc>
      </w:tr>
      <w:tr w:rsidR="00511E78" w:rsidTr="00BC7EE9">
        <w:tc>
          <w:tcPr>
            <w:tcW w:w="2358" w:type="dxa"/>
            <w:vMerge/>
          </w:tcPr>
          <w:p w:rsidR="00511E78" w:rsidRDefault="00511E78" w:rsidP="00511E78">
            <w:pPr>
              <w:rPr>
                <w:rFonts w:ascii="Times New Roman" w:hAnsi="Times New Roman" w:cs="Times New Roman"/>
                <w:sz w:val="26"/>
                <w:szCs w:val="26"/>
              </w:rPr>
            </w:pPr>
          </w:p>
        </w:tc>
        <w:tc>
          <w:tcPr>
            <w:tcW w:w="5400" w:type="dxa"/>
            <w:gridSpan w:val="2"/>
            <w:vAlign w:val="bottom"/>
          </w:tcPr>
          <w:p w:rsidR="00511E78" w:rsidRPr="00511E78" w:rsidRDefault="00511E78" w:rsidP="00511E78">
            <w:pPr>
              <w:pStyle w:val="180"/>
              <w:shd w:val="clear" w:color="auto" w:fill="auto"/>
              <w:spacing w:line="240" w:lineRule="auto"/>
              <w:rPr>
                <w:sz w:val="18"/>
                <w:szCs w:val="18"/>
              </w:rPr>
            </w:pPr>
            <w:r w:rsidRPr="00511E78">
              <w:rPr>
                <w:rStyle w:val="1885pt0pt"/>
                <w:sz w:val="18"/>
                <w:szCs w:val="18"/>
              </w:rPr>
              <w:t xml:space="preserve">5. Алгоритмы действий </w:t>
            </w:r>
            <w:proofErr w:type="gramStart"/>
            <w:r w:rsidRPr="00511E78">
              <w:rPr>
                <w:rStyle w:val="1885pt0pt"/>
                <w:sz w:val="18"/>
                <w:szCs w:val="18"/>
              </w:rPr>
              <w:t>водителя</w:t>
            </w:r>
            <w:proofErr w:type="gramEnd"/>
            <w:r w:rsidRPr="00511E78">
              <w:rPr>
                <w:rStyle w:val="1885pt0pt"/>
                <w:sz w:val="18"/>
                <w:szCs w:val="18"/>
              </w:rPr>
              <w:t xml:space="preserve"> с учетом типа привода ведущих колес транспортного средства при превышении безопасной скорости на входе в поворот</w:t>
            </w:r>
          </w:p>
        </w:tc>
        <w:tc>
          <w:tcPr>
            <w:tcW w:w="1002" w:type="dxa"/>
            <w:gridSpan w:val="3"/>
            <w:vAlign w:val="center"/>
          </w:tcPr>
          <w:p w:rsidR="00511E78" w:rsidRPr="00511E78" w:rsidRDefault="00511E78" w:rsidP="00511E78">
            <w:pPr>
              <w:pStyle w:val="180"/>
              <w:shd w:val="clear" w:color="auto" w:fill="auto"/>
              <w:spacing w:line="240" w:lineRule="auto"/>
              <w:jc w:val="center"/>
              <w:rPr>
                <w:sz w:val="18"/>
                <w:szCs w:val="18"/>
              </w:rPr>
            </w:pPr>
            <w:r w:rsidRPr="00511E78">
              <w:rPr>
                <w:rStyle w:val="1885pt0pt"/>
                <w:sz w:val="18"/>
                <w:szCs w:val="18"/>
              </w:rPr>
              <w:t>3</w:t>
            </w:r>
          </w:p>
        </w:tc>
        <w:tc>
          <w:tcPr>
            <w:tcW w:w="954" w:type="dxa"/>
            <w:vMerge/>
          </w:tcPr>
          <w:p w:rsidR="00511E78" w:rsidRDefault="00511E78" w:rsidP="00511E78">
            <w:pPr>
              <w:jc w:val="center"/>
              <w:rPr>
                <w:rFonts w:ascii="Times New Roman" w:hAnsi="Times New Roman" w:cs="Times New Roman"/>
                <w:sz w:val="18"/>
                <w:szCs w:val="18"/>
              </w:rPr>
            </w:pPr>
          </w:p>
        </w:tc>
      </w:tr>
      <w:tr w:rsidR="00511E78" w:rsidTr="00BC7EE9">
        <w:tc>
          <w:tcPr>
            <w:tcW w:w="2358" w:type="dxa"/>
            <w:vMerge/>
          </w:tcPr>
          <w:p w:rsidR="00511E78" w:rsidRDefault="00511E78" w:rsidP="00511E78">
            <w:pPr>
              <w:rPr>
                <w:rFonts w:ascii="Times New Roman" w:hAnsi="Times New Roman" w:cs="Times New Roman"/>
                <w:sz w:val="26"/>
                <w:szCs w:val="26"/>
              </w:rPr>
            </w:pPr>
          </w:p>
        </w:tc>
        <w:tc>
          <w:tcPr>
            <w:tcW w:w="5400" w:type="dxa"/>
            <w:gridSpan w:val="2"/>
            <w:vAlign w:val="bottom"/>
          </w:tcPr>
          <w:p w:rsidR="00511E78" w:rsidRPr="00511E78" w:rsidRDefault="00511E78" w:rsidP="00511E78">
            <w:pPr>
              <w:pStyle w:val="180"/>
              <w:shd w:val="clear" w:color="auto" w:fill="auto"/>
              <w:spacing w:line="240" w:lineRule="auto"/>
              <w:rPr>
                <w:sz w:val="18"/>
                <w:szCs w:val="18"/>
              </w:rPr>
            </w:pPr>
            <w:r w:rsidRPr="00511E78">
              <w:rPr>
                <w:rStyle w:val="1885pt0pt"/>
                <w:sz w:val="18"/>
                <w:szCs w:val="18"/>
              </w:rPr>
              <w:t>6. Объезд препятствия, как средство предотвращения наезда, когда затормозить уже невозможно</w:t>
            </w:r>
          </w:p>
        </w:tc>
        <w:tc>
          <w:tcPr>
            <w:tcW w:w="1002" w:type="dxa"/>
            <w:gridSpan w:val="3"/>
            <w:vAlign w:val="bottom"/>
          </w:tcPr>
          <w:p w:rsidR="00511E78" w:rsidRPr="00511E78" w:rsidRDefault="00511E78" w:rsidP="00511E78">
            <w:pPr>
              <w:pStyle w:val="180"/>
              <w:shd w:val="clear" w:color="auto" w:fill="auto"/>
              <w:spacing w:line="240" w:lineRule="auto"/>
              <w:jc w:val="center"/>
              <w:rPr>
                <w:sz w:val="18"/>
                <w:szCs w:val="18"/>
              </w:rPr>
            </w:pPr>
            <w:r w:rsidRPr="00511E78">
              <w:rPr>
                <w:rStyle w:val="1885pt0pt"/>
                <w:sz w:val="18"/>
                <w:szCs w:val="18"/>
              </w:rPr>
              <w:t>2</w:t>
            </w:r>
          </w:p>
        </w:tc>
        <w:tc>
          <w:tcPr>
            <w:tcW w:w="954" w:type="dxa"/>
            <w:vMerge/>
          </w:tcPr>
          <w:p w:rsidR="00511E78" w:rsidRDefault="00511E78" w:rsidP="00511E78">
            <w:pPr>
              <w:jc w:val="center"/>
              <w:rPr>
                <w:rFonts w:ascii="Times New Roman" w:hAnsi="Times New Roman" w:cs="Times New Roman"/>
                <w:sz w:val="18"/>
                <w:szCs w:val="18"/>
              </w:rPr>
            </w:pPr>
          </w:p>
        </w:tc>
      </w:tr>
      <w:tr w:rsidR="00511E78" w:rsidTr="00BC7EE9">
        <w:tc>
          <w:tcPr>
            <w:tcW w:w="2358" w:type="dxa"/>
            <w:vMerge/>
          </w:tcPr>
          <w:p w:rsidR="00511E78" w:rsidRDefault="00511E78" w:rsidP="00511E78">
            <w:pPr>
              <w:rPr>
                <w:rFonts w:ascii="Times New Roman" w:hAnsi="Times New Roman" w:cs="Times New Roman"/>
                <w:sz w:val="26"/>
                <w:szCs w:val="26"/>
              </w:rPr>
            </w:pPr>
          </w:p>
        </w:tc>
        <w:tc>
          <w:tcPr>
            <w:tcW w:w="5400" w:type="dxa"/>
            <w:gridSpan w:val="2"/>
            <w:vAlign w:val="bottom"/>
          </w:tcPr>
          <w:p w:rsidR="00511E78" w:rsidRPr="00511E78" w:rsidRDefault="00511E78" w:rsidP="00511E78">
            <w:pPr>
              <w:pStyle w:val="180"/>
              <w:shd w:val="clear" w:color="auto" w:fill="auto"/>
              <w:spacing w:line="240" w:lineRule="auto"/>
              <w:rPr>
                <w:sz w:val="18"/>
                <w:szCs w:val="18"/>
              </w:rPr>
            </w:pPr>
            <w:r w:rsidRPr="00511E78">
              <w:rPr>
                <w:rStyle w:val="1885pt0pt"/>
                <w:sz w:val="18"/>
                <w:szCs w:val="18"/>
              </w:rPr>
              <w:t>7. Складывание состава транспортных средств. Действия водителя при складывании автопоезда</w:t>
            </w:r>
          </w:p>
        </w:tc>
        <w:tc>
          <w:tcPr>
            <w:tcW w:w="1002" w:type="dxa"/>
            <w:gridSpan w:val="3"/>
            <w:vAlign w:val="bottom"/>
          </w:tcPr>
          <w:p w:rsidR="00511E78" w:rsidRPr="00511E78" w:rsidRDefault="00511E78" w:rsidP="00511E78">
            <w:pPr>
              <w:pStyle w:val="180"/>
              <w:shd w:val="clear" w:color="auto" w:fill="auto"/>
              <w:spacing w:line="240" w:lineRule="auto"/>
              <w:jc w:val="center"/>
              <w:rPr>
                <w:sz w:val="18"/>
                <w:szCs w:val="18"/>
              </w:rPr>
            </w:pPr>
            <w:r w:rsidRPr="00511E78">
              <w:rPr>
                <w:rStyle w:val="1885pt0pt"/>
                <w:sz w:val="18"/>
                <w:szCs w:val="18"/>
              </w:rPr>
              <w:t>2</w:t>
            </w:r>
          </w:p>
        </w:tc>
        <w:tc>
          <w:tcPr>
            <w:tcW w:w="954" w:type="dxa"/>
            <w:vMerge/>
          </w:tcPr>
          <w:p w:rsidR="00511E78" w:rsidRDefault="00511E78" w:rsidP="00511E78">
            <w:pPr>
              <w:jc w:val="center"/>
              <w:rPr>
                <w:rFonts w:ascii="Times New Roman" w:hAnsi="Times New Roman" w:cs="Times New Roman"/>
                <w:sz w:val="18"/>
                <w:szCs w:val="18"/>
              </w:rPr>
            </w:pPr>
          </w:p>
        </w:tc>
      </w:tr>
      <w:tr w:rsidR="00511E78" w:rsidTr="00DE2420">
        <w:tc>
          <w:tcPr>
            <w:tcW w:w="2358" w:type="dxa"/>
            <w:vMerge/>
          </w:tcPr>
          <w:p w:rsidR="00511E78" w:rsidRDefault="00511E78" w:rsidP="00511E78">
            <w:pPr>
              <w:rPr>
                <w:rFonts w:ascii="Times New Roman" w:hAnsi="Times New Roman" w:cs="Times New Roman"/>
                <w:sz w:val="26"/>
                <w:szCs w:val="26"/>
              </w:rPr>
            </w:pPr>
          </w:p>
        </w:tc>
        <w:tc>
          <w:tcPr>
            <w:tcW w:w="7356" w:type="dxa"/>
            <w:gridSpan w:val="6"/>
          </w:tcPr>
          <w:p w:rsidR="00511E78" w:rsidRDefault="00511E78" w:rsidP="00511E78">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511E78" w:rsidTr="00BC7EE9">
        <w:tc>
          <w:tcPr>
            <w:tcW w:w="2358" w:type="dxa"/>
            <w:vMerge/>
          </w:tcPr>
          <w:p w:rsidR="00511E78" w:rsidRDefault="00511E78" w:rsidP="00511E78">
            <w:pPr>
              <w:rPr>
                <w:rFonts w:ascii="Times New Roman" w:hAnsi="Times New Roman" w:cs="Times New Roman"/>
                <w:sz w:val="26"/>
                <w:szCs w:val="26"/>
              </w:rPr>
            </w:pPr>
          </w:p>
        </w:tc>
        <w:tc>
          <w:tcPr>
            <w:tcW w:w="6402" w:type="dxa"/>
            <w:gridSpan w:val="5"/>
            <w:vAlign w:val="bottom"/>
          </w:tcPr>
          <w:p w:rsidR="00511E78" w:rsidRPr="00511E78" w:rsidRDefault="00511E78" w:rsidP="00511E78">
            <w:pPr>
              <w:pStyle w:val="180"/>
              <w:shd w:val="clear" w:color="auto" w:fill="auto"/>
              <w:spacing w:line="197" w:lineRule="exact"/>
              <w:jc w:val="left"/>
              <w:rPr>
                <w:sz w:val="18"/>
                <w:szCs w:val="18"/>
              </w:rPr>
            </w:pPr>
            <w:r w:rsidRPr="00511E78">
              <w:rPr>
                <w:rStyle w:val="1885pt0pt0"/>
                <w:sz w:val="18"/>
                <w:szCs w:val="18"/>
              </w:rPr>
              <w:t>1. Теоретическое занятие: Особенности управления транспортными средствами различных категорий и подкатегорий в нештатных ситуациях</w:t>
            </w:r>
          </w:p>
        </w:tc>
        <w:tc>
          <w:tcPr>
            <w:tcW w:w="954" w:type="dxa"/>
            <w:vAlign w:val="center"/>
          </w:tcPr>
          <w:p w:rsidR="00511E78" w:rsidRPr="00511E78" w:rsidRDefault="00511E78" w:rsidP="00511E78">
            <w:pPr>
              <w:pStyle w:val="180"/>
              <w:shd w:val="clear" w:color="auto" w:fill="auto"/>
              <w:spacing w:line="170" w:lineRule="exact"/>
              <w:jc w:val="center"/>
              <w:rPr>
                <w:i/>
                <w:sz w:val="18"/>
                <w:szCs w:val="18"/>
              </w:rPr>
            </w:pPr>
            <w:r w:rsidRPr="00511E78">
              <w:rPr>
                <w:rStyle w:val="1885pt0pt0"/>
                <w:i w:val="0"/>
                <w:sz w:val="18"/>
                <w:szCs w:val="18"/>
              </w:rPr>
              <w:t>2</w:t>
            </w:r>
          </w:p>
        </w:tc>
      </w:tr>
      <w:tr w:rsidR="00511E78" w:rsidTr="00BC7EE9">
        <w:tc>
          <w:tcPr>
            <w:tcW w:w="8760" w:type="dxa"/>
            <w:gridSpan w:val="6"/>
          </w:tcPr>
          <w:p w:rsidR="00511E78" w:rsidRPr="00511E78" w:rsidRDefault="00511E78" w:rsidP="00511E78">
            <w:pPr>
              <w:pStyle w:val="180"/>
              <w:shd w:val="clear" w:color="auto" w:fill="auto"/>
              <w:spacing w:line="240" w:lineRule="auto"/>
              <w:jc w:val="center"/>
              <w:rPr>
                <w:sz w:val="18"/>
                <w:szCs w:val="18"/>
              </w:rPr>
            </w:pPr>
            <w:r w:rsidRPr="00511E78">
              <w:rPr>
                <w:rStyle w:val="1885pt0pt0"/>
                <w:sz w:val="18"/>
                <w:szCs w:val="18"/>
              </w:rPr>
              <w:lastRenderedPageBreak/>
              <w:t>Внеаудиторная (самостоятельная) учебная работа по освоению Модуля 2.3</w:t>
            </w:r>
          </w:p>
          <w:p w:rsidR="00511E78" w:rsidRPr="00511E78" w:rsidRDefault="00511E78" w:rsidP="000F5384">
            <w:pPr>
              <w:pStyle w:val="180"/>
              <w:numPr>
                <w:ilvl w:val="0"/>
                <w:numId w:val="9"/>
              </w:numPr>
              <w:shd w:val="clear" w:color="auto" w:fill="auto"/>
              <w:tabs>
                <w:tab w:val="left" w:pos="178"/>
              </w:tabs>
              <w:spacing w:line="240" w:lineRule="auto"/>
              <w:rPr>
                <w:sz w:val="18"/>
                <w:szCs w:val="18"/>
              </w:rPr>
            </w:pPr>
            <w:r w:rsidRPr="00511E78">
              <w:rPr>
                <w:rStyle w:val="1885pt0pt0"/>
                <w:sz w:val="18"/>
                <w:szCs w:val="18"/>
              </w:rPr>
              <w:t>Доработка схем сип, действующих на автомобиль и мотоцикл (скутер) в различных условиях движения</w:t>
            </w:r>
          </w:p>
          <w:p w:rsidR="00511E78" w:rsidRPr="00511E78" w:rsidRDefault="00511E78" w:rsidP="000F5384">
            <w:pPr>
              <w:pStyle w:val="180"/>
              <w:numPr>
                <w:ilvl w:val="0"/>
                <w:numId w:val="9"/>
              </w:numPr>
              <w:shd w:val="clear" w:color="auto" w:fill="auto"/>
              <w:tabs>
                <w:tab w:val="left" w:pos="158"/>
              </w:tabs>
              <w:spacing w:line="240" w:lineRule="auto"/>
              <w:rPr>
                <w:sz w:val="18"/>
                <w:szCs w:val="18"/>
              </w:rPr>
            </w:pPr>
            <w:r w:rsidRPr="00511E78">
              <w:rPr>
                <w:rStyle w:val="1885pt0pt0"/>
                <w:sz w:val="18"/>
                <w:szCs w:val="18"/>
              </w:rPr>
              <w:t>Анализ особенностей управления транспортными средствами различных категорий и подкатегорий</w:t>
            </w:r>
          </w:p>
          <w:p w:rsidR="00511E78" w:rsidRPr="00511E78" w:rsidRDefault="00511E78" w:rsidP="000F5384">
            <w:pPr>
              <w:pStyle w:val="180"/>
              <w:numPr>
                <w:ilvl w:val="0"/>
                <w:numId w:val="9"/>
              </w:numPr>
              <w:shd w:val="clear" w:color="auto" w:fill="auto"/>
              <w:tabs>
                <w:tab w:val="left" w:pos="168"/>
              </w:tabs>
              <w:spacing w:line="240" w:lineRule="auto"/>
              <w:rPr>
                <w:sz w:val="18"/>
                <w:szCs w:val="18"/>
              </w:rPr>
            </w:pPr>
            <w:r w:rsidRPr="00511E78">
              <w:rPr>
                <w:rStyle w:val="1885pt0pt0"/>
                <w:sz w:val="18"/>
                <w:szCs w:val="18"/>
              </w:rPr>
              <w:t>Работа с конспектами и рекомендуемой литературой по основам теории управления транспортными средствами</w:t>
            </w:r>
          </w:p>
          <w:p w:rsidR="00511E78" w:rsidRPr="00511E78" w:rsidRDefault="00511E78" w:rsidP="000F5384">
            <w:pPr>
              <w:pStyle w:val="180"/>
              <w:numPr>
                <w:ilvl w:val="0"/>
                <w:numId w:val="9"/>
              </w:numPr>
              <w:shd w:val="clear" w:color="auto" w:fill="auto"/>
              <w:tabs>
                <w:tab w:val="left" w:pos="258"/>
              </w:tabs>
              <w:spacing w:line="240" w:lineRule="auto"/>
              <w:jc w:val="left"/>
              <w:rPr>
                <w:sz w:val="18"/>
                <w:szCs w:val="18"/>
              </w:rPr>
            </w:pPr>
            <w:r w:rsidRPr="00511E78">
              <w:rPr>
                <w:rStyle w:val="1885pt0pt0"/>
                <w:sz w:val="18"/>
                <w:szCs w:val="18"/>
              </w:rPr>
              <w:t>Подбор законодательных актов и учебно-методической литературы, необходимых для разработки (обновления) рабочей программы учебного предмета</w:t>
            </w:r>
          </w:p>
          <w:p w:rsidR="00511E78" w:rsidRPr="00511E78" w:rsidRDefault="00511E78" w:rsidP="000F5384">
            <w:pPr>
              <w:pStyle w:val="180"/>
              <w:numPr>
                <w:ilvl w:val="0"/>
                <w:numId w:val="9"/>
              </w:numPr>
              <w:shd w:val="clear" w:color="auto" w:fill="auto"/>
              <w:tabs>
                <w:tab w:val="left" w:pos="163"/>
              </w:tabs>
              <w:spacing w:line="240" w:lineRule="auto"/>
              <w:rPr>
                <w:sz w:val="18"/>
                <w:szCs w:val="18"/>
              </w:rPr>
            </w:pPr>
            <w:r w:rsidRPr="00511E78">
              <w:rPr>
                <w:rStyle w:val="1885pt0pt0"/>
                <w:sz w:val="18"/>
                <w:szCs w:val="18"/>
              </w:rPr>
              <w:t>Разработка (обновление) рабочей программы учебного предмета «Основы управления транспортными средствами»</w:t>
            </w:r>
          </w:p>
        </w:tc>
        <w:tc>
          <w:tcPr>
            <w:tcW w:w="954" w:type="dxa"/>
            <w:vAlign w:val="center"/>
          </w:tcPr>
          <w:p w:rsidR="00511E78" w:rsidRPr="00511E78" w:rsidRDefault="00511E78" w:rsidP="00511E78">
            <w:pPr>
              <w:pStyle w:val="180"/>
              <w:shd w:val="clear" w:color="auto" w:fill="auto"/>
              <w:spacing w:line="240" w:lineRule="auto"/>
              <w:jc w:val="center"/>
              <w:rPr>
                <w:sz w:val="18"/>
                <w:szCs w:val="18"/>
              </w:rPr>
            </w:pPr>
            <w:r w:rsidRPr="00511E78">
              <w:rPr>
                <w:rStyle w:val="1885pt0pt0"/>
                <w:sz w:val="18"/>
                <w:szCs w:val="18"/>
              </w:rPr>
              <w:t>8</w:t>
            </w:r>
          </w:p>
        </w:tc>
      </w:tr>
      <w:tr w:rsidR="00511E78" w:rsidTr="00BC7EE9">
        <w:tc>
          <w:tcPr>
            <w:tcW w:w="8760" w:type="dxa"/>
            <w:gridSpan w:val="6"/>
            <w:vAlign w:val="bottom"/>
          </w:tcPr>
          <w:p w:rsidR="00511E78" w:rsidRDefault="00511E78" w:rsidP="00511E78">
            <w:pPr>
              <w:pStyle w:val="5"/>
              <w:shd w:val="clear" w:color="auto" w:fill="auto"/>
              <w:spacing w:line="240" w:lineRule="auto"/>
              <w:ind w:left="100" w:firstLine="0"/>
              <w:jc w:val="left"/>
              <w:rPr>
                <w:rStyle w:val="85pt"/>
                <w:b/>
                <w:sz w:val="18"/>
                <w:szCs w:val="18"/>
              </w:rPr>
            </w:pPr>
            <w:r w:rsidRPr="00511E78">
              <w:rPr>
                <w:rStyle w:val="85pt"/>
                <w:b/>
                <w:sz w:val="18"/>
                <w:szCs w:val="18"/>
              </w:rPr>
              <w:t xml:space="preserve">Модуль 2.4. Конструкция, устройство и эксплуатация транспортных средств категорий «М», «А», «В», </w:t>
            </w:r>
            <w:r>
              <w:rPr>
                <w:rStyle w:val="85pt"/>
                <w:b/>
                <w:sz w:val="18"/>
                <w:szCs w:val="18"/>
              </w:rPr>
              <w:t xml:space="preserve">   </w:t>
            </w:r>
          </w:p>
          <w:p w:rsidR="00511E78" w:rsidRPr="00511E78" w:rsidRDefault="00511E78" w:rsidP="00511E78">
            <w:pPr>
              <w:pStyle w:val="5"/>
              <w:shd w:val="clear" w:color="auto" w:fill="auto"/>
              <w:spacing w:line="240" w:lineRule="auto"/>
              <w:ind w:left="100" w:firstLine="0"/>
              <w:jc w:val="left"/>
              <w:rPr>
                <w:b/>
                <w:sz w:val="18"/>
                <w:szCs w:val="18"/>
              </w:rPr>
            </w:pPr>
            <w:r>
              <w:rPr>
                <w:rStyle w:val="85pt"/>
                <w:b/>
                <w:sz w:val="18"/>
                <w:szCs w:val="18"/>
              </w:rPr>
              <w:t xml:space="preserve">                      </w:t>
            </w:r>
            <w:r w:rsidRPr="00511E78">
              <w:rPr>
                <w:rStyle w:val="85pt"/>
                <w:b/>
                <w:sz w:val="18"/>
                <w:szCs w:val="18"/>
              </w:rPr>
              <w:t>подкатегорий «А</w:t>
            </w:r>
            <w:proofErr w:type="gramStart"/>
            <w:r w:rsidRPr="00511E78">
              <w:rPr>
                <w:rStyle w:val="85pt"/>
                <w:b/>
                <w:sz w:val="18"/>
                <w:szCs w:val="18"/>
              </w:rPr>
              <w:t>1</w:t>
            </w:r>
            <w:proofErr w:type="gramEnd"/>
            <w:r w:rsidRPr="00511E78">
              <w:rPr>
                <w:rStyle w:val="85pt"/>
                <w:b/>
                <w:sz w:val="18"/>
                <w:szCs w:val="18"/>
              </w:rPr>
              <w:t>», «В1»</w:t>
            </w:r>
          </w:p>
        </w:tc>
        <w:tc>
          <w:tcPr>
            <w:tcW w:w="954" w:type="dxa"/>
            <w:vAlign w:val="bottom"/>
          </w:tcPr>
          <w:p w:rsidR="00511E78" w:rsidRPr="00511E78" w:rsidRDefault="00511E78" w:rsidP="00511E78">
            <w:pPr>
              <w:pStyle w:val="5"/>
              <w:shd w:val="clear" w:color="auto" w:fill="auto"/>
              <w:spacing w:line="240" w:lineRule="auto"/>
              <w:ind w:firstLine="0"/>
              <w:jc w:val="center"/>
              <w:rPr>
                <w:b/>
                <w:sz w:val="18"/>
                <w:szCs w:val="18"/>
              </w:rPr>
            </w:pPr>
            <w:r w:rsidRPr="00511E78">
              <w:rPr>
                <w:rStyle w:val="85pt"/>
                <w:b/>
                <w:sz w:val="18"/>
                <w:szCs w:val="18"/>
              </w:rPr>
              <w:t>42</w:t>
            </w:r>
          </w:p>
        </w:tc>
      </w:tr>
      <w:tr w:rsidR="009D6872" w:rsidTr="00BC7EE9">
        <w:tc>
          <w:tcPr>
            <w:tcW w:w="2358" w:type="dxa"/>
            <w:vMerge w:val="restart"/>
          </w:tcPr>
          <w:p w:rsidR="009D6872" w:rsidRPr="00511E78" w:rsidRDefault="009D6872" w:rsidP="00511E78">
            <w:pPr>
              <w:rPr>
                <w:rStyle w:val="85pt"/>
                <w:rFonts w:eastAsiaTheme="minorHAnsi"/>
                <w:b/>
                <w:sz w:val="18"/>
                <w:szCs w:val="18"/>
              </w:rPr>
            </w:pPr>
            <w:r w:rsidRPr="00511E78">
              <w:rPr>
                <w:rStyle w:val="85pt"/>
                <w:rFonts w:eastAsiaTheme="minorHAnsi"/>
                <w:b/>
                <w:sz w:val="18"/>
                <w:szCs w:val="18"/>
              </w:rPr>
              <w:t xml:space="preserve">Тема 2.4.1. </w:t>
            </w:r>
          </w:p>
          <w:p w:rsidR="009D6872" w:rsidRPr="00511E78" w:rsidRDefault="009D6872" w:rsidP="00511E78">
            <w:pPr>
              <w:rPr>
                <w:rFonts w:ascii="Times New Roman" w:hAnsi="Times New Roman" w:cs="Times New Roman"/>
                <w:sz w:val="18"/>
                <w:szCs w:val="18"/>
              </w:rPr>
            </w:pPr>
            <w:r w:rsidRPr="00511E78">
              <w:rPr>
                <w:rStyle w:val="85pt"/>
                <w:rFonts w:eastAsiaTheme="minorHAnsi"/>
                <w:sz w:val="18"/>
                <w:szCs w:val="18"/>
              </w:rPr>
              <w:t>Общие сведения об автомобилях и мотоциклах (скутерах)</w:t>
            </w:r>
          </w:p>
        </w:tc>
        <w:tc>
          <w:tcPr>
            <w:tcW w:w="5400" w:type="dxa"/>
            <w:gridSpan w:val="2"/>
          </w:tcPr>
          <w:p w:rsidR="009D6872" w:rsidRDefault="009D6872" w:rsidP="00DE2420">
            <w:pPr>
              <w:pStyle w:val="180"/>
              <w:shd w:val="clear" w:color="auto" w:fill="auto"/>
              <w:spacing w:line="240" w:lineRule="auto"/>
              <w:rPr>
                <w:rStyle w:val="1885pt0pt"/>
                <w:b/>
                <w:sz w:val="18"/>
                <w:szCs w:val="18"/>
              </w:rPr>
            </w:pPr>
          </w:p>
          <w:p w:rsidR="009D6872" w:rsidRPr="00C34D66" w:rsidRDefault="009D6872"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9D6872" w:rsidRDefault="009D6872"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9D6872" w:rsidRPr="00C34D66" w:rsidRDefault="009D6872"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9D6872" w:rsidRDefault="009D6872" w:rsidP="00511E78">
            <w:pPr>
              <w:jc w:val="center"/>
              <w:rPr>
                <w:rFonts w:ascii="Times New Roman" w:hAnsi="Times New Roman" w:cs="Times New Roman"/>
                <w:sz w:val="18"/>
                <w:szCs w:val="18"/>
              </w:rPr>
            </w:pPr>
          </w:p>
          <w:p w:rsidR="009D6872" w:rsidRDefault="009D6872" w:rsidP="00511E78">
            <w:pPr>
              <w:jc w:val="center"/>
              <w:rPr>
                <w:rFonts w:ascii="Times New Roman" w:hAnsi="Times New Roman" w:cs="Times New Roman"/>
                <w:sz w:val="18"/>
                <w:szCs w:val="18"/>
              </w:rPr>
            </w:pPr>
          </w:p>
          <w:p w:rsidR="009D6872" w:rsidRDefault="009D6872" w:rsidP="00511E78">
            <w:pPr>
              <w:jc w:val="center"/>
              <w:rPr>
                <w:rFonts w:ascii="Times New Roman" w:hAnsi="Times New Roman" w:cs="Times New Roman"/>
                <w:sz w:val="18"/>
                <w:szCs w:val="18"/>
              </w:rPr>
            </w:pPr>
          </w:p>
          <w:p w:rsidR="009D6872" w:rsidRDefault="009D6872" w:rsidP="00511E78">
            <w:pPr>
              <w:jc w:val="center"/>
              <w:rPr>
                <w:rFonts w:ascii="Times New Roman" w:hAnsi="Times New Roman" w:cs="Times New Roman"/>
                <w:sz w:val="18"/>
                <w:szCs w:val="18"/>
              </w:rPr>
            </w:pPr>
            <w:r>
              <w:rPr>
                <w:rFonts w:ascii="Times New Roman" w:hAnsi="Times New Roman" w:cs="Times New Roman"/>
                <w:sz w:val="18"/>
                <w:szCs w:val="18"/>
              </w:rPr>
              <w:t>2</w:t>
            </w:r>
          </w:p>
        </w:tc>
      </w:tr>
      <w:tr w:rsidR="009D6872" w:rsidTr="00BC7EE9">
        <w:tc>
          <w:tcPr>
            <w:tcW w:w="2358" w:type="dxa"/>
            <w:vMerge/>
          </w:tcPr>
          <w:p w:rsidR="009D6872" w:rsidRDefault="009D6872" w:rsidP="009D6872">
            <w:pPr>
              <w:rPr>
                <w:rFonts w:ascii="Times New Roman" w:hAnsi="Times New Roman" w:cs="Times New Roman"/>
                <w:sz w:val="26"/>
                <w:szCs w:val="26"/>
              </w:rPr>
            </w:pPr>
          </w:p>
        </w:tc>
        <w:tc>
          <w:tcPr>
            <w:tcW w:w="5400" w:type="dxa"/>
            <w:gridSpan w:val="2"/>
          </w:tcPr>
          <w:p w:rsidR="009D6872" w:rsidRPr="009D6872" w:rsidRDefault="009D6872" w:rsidP="009D6872">
            <w:pPr>
              <w:rPr>
                <w:rStyle w:val="1885pt0pt0"/>
                <w:rFonts w:eastAsiaTheme="minorHAnsi"/>
                <w:sz w:val="18"/>
                <w:szCs w:val="18"/>
              </w:rPr>
            </w:pPr>
            <w:r w:rsidRPr="009D6872">
              <w:rPr>
                <w:rStyle w:val="85pt"/>
                <w:rFonts w:eastAsiaTheme="minorHAnsi"/>
                <w:sz w:val="18"/>
                <w:szCs w:val="18"/>
              </w:rPr>
              <w:t>1. Роль и значение автомобильного транспорта в экономике и социальной сфере государства. Российские заводы-производители автомобилей и мотоциклов (скутеров): расположение, выпускаемая продукция, перспективные направления развития.</w:t>
            </w:r>
          </w:p>
        </w:tc>
        <w:tc>
          <w:tcPr>
            <w:tcW w:w="1002" w:type="dxa"/>
            <w:gridSpan w:val="3"/>
            <w:vAlign w:val="center"/>
          </w:tcPr>
          <w:p w:rsidR="009D6872" w:rsidRPr="009D6872" w:rsidRDefault="009D6872" w:rsidP="009D6872">
            <w:pPr>
              <w:rPr>
                <w:rStyle w:val="1885pt0pt0"/>
                <w:rFonts w:eastAsiaTheme="minorHAnsi"/>
                <w:sz w:val="18"/>
                <w:szCs w:val="18"/>
              </w:rPr>
            </w:pPr>
            <w:r w:rsidRPr="009D6872">
              <w:rPr>
                <w:rStyle w:val="85pt"/>
                <w:rFonts w:eastAsiaTheme="minorHAnsi"/>
                <w:sz w:val="18"/>
                <w:szCs w:val="18"/>
              </w:rPr>
              <w:t>1</w:t>
            </w:r>
          </w:p>
        </w:tc>
        <w:tc>
          <w:tcPr>
            <w:tcW w:w="954" w:type="dxa"/>
            <w:vMerge/>
          </w:tcPr>
          <w:p w:rsidR="009D6872" w:rsidRPr="009D6872" w:rsidRDefault="009D6872" w:rsidP="009D6872">
            <w:pPr>
              <w:jc w:val="center"/>
              <w:rPr>
                <w:rFonts w:ascii="Times New Roman" w:hAnsi="Times New Roman" w:cs="Times New Roman"/>
                <w:sz w:val="18"/>
                <w:szCs w:val="18"/>
              </w:rPr>
            </w:pPr>
          </w:p>
        </w:tc>
      </w:tr>
      <w:tr w:rsidR="009D6872" w:rsidTr="00BC7EE9">
        <w:tc>
          <w:tcPr>
            <w:tcW w:w="2358" w:type="dxa"/>
            <w:vMerge/>
          </w:tcPr>
          <w:p w:rsidR="009D6872" w:rsidRDefault="009D6872" w:rsidP="009D6872">
            <w:pPr>
              <w:rPr>
                <w:rFonts w:ascii="Times New Roman" w:hAnsi="Times New Roman" w:cs="Times New Roman"/>
                <w:sz w:val="26"/>
                <w:szCs w:val="26"/>
              </w:rPr>
            </w:pPr>
          </w:p>
        </w:tc>
        <w:tc>
          <w:tcPr>
            <w:tcW w:w="5400" w:type="dxa"/>
            <w:gridSpan w:val="2"/>
            <w:vAlign w:val="bottom"/>
          </w:tcPr>
          <w:p w:rsidR="009D6872" w:rsidRPr="009D6872" w:rsidRDefault="009D6872" w:rsidP="009D6872">
            <w:pPr>
              <w:rPr>
                <w:rStyle w:val="1885pt0pt0"/>
                <w:rFonts w:eastAsiaTheme="minorHAnsi"/>
                <w:sz w:val="18"/>
                <w:szCs w:val="18"/>
              </w:rPr>
            </w:pPr>
            <w:r w:rsidRPr="009D6872">
              <w:rPr>
                <w:rStyle w:val="85pt"/>
                <w:rFonts w:eastAsiaTheme="minorHAnsi"/>
                <w:sz w:val="18"/>
                <w:szCs w:val="18"/>
              </w:rPr>
              <w:t>2. Современные автомобили и мотоциклы (скутеры) зарубежных марок. Классификация транспортных средств по категориям и входящим в них подкатегориям; классификация подвижного состава автомобильного транспорта: по назначению, типу двигателя, общей компоновке и типу кузова; классификация мотоциклов (скутеров).</w:t>
            </w:r>
          </w:p>
        </w:tc>
        <w:tc>
          <w:tcPr>
            <w:tcW w:w="1002" w:type="dxa"/>
            <w:gridSpan w:val="3"/>
            <w:vAlign w:val="center"/>
          </w:tcPr>
          <w:p w:rsidR="009D6872" w:rsidRPr="009D6872" w:rsidRDefault="009D6872" w:rsidP="009D6872">
            <w:pPr>
              <w:rPr>
                <w:rStyle w:val="1885pt0pt0"/>
                <w:rFonts w:eastAsiaTheme="minorHAnsi"/>
                <w:sz w:val="18"/>
                <w:szCs w:val="18"/>
              </w:rPr>
            </w:pPr>
            <w:r w:rsidRPr="009D6872">
              <w:rPr>
                <w:rStyle w:val="85pt"/>
                <w:rFonts w:eastAsiaTheme="minorHAnsi"/>
                <w:sz w:val="18"/>
                <w:szCs w:val="18"/>
              </w:rPr>
              <w:t>2</w:t>
            </w:r>
          </w:p>
        </w:tc>
        <w:tc>
          <w:tcPr>
            <w:tcW w:w="954" w:type="dxa"/>
            <w:vMerge/>
          </w:tcPr>
          <w:p w:rsidR="009D6872" w:rsidRPr="009D6872" w:rsidRDefault="009D6872" w:rsidP="009D6872">
            <w:pPr>
              <w:jc w:val="center"/>
              <w:rPr>
                <w:rFonts w:ascii="Times New Roman" w:hAnsi="Times New Roman" w:cs="Times New Roman"/>
                <w:sz w:val="18"/>
                <w:szCs w:val="18"/>
              </w:rPr>
            </w:pPr>
          </w:p>
        </w:tc>
      </w:tr>
      <w:tr w:rsidR="009D6872" w:rsidTr="00BC7EE9">
        <w:tc>
          <w:tcPr>
            <w:tcW w:w="2358" w:type="dxa"/>
            <w:vMerge/>
          </w:tcPr>
          <w:p w:rsidR="009D6872" w:rsidRDefault="009D6872" w:rsidP="009D6872">
            <w:pPr>
              <w:rPr>
                <w:rFonts w:ascii="Times New Roman" w:hAnsi="Times New Roman" w:cs="Times New Roman"/>
                <w:sz w:val="26"/>
                <w:szCs w:val="26"/>
              </w:rPr>
            </w:pPr>
          </w:p>
        </w:tc>
        <w:tc>
          <w:tcPr>
            <w:tcW w:w="5400" w:type="dxa"/>
            <w:gridSpan w:val="2"/>
            <w:vAlign w:val="bottom"/>
          </w:tcPr>
          <w:p w:rsidR="009D6872" w:rsidRPr="009D6872" w:rsidRDefault="009D6872" w:rsidP="009D6872">
            <w:pPr>
              <w:rPr>
                <w:rStyle w:val="1885pt0pt0"/>
                <w:rFonts w:eastAsiaTheme="minorHAnsi"/>
                <w:sz w:val="18"/>
                <w:szCs w:val="18"/>
              </w:rPr>
            </w:pPr>
            <w:r w:rsidRPr="009D6872">
              <w:rPr>
                <w:rStyle w:val="85pt"/>
                <w:rFonts w:eastAsiaTheme="minorHAnsi"/>
                <w:sz w:val="18"/>
                <w:szCs w:val="18"/>
              </w:rPr>
              <w:t>3. Общее устройство, назначение и расположение основных агрегатов и узлов автомобилей и мотоциклов (скутеров).</w:t>
            </w:r>
          </w:p>
        </w:tc>
        <w:tc>
          <w:tcPr>
            <w:tcW w:w="1002" w:type="dxa"/>
            <w:gridSpan w:val="3"/>
            <w:vAlign w:val="center"/>
          </w:tcPr>
          <w:p w:rsidR="009D6872" w:rsidRPr="009D6872" w:rsidRDefault="009D6872" w:rsidP="009D6872">
            <w:pPr>
              <w:rPr>
                <w:rStyle w:val="1885pt0pt0"/>
                <w:rFonts w:eastAsiaTheme="minorHAnsi"/>
                <w:sz w:val="18"/>
                <w:szCs w:val="18"/>
              </w:rPr>
            </w:pPr>
            <w:r w:rsidRPr="009D6872">
              <w:rPr>
                <w:rStyle w:val="85pt"/>
                <w:rFonts w:eastAsiaTheme="minorHAnsi"/>
                <w:sz w:val="18"/>
                <w:szCs w:val="18"/>
              </w:rPr>
              <w:t>3</w:t>
            </w:r>
          </w:p>
        </w:tc>
        <w:tc>
          <w:tcPr>
            <w:tcW w:w="954" w:type="dxa"/>
            <w:vMerge/>
          </w:tcPr>
          <w:p w:rsidR="009D6872" w:rsidRPr="009D6872" w:rsidRDefault="009D6872" w:rsidP="009D6872">
            <w:pPr>
              <w:jc w:val="center"/>
              <w:rPr>
                <w:rFonts w:ascii="Times New Roman" w:hAnsi="Times New Roman" w:cs="Times New Roman"/>
                <w:sz w:val="18"/>
                <w:szCs w:val="18"/>
              </w:rPr>
            </w:pPr>
          </w:p>
        </w:tc>
      </w:tr>
      <w:tr w:rsidR="009D6872" w:rsidTr="00DE2420">
        <w:tc>
          <w:tcPr>
            <w:tcW w:w="2358" w:type="dxa"/>
            <w:vMerge/>
          </w:tcPr>
          <w:p w:rsidR="009D6872" w:rsidRDefault="009D6872" w:rsidP="009D6872">
            <w:pPr>
              <w:rPr>
                <w:rFonts w:ascii="Times New Roman" w:hAnsi="Times New Roman" w:cs="Times New Roman"/>
                <w:sz w:val="26"/>
                <w:szCs w:val="26"/>
              </w:rPr>
            </w:pPr>
          </w:p>
        </w:tc>
        <w:tc>
          <w:tcPr>
            <w:tcW w:w="7356" w:type="dxa"/>
            <w:gridSpan w:val="6"/>
            <w:vAlign w:val="bottom"/>
          </w:tcPr>
          <w:p w:rsidR="009D6872" w:rsidRPr="009D6872" w:rsidRDefault="009D6872" w:rsidP="009D6872">
            <w:pPr>
              <w:pStyle w:val="5"/>
              <w:shd w:val="clear" w:color="auto" w:fill="auto"/>
              <w:spacing w:line="240" w:lineRule="auto"/>
              <w:ind w:firstLine="0"/>
              <w:jc w:val="center"/>
              <w:rPr>
                <w:b/>
                <w:sz w:val="18"/>
                <w:szCs w:val="18"/>
              </w:rPr>
            </w:pPr>
            <w:r w:rsidRPr="009D6872">
              <w:rPr>
                <w:rStyle w:val="85pt1"/>
                <w:b/>
                <w:sz w:val="18"/>
                <w:szCs w:val="18"/>
              </w:rPr>
              <w:t>Тематика учебных занятий</w:t>
            </w:r>
          </w:p>
        </w:tc>
      </w:tr>
      <w:tr w:rsidR="009D6872" w:rsidTr="00BC7EE9">
        <w:tc>
          <w:tcPr>
            <w:tcW w:w="2358" w:type="dxa"/>
            <w:vMerge/>
          </w:tcPr>
          <w:p w:rsidR="009D6872" w:rsidRDefault="009D6872" w:rsidP="009D6872">
            <w:pPr>
              <w:rPr>
                <w:rFonts w:ascii="Times New Roman" w:hAnsi="Times New Roman" w:cs="Times New Roman"/>
                <w:sz w:val="26"/>
                <w:szCs w:val="26"/>
              </w:rPr>
            </w:pPr>
          </w:p>
        </w:tc>
        <w:tc>
          <w:tcPr>
            <w:tcW w:w="6402" w:type="dxa"/>
            <w:gridSpan w:val="5"/>
            <w:vAlign w:val="bottom"/>
          </w:tcPr>
          <w:p w:rsidR="009D6872" w:rsidRPr="009D6872" w:rsidRDefault="009D6872" w:rsidP="009D6872">
            <w:pPr>
              <w:pStyle w:val="5"/>
              <w:shd w:val="clear" w:color="auto" w:fill="auto"/>
              <w:spacing w:line="240" w:lineRule="auto"/>
              <w:ind w:firstLine="0"/>
              <w:jc w:val="left"/>
              <w:rPr>
                <w:sz w:val="18"/>
                <w:szCs w:val="18"/>
              </w:rPr>
            </w:pPr>
            <w:r w:rsidRPr="009D6872">
              <w:rPr>
                <w:rStyle w:val="85pt1"/>
                <w:sz w:val="18"/>
                <w:szCs w:val="18"/>
              </w:rPr>
              <w:t>1. Теоретическое занятие: Общие сведения об автомобилях и мотоциклах (скутерах)</w:t>
            </w:r>
          </w:p>
        </w:tc>
        <w:tc>
          <w:tcPr>
            <w:tcW w:w="954" w:type="dxa"/>
            <w:vAlign w:val="bottom"/>
          </w:tcPr>
          <w:p w:rsidR="009D6872" w:rsidRPr="009D6872" w:rsidRDefault="009D6872" w:rsidP="009D6872">
            <w:pPr>
              <w:pStyle w:val="5"/>
              <w:shd w:val="clear" w:color="auto" w:fill="auto"/>
              <w:spacing w:line="240" w:lineRule="auto"/>
              <w:ind w:firstLine="0"/>
              <w:jc w:val="center"/>
              <w:rPr>
                <w:sz w:val="18"/>
                <w:szCs w:val="18"/>
              </w:rPr>
            </w:pPr>
            <w:r w:rsidRPr="009D6872">
              <w:rPr>
                <w:rStyle w:val="85pt1"/>
                <w:sz w:val="18"/>
                <w:szCs w:val="18"/>
              </w:rPr>
              <w:t>2</w:t>
            </w:r>
          </w:p>
        </w:tc>
      </w:tr>
      <w:tr w:rsidR="001B5B2F" w:rsidTr="00BC7EE9">
        <w:tc>
          <w:tcPr>
            <w:tcW w:w="2358" w:type="dxa"/>
            <w:vMerge w:val="restart"/>
          </w:tcPr>
          <w:p w:rsidR="001B5B2F" w:rsidRPr="009D6872" w:rsidRDefault="001B5B2F" w:rsidP="009D6872">
            <w:pPr>
              <w:rPr>
                <w:rStyle w:val="85pt"/>
                <w:rFonts w:eastAsiaTheme="minorHAnsi"/>
                <w:b/>
                <w:sz w:val="18"/>
                <w:szCs w:val="18"/>
              </w:rPr>
            </w:pPr>
            <w:r w:rsidRPr="009D6872">
              <w:rPr>
                <w:rStyle w:val="85pt"/>
                <w:rFonts w:eastAsiaTheme="minorHAnsi"/>
                <w:b/>
                <w:sz w:val="18"/>
                <w:szCs w:val="18"/>
              </w:rPr>
              <w:t xml:space="preserve">Тема 2.4.2. </w:t>
            </w:r>
          </w:p>
          <w:p w:rsidR="001B5B2F" w:rsidRDefault="001B5B2F" w:rsidP="009D6872">
            <w:pPr>
              <w:rPr>
                <w:rFonts w:ascii="Times New Roman" w:hAnsi="Times New Roman" w:cs="Times New Roman"/>
                <w:sz w:val="26"/>
                <w:szCs w:val="26"/>
              </w:rPr>
            </w:pPr>
            <w:r w:rsidRPr="009D6872">
              <w:rPr>
                <w:rStyle w:val="85pt"/>
                <w:rFonts w:eastAsiaTheme="minorHAnsi"/>
                <w:sz w:val="18"/>
                <w:szCs w:val="18"/>
              </w:rPr>
              <w:t>Двигатель</w:t>
            </w:r>
          </w:p>
        </w:tc>
        <w:tc>
          <w:tcPr>
            <w:tcW w:w="5400" w:type="dxa"/>
            <w:gridSpan w:val="2"/>
          </w:tcPr>
          <w:p w:rsidR="001B5B2F" w:rsidRDefault="001B5B2F" w:rsidP="00DE2420">
            <w:pPr>
              <w:pStyle w:val="180"/>
              <w:shd w:val="clear" w:color="auto" w:fill="auto"/>
              <w:spacing w:line="240" w:lineRule="auto"/>
              <w:rPr>
                <w:rStyle w:val="1885pt0pt"/>
                <w:b/>
                <w:sz w:val="18"/>
                <w:szCs w:val="18"/>
              </w:rPr>
            </w:pPr>
          </w:p>
          <w:p w:rsidR="001B5B2F" w:rsidRPr="00C34D66" w:rsidRDefault="001B5B2F"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1B5B2F" w:rsidRDefault="0090795C" w:rsidP="009D6872">
            <w:pPr>
              <w:jc w:val="center"/>
              <w:rPr>
                <w:rFonts w:ascii="Times New Roman" w:hAnsi="Times New Roman" w:cs="Times New Roman"/>
                <w:sz w:val="18"/>
                <w:szCs w:val="18"/>
              </w:rPr>
            </w:pPr>
            <w:r>
              <w:rPr>
                <w:rFonts w:ascii="Times New Roman" w:hAnsi="Times New Roman" w:cs="Times New Roman"/>
                <w:sz w:val="18"/>
                <w:szCs w:val="18"/>
              </w:rPr>
              <w:t>8</w:t>
            </w:r>
          </w:p>
        </w:tc>
      </w:tr>
      <w:tr w:rsidR="001B5B2F" w:rsidTr="00BC7EE9">
        <w:tc>
          <w:tcPr>
            <w:tcW w:w="2358" w:type="dxa"/>
            <w:vMerge/>
          </w:tcPr>
          <w:p w:rsidR="001B5B2F" w:rsidRDefault="001B5B2F" w:rsidP="009D6872">
            <w:pPr>
              <w:rPr>
                <w:rFonts w:ascii="Times New Roman" w:hAnsi="Times New Roman" w:cs="Times New Roman"/>
                <w:sz w:val="26"/>
                <w:szCs w:val="26"/>
              </w:rPr>
            </w:pPr>
          </w:p>
        </w:tc>
        <w:tc>
          <w:tcPr>
            <w:tcW w:w="5400" w:type="dxa"/>
            <w:gridSpan w:val="2"/>
          </w:tcPr>
          <w:p w:rsidR="001B5B2F" w:rsidRPr="009D6872" w:rsidRDefault="001B5B2F" w:rsidP="009D6872">
            <w:pPr>
              <w:pStyle w:val="5"/>
              <w:shd w:val="clear" w:color="auto" w:fill="auto"/>
              <w:spacing w:line="240" w:lineRule="auto"/>
              <w:ind w:left="52" w:firstLine="0"/>
              <w:jc w:val="left"/>
              <w:rPr>
                <w:sz w:val="18"/>
                <w:szCs w:val="18"/>
              </w:rPr>
            </w:pPr>
            <w:r w:rsidRPr="009D6872">
              <w:rPr>
                <w:rStyle w:val="85pt"/>
                <w:sz w:val="18"/>
                <w:szCs w:val="18"/>
              </w:rPr>
              <w:t xml:space="preserve">1. Общие сведения о двигателях. Назначение и классификация двигателей. Механизмы и системы двигателя. Схемы взаимного расположения цилиндров в многоцилиндровом двигателе. Работа двухтактных и четырехтактных двигателей. Порядок работы многоцилиндровых двигателей с рядным и </w:t>
            </w:r>
            <w:r w:rsidRPr="009D6872">
              <w:rPr>
                <w:rStyle w:val="85pt"/>
                <w:sz w:val="18"/>
                <w:szCs w:val="18"/>
                <w:lang w:val="en-US" w:bidi="en-US"/>
              </w:rPr>
              <w:t>V</w:t>
            </w:r>
            <w:r w:rsidRPr="009D6872">
              <w:rPr>
                <w:rStyle w:val="85pt"/>
                <w:sz w:val="18"/>
                <w:szCs w:val="18"/>
              </w:rPr>
              <w:t xml:space="preserve">-образным расположением цилиндров. Преимущества и недостатки бензиновых двигателей по сравнению с </w:t>
            </w:r>
            <w:proofErr w:type="gramStart"/>
            <w:r w:rsidRPr="009D6872">
              <w:rPr>
                <w:rStyle w:val="85pt"/>
                <w:sz w:val="18"/>
                <w:szCs w:val="18"/>
              </w:rPr>
              <w:t>дизельными</w:t>
            </w:r>
            <w:proofErr w:type="gramEnd"/>
            <w:r w:rsidRPr="009D6872">
              <w:rPr>
                <w:rStyle w:val="85pt"/>
                <w:sz w:val="18"/>
                <w:szCs w:val="18"/>
              </w:rPr>
              <w:t>. Недостатки одноцилиндрового двигателя. Преимущества и недостатки многоцилиндровых двигателей.</w:t>
            </w:r>
          </w:p>
        </w:tc>
        <w:tc>
          <w:tcPr>
            <w:tcW w:w="1002" w:type="dxa"/>
            <w:gridSpan w:val="3"/>
            <w:vAlign w:val="center"/>
          </w:tcPr>
          <w:p w:rsidR="001B5B2F" w:rsidRPr="009D6872" w:rsidRDefault="001B5B2F" w:rsidP="009D6872">
            <w:pPr>
              <w:pStyle w:val="5"/>
              <w:shd w:val="clear" w:color="auto" w:fill="auto"/>
              <w:spacing w:line="240" w:lineRule="auto"/>
              <w:ind w:left="52" w:firstLine="0"/>
              <w:jc w:val="center"/>
              <w:rPr>
                <w:sz w:val="18"/>
                <w:szCs w:val="18"/>
              </w:rPr>
            </w:pPr>
            <w:r w:rsidRPr="009D6872">
              <w:rPr>
                <w:rStyle w:val="85pt"/>
                <w:sz w:val="18"/>
                <w:szCs w:val="18"/>
              </w:rPr>
              <w:t>2</w:t>
            </w:r>
          </w:p>
        </w:tc>
        <w:tc>
          <w:tcPr>
            <w:tcW w:w="954" w:type="dxa"/>
            <w:vMerge/>
          </w:tcPr>
          <w:p w:rsidR="001B5B2F" w:rsidRDefault="001B5B2F" w:rsidP="009D6872">
            <w:pPr>
              <w:jc w:val="center"/>
              <w:rPr>
                <w:rFonts w:ascii="Times New Roman" w:hAnsi="Times New Roman" w:cs="Times New Roman"/>
                <w:sz w:val="18"/>
                <w:szCs w:val="18"/>
              </w:rPr>
            </w:pPr>
          </w:p>
        </w:tc>
      </w:tr>
      <w:tr w:rsidR="001B5B2F" w:rsidTr="00BC7EE9">
        <w:tc>
          <w:tcPr>
            <w:tcW w:w="2358" w:type="dxa"/>
            <w:vMerge/>
          </w:tcPr>
          <w:p w:rsidR="001B5B2F" w:rsidRDefault="001B5B2F" w:rsidP="009D6872">
            <w:pPr>
              <w:rPr>
                <w:rFonts w:ascii="Times New Roman" w:hAnsi="Times New Roman" w:cs="Times New Roman"/>
                <w:sz w:val="26"/>
                <w:szCs w:val="26"/>
              </w:rPr>
            </w:pPr>
          </w:p>
        </w:tc>
        <w:tc>
          <w:tcPr>
            <w:tcW w:w="5400" w:type="dxa"/>
            <w:gridSpan w:val="2"/>
            <w:vAlign w:val="bottom"/>
          </w:tcPr>
          <w:p w:rsidR="001B5B2F" w:rsidRPr="009D6872" w:rsidRDefault="001B5B2F" w:rsidP="009D6872">
            <w:pPr>
              <w:pStyle w:val="5"/>
              <w:shd w:val="clear" w:color="auto" w:fill="auto"/>
              <w:spacing w:line="240" w:lineRule="auto"/>
              <w:ind w:left="52" w:firstLine="0"/>
              <w:jc w:val="left"/>
              <w:rPr>
                <w:sz w:val="18"/>
                <w:szCs w:val="18"/>
              </w:rPr>
            </w:pPr>
            <w:r w:rsidRPr="009D6872">
              <w:rPr>
                <w:rStyle w:val="85pt"/>
                <w:sz w:val="18"/>
                <w:szCs w:val="18"/>
              </w:rPr>
              <w:t xml:space="preserve">2. Механизмы двигателя. Разновидности конструкций кривошипно-шатунного механизма (КШМ). Взаимодействие деталей КШМ. Преимущества и недостатки различных конструкций КШМ. Типы механизмов газораспределения: </w:t>
            </w:r>
            <w:proofErr w:type="spellStart"/>
            <w:r w:rsidRPr="009D6872">
              <w:rPr>
                <w:rStyle w:val="85pt"/>
                <w:sz w:val="18"/>
                <w:szCs w:val="18"/>
              </w:rPr>
              <w:t>двухклапанный</w:t>
            </w:r>
            <w:proofErr w:type="spellEnd"/>
            <w:r w:rsidRPr="009D6872">
              <w:rPr>
                <w:rStyle w:val="85pt"/>
                <w:sz w:val="18"/>
                <w:szCs w:val="18"/>
              </w:rPr>
              <w:t xml:space="preserve"> и </w:t>
            </w:r>
            <w:proofErr w:type="spellStart"/>
            <w:r w:rsidRPr="009D6872">
              <w:rPr>
                <w:rStyle w:val="85pt"/>
                <w:sz w:val="18"/>
                <w:szCs w:val="18"/>
              </w:rPr>
              <w:t>многоклапанный</w:t>
            </w:r>
            <w:proofErr w:type="spellEnd"/>
            <w:r w:rsidRPr="009D6872">
              <w:rPr>
                <w:rStyle w:val="85pt"/>
                <w:sz w:val="18"/>
                <w:szCs w:val="18"/>
              </w:rPr>
              <w:t xml:space="preserve"> механизмы, с нижним и верхним расположением распределительного вала, с одним и двумя распределительными валами; типы приводов клапанного механизма; привод распределительного вши: с зубчатым ремнем, </w:t>
            </w:r>
            <w:proofErr w:type="spellStart"/>
            <w:r w:rsidRPr="009D6872">
              <w:rPr>
                <w:rStyle w:val="85pt"/>
                <w:sz w:val="18"/>
                <w:szCs w:val="18"/>
              </w:rPr>
              <w:t>цегшой</w:t>
            </w:r>
            <w:proofErr w:type="spellEnd"/>
            <w:r w:rsidRPr="009D6872">
              <w:rPr>
                <w:rStyle w:val="85pt"/>
                <w:sz w:val="18"/>
                <w:szCs w:val="18"/>
              </w:rPr>
              <w:t xml:space="preserve"> и шестеренчатой передачей, с промежуточным валом. </w:t>
            </w:r>
            <w:proofErr w:type="spellStart"/>
            <w:r w:rsidRPr="009D6872">
              <w:rPr>
                <w:rStyle w:val="85pt"/>
                <w:sz w:val="18"/>
                <w:szCs w:val="18"/>
              </w:rPr>
              <w:t>Гидрокомпенсаторы</w:t>
            </w:r>
            <w:proofErr w:type="spellEnd"/>
            <w:r w:rsidRPr="009D6872">
              <w:rPr>
                <w:rStyle w:val="85pt"/>
                <w:sz w:val="18"/>
                <w:szCs w:val="18"/>
              </w:rPr>
              <w:t>. Взаимодействие деталей механизма с нижним и верхним расположением распределительного вала. Механизм поворота выпускного клапана. Преимущества и недостатки механизмов газораспределения. Фазы газораспределения, их влияние на работу двигателя. Основные неисправности механизмов двигателя, их признаки, причины и способы устранения.</w:t>
            </w:r>
          </w:p>
        </w:tc>
        <w:tc>
          <w:tcPr>
            <w:tcW w:w="1002" w:type="dxa"/>
            <w:gridSpan w:val="3"/>
            <w:vAlign w:val="center"/>
          </w:tcPr>
          <w:p w:rsidR="001B5B2F" w:rsidRPr="009D6872" w:rsidRDefault="001B5B2F" w:rsidP="009D6872">
            <w:pPr>
              <w:pStyle w:val="5"/>
              <w:shd w:val="clear" w:color="auto" w:fill="auto"/>
              <w:spacing w:line="240" w:lineRule="auto"/>
              <w:ind w:left="52" w:firstLine="0"/>
              <w:jc w:val="center"/>
              <w:rPr>
                <w:sz w:val="18"/>
                <w:szCs w:val="18"/>
              </w:rPr>
            </w:pPr>
            <w:r w:rsidRPr="009D6872">
              <w:rPr>
                <w:rStyle w:val="85pt"/>
                <w:sz w:val="18"/>
                <w:szCs w:val="18"/>
              </w:rPr>
              <w:t>2</w:t>
            </w:r>
          </w:p>
        </w:tc>
        <w:tc>
          <w:tcPr>
            <w:tcW w:w="954" w:type="dxa"/>
            <w:vMerge/>
          </w:tcPr>
          <w:p w:rsidR="001B5B2F" w:rsidRDefault="001B5B2F" w:rsidP="009D6872">
            <w:pPr>
              <w:jc w:val="center"/>
              <w:rPr>
                <w:rFonts w:ascii="Times New Roman" w:hAnsi="Times New Roman" w:cs="Times New Roman"/>
                <w:sz w:val="18"/>
                <w:szCs w:val="18"/>
              </w:rPr>
            </w:pPr>
          </w:p>
        </w:tc>
      </w:tr>
      <w:tr w:rsidR="001B5B2F" w:rsidTr="00BC7EE9">
        <w:tc>
          <w:tcPr>
            <w:tcW w:w="2358" w:type="dxa"/>
            <w:vMerge/>
          </w:tcPr>
          <w:p w:rsidR="001B5B2F" w:rsidRDefault="001B5B2F" w:rsidP="009D6872">
            <w:pPr>
              <w:rPr>
                <w:rFonts w:ascii="Times New Roman" w:hAnsi="Times New Roman" w:cs="Times New Roman"/>
                <w:sz w:val="26"/>
                <w:szCs w:val="26"/>
              </w:rPr>
            </w:pPr>
          </w:p>
        </w:tc>
        <w:tc>
          <w:tcPr>
            <w:tcW w:w="5400" w:type="dxa"/>
            <w:gridSpan w:val="2"/>
            <w:vAlign w:val="bottom"/>
          </w:tcPr>
          <w:p w:rsidR="001B5B2F" w:rsidRPr="00934F71" w:rsidRDefault="001B5B2F" w:rsidP="009D6872">
            <w:pPr>
              <w:pStyle w:val="5"/>
              <w:shd w:val="clear" w:color="auto" w:fill="auto"/>
              <w:spacing w:line="240" w:lineRule="auto"/>
              <w:ind w:left="52" w:firstLine="0"/>
              <w:jc w:val="left"/>
              <w:rPr>
                <w:sz w:val="18"/>
                <w:szCs w:val="18"/>
              </w:rPr>
            </w:pPr>
            <w:r w:rsidRPr="00934F71">
              <w:rPr>
                <w:rStyle w:val="85pt"/>
                <w:sz w:val="18"/>
                <w:szCs w:val="18"/>
              </w:rPr>
              <w:t>3. Система охлаждения. Влияние на работу двигателя излишнего и недостаточного охлаждения. Типы систем охлаждения. Значение постоянства теплового режима двигателя. Охлаждающие</w:t>
            </w:r>
            <w:r w:rsidRPr="00934F71">
              <w:rPr>
                <w:sz w:val="18"/>
                <w:szCs w:val="18"/>
              </w:rPr>
              <w:t xml:space="preserve"> </w:t>
            </w:r>
            <w:r w:rsidRPr="00934F71">
              <w:rPr>
                <w:rStyle w:val="1885pt0pt"/>
                <w:sz w:val="18"/>
                <w:szCs w:val="18"/>
              </w:rPr>
              <w:t xml:space="preserve">жидкости. Эксплуатационные требования к качеству охлаждающей жидкости, ее свойства и марки. Устройство и работа предпускового подогревателя. Преимущества и недостатки жидкостной и воздушной систем охлаждения. Особенности конструкции систем охлаждения двигателей мотоциклов (скутеров). Основные неисправности систем охлаждения, их признаки, причины и </w:t>
            </w:r>
            <w:r w:rsidRPr="00934F71">
              <w:rPr>
                <w:rStyle w:val="1875pt0pt"/>
                <w:sz w:val="18"/>
                <w:szCs w:val="18"/>
              </w:rPr>
              <w:t>способы устранения.</w:t>
            </w:r>
          </w:p>
        </w:tc>
        <w:tc>
          <w:tcPr>
            <w:tcW w:w="1002" w:type="dxa"/>
            <w:gridSpan w:val="3"/>
            <w:vAlign w:val="bottom"/>
          </w:tcPr>
          <w:p w:rsidR="001B5B2F" w:rsidRPr="009D6872" w:rsidRDefault="001B5B2F" w:rsidP="009D6872">
            <w:pPr>
              <w:pStyle w:val="5"/>
              <w:shd w:val="clear" w:color="auto" w:fill="auto"/>
              <w:spacing w:line="240" w:lineRule="auto"/>
              <w:ind w:left="52" w:firstLine="0"/>
              <w:jc w:val="center"/>
              <w:rPr>
                <w:sz w:val="18"/>
                <w:szCs w:val="18"/>
              </w:rPr>
            </w:pPr>
            <w:r w:rsidRPr="009D6872">
              <w:rPr>
                <w:rStyle w:val="85pt"/>
                <w:sz w:val="18"/>
                <w:szCs w:val="18"/>
              </w:rPr>
              <w:t>2</w:t>
            </w:r>
          </w:p>
        </w:tc>
        <w:tc>
          <w:tcPr>
            <w:tcW w:w="954" w:type="dxa"/>
            <w:vMerge/>
          </w:tcPr>
          <w:p w:rsidR="001B5B2F" w:rsidRDefault="001B5B2F" w:rsidP="009D6872">
            <w:pPr>
              <w:jc w:val="center"/>
              <w:rPr>
                <w:rFonts w:ascii="Times New Roman" w:hAnsi="Times New Roman" w:cs="Times New Roman"/>
                <w:sz w:val="18"/>
                <w:szCs w:val="18"/>
              </w:rPr>
            </w:pPr>
          </w:p>
        </w:tc>
      </w:tr>
      <w:tr w:rsidR="001B5B2F" w:rsidTr="00BC7EE9">
        <w:tc>
          <w:tcPr>
            <w:tcW w:w="2358" w:type="dxa"/>
            <w:vMerge/>
          </w:tcPr>
          <w:p w:rsidR="001B5B2F" w:rsidRDefault="001B5B2F" w:rsidP="00934F71">
            <w:pPr>
              <w:rPr>
                <w:rFonts w:ascii="Times New Roman" w:hAnsi="Times New Roman" w:cs="Times New Roman"/>
                <w:sz w:val="26"/>
                <w:szCs w:val="26"/>
              </w:rPr>
            </w:pPr>
          </w:p>
        </w:tc>
        <w:tc>
          <w:tcPr>
            <w:tcW w:w="5400" w:type="dxa"/>
            <w:gridSpan w:val="2"/>
            <w:vAlign w:val="bottom"/>
          </w:tcPr>
          <w:p w:rsidR="001B5B2F" w:rsidRPr="00934F71" w:rsidRDefault="001B5B2F" w:rsidP="00934F71">
            <w:pPr>
              <w:pStyle w:val="180"/>
              <w:shd w:val="clear" w:color="auto" w:fill="auto"/>
              <w:spacing w:line="240" w:lineRule="auto"/>
              <w:ind w:left="80"/>
              <w:jc w:val="left"/>
              <w:rPr>
                <w:sz w:val="18"/>
                <w:szCs w:val="18"/>
              </w:rPr>
            </w:pPr>
            <w:r w:rsidRPr="00934F71">
              <w:rPr>
                <w:rStyle w:val="1875pt0pt"/>
                <w:sz w:val="18"/>
                <w:szCs w:val="18"/>
              </w:rPr>
              <w:t xml:space="preserve">4. </w:t>
            </w:r>
            <w:r w:rsidRPr="00934F71">
              <w:rPr>
                <w:rStyle w:val="1885pt0pt"/>
                <w:sz w:val="18"/>
                <w:szCs w:val="18"/>
              </w:rPr>
              <w:t xml:space="preserve">Система смазки. Способы подачи масла к трущимся поверхностям. Очистка масла. Сравнение различных видов фильтров по качеству фильтрации и постоянству фильтрующей способности. Назначение и типы вентиляции картера двигателя. </w:t>
            </w:r>
            <w:r w:rsidRPr="00934F71">
              <w:rPr>
                <w:rStyle w:val="1885pt0pt"/>
                <w:sz w:val="18"/>
                <w:szCs w:val="18"/>
              </w:rPr>
              <w:lastRenderedPageBreak/>
              <w:t xml:space="preserve">Влияние вентиляции картера двигателя на загрязнение окружающей среды. Применяемые масла. Эксплуатационные требования к качеству смазочных материалов. Классификация масел по назначению. Вязкостные свойства масел </w:t>
            </w:r>
            <w:proofErr w:type="gramStart"/>
            <w:r w:rsidRPr="00934F71">
              <w:rPr>
                <w:rStyle w:val="1885pt0pt"/>
                <w:sz w:val="18"/>
                <w:szCs w:val="18"/>
              </w:rPr>
              <w:t>при</w:t>
            </w:r>
            <w:proofErr w:type="gramEnd"/>
          </w:p>
        </w:tc>
        <w:tc>
          <w:tcPr>
            <w:tcW w:w="1002" w:type="dxa"/>
            <w:gridSpan w:val="3"/>
            <w:vAlign w:val="bottom"/>
          </w:tcPr>
          <w:p w:rsidR="001B5B2F" w:rsidRPr="00934F71" w:rsidRDefault="001B5B2F" w:rsidP="00934F71">
            <w:pPr>
              <w:pStyle w:val="180"/>
              <w:shd w:val="clear" w:color="auto" w:fill="auto"/>
              <w:spacing w:line="240" w:lineRule="auto"/>
              <w:ind w:left="80"/>
              <w:jc w:val="center"/>
              <w:rPr>
                <w:sz w:val="18"/>
                <w:szCs w:val="18"/>
              </w:rPr>
            </w:pPr>
            <w:r w:rsidRPr="00934F71">
              <w:rPr>
                <w:rStyle w:val="1875pt0pt"/>
                <w:sz w:val="18"/>
                <w:szCs w:val="18"/>
              </w:rPr>
              <w:lastRenderedPageBreak/>
              <w:t>2</w:t>
            </w:r>
          </w:p>
        </w:tc>
        <w:tc>
          <w:tcPr>
            <w:tcW w:w="954" w:type="dxa"/>
            <w:vMerge/>
          </w:tcPr>
          <w:p w:rsidR="001B5B2F" w:rsidRDefault="001B5B2F" w:rsidP="00934F71">
            <w:pPr>
              <w:jc w:val="center"/>
              <w:rPr>
                <w:rFonts w:ascii="Times New Roman" w:hAnsi="Times New Roman" w:cs="Times New Roman"/>
                <w:sz w:val="18"/>
                <w:szCs w:val="18"/>
              </w:rPr>
            </w:pPr>
          </w:p>
        </w:tc>
      </w:tr>
      <w:tr w:rsidR="001B5B2F" w:rsidTr="00BC7EE9">
        <w:tc>
          <w:tcPr>
            <w:tcW w:w="2358" w:type="dxa"/>
            <w:vMerge/>
          </w:tcPr>
          <w:p w:rsidR="001B5B2F" w:rsidRDefault="001B5B2F" w:rsidP="00934F71">
            <w:pPr>
              <w:rPr>
                <w:rFonts w:ascii="Times New Roman" w:hAnsi="Times New Roman" w:cs="Times New Roman"/>
                <w:sz w:val="26"/>
                <w:szCs w:val="26"/>
              </w:rPr>
            </w:pPr>
          </w:p>
        </w:tc>
        <w:tc>
          <w:tcPr>
            <w:tcW w:w="5400" w:type="dxa"/>
            <w:gridSpan w:val="2"/>
            <w:vAlign w:val="bottom"/>
          </w:tcPr>
          <w:p w:rsidR="001B5B2F" w:rsidRPr="00934F71" w:rsidRDefault="001B5B2F" w:rsidP="00934F71">
            <w:pPr>
              <w:pStyle w:val="180"/>
              <w:shd w:val="clear" w:color="auto" w:fill="auto"/>
              <w:spacing w:line="240" w:lineRule="auto"/>
              <w:ind w:left="80"/>
              <w:jc w:val="left"/>
              <w:rPr>
                <w:sz w:val="18"/>
                <w:szCs w:val="18"/>
              </w:rPr>
            </w:pPr>
            <w:r w:rsidRPr="00934F71">
              <w:rPr>
                <w:rStyle w:val="1885pt0pt"/>
                <w:sz w:val="18"/>
                <w:szCs w:val="18"/>
              </w:rPr>
              <w:t>рабочей температуре, вязкостно-температурная характеристика, индекс вязкости. Особенности конструкции систем смазки двигателей мотоциклов (скутеров). Основные неисправности систем смазки, их признаки, причины и способы устранения.</w:t>
            </w:r>
          </w:p>
        </w:tc>
        <w:tc>
          <w:tcPr>
            <w:tcW w:w="1002" w:type="dxa"/>
            <w:gridSpan w:val="3"/>
          </w:tcPr>
          <w:p w:rsidR="001B5B2F" w:rsidRPr="00934F71" w:rsidRDefault="001B5B2F" w:rsidP="00934F71">
            <w:pPr>
              <w:ind w:left="80"/>
              <w:rPr>
                <w:sz w:val="18"/>
                <w:szCs w:val="18"/>
              </w:rPr>
            </w:pPr>
          </w:p>
        </w:tc>
        <w:tc>
          <w:tcPr>
            <w:tcW w:w="954" w:type="dxa"/>
            <w:vMerge/>
          </w:tcPr>
          <w:p w:rsidR="001B5B2F" w:rsidRDefault="001B5B2F" w:rsidP="00934F71">
            <w:pPr>
              <w:jc w:val="center"/>
              <w:rPr>
                <w:rFonts w:ascii="Times New Roman" w:hAnsi="Times New Roman" w:cs="Times New Roman"/>
                <w:sz w:val="18"/>
                <w:szCs w:val="18"/>
              </w:rPr>
            </w:pPr>
          </w:p>
        </w:tc>
      </w:tr>
      <w:tr w:rsidR="001B5B2F" w:rsidTr="00BC7EE9">
        <w:tc>
          <w:tcPr>
            <w:tcW w:w="2358" w:type="dxa"/>
            <w:vMerge/>
          </w:tcPr>
          <w:p w:rsidR="001B5B2F" w:rsidRDefault="001B5B2F" w:rsidP="00934F71">
            <w:pPr>
              <w:rPr>
                <w:rFonts w:ascii="Times New Roman" w:hAnsi="Times New Roman" w:cs="Times New Roman"/>
                <w:sz w:val="26"/>
                <w:szCs w:val="26"/>
              </w:rPr>
            </w:pPr>
          </w:p>
        </w:tc>
        <w:tc>
          <w:tcPr>
            <w:tcW w:w="5400" w:type="dxa"/>
            <w:gridSpan w:val="2"/>
            <w:tcBorders>
              <w:bottom w:val="single" w:sz="4" w:space="0" w:color="auto"/>
            </w:tcBorders>
            <w:vAlign w:val="bottom"/>
          </w:tcPr>
          <w:p w:rsidR="001B5B2F" w:rsidRPr="00934F71" w:rsidRDefault="001B5B2F" w:rsidP="00934F71">
            <w:pPr>
              <w:pStyle w:val="180"/>
              <w:shd w:val="clear" w:color="auto" w:fill="auto"/>
              <w:spacing w:line="240" w:lineRule="auto"/>
              <w:ind w:left="80"/>
              <w:jc w:val="left"/>
              <w:rPr>
                <w:sz w:val="18"/>
                <w:szCs w:val="18"/>
              </w:rPr>
            </w:pPr>
            <w:r w:rsidRPr="00934F71">
              <w:rPr>
                <w:rStyle w:val="1885pt0pt"/>
                <w:sz w:val="18"/>
                <w:szCs w:val="18"/>
              </w:rPr>
              <w:t>5. Система питания бензиновых двигателей. Топливо для бензиновых двигателей: назначение, эксплуатационные требования к качеству бензина, свойства и марки бензина. Понятие о детонации. Определение понятий: горючая смесь, рабочая смесь, составы горючих смесей, коэффициент избытка воздуха. Пределы воспламенения горючей смеси. Требования к горючей смеси. Влияние смеси на экономичность и мощность двигателя. Влияние состава отработавших газов на загрязнение окружающей среды. Способы снижения токсичности отработавших газов. Электронная система впрыскивания топлива. Устройство и работа каталитических нейтрализаторов. Конструкция и работа систем впрыска «К —</w:t>
            </w:r>
            <w:proofErr w:type="spellStart"/>
            <w:r w:rsidRPr="00934F71">
              <w:rPr>
                <w:rStyle w:val="1885pt0pt"/>
                <w:sz w:val="18"/>
                <w:szCs w:val="18"/>
                <w:lang w:val="en-US" w:bidi="en-US"/>
              </w:rPr>
              <w:t>Jetronic</w:t>
            </w:r>
            <w:proofErr w:type="spellEnd"/>
            <w:r w:rsidRPr="00934F71">
              <w:rPr>
                <w:rStyle w:val="1885pt0pt"/>
                <w:sz w:val="18"/>
                <w:szCs w:val="18"/>
                <w:lang w:bidi="en-US"/>
              </w:rPr>
              <w:t xml:space="preserve">», </w:t>
            </w:r>
            <w:r w:rsidRPr="00934F71">
              <w:rPr>
                <w:rStyle w:val="1885pt0pt"/>
                <w:sz w:val="18"/>
                <w:szCs w:val="18"/>
              </w:rPr>
              <w:t xml:space="preserve">«КЕ </w:t>
            </w:r>
            <w:r w:rsidRPr="00934F71">
              <w:rPr>
                <w:rStyle w:val="1885pt0pt"/>
                <w:sz w:val="18"/>
                <w:szCs w:val="18"/>
                <w:lang w:bidi="en-US"/>
              </w:rPr>
              <w:t>-</w:t>
            </w:r>
            <w:proofErr w:type="spellStart"/>
            <w:r w:rsidRPr="00934F71">
              <w:rPr>
                <w:rStyle w:val="1885pt0pt"/>
                <w:sz w:val="18"/>
                <w:szCs w:val="18"/>
                <w:lang w:val="en-US" w:bidi="en-US"/>
              </w:rPr>
              <w:t>Jetronic</w:t>
            </w:r>
            <w:proofErr w:type="spellEnd"/>
            <w:r w:rsidRPr="00934F71">
              <w:rPr>
                <w:rStyle w:val="1885pt0pt"/>
                <w:sz w:val="18"/>
                <w:szCs w:val="18"/>
                <w:lang w:bidi="en-US"/>
              </w:rPr>
              <w:t>», «</w:t>
            </w:r>
            <w:r w:rsidRPr="00934F71">
              <w:rPr>
                <w:rStyle w:val="1885pt0pt"/>
                <w:sz w:val="18"/>
                <w:szCs w:val="18"/>
                <w:lang w:val="en-US" w:bidi="en-US"/>
              </w:rPr>
              <w:t>L</w:t>
            </w:r>
            <w:r w:rsidRPr="00934F71">
              <w:rPr>
                <w:rStyle w:val="1885pt0pt"/>
                <w:sz w:val="18"/>
                <w:szCs w:val="18"/>
                <w:lang w:bidi="en-US"/>
              </w:rPr>
              <w:t xml:space="preserve"> -</w:t>
            </w:r>
            <w:proofErr w:type="spellStart"/>
            <w:r w:rsidRPr="00934F71">
              <w:rPr>
                <w:rStyle w:val="1885pt0pt"/>
                <w:sz w:val="18"/>
                <w:szCs w:val="18"/>
                <w:lang w:val="en-US" w:bidi="en-US"/>
              </w:rPr>
              <w:t>Jetronic</w:t>
            </w:r>
            <w:proofErr w:type="spellEnd"/>
            <w:r w:rsidRPr="00934F71">
              <w:rPr>
                <w:rStyle w:val="1885pt0pt"/>
                <w:sz w:val="18"/>
                <w:szCs w:val="18"/>
                <w:lang w:bidi="en-US"/>
              </w:rPr>
              <w:t>», «</w:t>
            </w:r>
            <w:r w:rsidRPr="00934F71">
              <w:rPr>
                <w:rStyle w:val="1885pt0pt"/>
                <w:sz w:val="18"/>
                <w:szCs w:val="18"/>
                <w:lang w:val="en-US" w:bidi="en-US"/>
              </w:rPr>
              <w:t>LH</w:t>
            </w:r>
            <w:r w:rsidRPr="00934F71">
              <w:rPr>
                <w:rStyle w:val="1885pt0pt"/>
                <w:sz w:val="18"/>
                <w:szCs w:val="18"/>
                <w:lang w:bidi="en-US"/>
              </w:rPr>
              <w:t xml:space="preserve"> -</w:t>
            </w:r>
            <w:proofErr w:type="spellStart"/>
            <w:r w:rsidRPr="00934F71">
              <w:rPr>
                <w:rStyle w:val="1885pt0pt"/>
                <w:sz w:val="18"/>
                <w:szCs w:val="18"/>
                <w:lang w:val="en-US" w:bidi="en-US"/>
              </w:rPr>
              <w:t>Jetronic</w:t>
            </w:r>
            <w:proofErr w:type="spellEnd"/>
            <w:r w:rsidRPr="00934F71">
              <w:rPr>
                <w:rStyle w:val="1885pt0pt"/>
                <w:sz w:val="18"/>
                <w:szCs w:val="18"/>
                <w:lang w:bidi="en-US"/>
              </w:rPr>
              <w:t>», «</w:t>
            </w:r>
            <w:r w:rsidRPr="00934F71">
              <w:rPr>
                <w:rStyle w:val="1885pt0pt"/>
                <w:sz w:val="18"/>
                <w:szCs w:val="18"/>
                <w:lang w:val="en-US" w:bidi="en-US"/>
              </w:rPr>
              <w:t>Mono</w:t>
            </w:r>
            <w:r w:rsidRPr="00934F71">
              <w:rPr>
                <w:rStyle w:val="1885pt0pt"/>
                <w:sz w:val="18"/>
                <w:szCs w:val="18"/>
                <w:lang w:bidi="en-US"/>
              </w:rPr>
              <w:t xml:space="preserve"> -</w:t>
            </w:r>
            <w:proofErr w:type="spellStart"/>
            <w:r w:rsidRPr="00934F71">
              <w:rPr>
                <w:rStyle w:val="1885pt0pt"/>
                <w:sz w:val="18"/>
                <w:szCs w:val="18"/>
                <w:lang w:val="en-US" w:bidi="en-US"/>
              </w:rPr>
              <w:t>Jetronic</w:t>
            </w:r>
            <w:proofErr w:type="spellEnd"/>
            <w:r w:rsidRPr="00934F71">
              <w:rPr>
                <w:rStyle w:val="1885pt0pt"/>
                <w:sz w:val="18"/>
                <w:szCs w:val="18"/>
                <w:lang w:bidi="en-US"/>
              </w:rPr>
              <w:t xml:space="preserve">», </w:t>
            </w:r>
            <w:r w:rsidRPr="00934F71">
              <w:rPr>
                <w:rStyle w:val="1885pt0pt"/>
                <w:sz w:val="18"/>
                <w:szCs w:val="18"/>
              </w:rPr>
              <w:t xml:space="preserve">особенности конструкции систем «КЕ </w:t>
            </w:r>
            <w:r w:rsidRPr="00934F71">
              <w:rPr>
                <w:rStyle w:val="1885pt0pt"/>
                <w:sz w:val="18"/>
                <w:szCs w:val="18"/>
                <w:lang w:bidi="en-US"/>
              </w:rPr>
              <w:t>-</w:t>
            </w:r>
            <w:proofErr w:type="spellStart"/>
            <w:r w:rsidRPr="00934F71">
              <w:rPr>
                <w:rStyle w:val="1885pt0pt"/>
                <w:sz w:val="18"/>
                <w:szCs w:val="18"/>
                <w:lang w:val="en-US" w:bidi="en-US"/>
              </w:rPr>
              <w:t>Motronic</w:t>
            </w:r>
            <w:proofErr w:type="spellEnd"/>
            <w:r w:rsidRPr="00934F71">
              <w:rPr>
                <w:rStyle w:val="1885pt0pt"/>
                <w:sz w:val="18"/>
                <w:szCs w:val="18"/>
                <w:lang w:bidi="en-US"/>
              </w:rPr>
              <w:t>», «</w:t>
            </w:r>
            <w:r w:rsidRPr="00934F71">
              <w:rPr>
                <w:rStyle w:val="1885pt0pt"/>
                <w:sz w:val="18"/>
                <w:szCs w:val="18"/>
                <w:lang w:val="en-US" w:bidi="en-US"/>
              </w:rPr>
              <w:t>LE</w:t>
            </w:r>
            <w:r w:rsidRPr="00934F71">
              <w:rPr>
                <w:rStyle w:val="1885pt0pt"/>
                <w:sz w:val="18"/>
                <w:szCs w:val="18"/>
                <w:lang w:bidi="en-US"/>
              </w:rPr>
              <w:t xml:space="preserve"> -</w:t>
            </w:r>
            <w:proofErr w:type="spellStart"/>
            <w:r w:rsidRPr="00934F71">
              <w:rPr>
                <w:rStyle w:val="1885pt0pt"/>
                <w:sz w:val="18"/>
                <w:szCs w:val="18"/>
                <w:lang w:val="en-US" w:bidi="en-US"/>
              </w:rPr>
              <w:t>Motronic</w:t>
            </w:r>
            <w:proofErr w:type="spellEnd"/>
            <w:r w:rsidRPr="00934F71">
              <w:rPr>
                <w:rStyle w:val="1885pt0pt"/>
                <w:sz w:val="18"/>
                <w:szCs w:val="18"/>
                <w:lang w:bidi="en-US"/>
              </w:rPr>
              <w:t>», «</w:t>
            </w:r>
            <w:r w:rsidRPr="00934F71">
              <w:rPr>
                <w:rStyle w:val="1885pt0pt"/>
                <w:sz w:val="18"/>
                <w:szCs w:val="18"/>
                <w:lang w:val="en-US" w:bidi="en-US"/>
              </w:rPr>
              <w:t>Mono</w:t>
            </w:r>
            <w:r w:rsidRPr="00934F71">
              <w:rPr>
                <w:rStyle w:val="1885pt0pt"/>
                <w:sz w:val="18"/>
                <w:szCs w:val="18"/>
                <w:lang w:bidi="en-US"/>
              </w:rPr>
              <w:t xml:space="preserve"> -</w:t>
            </w:r>
            <w:proofErr w:type="spellStart"/>
            <w:r w:rsidRPr="00934F71">
              <w:rPr>
                <w:rStyle w:val="1885pt0pt"/>
                <w:sz w:val="18"/>
                <w:szCs w:val="18"/>
                <w:lang w:val="en-US" w:bidi="en-US"/>
              </w:rPr>
              <w:t>Motronic</w:t>
            </w:r>
            <w:proofErr w:type="spellEnd"/>
            <w:r w:rsidRPr="00934F71">
              <w:rPr>
                <w:rStyle w:val="1885pt0pt"/>
                <w:sz w:val="18"/>
                <w:szCs w:val="18"/>
                <w:lang w:bidi="en-US"/>
              </w:rPr>
              <w:t xml:space="preserve">», </w:t>
            </w:r>
            <w:r w:rsidRPr="00934F71">
              <w:rPr>
                <w:rStyle w:val="1885pt0pt"/>
                <w:sz w:val="18"/>
                <w:szCs w:val="18"/>
              </w:rPr>
              <w:t>систем с непосредственным впрыском топлива. Особенности конструкции систем питания двигателей мотоциклов (скутеров). Основные неисправности систем питания бензиновых двигателей, их признаки, причины и способы устранения.</w:t>
            </w:r>
          </w:p>
        </w:tc>
        <w:tc>
          <w:tcPr>
            <w:tcW w:w="1002" w:type="dxa"/>
            <w:gridSpan w:val="3"/>
            <w:vAlign w:val="center"/>
          </w:tcPr>
          <w:p w:rsidR="001B5B2F" w:rsidRPr="00934F71" w:rsidRDefault="001B5B2F" w:rsidP="00934F71">
            <w:pPr>
              <w:pStyle w:val="180"/>
              <w:shd w:val="clear" w:color="auto" w:fill="auto"/>
              <w:spacing w:line="240" w:lineRule="auto"/>
              <w:ind w:left="80"/>
              <w:jc w:val="center"/>
              <w:rPr>
                <w:sz w:val="18"/>
                <w:szCs w:val="18"/>
              </w:rPr>
            </w:pPr>
            <w:r w:rsidRPr="00934F71">
              <w:rPr>
                <w:rStyle w:val="1875pt0pt"/>
                <w:sz w:val="18"/>
                <w:szCs w:val="18"/>
              </w:rPr>
              <w:t>2</w:t>
            </w:r>
          </w:p>
        </w:tc>
        <w:tc>
          <w:tcPr>
            <w:tcW w:w="954" w:type="dxa"/>
            <w:vMerge/>
          </w:tcPr>
          <w:p w:rsidR="001B5B2F" w:rsidRDefault="001B5B2F" w:rsidP="00934F71">
            <w:pPr>
              <w:jc w:val="center"/>
              <w:rPr>
                <w:rFonts w:ascii="Times New Roman" w:hAnsi="Times New Roman" w:cs="Times New Roman"/>
                <w:sz w:val="18"/>
                <w:szCs w:val="18"/>
              </w:rPr>
            </w:pPr>
          </w:p>
        </w:tc>
      </w:tr>
      <w:tr w:rsidR="001B5B2F" w:rsidTr="001B5B2F">
        <w:tc>
          <w:tcPr>
            <w:tcW w:w="2358" w:type="dxa"/>
            <w:vMerge/>
          </w:tcPr>
          <w:p w:rsidR="001B5B2F" w:rsidRDefault="001B5B2F" w:rsidP="00934F71">
            <w:pPr>
              <w:rPr>
                <w:rFonts w:ascii="Times New Roman" w:hAnsi="Times New Roman" w:cs="Times New Roman"/>
                <w:sz w:val="26"/>
                <w:szCs w:val="26"/>
              </w:rPr>
            </w:pPr>
          </w:p>
        </w:tc>
        <w:tc>
          <w:tcPr>
            <w:tcW w:w="5400" w:type="dxa"/>
            <w:gridSpan w:val="2"/>
            <w:tcBorders>
              <w:bottom w:val="single" w:sz="4" w:space="0" w:color="auto"/>
            </w:tcBorders>
            <w:vAlign w:val="bottom"/>
          </w:tcPr>
          <w:p w:rsidR="001B5B2F" w:rsidRPr="00934F71" w:rsidRDefault="001B5B2F" w:rsidP="00934F71">
            <w:pPr>
              <w:pStyle w:val="180"/>
              <w:shd w:val="clear" w:color="auto" w:fill="auto"/>
              <w:spacing w:line="240" w:lineRule="auto"/>
              <w:ind w:left="80"/>
              <w:jc w:val="left"/>
              <w:rPr>
                <w:sz w:val="18"/>
                <w:szCs w:val="18"/>
              </w:rPr>
            </w:pPr>
            <w:r w:rsidRPr="00934F71">
              <w:rPr>
                <w:rStyle w:val="1885pt0pt"/>
                <w:sz w:val="18"/>
                <w:szCs w:val="18"/>
              </w:rPr>
              <w:t xml:space="preserve">6. Системы питания двигателя от газобаллонной установки. Преимущества использования газобаллонного топлива для автомобилей. Топливо для газобаллонных автомобилей. </w:t>
            </w:r>
            <w:proofErr w:type="gramStart"/>
            <w:r w:rsidRPr="00934F71">
              <w:rPr>
                <w:rStyle w:val="1885pt0pt"/>
                <w:sz w:val="18"/>
                <w:szCs w:val="18"/>
              </w:rPr>
              <w:t xml:space="preserve">У </w:t>
            </w:r>
            <w:proofErr w:type="spellStart"/>
            <w:r w:rsidRPr="00934F71">
              <w:rPr>
                <w:rStyle w:val="1885pt0pt"/>
                <w:sz w:val="18"/>
                <w:szCs w:val="18"/>
              </w:rPr>
              <w:t>стройство</w:t>
            </w:r>
            <w:proofErr w:type="spellEnd"/>
            <w:proofErr w:type="gramEnd"/>
            <w:r w:rsidRPr="00934F71">
              <w:rPr>
                <w:rStyle w:val="1885pt0pt"/>
                <w:sz w:val="18"/>
                <w:szCs w:val="18"/>
              </w:rPr>
              <w:t xml:space="preserve"> узлов и приборов системы питания двигателей от газобаллонных установок. Пуск и работа двигателя на газе. Требования по правилам и мерам безопасности. Основные неисправности систем питания от газобаллонной установки, их признаки, причины и способы устранения.</w:t>
            </w:r>
          </w:p>
        </w:tc>
        <w:tc>
          <w:tcPr>
            <w:tcW w:w="1002" w:type="dxa"/>
            <w:gridSpan w:val="3"/>
            <w:vAlign w:val="center"/>
          </w:tcPr>
          <w:p w:rsidR="001B5B2F" w:rsidRPr="00934F71" w:rsidRDefault="001B5B2F" w:rsidP="00934F71">
            <w:pPr>
              <w:pStyle w:val="180"/>
              <w:shd w:val="clear" w:color="auto" w:fill="auto"/>
              <w:spacing w:line="240" w:lineRule="auto"/>
              <w:ind w:left="80"/>
              <w:jc w:val="center"/>
              <w:rPr>
                <w:sz w:val="18"/>
                <w:szCs w:val="18"/>
              </w:rPr>
            </w:pPr>
            <w:r w:rsidRPr="00934F71">
              <w:rPr>
                <w:rStyle w:val="1875pt0pt"/>
                <w:sz w:val="18"/>
                <w:szCs w:val="18"/>
              </w:rPr>
              <w:t>2</w:t>
            </w:r>
          </w:p>
        </w:tc>
        <w:tc>
          <w:tcPr>
            <w:tcW w:w="954" w:type="dxa"/>
            <w:vMerge/>
          </w:tcPr>
          <w:p w:rsidR="001B5B2F" w:rsidRDefault="001B5B2F" w:rsidP="00934F71">
            <w:pPr>
              <w:jc w:val="center"/>
              <w:rPr>
                <w:rFonts w:ascii="Times New Roman" w:hAnsi="Times New Roman" w:cs="Times New Roman"/>
                <w:sz w:val="18"/>
                <w:szCs w:val="18"/>
              </w:rPr>
            </w:pPr>
          </w:p>
        </w:tc>
      </w:tr>
      <w:tr w:rsidR="001B5B2F" w:rsidTr="001B5B2F">
        <w:tc>
          <w:tcPr>
            <w:tcW w:w="2358" w:type="dxa"/>
            <w:vMerge/>
            <w:tcBorders>
              <w:bottom w:val="single" w:sz="4" w:space="0" w:color="auto"/>
            </w:tcBorders>
          </w:tcPr>
          <w:p w:rsidR="001B5B2F" w:rsidRDefault="001B5B2F" w:rsidP="00934F71">
            <w:pPr>
              <w:rPr>
                <w:rFonts w:ascii="Times New Roman" w:hAnsi="Times New Roman" w:cs="Times New Roman"/>
                <w:sz w:val="26"/>
                <w:szCs w:val="26"/>
              </w:rPr>
            </w:pPr>
          </w:p>
        </w:tc>
        <w:tc>
          <w:tcPr>
            <w:tcW w:w="5400" w:type="dxa"/>
            <w:gridSpan w:val="2"/>
            <w:tcBorders>
              <w:top w:val="single" w:sz="4" w:space="0" w:color="auto"/>
            </w:tcBorders>
            <w:vAlign w:val="bottom"/>
          </w:tcPr>
          <w:p w:rsidR="001B5B2F" w:rsidRPr="00934F71" w:rsidRDefault="001B5B2F" w:rsidP="00934F71">
            <w:pPr>
              <w:pStyle w:val="180"/>
              <w:shd w:val="clear" w:color="auto" w:fill="auto"/>
              <w:spacing w:line="240" w:lineRule="auto"/>
              <w:ind w:left="80"/>
              <w:jc w:val="left"/>
              <w:rPr>
                <w:sz w:val="18"/>
                <w:szCs w:val="18"/>
              </w:rPr>
            </w:pPr>
            <w:r w:rsidRPr="00934F71">
              <w:rPr>
                <w:rStyle w:val="1885pt0pt"/>
                <w:sz w:val="18"/>
                <w:szCs w:val="18"/>
              </w:rPr>
              <w:t>7. Система питания дизельного двигателя. Экономическая целесообразность применения дизелей. Топливо для дизельных двигателей: назначение, эксплуатационные требования к качеству дизельного топлива, свойства и марки дизельного топлива. Смесеобразование в дизельных двигателях. Понятие о периоде задержки воспламенения топлива. Конструкции и работа</w:t>
            </w:r>
            <w:r>
              <w:t xml:space="preserve"> </w:t>
            </w:r>
            <w:r w:rsidRPr="00934F71">
              <w:rPr>
                <w:rStyle w:val="85pt"/>
                <w:sz w:val="18"/>
                <w:szCs w:val="18"/>
              </w:rPr>
              <w:t xml:space="preserve">современных систем питания дизельного двигателя: с распределительным топливным насосом высокого давления; с </w:t>
            </w:r>
            <w:proofErr w:type="gramStart"/>
            <w:r w:rsidRPr="00934F71">
              <w:rPr>
                <w:rStyle w:val="85pt"/>
                <w:sz w:val="18"/>
                <w:szCs w:val="18"/>
              </w:rPr>
              <w:t>электронно-управляемыми</w:t>
            </w:r>
            <w:proofErr w:type="gramEnd"/>
            <w:r w:rsidRPr="00934F71">
              <w:rPr>
                <w:rStyle w:val="85pt"/>
                <w:sz w:val="18"/>
                <w:szCs w:val="18"/>
              </w:rPr>
              <w:t xml:space="preserve"> насос-форсунками. Конструкция и работа </w:t>
            </w:r>
            <w:proofErr w:type="spellStart"/>
            <w:r w:rsidRPr="00934F71">
              <w:rPr>
                <w:rStyle w:val="85pt"/>
                <w:sz w:val="18"/>
                <w:szCs w:val="18"/>
              </w:rPr>
              <w:t>турбонагнетателя</w:t>
            </w:r>
            <w:proofErr w:type="spellEnd"/>
            <w:r w:rsidRPr="00934F71">
              <w:rPr>
                <w:rStyle w:val="85pt"/>
                <w:sz w:val="18"/>
                <w:szCs w:val="18"/>
              </w:rPr>
              <w:t xml:space="preserve"> (турбокомпрессора). Влияние работы дизельного двигателя на загрязнение окружающей среды. Способы снижения токсичности отработанных газов. Устройство и работа нейтрализаторов. Основные неисправности систем питания дизельного двигателя, их признаки, причины и способы устранения.</w:t>
            </w:r>
          </w:p>
        </w:tc>
        <w:tc>
          <w:tcPr>
            <w:tcW w:w="1002" w:type="dxa"/>
            <w:gridSpan w:val="3"/>
            <w:vAlign w:val="center"/>
          </w:tcPr>
          <w:p w:rsidR="001B5B2F" w:rsidRPr="00934F71" w:rsidRDefault="001B5B2F" w:rsidP="00934F71">
            <w:pPr>
              <w:pStyle w:val="180"/>
              <w:shd w:val="clear" w:color="auto" w:fill="auto"/>
              <w:spacing w:line="240" w:lineRule="auto"/>
              <w:ind w:left="80"/>
              <w:jc w:val="center"/>
              <w:rPr>
                <w:sz w:val="18"/>
                <w:szCs w:val="18"/>
              </w:rPr>
            </w:pPr>
            <w:r w:rsidRPr="00934F71">
              <w:rPr>
                <w:rStyle w:val="1875pt0pt"/>
                <w:sz w:val="18"/>
                <w:szCs w:val="18"/>
              </w:rPr>
              <w:t>2</w:t>
            </w:r>
          </w:p>
        </w:tc>
        <w:tc>
          <w:tcPr>
            <w:tcW w:w="954" w:type="dxa"/>
            <w:vMerge/>
          </w:tcPr>
          <w:p w:rsidR="001B5B2F" w:rsidRDefault="001B5B2F" w:rsidP="00934F71">
            <w:pPr>
              <w:jc w:val="center"/>
              <w:rPr>
                <w:rFonts w:ascii="Times New Roman" w:hAnsi="Times New Roman" w:cs="Times New Roman"/>
                <w:sz w:val="18"/>
                <w:szCs w:val="18"/>
              </w:rPr>
            </w:pPr>
          </w:p>
        </w:tc>
      </w:tr>
      <w:tr w:rsidR="003A42F3" w:rsidTr="00DE2420">
        <w:tc>
          <w:tcPr>
            <w:tcW w:w="2358" w:type="dxa"/>
            <w:vMerge w:val="restart"/>
            <w:tcBorders>
              <w:top w:val="single" w:sz="4" w:space="0" w:color="auto"/>
            </w:tcBorders>
          </w:tcPr>
          <w:p w:rsidR="003A42F3" w:rsidRDefault="003A42F3" w:rsidP="00934F71">
            <w:pPr>
              <w:rPr>
                <w:rFonts w:ascii="Times New Roman" w:hAnsi="Times New Roman" w:cs="Times New Roman"/>
                <w:sz w:val="26"/>
                <w:szCs w:val="26"/>
              </w:rPr>
            </w:pPr>
          </w:p>
        </w:tc>
        <w:tc>
          <w:tcPr>
            <w:tcW w:w="7356" w:type="dxa"/>
            <w:gridSpan w:val="6"/>
            <w:vAlign w:val="bottom"/>
          </w:tcPr>
          <w:p w:rsidR="003A42F3" w:rsidRDefault="003A42F3" w:rsidP="00934F71">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3A42F3" w:rsidTr="00BC7EE9">
        <w:tc>
          <w:tcPr>
            <w:tcW w:w="2358" w:type="dxa"/>
            <w:vMerge/>
          </w:tcPr>
          <w:p w:rsidR="003A42F3" w:rsidRDefault="003A42F3" w:rsidP="003A42F3">
            <w:pPr>
              <w:rPr>
                <w:rFonts w:ascii="Times New Roman" w:hAnsi="Times New Roman" w:cs="Times New Roman"/>
                <w:sz w:val="26"/>
                <w:szCs w:val="26"/>
              </w:rPr>
            </w:pPr>
          </w:p>
        </w:tc>
        <w:tc>
          <w:tcPr>
            <w:tcW w:w="6402" w:type="dxa"/>
            <w:gridSpan w:val="5"/>
            <w:vAlign w:val="bottom"/>
          </w:tcPr>
          <w:p w:rsidR="003A42F3" w:rsidRPr="003A42F3" w:rsidRDefault="003A42F3" w:rsidP="003A42F3">
            <w:pPr>
              <w:pStyle w:val="5"/>
              <w:shd w:val="clear" w:color="auto" w:fill="auto"/>
              <w:spacing w:line="240" w:lineRule="auto"/>
              <w:ind w:left="100" w:firstLine="0"/>
              <w:jc w:val="left"/>
              <w:rPr>
                <w:sz w:val="18"/>
                <w:szCs w:val="18"/>
              </w:rPr>
            </w:pPr>
            <w:r w:rsidRPr="003A42F3">
              <w:rPr>
                <w:rStyle w:val="85pt1"/>
                <w:sz w:val="18"/>
                <w:szCs w:val="18"/>
              </w:rPr>
              <w:t>1. Теоретическое занятие: Двигатель</w:t>
            </w:r>
          </w:p>
        </w:tc>
        <w:tc>
          <w:tcPr>
            <w:tcW w:w="954" w:type="dxa"/>
            <w:vAlign w:val="bottom"/>
          </w:tcPr>
          <w:p w:rsidR="003A42F3" w:rsidRPr="003A42F3" w:rsidRDefault="003A42F3" w:rsidP="003A42F3">
            <w:pPr>
              <w:pStyle w:val="5"/>
              <w:shd w:val="clear" w:color="auto" w:fill="auto"/>
              <w:spacing w:line="240" w:lineRule="auto"/>
              <w:ind w:firstLine="0"/>
              <w:jc w:val="center"/>
              <w:rPr>
                <w:sz w:val="18"/>
                <w:szCs w:val="18"/>
              </w:rPr>
            </w:pPr>
            <w:r w:rsidRPr="003A42F3">
              <w:rPr>
                <w:rStyle w:val="85pt1"/>
                <w:sz w:val="18"/>
                <w:szCs w:val="18"/>
              </w:rPr>
              <w:t>6</w:t>
            </w:r>
          </w:p>
        </w:tc>
      </w:tr>
      <w:tr w:rsidR="00DE2420" w:rsidTr="00BC7EE9">
        <w:tc>
          <w:tcPr>
            <w:tcW w:w="2358" w:type="dxa"/>
            <w:vMerge w:val="restart"/>
          </w:tcPr>
          <w:p w:rsidR="00DE2420" w:rsidRPr="003A42F3" w:rsidRDefault="00DE2420" w:rsidP="003A42F3">
            <w:pPr>
              <w:pStyle w:val="5"/>
              <w:shd w:val="clear" w:color="auto" w:fill="auto"/>
              <w:spacing w:line="240" w:lineRule="auto"/>
              <w:ind w:firstLine="0"/>
              <w:jc w:val="left"/>
              <w:rPr>
                <w:b/>
                <w:sz w:val="18"/>
                <w:szCs w:val="18"/>
              </w:rPr>
            </w:pPr>
            <w:r w:rsidRPr="003A42F3">
              <w:rPr>
                <w:rStyle w:val="85pt"/>
                <w:b/>
                <w:sz w:val="18"/>
                <w:szCs w:val="18"/>
              </w:rPr>
              <w:t>Тема 2.4.3.</w:t>
            </w:r>
          </w:p>
          <w:p w:rsidR="00DE2420" w:rsidRDefault="00DE2420" w:rsidP="003A42F3">
            <w:pPr>
              <w:rPr>
                <w:rFonts w:ascii="Times New Roman" w:hAnsi="Times New Roman" w:cs="Times New Roman"/>
                <w:sz w:val="26"/>
                <w:szCs w:val="26"/>
              </w:rPr>
            </w:pPr>
            <w:r w:rsidRPr="003A42F3">
              <w:rPr>
                <w:rStyle w:val="85pt"/>
                <w:rFonts w:eastAsiaTheme="minorHAnsi"/>
                <w:sz w:val="18"/>
                <w:szCs w:val="18"/>
              </w:rPr>
              <w:t>Трансмиссия</w:t>
            </w:r>
          </w:p>
        </w:tc>
        <w:tc>
          <w:tcPr>
            <w:tcW w:w="5400" w:type="dxa"/>
            <w:gridSpan w:val="2"/>
          </w:tcPr>
          <w:p w:rsidR="00DE2420" w:rsidRDefault="00DE2420" w:rsidP="00DE2420">
            <w:pPr>
              <w:pStyle w:val="180"/>
              <w:shd w:val="clear" w:color="auto" w:fill="auto"/>
              <w:spacing w:line="240" w:lineRule="auto"/>
              <w:rPr>
                <w:rStyle w:val="1885pt0pt"/>
                <w:b/>
                <w:sz w:val="18"/>
                <w:szCs w:val="18"/>
              </w:rPr>
            </w:pPr>
          </w:p>
          <w:p w:rsidR="00DE2420" w:rsidRPr="00C34D66" w:rsidRDefault="00DE2420"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DE2420" w:rsidRDefault="00DE2420"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DE2420" w:rsidRPr="00C34D66" w:rsidRDefault="00DE2420"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DE2420" w:rsidRDefault="00DE2420" w:rsidP="00934F71">
            <w:pPr>
              <w:jc w:val="center"/>
              <w:rPr>
                <w:rFonts w:ascii="Times New Roman" w:hAnsi="Times New Roman" w:cs="Times New Roman"/>
                <w:sz w:val="18"/>
                <w:szCs w:val="18"/>
              </w:rPr>
            </w:pPr>
          </w:p>
          <w:p w:rsidR="0090795C" w:rsidRDefault="0090795C" w:rsidP="00934F71">
            <w:pPr>
              <w:jc w:val="center"/>
              <w:rPr>
                <w:rFonts w:ascii="Times New Roman" w:hAnsi="Times New Roman" w:cs="Times New Roman"/>
                <w:sz w:val="18"/>
                <w:szCs w:val="18"/>
              </w:rPr>
            </w:pPr>
          </w:p>
          <w:p w:rsidR="0090795C" w:rsidRDefault="0090795C" w:rsidP="00934F71">
            <w:pPr>
              <w:jc w:val="center"/>
              <w:rPr>
                <w:rFonts w:ascii="Times New Roman" w:hAnsi="Times New Roman" w:cs="Times New Roman"/>
                <w:sz w:val="18"/>
                <w:szCs w:val="18"/>
              </w:rPr>
            </w:pPr>
          </w:p>
          <w:p w:rsidR="0090795C" w:rsidRDefault="0090795C" w:rsidP="00934F71">
            <w:pPr>
              <w:jc w:val="center"/>
              <w:rPr>
                <w:rFonts w:ascii="Times New Roman" w:hAnsi="Times New Roman" w:cs="Times New Roman"/>
                <w:sz w:val="18"/>
                <w:szCs w:val="18"/>
              </w:rPr>
            </w:pPr>
          </w:p>
          <w:p w:rsidR="0090795C" w:rsidRDefault="0090795C" w:rsidP="00934F71">
            <w:pPr>
              <w:jc w:val="center"/>
              <w:rPr>
                <w:rFonts w:ascii="Times New Roman" w:hAnsi="Times New Roman" w:cs="Times New Roman"/>
                <w:sz w:val="18"/>
                <w:szCs w:val="18"/>
              </w:rPr>
            </w:pPr>
          </w:p>
          <w:p w:rsidR="0090795C" w:rsidRDefault="0090795C" w:rsidP="00934F71">
            <w:pPr>
              <w:jc w:val="center"/>
              <w:rPr>
                <w:rFonts w:ascii="Times New Roman" w:hAnsi="Times New Roman" w:cs="Times New Roman"/>
                <w:sz w:val="18"/>
                <w:szCs w:val="18"/>
              </w:rPr>
            </w:pPr>
          </w:p>
          <w:p w:rsidR="0090795C" w:rsidRDefault="0090795C" w:rsidP="00934F71">
            <w:pPr>
              <w:jc w:val="center"/>
              <w:rPr>
                <w:rFonts w:ascii="Times New Roman" w:hAnsi="Times New Roman" w:cs="Times New Roman"/>
                <w:sz w:val="18"/>
                <w:szCs w:val="18"/>
              </w:rPr>
            </w:pPr>
          </w:p>
          <w:p w:rsidR="0090795C" w:rsidRDefault="0090795C" w:rsidP="00934F71">
            <w:pPr>
              <w:jc w:val="center"/>
              <w:rPr>
                <w:rFonts w:ascii="Times New Roman" w:hAnsi="Times New Roman" w:cs="Times New Roman"/>
                <w:sz w:val="18"/>
                <w:szCs w:val="18"/>
              </w:rPr>
            </w:pPr>
          </w:p>
          <w:p w:rsidR="0090795C" w:rsidRDefault="0090795C" w:rsidP="00934F71">
            <w:pPr>
              <w:jc w:val="center"/>
              <w:rPr>
                <w:rFonts w:ascii="Times New Roman" w:hAnsi="Times New Roman" w:cs="Times New Roman"/>
                <w:sz w:val="18"/>
                <w:szCs w:val="18"/>
              </w:rPr>
            </w:pPr>
            <w:r>
              <w:rPr>
                <w:rFonts w:ascii="Times New Roman" w:hAnsi="Times New Roman" w:cs="Times New Roman"/>
                <w:sz w:val="18"/>
                <w:szCs w:val="18"/>
              </w:rPr>
              <w:t>4</w:t>
            </w:r>
          </w:p>
        </w:tc>
      </w:tr>
      <w:tr w:rsidR="00DE2420" w:rsidTr="00BC7EE9">
        <w:tc>
          <w:tcPr>
            <w:tcW w:w="2358" w:type="dxa"/>
            <w:vMerge/>
          </w:tcPr>
          <w:p w:rsidR="00DE2420" w:rsidRDefault="00DE2420" w:rsidP="003A42F3">
            <w:pPr>
              <w:rPr>
                <w:rFonts w:ascii="Times New Roman" w:hAnsi="Times New Roman" w:cs="Times New Roman"/>
                <w:sz w:val="26"/>
                <w:szCs w:val="26"/>
              </w:rPr>
            </w:pPr>
          </w:p>
        </w:tc>
        <w:tc>
          <w:tcPr>
            <w:tcW w:w="5400" w:type="dxa"/>
            <w:gridSpan w:val="2"/>
          </w:tcPr>
          <w:p w:rsidR="00DE2420" w:rsidRPr="003A42F3" w:rsidRDefault="00DE2420" w:rsidP="003A42F3">
            <w:pPr>
              <w:pStyle w:val="5"/>
              <w:shd w:val="clear" w:color="auto" w:fill="auto"/>
              <w:spacing w:line="240" w:lineRule="auto"/>
              <w:ind w:left="52" w:firstLine="0"/>
              <w:jc w:val="left"/>
              <w:rPr>
                <w:sz w:val="18"/>
                <w:szCs w:val="18"/>
              </w:rPr>
            </w:pPr>
            <w:r w:rsidRPr="003A42F3">
              <w:rPr>
                <w:rStyle w:val="85pt"/>
                <w:sz w:val="18"/>
                <w:szCs w:val="18"/>
              </w:rPr>
              <w:t xml:space="preserve">1. Назначение трансмиссии, типы трансмиссии. Колесная формула. Схемы трансмиссий мотоциклов (скутеров). Схемы трансмиссий легковых и грузовых автомобилей с колесными формулами </w:t>
            </w:r>
            <w:r w:rsidRPr="003A42F3">
              <w:rPr>
                <w:rStyle w:val="85pt"/>
                <w:sz w:val="18"/>
                <w:szCs w:val="18"/>
                <w:lang w:bidi="en-US"/>
              </w:rPr>
              <w:t>4</w:t>
            </w:r>
            <w:r w:rsidRPr="003A42F3">
              <w:rPr>
                <w:rStyle w:val="85pt"/>
                <w:sz w:val="18"/>
                <w:szCs w:val="18"/>
                <w:lang w:val="en-US" w:bidi="en-US"/>
              </w:rPr>
              <w:t>X</w:t>
            </w:r>
            <w:r w:rsidRPr="003A42F3">
              <w:rPr>
                <w:rStyle w:val="85pt"/>
                <w:sz w:val="18"/>
                <w:szCs w:val="18"/>
                <w:lang w:bidi="en-US"/>
              </w:rPr>
              <w:t>2, 4</w:t>
            </w:r>
            <w:r w:rsidRPr="003A42F3">
              <w:rPr>
                <w:rStyle w:val="85pt"/>
                <w:sz w:val="18"/>
                <w:szCs w:val="18"/>
                <w:lang w:val="en-US" w:bidi="en-US"/>
              </w:rPr>
              <w:t>X</w:t>
            </w:r>
            <w:r w:rsidRPr="003A42F3">
              <w:rPr>
                <w:rStyle w:val="85pt"/>
                <w:sz w:val="18"/>
                <w:szCs w:val="18"/>
                <w:lang w:bidi="en-US"/>
              </w:rPr>
              <w:t>4.</w:t>
            </w:r>
          </w:p>
        </w:tc>
        <w:tc>
          <w:tcPr>
            <w:tcW w:w="1002" w:type="dxa"/>
            <w:gridSpan w:val="3"/>
            <w:vAlign w:val="center"/>
          </w:tcPr>
          <w:p w:rsidR="00DE2420" w:rsidRPr="003A42F3" w:rsidRDefault="00DE2420" w:rsidP="003A42F3">
            <w:pPr>
              <w:pStyle w:val="5"/>
              <w:shd w:val="clear" w:color="auto" w:fill="auto"/>
              <w:spacing w:line="240" w:lineRule="auto"/>
              <w:ind w:left="52" w:firstLine="0"/>
              <w:jc w:val="center"/>
              <w:rPr>
                <w:sz w:val="18"/>
                <w:szCs w:val="18"/>
              </w:rPr>
            </w:pPr>
            <w:r w:rsidRPr="003A42F3">
              <w:rPr>
                <w:rStyle w:val="85pt"/>
                <w:sz w:val="18"/>
                <w:szCs w:val="18"/>
              </w:rPr>
              <w:t>3</w:t>
            </w:r>
          </w:p>
        </w:tc>
        <w:tc>
          <w:tcPr>
            <w:tcW w:w="954" w:type="dxa"/>
            <w:vMerge/>
          </w:tcPr>
          <w:p w:rsidR="00DE2420" w:rsidRDefault="00DE2420" w:rsidP="003A42F3">
            <w:pPr>
              <w:jc w:val="center"/>
              <w:rPr>
                <w:rFonts w:ascii="Times New Roman" w:hAnsi="Times New Roman" w:cs="Times New Roman"/>
                <w:sz w:val="18"/>
                <w:szCs w:val="18"/>
              </w:rPr>
            </w:pPr>
          </w:p>
        </w:tc>
      </w:tr>
      <w:tr w:rsidR="00DE2420" w:rsidTr="00BC7EE9">
        <w:tc>
          <w:tcPr>
            <w:tcW w:w="2358" w:type="dxa"/>
            <w:vMerge/>
          </w:tcPr>
          <w:p w:rsidR="00DE2420" w:rsidRDefault="00DE2420" w:rsidP="003A42F3">
            <w:pPr>
              <w:rPr>
                <w:rFonts w:ascii="Times New Roman" w:hAnsi="Times New Roman" w:cs="Times New Roman"/>
                <w:sz w:val="26"/>
                <w:szCs w:val="26"/>
              </w:rPr>
            </w:pPr>
          </w:p>
        </w:tc>
        <w:tc>
          <w:tcPr>
            <w:tcW w:w="5400" w:type="dxa"/>
            <w:gridSpan w:val="2"/>
          </w:tcPr>
          <w:p w:rsidR="00DE2420" w:rsidRPr="003A42F3" w:rsidRDefault="00DE2420" w:rsidP="00082163">
            <w:pPr>
              <w:pStyle w:val="5"/>
              <w:shd w:val="clear" w:color="auto" w:fill="auto"/>
              <w:spacing w:line="240" w:lineRule="auto"/>
              <w:ind w:left="52" w:firstLine="0"/>
              <w:jc w:val="left"/>
              <w:rPr>
                <w:sz w:val="18"/>
                <w:szCs w:val="18"/>
              </w:rPr>
            </w:pPr>
            <w:r w:rsidRPr="003A42F3">
              <w:rPr>
                <w:rStyle w:val="85pt"/>
                <w:sz w:val="18"/>
                <w:szCs w:val="18"/>
              </w:rPr>
              <w:t xml:space="preserve">2. Сцепление. Назначение сцепления. Типы сцеплений автомобилей и мотоциклов. </w:t>
            </w:r>
          </w:p>
        </w:tc>
        <w:tc>
          <w:tcPr>
            <w:tcW w:w="1002" w:type="dxa"/>
            <w:gridSpan w:val="3"/>
          </w:tcPr>
          <w:p w:rsidR="00DE2420" w:rsidRPr="003A42F3" w:rsidRDefault="00DE2420" w:rsidP="003A42F3">
            <w:pPr>
              <w:ind w:left="52"/>
              <w:rPr>
                <w:sz w:val="18"/>
                <w:szCs w:val="18"/>
              </w:rPr>
            </w:pPr>
          </w:p>
        </w:tc>
        <w:tc>
          <w:tcPr>
            <w:tcW w:w="954" w:type="dxa"/>
            <w:vMerge/>
          </w:tcPr>
          <w:p w:rsidR="00DE2420" w:rsidRDefault="00DE2420" w:rsidP="003A42F3">
            <w:pPr>
              <w:jc w:val="center"/>
              <w:rPr>
                <w:rFonts w:ascii="Times New Roman" w:hAnsi="Times New Roman" w:cs="Times New Roman"/>
                <w:sz w:val="18"/>
                <w:szCs w:val="18"/>
              </w:rPr>
            </w:pPr>
          </w:p>
        </w:tc>
      </w:tr>
      <w:tr w:rsidR="00DE2420" w:rsidTr="00BC7EE9">
        <w:tc>
          <w:tcPr>
            <w:tcW w:w="2358" w:type="dxa"/>
            <w:vMerge/>
          </w:tcPr>
          <w:p w:rsidR="00DE2420" w:rsidRDefault="00DE2420" w:rsidP="003A42F3">
            <w:pPr>
              <w:rPr>
                <w:rFonts w:ascii="Times New Roman" w:hAnsi="Times New Roman" w:cs="Times New Roman"/>
                <w:sz w:val="26"/>
                <w:szCs w:val="26"/>
              </w:rPr>
            </w:pPr>
          </w:p>
        </w:tc>
        <w:tc>
          <w:tcPr>
            <w:tcW w:w="5400" w:type="dxa"/>
            <w:gridSpan w:val="2"/>
          </w:tcPr>
          <w:p w:rsidR="00DE2420" w:rsidRPr="003A42F3" w:rsidRDefault="00082163" w:rsidP="003A42F3">
            <w:pPr>
              <w:pStyle w:val="5"/>
              <w:shd w:val="clear" w:color="auto" w:fill="auto"/>
              <w:spacing w:line="240" w:lineRule="auto"/>
              <w:ind w:left="52" w:firstLine="0"/>
              <w:jc w:val="left"/>
              <w:rPr>
                <w:sz w:val="18"/>
                <w:szCs w:val="18"/>
              </w:rPr>
            </w:pPr>
            <w:r w:rsidRPr="003A42F3">
              <w:rPr>
                <w:rStyle w:val="85pt"/>
                <w:sz w:val="18"/>
                <w:szCs w:val="18"/>
              </w:rPr>
              <w:t xml:space="preserve">Разновидности </w:t>
            </w:r>
            <w:r w:rsidR="00DE2420" w:rsidRPr="003A42F3">
              <w:rPr>
                <w:rStyle w:val="85pt"/>
                <w:sz w:val="18"/>
                <w:szCs w:val="18"/>
              </w:rPr>
              <w:t xml:space="preserve">конструкций механизмов и приводов сцеплений. Усилители приводов механизмов выключения сцепления. Свободный ход </w:t>
            </w:r>
            <w:proofErr w:type="gramStart"/>
            <w:r w:rsidR="00DE2420" w:rsidRPr="003A42F3">
              <w:rPr>
                <w:rStyle w:val="85pt"/>
                <w:sz w:val="18"/>
                <w:szCs w:val="18"/>
              </w:rPr>
              <w:t>педали привода механизма выключения сцепления</w:t>
            </w:r>
            <w:proofErr w:type="gramEnd"/>
            <w:r w:rsidR="00DE2420" w:rsidRPr="003A42F3">
              <w:rPr>
                <w:rStyle w:val="85pt"/>
                <w:sz w:val="18"/>
                <w:szCs w:val="18"/>
              </w:rPr>
              <w:t>. Преимущества и недостатки различных конструкций сцеплений. Особенности конструкции сцеплений мотоциклов (скутеров). Основные неисправности сцеплений, их признаки, причины и способы устранения.</w:t>
            </w:r>
          </w:p>
        </w:tc>
        <w:tc>
          <w:tcPr>
            <w:tcW w:w="1002" w:type="dxa"/>
            <w:gridSpan w:val="3"/>
            <w:vAlign w:val="center"/>
          </w:tcPr>
          <w:p w:rsidR="00DE2420" w:rsidRPr="003A42F3" w:rsidRDefault="00DE2420" w:rsidP="003A42F3">
            <w:pPr>
              <w:pStyle w:val="5"/>
              <w:shd w:val="clear" w:color="auto" w:fill="auto"/>
              <w:spacing w:line="240" w:lineRule="auto"/>
              <w:ind w:left="52" w:firstLine="0"/>
              <w:jc w:val="center"/>
              <w:rPr>
                <w:sz w:val="18"/>
                <w:szCs w:val="18"/>
              </w:rPr>
            </w:pPr>
            <w:r w:rsidRPr="003A42F3">
              <w:rPr>
                <w:rStyle w:val="85pt"/>
                <w:sz w:val="18"/>
                <w:szCs w:val="18"/>
              </w:rPr>
              <w:t>2</w:t>
            </w:r>
          </w:p>
        </w:tc>
        <w:tc>
          <w:tcPr>
            <w:tcW w:w="954" w:type="dxa"/>
            <w:vMerge/>
          </w:tcPr>
          <w:p w:rsidR="00DE2420" w:rsidRDefault="00DE2420" w:rsidP="003A42F3">
            <w:pPr>
              <w:jc w:val="center"/>
              <w:rPr>
                <w:rFonts w:ascii="Times New Roman" w:hAnsi="Times New Roman" w:cs="Times New Roman"/>
                <w:sz w:val="18"/>
                <w:szCs w:val="18"/>
              </w:rPr>
            </w:pPr>
          </w:p>
        </w:tc>
      </w:tr>
      <w:tr w:rsidR="00DE2420" w:rsidTr="00BC7EE9">
        <w:tc>
          <w:tcPr>
            <w:tcW w:w="2358" w:type="dxa"/>
            <w:vMerge/>
          </w:tcPr>
          <w:p w:rsidR="00DE2420" w:rsidRDefault="00DE2420" w:rsidP="003A42F3">
            <w:pPr>
              <w:rPr>
                <w:rFonts w:ascii="Times New Roman" w:hAnsi="Times New Roman" w:cs="Times New Roman"/>
                <w:sz w:val="26"/>
                <w:szCs w:val="26"/>
              </w:rPr>
            </w:pPr>
          </w:p>
        </w:tc>
        <w:tc>
          <w:tcPr>
            <w:tcW w:w="5400" w:type="dxa"/>
            <w:gridSpan w:val="2"/>
            <w:vAlign w:val="bottom"/>
          </w:tcPr>
          <w:p w:rsidR="00DE2420" w:rsidRPr="003A42F3" w:rsidRDefault="00DE2420" w:rsidP="003A42F3">
            <w:pPr>
              <w:pStyle w:val="5"/>
              <w:shd w:val="clear" w:color="auto" w:fill="auto"/>
              <w:spacing w:line="240" w:lineRule="auto"/>
              <w:ind w:left="52" w:firstLine="0"/>
              <w:jc w:val="left"/>
              <w:rPr>
                <w:sz w:val="18"/>
                <w:szCs w:val="18"/>
              </w:rPr>
            </w:pPr>
            <w:r w:rsidRPr="003A42F3">
              <w:rPr>
                <w:rStyle w:val="85pt"/>
                <w:sz w:val="18"/>
                <w:szCs w:val="18"/>
              </w:rPr>
              <w:t xml:space="preserve">3. Коробка передач. Типы и конструкции коробок передач автомобилей и мотоциклов. Схема и принцип работы </w:t>
            </w:r>
            <w:r w:rsidRPr="003A42F3">
              <w:rPr>
                <w:rStyle w:val="85pt"/>
                <w:sz w:val="18"/>
                <w:szCs w:val="18"/>
              </w:rPr>
              <w:lastRenderedPageBreak/>
              <w:t>механической ступенчатой коробки передач. Устройство механизмов управления коробкой передач. Электронные системы управления переключением передач. Автоматизированные (роботизированные) коробки передач. Гидромеханические и бесступенчатые автоматические коробки передач. Назначение и устройство раздаточной коробки. Особенности конструкции коробок передач мотоциклов (скутеров). Основные неисправности коробок передач и раздаточных коробок, их признаки, причины и способы устранения.</w:t>
            </w:r>
          </w:p>
        </w:tc>
        <w:tc>
          <w:tcPr>
            <w:tcW w:w="1002" w:type="dxa"/>
            <w:gridSpan w:val="3"/>
            <w:vAlign w:val="center"/>
          </w:tcPr>
          <w:p w:rsidR="00DE2420" w:rsidRPr="003A42F3" w:rsidRDefault="00DE2420" w:rsidP="003A42F3">
            <w:pPr>
              <w:pStyle w:val="5"/>
              <w:shd w:val="clear" w:color="auto" w:fill="auto"/>
              <w:spacing w:line="240" w:lineRule="auto"/>
              <w:ind w:left="52" w:firstLine="0"/>
              <w:jc w:val="center"/>
              <w:rPr>
                <w:sz w:val="18"/>
                <w:szCs w:val="18"/>
              </w:rPr>
            </w:pPr>
            <w:r w:rsidRPr="003A42F3">
              <w:rPr>
                <w:rStyle w:val="85pt"/>
                <w:sz w:val="18"/>
                <w:szCs w:val="18"/>
              </w:rPr>
              <w:lastRenderedPageBreak/>
              <w:t>2</w:t>
            </w:r>
          </w:p>
        </w:tc>
        <w:tc>
          <w:tcPr>
            <w:tcW w:w="954" w:type="dxa"/>
            <w:vMerge/>
          </w:tcPr>
          <w:p w:rsidR="00DE2420" w:rsidRDefault="00DE2420" w:rsidP="003A42F3">
            <w:pPr>
              <w:jc w:val="center"/>
              <w:rPr>
                <w:rFonts w:ascii="Times New Roman" w:hAnsi="Times New Roman" w:cs="Times New Roman"/>
                <w:sz w:val="18"/>
                <w:szCs w:val="18"/>
              </w:rPr>
            </w:pPr>
          </w:p>
        </w:tc>
      </w:tr>
      <w:tr w:rsidR="00DE2420" w:rsidTr="00BC7EE9">
        <w:tc>
          <w:tcPr>
            <w:tcW w:w="2358" w:type="dxa"/>
            <w:vMerge/>
          </w:tcPr>
          <w:p w:rsidR="00DE2420" w:rsidRDefault="00DE2420" w:rsidP="003A42F3">
            <w:pPr>
              <w:rPr>
                <w:rFonts w:ascii="Times New Roman" w:hAnsi="Times New Roman" w:cs="Times New Roman"/>
                <w:sz w:val="26"/>
                <w:szCs w:val="26"/>
              </w:rPr>
            </w:pPr>
          </w:p>
        </w:tc>
        <w:tc>
          <w:tcPr>
            <w:tcW w:w="5400" w:type="dxa"/>
            <w:gridSpan w:val="2"/>
            <w:vAlign w:val="bottom"/>
          </w:tcPr>
          <w:p w:rsidR="00DE2420" w:rsidRPr="003A42F3" w:rsidRDefault="00DE2420" w:rsidP="003A42F3">
            <w:pPr>
              <w:pStyle w:val="5"/>
              <w:shd w:val="clear" w:color="auto" w:fill="auto"/>
              <w:spacing w:line="240" w:lineRule="auto"/>
              <w:ind w:left="52" w:firstLine="0"/>
              <w:jc w:val="left"/>
              <w:rPr>
                <w:sz w:val="18"/>
                <w:szCs w:val="18"/>
              </w:rPr>
            </w:pPr>
            <w:r w:rsidRPr="003A42F3">
              <w:rPr>
                <w:rStyle w:val="85pt"/>
                <w:sz w:val="18"/>
                <w:szCs w:val="18"/>
              </w:rPr>
              <w:t>4. Типы и конструкции карданных передач, карданных шарниров и полуосей. Типы и конструкции мостов, главных передач и дифференциалов. Преимущества и недостатки главных передач и дифференциалов различных конструкций. Особенности конструкции карданных передач и главных передач мотоциклов (скутеров). Основные неисправности главных передач и дифференциалов, их признаки, причины и способы устранения.</w:t>
            </w:r>
          </w:p>
        </w:tc>
        <w:tc>
          <w:tcPr>
            <w:tcW w:w="1002" w:type="dxa"/>
            <w:gridSpan w:val="3"/>
            <w:vAlign w:val="center"/>
          </w:tcPr>
          <w:p w:rsidR="00DE2420" w:rsidRPr="003A42F3" w:rsidRDefault="00DE2420" w:rsidP="003A42F3">
            <w:pPr>
              <w:pStyle w:val="5"/>
              <w:shd w:val="clear" w:color="auto" w:fill="auto"/>
              <w:spacing w:line="240" w:lineRule="auto"/>
              <w:ind w:left="52" w:firstLine="0"/>
              <w:jc w:val="center"/>
              <w:rPr>
                <w:sz w:val="18"/>
                <w:szCs w:val="18"/>
              </w:rPr>
            </w:pPr>
            <w:r w:rsidRPr="003A42F3">
              <w:rPr>
                <w:rStyle w:val="85pt"/>
                <w:sz w:val="18"/>
                <w:szCs w:val="18"/>
              </w:rPr>
              <w:t>2</w:t>
            </w:r>
          </w:p>
        </w:tc>
        <w:tc>
          <w:tcPr>
            <w:tcW w:w="954" w:type="dxa"/>
            <w:vMerge/>
          </w:tcPr>
          <w:p w:rsidR="00DE2420" w:rsidRDefault="00DE2420" w:rsidP="003A42F3">
            <w:pPr>
              <w:jc w:val="center"/>
              <w:rPr>
                <w:rFonts w:ascii="Times New Roman" w:hAnsi="Times New Roman" w:cs="Times New Roman"/>
                <w:sz w:val="18"/>
                <w:szCs w:val="18"/>
              </w:rPr>
            </w:pPr>
          </w:p>
        </w:tc>
      </w:tr>
      <w:tr w:rsidR="00DE2420" w:rsidTr="00BC7EE9">
        <w:tc>
          <w:tcPr>
            <w:tcW w:w="2358" w:type="dxa"/>
            <w:vMerge/>
          </w:tcPr>
          <w:p w:rsidR="00DE2420" w:rsidRDefault="00DE2420" w:rsidP="003A42F3">
            <w:pPr>
              <w:rPr>
                <w:rFonts w:ascii="Times New Roman" w:hAnsi="Times New Roman" w:cs="Times New Roman"/>
                <w:sz w:val="26"/>
                <w:szCs w:val="26"/>
              </w:rPr>
            </w:pPr>
          </w:p>
        </w:tc>
        <w:tc>
          <w:tcPr>
            <w:tcW w:w="5400" w:type="dxa"/>
            <w:gridSpan w:val="2"/>
            <w:vAlign w:val="bottom"/>
          </w:tcPr>
          <w:p w:rsidR="00DE2420" w:rsidRPr="003A42F3" w:rsidRDefault="00DE2420" w:rsidP="003A42F3">
            <w:pPr>
              <w:pStyle w:val="5"/>
              <w:shd w:val="clear" w:color="auto" w:fill="auto"/>
              <w:spacing w:line="240" w:lineRule="auto"/>
              <w:ind w:left="52" w:firstLine="0"/>
              <w:jc w:val="left"/>
              <w:rPr>
                <w:sz w:val="18"/>
                <w:szCs w:val="18"/>
              </w:rPr>
            </w:pPr>
            <w:r w:rsidRPr="003A42F3">
              <w:rPr>
                <w:rStyle w:val="85pt"/>
                <w:sz w:val="18"/>
                <w:szCs w:val="18"/>
              </w:rPr>
              <w:t>5. Трансмиссионные масла, их свойства, классификация и марки. Пластичные смазки, их свойства, классификация и марки</w:t>
            </w:r>
          </w:p>
        </w:tc>
        <w:tc>
          <w:tcPr>
            <w:tcW w:w="1002" w:type="dxa"/>
            <w:gridSpan w:val="3"/>
            <w:vAlign w:val="bottom"/>
          </w:tcPr>
          <w:p w:rsidR="00DE2420" w:rsidRPr="003A42F3" w:rsidRDefault="00DE2420" w:rsidP="003A42F3">
            <w:pPr>
              <w:pStyle w:val="5"/>
              <w:shd w:val="clear" w:color="auto" w:fill="auto"/>
              <w:spacing w:line="240" w:lineRule="auto"/>
              <w:ind w:left="52" w:firstLine="0"/>
              <w:jc w:val="center"/>
              <w:rPr>
                <w:sz w:val="18"/>
                <w:szCs w:val="18"/>
              </w:rPr>
            </w:pPr>
            <w:r w:rsidRPr="003A42F3">
              <w:rPr>
                <w:rStyle w:val="85pt"/>
                <w:sz w:val="18"/>
                <w:szCs w:val="18"/>
              </w:rPr>
              <w:t>1</w:t>
            </w:r>
          </w:p>
        </w:tc>
        <w:tc>
          <w:tcPr>
            <w:tcW w:w="954" w:type="dxa"/>
            <w:vMerge/>
          </w:tcPr>
          <w:p w:rsidR="00DE2420" w:rsidRDefault="00DE2420" w:rsidP="003A42F3">
            <w:pPr>
              <w:jc w:val="center"/>
              <w:rPr>
                <w:rFonts w:ascii="Times New Roman" w:hAnsi="Times New Roman" w:cs="Times New Roman"/>
                <w:sz w:val="18"/>
                <w:szCs w:val="18"/>
              </w:rPr>
            </w:pPr>
          </w:p>
        </w:tc>
      </w:tr>
      <w:tr w:rsidR="00DE2420" w:rsidTr="00DE2420">
        <w:tc>
          <w:tcPr>
            <w:tcW w:w="2358" w:type="dxa"/>
            <w:vMerge/>
          </w:tcPr>
          <w:p w:rsidR="00DE2420" w:rsidRDefault="00DE2420" w:rsidP="003A42F3">
            <w:pPr>
              <w:rPr>
                <w:rFonts w:ascii="Times New Roman" w:hAnsi="Times New Roman" w:cs="Times New Roman"/>
                <w:sz w:val="26"/>
                <w:szCs w:val="26"/>
              </w:rPr>
            </w:pPr>
          </w:p>
        </w:tc>
        <w:tc>
          <w:tcPr>
            <w:tcW w:w="7356" w:type="dxa"/>
            <w:gridSpan w:val="6"/>
            <w:vAlign w:val="bottom"/>
          </w:tcPr>
          <w:p w:rsidR="00DE2420" w:rsidRDefault="00DE2420" w:rsidP="003A42F3">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DE2420" w:rsidTr="00BC7EE9">
        <w:tc>
          <w:tcPr>
            <w:tcW w:w="2358" w:type="dxa"/>
            <w:vMerge/>
          </w:tcPr>
          <w:p w:rsidR="00DE2420" w:rsidRDefault="00DE2420" w:rsidP="003A42F3">
            <w:pPr>
              <w:rPr>
                <w:rFonts w:ascii="Times New Roman" w:hAnsi="Times New Roman" w:cs="Times New Roman"/>
                <w:sz w:val="26"/>
                <w:szCs w:val="26"/>
              </w:rPr>
            </w:pPr>
          </w:p>
        </w:tc>
        <w:tc>
          <w:tcPr>
            <w:tcW w:w="6402" w:type="dxa"/>
            <w:gridSpan w:val="5"/>
            <w:vAlign w:val="bottom"/>
          </w:tcPr>
          <w:p w:rsidR="00DE2420" w:rsidRPr="003A42F3" w:rsidRDefault="00DE2420" w:rsidP="00DE2420">
            <w:pPr>
              <w:pStyle w:val="180"/>
              <w:shd w:val="clear" w:color="auto" w:fill="auto"/>
              <w:spacing w:line="240" w:lineRule="auto"/>
              <w:ind w:left="52"/>
              <w:jc w:val="left"/>
              <w:rPr>
                <w:rStyle w:val="1875pt0pt"/>
                <w:sz w:val="18"/>
                <w:szCs w:val="18"/>
              </w:rPr>
            </w:pPr>
            <w:r w:rsidRPr="003A42F3">
              <w:rPr>
                <w:rStyle w:val="85pt1"/>
                <w:sz w:val="18"/>
                <w:szCs w:val="18"/>
              </w:rPr>
              <w:t>1. Теоретическое занятие: Трансмиссия</w:t>
            </w:r>
          </w:p>
        </w:tc>
        <w:tc>
          <w:tcPr>
            <w:tcW w:w="954" w:type="dxa"/>
          </w:tcPr>
          <w:p w:rsidR="00DE2420" w:rsidRPr="003A42F3" w:rsidRDefault="00DE2420" w:rsidP="003A42F3">
            <w:pPr>
              <w:jc w:val="center"/>
              <w:rPr>
                <w:rFonts w:ascii="Times New Roman" w:hAnsi="Times New Roman" w:cs="Times New Roman"/>
                <w:sz w:val="18"/>
                <w:szCs w:val="18"/>
              </w:rPr>
            </w:pPr>
            <w:r w:rsidRPr="003A42F3">
              <w:rPr>
                <w:rFonts w:ascii="Times New Roman" w:hAnsi="Times New Roman" w:cs="Times New Roman"/>
                <w:sz w:val="18"/>
                <w:szCs w:val="18"/>
              </w:rPr>
              <w:t>5</w:t>
            </w:r>
          </w:p>
        </w:tc>
      </w:tr>
      <w:tr w:rsidR="00DE2420" w:rsidTr="00BC7EE9">
        <w:tc>
          <w:tcPr>
            <w:tcW w:w="2358" w:type="dxa"/>
            <w:vMerge/>
          </w:tcPr>
          <w:p w:rsidR="00DE2420" w:rsidRDefault="00DE2420" w:rsidP="003A42F3">
            <w:pPr>
              <w:rPr>
                <w:rFonts w:ascii="Times New Roman" w:hAnsi="Times New Roman" w:cs="Times New Roman"/>
                <w:sz w:val="26"/>
                <w:szCs w:val="26"/>
              </w:rPr>
            </w:pPr>
          </w:p>
        </w:tc>
        <w:tc>
          <w:tcPr>
            <w:tcW w:w="6402" w:type="dxa"/>
            <w:gridSpan w:val="5"/>
            <w:vAlign w:val="bottom"/>
          </w:tcPr>
          <w:p w:rsidR="00DE2420" w:rsidRPr="00DE2420" w:rsidRDefault="00DE2420" w:rsidP="00DE2420">
            <w:pPr>
              <w:pStyle w:val="180"/>
              <w:shd w:val="clear" w:color="auto" w:fill="auto"/>
              <w:spacing w:line="240" w:lineRule="auto"/>
              <w:ind w:left="52"/>
              <w:jc w:val="left"/>
              <w:rPr>
                <w:rStyle w:val="1875pt0pt"/>
                <w:sz w:val="18"/>
                <w:szCs w:val="18"/>
              </w:rPr>
            </w:pPr>
            <w:r w:rsidRPr="00DE2420">
              <w:rPr>
                <w:rStyle w:val="1885pt0pt0"/>
                <w:sz w:val="18"/>
                <w:szCs w:val="18"/>
              </w:rPr>
              <w:t>2. Практическое занятие. Построение принципиальных схем трансмиссий автомобилей и мотоциклов (скутеров)</w:t>
            </w:r>
          </w:p>
        </w:tc>
        <w:tc>
          <w:tcPr>
            <w:tcW w:w="954" w:type="dxa"/>
          </w:tcPr>
          <w:p w:rsidR="00DE2420" w:rsidRPr="00DE2420" w:rsidRDefault="00DE2420" w:rsidP="00DE2420">
            <w:pPr>
              <w:jc w:val="center"/>
              <w:rPr>
                <w:rFonts w:ascii="Times New Roman" w:hAnsi="Times New Roman" w:cs="Times New Roman"/>
                <w:sz w:val="18"/>
                <w:szCs w:val="18"/>
              </w:rPr>
            </w:pPr>
            <w:r>
              <w:rPr>
                <w:rFonts w:ascii="Times New Roman" w:hAnsi="Times New Roman" w:cs="Times New Roman"/>
                <w:sz w:val="18"/>
                <w:szCs w:val="18"/>
              </w:rPr>
              <w:t>1</w:t>
            </w:r>
          </w:p>
        </w:tc>
      </w:tr>
      <w:tr w:rsidR="00DE2420" w:rsidTr="00BC7EE9">
        <w:tc>
          <w:tcPr>
            <w:tcW w:w="2358" w:type="dxa"/>
            <w:vMerge w:val="restart"/>
          </w:tcPr>
          <w:p w:rsidR="00DE2420" w:rsidRPr="00DE2420" w:rsidRDefault="00DE2420" w:rsidP="00DE2420">
            <w:pPr>
              <w:rPr>
                <w:rStyle w:val="1885pt0pt"/>
                <w:rFonts w:eastAsiaTheme="minorHAnsi"/>
                <w:b/>
                <w:sz w:val="18"/>
                <w:szCs w:val="18"/>
              </w:rPr>
            </w:pPr>
            <w:r w:rsidRPr="00DE2420">
              <w:rPr>
                <w:rStyle w:val="1885pt0pt"/>
                <w:rFonts w:eastAsiaTheme="minorHAnsi"/>
                <w:b/>
                <w:sz w:val="18"/>
                <w:szCs w:val="18"/>
              </w:rPr>
              <w:t xml:space="preserve">Тема 2.4.4. </w:t>
            </w:r>
          </w:p>
          <w:p w:rsidR="00DE2420" w:rsidRPr="00DE2420" w:rsidRDefault="00DE2420" w:rsidP="00DE2420">
            <w:pPr>
              <w:rPr>
                <w:rFonts w:ascii="Times New Roman" w:hAnsi="Times New Roman" w:cs="Times New Roman"/>
                <w:sz w:val="18"/>
                <w:szCs w:val="18"/>
              </w:rPr>
            </w:pPr>
            <w:r w:rsidRPr="00DE2420">
              <w:rPr>
                <w:rStyle w:val="1885pt0pt"/>
                <w:rFonts w:eastAsiaTheme="minorHAnsi"/>
                <w:sz w:val="18"/>
                <w:szCs w:val="18"/>
              </w:rPr>
              <w:t>Несущая система, ходовая часть</w:t>
            </w:r>
          </w:p>
        </w:tc>
        <w:tc>
          <w:tcPr>
            <w:tcW w:w="5400" w:type="dxa"/>
            <w:gridSpan w:val="2"/>
          </w:tcPr>
          <w:p w:rsidR="00DE2420" w:rsidRDefault="00DE2420" w:rsidP="00DE2420">
            <w:pPr>
              <w:pStyle w:val="180"/>
              <w:shd w:val="clear" w:color="auto" w:fill="auto"/>
              <w:spacing w:line="240" w:lineRule="auto"/>
              <w:rPr>
                <w:rStyle w:val="1885pt0pt"/>
                <w:b/>
                <w:sz w:val="18"/>
                <w:szCs w:val="18"/>
              </w:rPr>
            </w:pPr>
          </w:p>
          <w:p w:rsidR="00DE2420" w:rsidRPr="00C34D66" w:rsidRDefault="00DE2420"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DE2420" w:rsidRDefault="00DE2420"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DE2420" w:rsidRPr="00C34D66" w:rsidRDefault="00DE2420"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DE2420" w:rsidRDefault="00DE2420" w:rsidP="003A42F3">
            <w:pPr>
              <w:jc w:val="center"/>
              <w:rPr>
                <w:rFonts w:ascii="Times New Roman" w:hAnsi="Times New Roman" w:cs="Times New Roman"/>
                <w:sz w:val="18"/>
                <w:szCs w:val="18"/>
              </w:rPr>
            </w:pPr>
          </w:p>
          <w:p w:rsidR="006F12AB" w:rsidRDefault="006F12AB" w:rsidP="003A42F3">
            <w:pPr>
              <w:jc w:val="center"/>
              <w:rPr>
                <w:rFonts w:ascii="Times New Roman" w:hAnsi="Times New Roman" w:cs="Times New Roman"/>
                <w:sz w:val="18"/>
                <w:szCs w:val="18"/>
              </w:rPr>
            </w:pPr>
          </w:p>
          <w:p w:rsidR="006F12AB" w:rsidRDefault="006F12AB" w:rsidP="003A42F3">
            <w:pPr>
              <w:jc w:val="center"/>
              <w:rPr>
                <w:rFonts w:ascii="Times New Roman" w:hAnsi="Times New Roman" w:cs="Times New Roman"/>
                <w:sz w:val="18"/>
                <w:szCs w:val="18"/>
              </w:rPr>
            </w:pPr>
          </w:p>
          <w:p w:rsidR="006F12AB" w:rsidRDefault="006F12AB" w:rsidP="003A42F3">
            <w:pPr>
              <w:jc w:val="center"/>
              <w:rPr>
                <w:rFonts w:ascii="Times New Roman" w:hAnsi="Times New Roman" w:cs="Times New Roman"/>
                <w:sz w:val="18"/>
                <w:szCs w:val="18"/>
              </w:rPr>
            </w:pPr>
          </w:p>
          <w:p w:rsidR="006F12AB" w:rsidRDefault="006F12AB" w:rsidP="003A42F3">
            <w:pPr>
              <w:jc w:val="center"/>
              <w:rPr>
                <w:rFonts w:ascii="Times New Roman" w:hAnsi="Times New Roman" w:cs="Times New Roman"/>
                <w:sz w:val="18"/>
                <w:szCs w:val="18"/>
              </w:rPr>
            </w:pPr>
          </w:p>
          <w:p w:rsidR="006F12AB" w:rsidRDefault="006F12AB" w:rsidP="003A42F3">
            <w:pPr>
              <w:jc w:val="center"/>
              <w:rPr>
                <w:rFonts w:ascii="Times New Roman" w:hAnsi="Times New Roman" w:cs="Times New Roman"/>
                <w:sz w:val="18"/>
                <w:szCs w:val="18"/>
              </w:rPr>
            </w:pPr>
          </w:p>
          <w:p w:rsidR="006F12AB" w:rsidRDefault="006F12AB" w:rsidP="003A42F3">
            <w:pPr>
              <w:jc w:val="center"/>
              <w:rPr>
                <w:rFonts w:ascii="Times New Roman" w:hAnsi="Times New Roman" w:cs="Times New Roman"/>
                <w:sz w:val="18"/>
                <w:szCs w:val="18"/>
              </w:rPr>
            </w:pPr>
          </w:p>
          <w:p w:rsidR="006F12AB" w:rsidRDefault="006F12AB" w:rsidP="003A42F3">
            <w:pPr>
              <w:jc w:val="center"/>
              <w:rPr>
                <w:rFonts w:ascii="Times New Roman" w:hAnsi="Times New Roman" w:cs="Times New Roman"/>
                <w:sz w:val="18"/>
                <w:szCs w:val="18"/>
              </w:rPr>
            </w:pPr>
          </w:p>
          <w:p w:rsidR="006F12AB" w:rsidRDefault="006F12AB" w:rsidP="003A42F3">
            <w:pPr>
              <w:jc w:val="center"/>
              <w:rPr>
                <w:rFonts w:ascii="Times New Roman" w:hAnsi="Times New Roman" w:cs="Times New Roman"/>
                <w:sz w:val="18"/>
                <w:szCs w:val="18"/>
              </w:rPr>
            </w:pPr>
          </w:p>
          <w:p w:rsidR="006F12AB" w:rsidRDefault="006F12AB" w:rsidP="003A42F3">
            <w:pPr>
              <w:jc w:val="center"/>
              <w:rPr>
                <w:rFonts w:ascii="Times New Roman" w:hAnsi="Times New Roman" w:cs="Times New Roman"/>
                <w:sz w:val="18"/>
                <w:szCs w:val="18"/>
              </w:rPr>
            </w:pPr>
          </w:p>
          <w:p w:rsidR="006F12AB" w:rsidRDefault="006F12AB" w:rsidP="003A42F3">
            <w:pPr>
              <w:jc w:val="center"/>
              <w:rPr>
                <w:rFonts w:ascii="Times New Roman" w:hAnsi="Times New Roman" w:cs="Times New Roman"/>
                <w:sz w:val="18"/>
                <w:szCs w:val="18"/>
              </w:rPr>
            </w:pPr>
            <w:r>
              <w:rPr>
                <w:rFonts w:ascii="Times New Roman" w:hAnsi="Times New Roman" w:cs="Times New Roman"/>
                <w:sz w:val="18"/>
                <w:szCs w:val="18"/>
              </w:rPr>
              <w:t>2</w:t>
            </w:r>
          </w:p>
        </w:tc>
      </w:tr>
      <w:tr w:rsidR="00DE2420" w:rsidTr="00BC7EE9">
        <w:tc>
          <w:tcPr>
            <w:tcW w:w="2358" w:type="dxa"/>
            <w:vMerge/>
          </w:tcPr>
          <w:p w:rsidR="00DE2420" w:rsidRDefault="00DE2420" w:rsidP="00DE2420">
            <w:pPr>
              <w:rPr>
                <w:rFonts w:ascii="Times New Roman" w:hAnsi="Times New Roman" w:cs="Times New Roman"/>
                <w:sz w:val="26"/>
                <w:szCs w:val="26"/>
              </w:rPr>
            </w:pPr>
          </w:p>
        </w:tc>
        <w:tc>
          <w:tcPr>
            <w:tcW w:w="5400" w:type="dxa"/>
            <w:gridSpan w:val="2"/>
          </w:tcPr>
          <w:p w:rsidR="00DE2420" w:rsidRPr="00DE2420" w:rsidRDefault="00DE2420" w:rsidP="00DE2420">
            <w:pPr>
              <w:pStyle w:val="180"/>
              <w:shd w:val="clear" w:color="auto" w:fill="auto"/>
              <w:spacing w:line="240" w:lineRule="auto"/>
              <w:jc w:val="left"/>
              <w:rPr>
                <w:sz w:val="18"/>
                <w:szCs w:val="18"/>
              </w:rPr>
            </w:pPr>
            <w:r w:rsidRPr="00DE2420">
              <w:rPr>
                <w:rStyle w:val="188pt0pt"/>
                <w:sz w:val="18"/>
                <w:szCs w:val="18"/>
              </w:rPr>
              <w:t xml:space="preserve">1. </w:t>
            </w:r>
            <w:r w:rsidRPr="00DE2420">
              <w:rPr>
                <w:rStyle w:val="1885pt0pt"/>
                <w:sz w:val="18"/>
                <w:szCs w:val="18"/>
              </w:rPr>
              <w:t>Кузов легкового автомобиля. Основные типы и конструкции кузовов. Системы пассивной безопасности.</w:t>
            </w:r>
          </w:p>
        </w:tc>
        <w:tc>
          <w:tcPr>
            <w:tcW w:w="1002" w:type="dxa"/>
            <w:gridSpan w:val="3"/>
            <w:vAlign w:val="bottom"/>
          </w:tcPr>
          <w:p w:rsidR="00DE2420" w:rsidRPr="00DE2420" w:rsidRDefault="00DE2420" w:rsidP="00DE2420">
            <w:pPr>
              <w:pStyle w:val="180"/>
              <w:shd w:val="clear" w:color="auto" w:fill="auto"/>
              <w:spacing w:line="240" w:lineRule="auto"/>
              <w:jc w:val="center"/>
              <w:rPr>
                <w:sz w:val="18"/>
                <w:szCs w:val="18"/>
              </w:rPr>
            </w:pPr>
            <w:r w:rsidRPr="00DE2420">
              <w:rPr>
                <w:rStyle w:val="188pt0pt"/>
                <w:sz w:val="18"/>
                <w:szCs w:val="18"/>
              </w:rPr>
              <w:t>2</w:t>
            </w:r>
          </w:p>
        </w:tc>
        <w:tc>
          <w:tcPr>
            <w:tcW w:w="954" w:type="dxa"/>
            <w:vMerge/>
          </w:tcPr>
          <w:p w:rsidR="00DE2420" w:rsidRDefault="00DE2420" w:rsidP="00DE2420">
            <w:pPr>
              <w:jc w:val="center"/>
              <w:rPr>
                <w:rFonts w:ascii="Times New Roman" w:hAnsi="Times New Roman" w:cs="Times New Roman"/>
                <w:sz w:val="18"/>
                <w:szCs w:val="18"/>
              </w:rPr>
            </w:pPr>
          </w:p>
        </w:tc>
      </w:tr>
      <w:tr w:rsidR="00DE2420" w:rsidTr="00BC7EE9">
        <w:tc>
          <w:tcPr>
            <w:tcW w:w="2358" w:type="dxa"/>
            <w:vMerge/>
          </w:tcPr>
          <w:p w:rsidR="00DE2420" w:rsidRDefault="00DE2420" w:rsidP="00DE2420">
            <w:pPr>
              <w:rPr>
                <w:rFonts w:ascii="Times New Roman" w:hAnsi="Times New Roman" w:cs="Times New Roman"/>
                <w:sz w:val="26"/>
                <w:szCs w:val="26"/>
              </w:rPr>
            </w:pPr>
          </w:p>
        </w:tc>
        <w:tc>
          <w:tcPr>
            <w:tcW w:w="5400" w:type="dxa"/>
            <w:gridSpan w:val="2"/>
          </w:tcPr>
          <w:p w:rsidR="00DE2420" w:rsidRPr="00DE2420" w:rsidRDefault="00DE2420" w:rsidP="00DE2420">
            <w:pPr>
              <w:pStyle w:val="180"/>
              <w:shd w:val="clear" w:color="auto" w:fill="auto"/>
              <w:spacing w:line="240" w:lineRule="auto"/>
              <w:jc w:val="left"/>
              <w:rPr>
                <w:sz w:val="18"/>
                <w:szCs w:val="18"/>
              </w:rPr>
            </w:pPr>
            <w:r w:rsidRPr="00DE2420">
              <w:rPr>
                <w:rStyle w:val="1885pt0pt"/>
                <w:sz w:val="18"/>
                <w:szCs w:val="18"/>
              </w:rPr>
              <w:t xml:space="preserve">2. Конструкции автомобильных и мотоциклетных рам. Типы и конструкции мостов. Устройство неразрезных и разрезных передних мостов. Развал и схождение колес. Поперечный и продольный наклоны шкворня. Угол продольного наклона оси поворота колеса (кастор). Влияние </w:t>
            </w:r>
            <w:r w:rsidRPr="00DE2420">
              <w:rPr>
                <w:rStyle w:val="188pt0pt0"/>
                <w:sz w:val="18"/>
                <w:szCs w:val="18"/>
              </w:rPr>
              <w:t xml:space="preserve">углов </w:t>
            </w:r>
            <w:r w:rsidRPr="00DE2420">
              <w:rPr>
                <w:rStyle w:val="1885pt0pt"/>
                <w:sz w:val="18"/>
                <w:szCs w:val="18"/>
              </w:rPr>
              <w:t>установки колес на безопасность движения, износ шин и расход топлива.</w:t>
            </w:r>
          </w:p>
        </w:tc>
        <w:tc>
          <w:tcPr>
            <w:tcW w:w="1002" w:type="dxa"/>
            <w:gridSpan w:val="3"/>
            <w:vAlign w:val="center"/>
          </w:tcPr>
          <w:p w:rsidR="00DE2420" w:rsidRPr="00DE2420" w:rsidRDefault="00DE2420" w:rsidP="00DE2420">
            <w:pPr>
              <w:pStyle w:val="180"/>
              <w:shd w:val="clear" w:color="auto" w:fill="auto"/>
              <w:spacing w:line="240" w:lineRule="auto"/>
              <w:jc w:val="center"/>
              <w:rPr>
                <w:sz w:val="18"/>
                <w:szCs w:val="18"/>
              </w:rPr>
            </w:pPr>
            <w:r w:rsidRPr="00DE2420">
              <w:rPr>
                <w:rStyle w:val="188pt0pt"/>
                <w:sz w:val="18"/>
                <w:szCs w:val="18"/>
              </w:rPr>
              <w:t>2</w:t>
            </w:r>
          </w:p>
        </w:tc>
        <w:tc>
          <w:tcPr>
            <w:tcW w:w="954" w:type="dxa"/>
            <w:vMerge/>
          </w:tcPr>
          <w:p w:rsidR="00DE2420" w:rsidRDefault="00DE2420" w:rsidP="00DE2420">
            <w:pPr>
              <w:jc w:val="center"/>
              <w:rPr>
                <w:rFonts w:ascii="Times New Roman" w:hAnsi="Times New Roman" w:cs="Times New Roman"/>
                <w:sz w:val="18"/>
                <w:szCs w:val="18"/>
              </w:rPr>
            </w:pPr>
          </w:p>
        </w:tc>
      </w:tr>
      <w:tr w:rsidR="00DE2420" w:rsidTr="00BC7EE9">
        <w:tc>
          <w:tcPr>
            <w:tcW w:w="2358" w:type="dxa"/>
            <w:vMerge/>
          </w:tcPr>
          <w:p w:rsidR="00DE2420" w:rsidRDefault="00DE2420" w:rsidP="00DE2420">
            <w:pPr>
              <w:rPr>
                <w:rFonts w:ascii="Times New Roman" w:hAnsi="Times New Roman" w:cs="Times New Roman"/>
                <w:sz w:val="26"/>
                <w:szCs w:val="26"/>
              </w:rPr>
            </w:pPr>
          </w:p>
        </w:tc>
        <w:tc>
          <w:tcPr>
            <w:tcW w:w="5400" w:type="dxa"/>
            <w:gridSpan w:val="2"/>
          </w:tcPr>
          <w:p w:rsidR="00DE2420" w:rsidRPr="00DE2420" w:rsidRDefault="00DE2420" w:rsidP="006F12AB">
            <w:pPr>
              <w:pStyle w:val="180"/>
              <w:shd w:val="clear" w:color="auto" w:fill="auto"/>
              <w:spacing w:line="240" w:lineRule="auto"/>
              <w:jc w:val="left"/>
              <w:rPr>
                <w:sz w:val="18"/>
                <w:szCs w:val="18"/>
              </w:rPr>
            </w:pPr>
            <w:r w:rsidRPr="00DE2420">
              <w:rPr>
                <w:rStyle w:val="188pt0pt"/>
                <w:sz w:val="18"/>
                <w:szCs w:val="18"/>
              </w:rPr>
              <w:t xml:space="preserve">3. </w:t>
            </w:r>
            <w:r w:rsidRPr="00DE2420">
              <w:rPr>
                <w:rStyle w:val="1885pt0pt"/>
                <w:sz w:val="18"/>
                <w:szCs w:val="18"/>
              </w:rPr>
              <w:t xml:space="preserve">Конструкции подвесок. Передача подвеской сил и моментов. Устройство зависимых и независимых подвесок. Назначение и устройство рессор, амортизаторов, стабилизаторов поперечной устойчивости. Особенности конструкции подвесок мотоциклов (скутеров). </w:t>
            </w:r>
            <w:r w:rsidR="006F12AB">
              <w:rPr>
                <w:rStyle w:val="188pt0pt"/>
                <w:sz w:val="18"/>
                <w:szCs w:val="18"/>
              </w:rPr>
              <w:t>Влияние</w:t>
            </w:r>
            <w:r w:rsidRPr="00DE2420">
              <w:rPr>
                <w:rStyle w:val="188pt0pt"/>
                <w:sz w:val="18"/>
                <w:szCs w:val="18"/>
              </w:rPr>
              <w:t xml:space="preserve"> </w:t>
            </w:r>
            <w:r w:rsidRPr="00DE2420">
              <w:rPr>
                <w:rStyle w:val="1885pt0pt"/>
                <w:sz w:val="18"/>
                <w:szCs w:val="18"/>
              </w:rPr>
              <w:t>состояния подвески на безопасность дорожного движения.</w:t>
            </w:r>
          </w:p>
        </w:tc>
        <w:tc>
          <w:tcPr>
            <w:tcW w:w="1002" w:type="dxa"/>
            <w:gridSpan w:val="3"/>
            <w:vAlign w:val="center"/>
          </w:tcPr>
          <w:p w:rsidR="00DE2420" w:rsidRPr="00DE2420" w:rsidRDefault="00DE2420" w:rsidP="00DE2420">
            <w:pPr>
              <w:pStyle w:val="180"/>
              <w:shd w:val="clear" w:color="auto" w:fill="auto"/>
              <w:spacing w:line="240" w:lineRule="auto"/>
              <w:jc w:val="center"/>
              <w:rPr>
                <w:sz w:val="18"/>
                <w:szCs w:val="18"/>
              </w:rPr>
            </w:pPr>
            <w:r w:rsidRPr="00DE2420">
              <w:rPr>
                <w:rStyle w:val="188pt0pt"/>
                <w:sz w:val="18"/>
                <w:szCs w:val="18"/>
              </w:rPr>
              <w:t>2</w:t>
            </w:r>
          </w:p>
        </w:tc>
        <w:tc>
          <w:tcPr>
            <w:tcW w:w="954" w:type="dxa"/>
            <w:vMerge/>
          </w:tcPr>
          <w:p w:rsidR="00DE2420" w:rsidRDefault="00DE2420" w:rsidP="00DE2420">
            <w:pPr>
              <w:jc w:val="center"/>
              <w:rPr>
                <w:rFonts w:ascii="Times New Roman" w:hAnsi="Times New Roman" w:cs="Times New Roman"/>
                <w:sz w:val="18"/>
                <w:szCs w:val="18"/>
              </w:rPr>
            </w:pPr>
          </w:p>
        </w:tc>
      </w:tr>
      <w:tr w:rsidR="00DE2420" w:rsidTr="00BC7EE9">
        <w:tc>
          <w:tcPr>
            <w:tcW w:w="2358" w:type="dxa"/>
            <w:vMerge/>
          </w:tcPr>
          <w:p w:rsidR="00DE2420" w:rsidRDefault="00DE2420" w:rsidP="00DE2420">
            <w:pPr>
              <w:rPr>
                <w:rFonts w:ascii="Times New Roman" w:hAnsi="Times New Roman" w:cs="Times New Roman"/>
                <w:sz w:val="26"/>
                <w:szCs w:val="26"/>
              </w:rPr>
            </w:pPr>
          </w:p>
        </w:tc>
        <w:tc>
          <w:tcPr>
            <w:tcW w:w="5400" w:type="dxa"/>
            <w:gridSpan w:val="2"/>
            <w:vAlign w:val="bottom"/>
          </w:tcPr>
          <w:p w:rsidR="00DE2420" w:rsidRPr="00DE2420" w:rsidRDefault="00DE2420" w:rsidP="00DE2420">
            <w:pPr>
              <w:pStyle w:val="180"/>
              <w:shd w:val="clear" w:color="auto" w:fill="auto"/>
              <w:spacing w:line="240" w:lineRule="auto"/>
              <w:jc w:val="left"/>
              <w:rPr>
                <w:sz w:val="18"/>
                <w:szCs w:val="18"/>
              </w:rPr>
            </w:pPr>
            <w:r w:rsidRPr="00DE2420">
              <w:rPr>
                <w:rStyle w:val="188pt0pt"/>
                <w:sz w:val="18"/>
                <w:szCs w:val="18"/>
              </w:rPr>
              <w:t xml:space="preserve">4. </w:t>
            </w:r>
            <w:r w:rsidRPr="00DE2420">
              <w:rPr>
                <w:rStyle w:val="1885pt0pt"/>
                <w:sz w:val="18"/>
                <w:szCs w:val="18"/>
              </w:rPr>
              <w:t>Эксплуатационные требования к амортизационным жидкостям, их марки и приметите</w:t>
            </w:r>
          </w:p>
        </w:tc>
        <w:tc>
          <w:tcPr>
            <w:tcW w:w="1002" w:type="dxa"/>
            <w:gridSpan w:val="3"/>
            <w:vAlign w:val="bottom"/>
          </w:tcPr>
          <w:p w:rsidR="00DE2420" w:rsidRPr="00DE2420" w:rsidRDefault="00DE2420" w:rsidP="00DE2420">
            <w:pPr>
              <w:pStyle w:val="180"/>
              <w:shd w:val="clear" w:color="auto" w:fill="auto"/>
              <w:spacing w:line="240" w:lineRule="auto"/>
              <w:jc w:val="center"/>
              <w:rPr>
                <w:sz w:val="18"/>
                <w:szCs w:val="18"/>
              </w:rPr>
            </w:pPr>
            <w:r w:rsidRPr="00DE2420">
              <w:rPr>
                <w:rStyle w:val="188pt0pt"/>
                <w:sz w:val="18"/>
                <w:szCs w:val="18"/>
              </w:rPr>
              <w:t>1</w:t>
            </w:r>
          </w:p>
        </w:tc>
        <w:tc>
          <w:tcPr>
            <w:tcW w:w="954" w:type="dxa"/>
            <w:vMerge/>
          </w:tcPr>
          <w:p w:rsidR="00DE2420" w:rsidRDefault="00DE2420" w:rsidP="00DE2420">
            <w:pPr>
              <w:jc w:val="center"/>
              <w:rPr>
                <w:rFonts w:ascii="Times New Roman" w:hAnsi="Times New Roman" w:cs="Times New Roman"/>
                <w:sz w:val="18"/>
                <w:szCs w:val="18"/>
              </w:rPr>
            </w:pPr>
          </w:p>
        </w:tc>
      </w:tr>
      <w:tr w:rsidR="00DE2420" w:rsidTr="00BC7EE9">
        <w:tc>
          <w:tcPr>
            <w:tcW w:w="2358" w:type="dxa"/>
            <w:vMerge/>
          </w:tcPr>
          <w:p w:rsidR="00DE2420" w:rsidRDefault="00DE2420" w:rsidP="00DE2420">
            <w:pPr>
              <w:rPr>
                <w:rFonts w:ascii="Times New Roman" w:hAnsi="Times New Roman" w:cs="Times New Roman"/>
                <w:sz w:val="26"/>
                <w:szCs w:val="26"/>
              </w:rPr>
            </w:pPr>
          </w:p>
        </w:tc>
        <w:tc>
          <w:tcPr>
            <w:tcW w:w="5400" w:type="dxa"/>
            <w:gridSpan w:val="2"/>
          </w:tcPr>
          <w:p w:rsidR="00DE2420" w:rsidRPr="00DE2420" w:rsidRDefault="00DE2420" w:rsidP="00DE2420">
            <w:pPr>
              <w:pStyle w:val="180"/>
              <w:shd w:val="clear" w:color="auto" w:fill="auto"/>
              <w:spacing w:line="240" w:lineRule="auto"/>
              <w:jc w:val="left"/>
              <w:rPr>
                <w:sz w:val="18"/>
                <w:szCs w:val="18"/>
              </w:rPr>
            </w:pPr>
            <w:r w:rsidRPr="00DE2420">
              <w:rPr>
                <w:rStyle w:val="188pt0pt"/>
                <w:sz w:val="18"/>
                <w:szCs w:val="18"/>
              </w:rPr>
              <w:t xml:space="preserve">5. </w:t>
            </w:r>
            <w:r w:rsidRPr="00DE2420">
              <w:rPr>
                <w:rStyle w:val="1885pt0pt"/>
                <w:sz w:val="18"/>
                <w:szCs w:val="18"/>
              </w:rPr>
              <w:t>Типы колес. Крепление колес на ступицах и полуосях. Конструкции автомобильных и мотоциклетных шин. Влияние конструкции и состояния шин на безопасность движения. Основные неисправности ходовой части, их признаки, причины и способы устранения</w:t>
            </w:r>
          </w:p>
        </w:tc>
        <w:tc>
          <w:tcPr>
            <w:tcW w:w="1002" w:type="dxa"/>
            <w:gridSpan w:val="3"/>
            <w:vAlign w:val="bottom"/>
          </w:tcPr>
          <w:p w:rsidR="00DE2420" w:rsidRPr="00DE2420" w:rsidRDefault="00DE2420" w:rsidP="00DE2420">
            <w:pPr>
              <w:pStyle w:val="180"/>
              <w:shd w:val="clear" w:color="auto" w:fill="auto"/>
              <w:spacing w:line="240" w:lineRule="auto"/>
              <w:jc w:val="center"/>
              <w:rPr>
                <w:sz w:val="18"/>
                <w:szCs w:val="18"/>
              </w:rPr>
            </w:pPr>
            <w:r w:rsidRPr="00DE2420">
              <w:rPr>
                <w:rStyle w:val="188pt0pt"/>
                <w:sz w:val="18"/>
                <w:szCs w:val="18"/>
              </w:rPr>
              <w:t>2</w:t>
            </w:r>
          </w:p>
        </w:tc>
        <w:tc>
          <w:tcPr>
            <w:tcW w:w="954" w:type="dxa"/>
            <w:vMerge/>
          </w:tcPr>
          <w:p w:rsidR="00DE2420" w:rsidRDefault="00DE2420" w:rsidP="00DE2420">
            <w:pPr>
              <w:jc w:val="center"/>
              <w:rPr>
                <w:rFonts w:ascii="Times New Roman" w:hAnsi="Times New Roman" w:cs="Times New Roman"/>
                <w:sz w:val="18"/>
                <w:szCs w:val="18"/>
              </w:rPr>
            </w:pPr>
          </w:p>
        </w:tc>
      </w:tr>
      <w:tr w:rsidR="00DE2420" w:rsidTr="00DE2420">
        <w:tc>
          <w:tcPr>
            <w:tcW w:w="2358" w:type="dxa"/>
            <w:vMerge/>
          </w:tcPr>
          <w:p w:rsidR="00DE2420" w:rsidRDefault="00DE2420" w:rsidP="00DE2420">
            <w:pPr>
              <w:rPr>
                <w:rFonts w:ascii="Times New Roman" w:hAnsi="Times New Roman" w:cs="Times New Roman"/>
                <w:sz w:val="26"/>
                <w:szCs w:val="26"/>
              </w:rPr>
            </w:pPr>
          </w:p>
        </w:tc>
        <w:tc>
          <w:tcPr>
            <w:tcW w:w="7356" w:type="dxa"/>
            <w:gridSpan w:val="6"/>
            <w:vAlign w:val="bottom"/>
          </w:tcPr>
          <w:p w:rsidR="00DE2420" w:rsidRDefault="006F12AB" w:rsidP="00DE2420">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6F12AB" w:rsidTr="00BC7EE9">
        <w:tc>
          <w:tcPr>
            <w:tcW w:w="2358" w:type="dxa"/>
            <w:vMerge/>
          </w:tcPr>
          <w:p w:rsidR="006F12AB" w:rsidRDefault="006F12AB" w:rsidP="006F12AB">
            <w:pPr>
              <w:rPr>
                <w:rFonts w:ascii="Times New Roman" w:hAnsi="Times New Roman" w:cs="Times New Roman"/>
                <w:sz w:val="26"/>
                <w:szCs w:val="26"/>
              </w:rPr>
            </w:pPr>
          </w:p>
        </w:tc>
        <w:tc>
          <w:tcPr>
            <w:tcW w:w="6402" w:type="dxa"/>
            <w:gridSpan w:val="5"/>
          </w:tcPr>
          <w:p w:rsidR="006F12AB" w:rsidRPr="006F12AB" w:rsidRDefault="006F12AB" w:rsidP="006F12AB">
            <w:pPr>
              <w:pStyle w:val="180"/>
              <w:shd w:val="clear" w:color="auto" w:fill="auto"/>
              <w:spacing w:line="180" w:lineRule="exact"/>
              <w:jc w:val="left"/>
              <w:rPr>
                <w:sz w:val="18"/>
                <w:szCs w:val="18"/>
              </w:rPr>
            </w:pPr>
            <w:r w:rsidRPr="006F12AB">
              <w:rPr>
                <w:rStyle w:val="18Candara9pt0pt"/>
                <w:rFonts w:ascii="Times New Roman" w:hAnsi="Times New Roman" w:cs="Times New Roman"/>
              </w:rPr>
              <w:t>1</w:t>
            </w:r>
            <w:r w:rsidRPr="006F12AB">
              <w:rPr>
                <w:rStyle w:val="1885pt0pt0"/>
                <w:sz w:val="18"/>
                <w:szCs w:val="18"/>
              </w:rPr>
              <w:t>. Теоретическое занятие: Несущая система, ходовая часть</w:t>
            </w:r>
          </w:p>
        </w:tc>
        <w:tc>
          <w:tcPr>
            <w:tcW w:w="954" w:type="dxa"/>
            <w:vAlign w:val="bottom"/>
          </w:tcPr>
          <w:p w:rsidR="006F12AB" w:rsidRPr="006F12AB" w:rsidRDefault="006F12AB" w:rsidP="006F12AB">
            <w:pPr>
              <w:pStyle w:val="180"/>
              <w:shd w:val="clear" w:color="auto" w:fill="auto"/>
              <w:spacing w:line="170" w:lineRule="exact"/>
              <w:jc w:val="center"/>
              <w:rPr>
                <w:i/>
                <w:sz w:val="18"/>
                <w:szCs w:val="18"/>
              </w:rPr>
            </w:pPr>
            <w:r w:rsidRPr="006F12AB">
              <w:rPr>
                <w:rStyle w:val="1885pt0pt0"/>
                <w:i w:val="0"/>
                <w:sz w:val="18"/>
                <w:szCs w:val="18"/>
              </w:rPr>
              <w:t>2</w:t>
            </w:r>
          </w:p>
        </w:tc>
      </w:tr>
      <w:tr w:rsidR="001B5B2F" w:rsidTr="00BC7EE9">
        <w:tc>
          <w:tcPr>
            <w:tcW w:w="2358" w:type="dxa"/>
            <w:vMerge w:val="restart"/>
          </w:tcPr>
          <w:p w:rsidR="001B5B2F" w:rsidRPr="00821E1F" w:rsidRDefault="001B5B2F" w:rsidP="006F12AB">
            <w:pPr>
              <w:rPr>
                <w:rStyle w:val="1885pt0pt"/>
                <w:rFonts w:eastAsiaTheme="minorHAnsi"/>
                <w:b/>
                <w:sz w:val="18"/>
                <w:szCs w:val="18"/>
              </w:rPr>
            </w:pPr>
            <w:r w:rsidRPr="00821E1F">
              <w:rPr>
                <w:rStyle w:val="1885pt0pt"/>
                <w:rFonts w:eastAsiaTheme="minorHAnsi"/>
                <w:b/>
                <w:sz w:val="18"/>
                <w:szCs w:val="18"/>
              </w:rPr>
              <w:t xml:space="preserve">Тема 2.4.5. </w:t>
            </w:r>
          </w:p>
          <w:p w:rsidR="001B5B2F" w:rsidRPr="006F12AB" w:rsidRDefault="001B5B2F" w:rsidP="006F12AB">
            <w:pPr>
              <w:rPr>
                <w:rFonts w:ascii="Times New Roman" w:hAnsi="Times New Roman" w:cs="Times New Roman"/>
                <w:sz w:val="18"/>
                <w:szCs w:val="18"/>
              </w:rPr>
            </w:pPr>
            <w:r w:rsidRPr="006F12AB">
              <w:rPr>
                <w:rStyle w:val="1885pt0pt"/>
                <w:rFonts w:eastAsiaTheme="minorHAnsi"/>
                <w:sz w:val="18"/>
                <w:szCs w:val="18"/>
              </w:rPr>
              <w:t>Системы управления</w:t>
            </w:r>
          </w:p>
        </w:tc>
        <w:tc>
          <w:tcPr>
            <w:tcW w:w="5400" w:type="dxa"/>
            <w:gridSpan w:val="2"/>
          </w:tcPr>
          <w:p w:rsidR="001B5B2F" w:rsidRDefault="001B5B2F" w:rsidP="00BC7EE9">
            <w:pPr>
              <w:pStyle w:val="180"/>
              <w:shd w:val="clear" w:color="auto" w:fill="auto"/>
              <w:spacing w:line="240" w:lineRule="auto"/>
              <w:rPr>
                <w:rStyle w:val="1885pt0pt"/>
                <w:b/>
                <w:sz w:val="18"/>
                <w:szCs w:val="18"/>
              </w:rPr>
            </w:pPr>
          </w:p>
          <w:p w:rsidR="001B5B2F" w:rsidRPr="00C34D66" w:rsidRDefault="001B5B2F" w:rsidP="00BC7EE9">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BC7EE9">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BC7EE9">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r>
              <w:rPr>
                <w:rFonts w:ascii="Times New Roman" w:hAnsi="Times New Roman" w:cs="Times New Roman"/>
                <w:sz w:val="18"/>
                <w:szCs w:val="18"/>
              </w:rPr>
              <w:t>4</w:t>
            </w:r>
          </w:p>
        </w:tc>
      </w:tr>
      <w:tr w:rsidR="001B5B2F" w:rsidTr="00BC7EE9">
        <w:tc>
          <w:tcPr>
            <w:tcW w:w="2358" w:type="dxa"/>
            <w:vMerge/>
          </w:tcPr>
          <w:p w:rsidR="001B5B2F" w:rsidRDefault="001B5B2F" w:rsidP="00821E1F">
            <w:pPr>
              <w:rPr>
                <w:rFonts w:ascii="Times New Roman" w:hAnsi="Times New Roman" w:cs="Times New Roman"/>
                <w:sz w:val="26"/>
                <w:szCs w:val="26"/>
              </w:rPr>
            </w:pPr>
          </w:p>
        </w:tc>
        <w:tc>
          <w:tcPr>
            <w:tcW w:w="5400" w:type="dxa"/>
            <w:gridSpan w:val="2"/>
          </w:tcPr>
          <w:p w:rsidR="001B5B2F" w:rsidRDefault="001B5B2F" w:rsidP="00821E1F">
            <w:pPr>
              <w:pStyle w:val="180"/>
              <w:shd w:val="clear" w:color="auto" w:fill="auto"/>
              <w:spacing w:line="240" w:lineRule="auto"/>
              <w:ind w:left="80"/>
              <w:jc w:val="left"/>
              <w:rPr>
                <w:rStyle w:val="1885pt0pt"/>
                <w:sz w:val="18"/>
                <w:szCs w:val="18"/>
              </w:rPr>
            </w:pPr>
            <w:r w:rsidRPr="00821E1F">
              <w:rPr>
                <w:rStyle w:val="188pt0pt"/>
                <w:sz w:val="18"/>
                <w:szCs w:val="18"/>
              </w:rPr>
              <w:t>1</w:t>
            </w:r>
            <w:r w:rsidRPr="00821E1F">
              <w:rPr>
                <w:rStyle w:val="1885pt0pt"/>
                <w:sz w:val="18"/>
                <w:szCs w:val="18"/>
              </w:rPr>
              <w:t>. Система рулевого управления. Назначение рулевого управления. Основные типы и конструкции систем рулевого управления. Схема поворота автомобиля. Назначение рулевой трапеции</w:t>
            </w:r>
          </w:p>
          <w:p w:rsidR="001B5B2F" w:rsidRPr="00821E1F" w:rsidRDefault="001B5B2F" w:rsidP="00821E1F">
            <w:pPr>
              <w:pStyle w:val="180"/>
              <w:shd w:val="clear" w:color="auto" w:fill="auto"/>
              <w:spacing w:line="240" w:lineRule="auto"/>
              <w:ind w:left="80"/>
              <w:jc w:val="left"/>
              <w:rPr>
                <w:sz w:val="18"/>
                <w:szCs w:val="18"/>
              </w:rPr>
            </w:pPr>
          </w:p>
        </w:tc>
        <w:tc>
          <w:tcPr>
            <w:tcW w:w="1002" w:type="dxa"/>
            <w:gridSpan w:val="3"/>
            <w:vAlign w:val="bottom"/>
          </w:tcPr>
          <w:p w:rsidR="001B5B2F" w:rsidRDefault="001B5B2F" w:rsidP="00821E1F">
            <w:pPr>
              <w:pStyle w:val="180"/>
              <w:shd w:val="clear" w:color="auto" w:fill="auto"/>
              <w:spacing w:line="160" w:lineRule="exact"/>
              <w:jc w:val="center"/>
              <w:rPr>
                <w:rStyle w:val="188pt0pt"/>
                <w:sz w:val="18"/>
                <w:szCs w:val="18"/>
              </w:rPr>
            </w:pPr>
            <w:r w:rsidRPr="00821E1F">
              <w:rPr>
                <w:rStyle w:val="188pt0pt"/>
                <w:sz w:val="18"/>
                <w:szCs w:val="18"/>
              </w:rPr>
              <w:t>3</w:t>
            </w:r>
          </w:p>
          <w:p w:rsidR="001B5B2F" w:rsidRDefault="001B5B2F" w:rsidP="00821E1F">
            <w:pPr>
              <w:pStyle w:val="180"/>
              <w:shd w:val="clear" w:color="auto" w:fill="auto"/>
              <w:spacing w:line="160" w:lineRule="exact"/>
              <w:jc w:val="center"/>
              <w:rPr>
                <w:rStyle w:val="188pt0pt"/>
                <w:sz w:val="18"/>
                <w:szCs w:val="18"/>
              </w:rPr>
            </w:pPr>
          </w:p>
          <w:p w:rsidR="001B5B2F" w:rsidRDefault="001B5B2F" w:rsidP="00821E1F">
            <w:pPr>
              <w:pStyle w:val="180"/>
              <w:shd w:val="clear" w:color="auto" w:fill="auto"/>
              <w:spacing w:line="160" w:lineRule="exact"/>
              <w:jc w:val="center"/>
              <w:rPr>
                <w:rStyle w:val="188pt0pt"/>
                <w:sz w:val="18"/>
                <w:szCs w:val="18"/>
              </w:rPr>
            </w:pPr>
          </w:p>
          <w:p w:rsidR="001B5B2F" w:rsidRPr="00821E1F" w:rsidRDefault="001B5B2F" w:rsidP="00821E1F">
            <w:pPr>
              <w:pStyle w:val="180"/>
              <w:shd w:val="clear" w:color="auto" w:fill="auto"/>
              <w:spacing w:line="160" w:lineRule="exact"/>
              <w:jc w:val="center"/>
              <w:rPr>
                <w:sz w:val="18"/>
                <w:szCs w:val="18"/>
              </w:rPr>
            </w:pPr>
          </w:p>
        </w:tc>
        <w:tc>
          <w:tcPr>
            <w:tcW w:w="954" w:type="dxa"/>
            <w:vMerge/>
          </w:tcPr>
          <w:p w:rsidR="001B5B2F" w:rsidRPr="00821E1F" w:rsidRDefault="001B5B2F" w:rsidP="00812A8D">
            <w:pPr>
              <w:jc w:val="center"/>
              <w:rPr>
                <w:rFonts w:ascii="Times New Roman" w:hAnsi="Times New Roman" w:cs="Times New Roman"/>
                <w:sz w:val="18"/>
                <w:szCs w:val="18"/>
              </w:rPr>
            </w:pPr>
          </w:p>
        </w:tc>
      </w:tr>
      <w:tr w:rsidR="001B5B2F" w:rsidTr="00BC7EE9">
        <w:tc>
          <w:tcPr>
            <w:tcW w:w="2358" w:type="dxa"/>
            <w:vMerge/>
          </w:tcPr>
          <w:p w:rsidR="001B5B2F" w:rsidRDefault="001B5B2F" w:rsidP="00812A8D">
            <w:pPr>
              <w:rPr>
                <w:rFonts w:ascii="Times New Roman" w:hAnsi="Times New Roman" w:cs="Times New Roman"/>
                <w:sz w:val="26"/>
                <w:szCs w:val="26"/>
              </w:rPr>
            </w:pPr>
          </w:p>
        </w:tc>
        <w:tc>
          <w:tcPr>
            <w:tcW w:w="5400" w:type="dxa"/>
            <w:gridSpan w:val="2"/>
          </w:tcPr>
          <w:p w:rsidR="001B5B2F" w:rsidRPr="00812A8D" w:rsidRDefault="001B5B2F" w:rsidP="00812A8D">
            <w:pPr>
              <w:pStyle w:val="180"/>
              <w:shd w:val="clear" w:color="auto" w:fill="auto"/>
              <w:spacing w:line="240" w:lineRule="auto"/>
              <w:ind w:left="52"/>
              <w:jc w:val="left"/>
              <w:rPr>
                <w:sz w:val="18"/>
                <w:szCs w:val="18"/>
              </w:rPr>
            </w:pPr>
            <w:r w:rsidRPr="00812A8D">
              <w:rPr>
                <w:rStyle w:val="188pt0pt"/>
                <w:sz w:val="18"/>
                <w:szCs w:val="18"/>
              </w:rPr>
              <w:t xml:space="preserve">2. </w:t>
            </w:r>
            <w:r w:rsidRPr="00812A8D">
              <w:rPr>
                <w:rStyle w:val="1885pt0pt"/>
                <w:sz w:val="18"/>
                <w:szCs w:val="18"/>
              </w:rPr>
              <w:t>Рулевой механизм, назначение, тины, конструкции, принцип работы. Преимущества и недостатки рулевых механизмов червячного типа. Преимущества и недостатки рулевых механизмов реечного типа.</w:t>
            </w:r>
          </w:p>
        </w:tc>
        <w:tc>
          <w:tcPr>
            <w:tcW w:w="1002" w:type="dxa"/>
            <w:gridSpan w:val="3"/>
            <w:vAlign w:val="bottom"/>
          </w:tcPr>
          <w:p w:rsidR="001B5B2F" w:rsidRPr="00812A8D" w:rsidRDefault="001B5B2F" w:rsidP="00812A8D">
            <w:pPr>
              <w:pStyle w:val="180"/>
              <w:shd w:val="clear" w:color="auto" w:fill="auto"/>
              <w:spacing w:line="240" w:lineRule="auto"/>
              <w:ind w:left="52"/>
              <w:jc w:val="center"/>
              <w:rPr>
                <w:sz w:val="18"/>
                <w:szCs w:val="18"/>
              </w:rPr>
            </w:pPr>
            <w:r w:rsidRPr="00812A8D">
              <w:rPr>
                <w:rStyle w:val="188pt0pt"/>
                <w:sz w:val="18"/>
                <w:szCs w:val="18"/>
              </w:rPr>
              <w:t>2</w:t>
            </w:r>
          </w:p>
        </w:tc>
        <w:tc>
          <w:tcPr>
            <w:tcW w:w="954" w:type="dxa"/>
            <w:vMerge/>
          </w:tcPr>
          <w:p w:rsidR="001B5B2F" w:rsidRDefault="001B5B2F" w:rsidP="00812A8D">
            <w:pPr>
              <w:jc w:val="center"/>
              <w:rPr>
                <w:rFonts w:ascii="Times New Roman" w:hAnsi="Times New Roman" w:cs="Times New Roman"/>
                <w:sz w:val="18"/>
                <w:szCs w:val="18"/>
              </w:rPr>
            </w:pPr>
          </w:p>
        </w:tc>
      </w:tr>
      <w:tr w:rsidR="001B5B2F" w:rsidTr="00BC7EE9">
        <w:tc>
          <w:tcPr>
            <w:tcW w:w="2358" w:type="dxa"/>
            <w:vMerge/>
          </w:tcPr>
          <w:p w:rsidR="001B5B2F" w:rsidRDefault="001B5B2F" w:rsidP="00812A8D">
            <w:pPr>
              <w:rPr>
                <w:rFonts w:ascii="Times New Roman" w:hAnsi="Times New Roman" w:cs="Times New Roman"/>
                <w:sz w:val="26"/>
                <w:szCs w:val="26"/>
              </w:rPr>
            </w:pPr>
          </w:p>
        </w:tc>
        <w:tc>
          <w:tcPr>
            <w:tcW w:w="5400" w:type="dxa"/>
            <w:gridSpan w:val="2"/>
          </w:tcPr>
          <w:p w:rsidR="001B5B2F" w:rsidRPr="00812A8D" w:rsidRDefault="001B5B2F" w:rsidP="00812A8D">
            <w:pPr>
              <w:pStyle w:val="180"/>
              <w:shd w:val="clear" w:color="auto" w:fill="auto"/>
              <w:spacing w:line="240" w:lineRule="auto"/>
              <w:ind w:left="52"/>
              <w:jc w:val="left"/>
              <w:rPr>
                <w:sz w:val="18"/>
                <w:szCs w:val="18"/>
              </w:rPr>
            </w:pPr>
            <w:r w:rsidRPr="00812A8D">
              <w:rPr>
                <w:rStyle w:val="188pt0pt"/>
                <w:sz w:val="18"/>
                <w:szCs w:val="18"/>
              </w:rPr>
              <w:t xml:space="preserve">3. </w:t>
            </w:r>
            <w:r w:rsidRPr="00812A8D">
              <w:rPr>
                <w:rStyle w:val="1885pt0pt"/>
                <w:sz w:val="18"/>
                <w:szCs w:val="18"/>
              </w:rPr>
              <w:t>Рулевой привод, назначение, типы, конструкции, принцип работы. Понятие о люфтах рулевых тяг и суммарном люфте рулевого управления. Усилители рулевого привода, назначение, типы, конструкции, принцип работы. Преимущества и недостатки гидравлических и электрических усилителей рулевого привода.</w:t>
            </w:r>
          </w:p>
        </w:tc>
        <w:tc>
          <w:tcPr>
            <w:tcW w:w="1002" w:type="dxa"/>
            <w:gridSpan w:val="3"/>
            <w:vAlign w:val="center"/>
          </w:tcPr>
          <w:p w:rsidR="001B5B2F" w:rsidRPr="00812A8D" w:rsidRDefault="001B5B2F" w:rsidP="00812A8D">
            <w:pPr>
              <w:pStyle w:val="180"/>
              <w:shd w:val="clear" w:color="auto" w:fill="auto"/>
              <w:spacing w:line="240" w:lineRule="auto"/>
              <w:ind w:left="52"/>
              <w:jc w:val="center"/>
              <w:rPr>
                <w:sz w:val="18"/>
                <w:szCs w:val="18"/>
              </w:rPr>
            </w:pPr>
            <w:r w:rsidRPr="00812A8D">
              <w:rPr>
                <w:rStyle w:val="188pt0pt"/>
                <w:sz w:val="18"/>
                <w:szCs w:val="18"/>
              </w:rPr>
              <w:t>2</w:t>
            </w:r>
          </w:p>
        </w:tc>
        <w:tc>
          <w:tcPr>
            <w:tcW w:w="954" w:type="dxa"/>
            <w:vMerge/>
          </w:tcPr>
          <w:p w:rsidR="001B5B2F" w:rsidRDefault="001B5B2F" w:rsidP="00812A8D">
            <w:pPr>
              <w:jc w:val="center"/>
              <w:rPr>
                <w:rFonts w:ascii="Times New Roman" w:hAnsi="Times New Roman" w:cs="Times New Roman"/>
                <w:sz w:val="18"/>
                <w:szCs w:val="18"/>
              </w:rPr>
            </w:pPr>
          </w:p>
        </w:tc>
      </w:tr>
      <w:tr w:rsidR="001B5B2F" w:rsidTr="00BC7EE9">
        <w:tc>
          <w:tcPr>
            <w:tcW w:w="2358" w:type="dxa"/>
            <w:vMerge/>
          </w:tcPr>
          <w:p w:rsidR="001B5B2F" w:rsidRDefault="001B5B2F" w:rsidP="00812A8D">
            <w:pPr>
              <w:rPr>
                <w:rFonts w:ascii="Times New Roman" w:hAnsi="Times New Roman" w:cs="Times New Roman"/>
                <w:sz w:val="26"/>
                <w:szCs w:val="26"/>
              </w:rPr>
            </w:pPr>
          </w:p>
        </w:tc>
        <w:tc>
          <w:tcPr>
            <w:tcW w:w="5400" w:type="dxa"/>
            <w:gridSpan w:val="2"/>
          </w:tcPr>
          <w:p w:rsidR="001B5B2F" w:rsidRPr="00812A8D" w:rsidRDefault="001B5B2F" w:rsidP="00812A8D">
            <w:pPr>
              <w:pStyle w:val="180"/>
              <w:shd w:val="clear" w:color="auto" w:fill="auto"/>
              <w:spacing w:line="240" w:lineRule="auto"/>
              <w:ind w:left="52"/>
              <w:jc w:val="left"/>
              <w:rPr>
                <w:sz w:val="18"/>
                <w:szCs w:val="18"/>
              </w:rPr>
            </w:pPr>
            <w:r w:rsidRPr="00812A8D">
              <w:rPr>
                <w:rStyle w:val="1885pt0pt"/>
                <w:sz w:val="18"/>
                <w:szCs w:val="18"/>
              </w:rPr>
              <w:t xml:space="preserve">4. Основные неисправности рулевого управления, их признаки, причины и способы устранения. Влияние состояния рулевого управления на безопасность </w:t>
            </w:r>
            <w:r>
              <w:rPr>
                <w:rStyle w:val="188pt0pt"/>
                <w:sz w:val="18"/>
                <w:szCs w:val="18"/>
              </w:rPr>
              <w:t>движения.</w:t>
            </w:r>
          </w:p>
        </w:tc>
        <w:tc>
          <w:tcPr>
            <w:tcW w:w="1002" w:type="dxa"/>
            <w:gridSpan w:val="3"/>
            <w:vAlign w:val="bottom"/>
          </w:tcPr>
          <w:p w:rsidR="001B5B2F" w:rsidRPr="00812A8D" w:rsidRDefault="001B5B2F" w:rsidP="00812A8D">
            <w:pPr>
              <w:pStyle w:val="180"/>
              <w:shd w:val="clear" w:color="auto" w:fill="auto"/>
              <w:spacing w:line="240" w:lineRule="auto"/>
              <w:ind w:left="52"/>
              <w:jc w:val="center"/>
              <w:rPr>
                <w:sz w:val="18"/>
                <w:szCs w:val="18"/>
              </w:rPr>
            </w:pPr>
            <w:r w:rsidRPr="00812A8D">
              <w:rPr>
                <w:rStyle w:val="188pt0pt"/>
                <w:sz w:val="18"/>
                <w:szCs w:val="18"/>
              </w:rPr>
              <w:t>2</w:t>
            </w:r>
          </w:p>
        </w:tc>
        <w:tc>
          <w:tcPr>
            <w:tcW w:w="954" w:type="dxa"/>
            <w:vMerge/>
          </w:tcPr>
          <w:p w:rsidR="001B5B2F" w:rsidRDefault="001B5B2F" w:rsidP="00812A8D">
            <w:pPr>
              <w:jc w:val="center"/>
              <w:rPr>
                <w:rFonts w:ascii="Times New Roman" w:hAnsi="Times New Roman" w:cs="Times New Roman"/>
                <w:sz w:val="18"/>
                <w:szCs w:val="18"/>
              </w:rPr>
            </w:pPr>
          </w:p>
        </w:tc>
      </w:tr>
      <w:tr w:rsidR="001B5B2F" w:rsidTr="00BC7EE9">
        <w:tc>
          <w:tcPr>
            <w:tcW w:w="2358" w:type="dxa"/>
            <w:vMerge/>
          </w:tcPr>
          <w:p w:rsidR="001B5B2F" w:rsidRDefault="001B5B2F" w:rsidP="00812A8D">
            <w:pPr>
              <w:rPr>
                <w:rFonts w:ascii="Times New Roman" w:hAnsi="Times New Roman" w:cs="Times New Roman"/>
                <w:sz w:val="26"/>
                <w:szCs w:val="26"/>
              </w:rPr>
            </w:pPr>
          </w:p>
        </w:tc>
        <w:tc>
          <w:tcPr>
            <w:tcW w:w="5400" w:type="dxa"/>
            <w:gridSpan w:val="2"/>
          </w:tcPr>
          <w:p w:rsidR="001B5B2F" w:rsidRPr="00812A8D" w:rsidRDefault="001B5B2F" w:rsidP="00812A8D">
            <w:pPr>
              <w:pStyle w:val="180"/>
              <w:shd w:val="clear" w:color="auto" w:fill="auto"/>
              <w:spacing w:line="240" w:lineRule="auto"/>
              <w:ind w:left="52"/>
              <w:jc w:val="left"/>
              <w:rPr>
                <w:sz w:val="18"/>
                <w:szCs w:val="18"/>
              </w:rPr>
            </w:pPr>
            <w:r w:rsidRPr="00812A8D">
              <w:rPr>
                <w:rStyle w:val="188pt0pt"/>
                <w:sz w:val="18"/>
                <w:szCs w:val="18"/>
              </w:rPr>
              <w:t xml:space="preserve">5. </w:t>
            </w:r>
            <w:r w:rsidRPr="00812A8D">
              <w:rPr>
                <w:rStyle w:val="1885pt0pt"/>
                <w:sz w:val="18"/>
                <w:szCs w:val="18"/>
              </w:rPr>
              <w:t>Тормозные системы. Назначение тормозной системы Основные типы и конструкции тормозной</w:t>
            </w:r>
            <w:r>
              <w:rPr>
                <w:rStyle w:val="1885pt0pt"/>
                <w:sz w:val="18"/>
                <w:szCs w:val="18"/>
              </w:rPr>
              <w:t xml:space="preserve"> системы.</w:t>
            </w:r>
          </w:p>
        </w:tc>
        <w:tc>
          <w:tcPr>
            <w:tcW w:w="1002" w:type="dxa"/>
            <w:gridSpan w:val="3"/>
          </w:tcPr>
          <w:p w:rsidR="001B5B2F" w:rsidRPr="00812A8D" w:rsidRDefault="001B5B2F" w:rsidP="00812A8D">
            <w:pPr>
              <w:pStyle w:val="180"/>
              <w:shd w:val="clear" w:color="auto" w:fill="auto"/>
              <w:spacing w:line="240" w:lineRule="auto"/>
              <w:ind w:left="52"/>
              <w:jc w:val="center"/>
              <w:rPr>
                <w:sz w:val="18"/>
                <w:szCs w:val="18"/>
              </w:rPr>
            </w:pPr>
            <w:r w:rsidRPr="00812A8D">
              <w:rPr>
                <w:rStyle w:val="188pt0pt"/>
                <w:sz w:val="18"/>
                <w:szCs w:val="18"/>
              </w:rPr>
              <w:t>3</w:t>
            </w:r>
          </w:p>
        </w:tc>
        <w:tc>
          <w:tcPr>
            <w:tcW w:w="954" w:type="dxa"/>
            <w:vMerge/>
          </w:tcPr>
          <w:p w:rsidR="001B5B2F" w:rsidRDefault="001B5B2F" w:rsidP="00812A8D">
            <w:pPr>
              <w:jc w:val="center"/>
              <w:rPr>
                <w:rFonts w:ascii="Times New Roman" w:hAnsi="Times New Roman" w:cs="Times New Roman"/>
                <w:sz w:val="18"/>
                <w:szCs w:val="18"/>
              </w:rPr>
            </w:pPr>
          </w:p>
        </w:tc>
      </w:tr>
      <w:tr w:rsidR="001B5B2F" w:rsidTr="00BC7EE9">
        <w:tc>
          <w:tcPr>
            <w:tcW w:w="2358" w:type="dxa"/>
            <w:vMerge/>
          </w:tcPr>
          <w:p w:rsidR="001B5B2F" w:rsidRDefault="001B5B2F" w:rsidP="00812A8D">
            <w:pPr>
              <w:rPr>
                <w:rFonts w:ascii="Times New Roman" w:hAnsi="Times New Roman" w:cs="Times New Roman"/>
                <w:sz w:val="26"/>
                <w:szCs w:val="26"/>
              </w:rPr>
            </w:pPr>
          </w:p>
        </w:tc>
        <w:tc>
          <w:tcPr>
            <w:tcW w:w="5400" w:type="dxa"/>
            <w:gridSpan w:val="2"/>
            <w:vAlign w:val="bottom"/>
          </w:tcPr>
          <w:p w:rsidR="001B5B2F" w:rsidRPr="00812A8D" w:rsidRDefault="001B5B2F" w:rsidP="00812A8D">
            <w:pPr>
              <w:pStyle w:val="5"/>
              <w:shd w:val="clear" w:color="auto" w:fill="auto"/>
              <w:spacing w:line="240" w:lineRule="auto"/>
              <w:ind w:left="52" w:firstLine="0"/>
              <w:jc w:val="left"/>
              <w:rPr>
                <w:sz w:val="18"/>
                <w:szCs w:val="18"/>
              </w:rPr>
            </w:pPr>
            <w:r w:rsidRPr="00812A8D">
              <w:rPr>
                <w:rStyle w:val="85pt"/>
                <w:sz w:val="18"/>
                <w:szCs w:val="18"/>
              </w:rPr>
              <w:t xml:space="preserve">6. Тормозные механизмы, назначение, типы, конструкции, </w:t>
            </w:r>
            <w:r w:rsidRPr="00812A8D">
              <w:rPr>
                <w:rStyle w:val="85pt"/>
                <w:sz w:val="18"/>
                <w:szCs w:val="18"/>
              </w:rPr>
              <w:lastRenderedPageBreak/>
              <w:t>принцип работы. Тормозные приводы, назначение, типы, преимущества и недостатки. Принцип работы тормозных приводов. Особенности конструкции тормозных систем мотоциклов (скутеров).</w:t>
            </w:r>
          </w:p>
        </w:tc>
        <w:tc>
          <w:tcPr>
            <w:tcW w:w="1002" w:type="dxa"/>
            <w:gridSpan w:val="3"/>
            <w:vAlign w:val="center"/>
          </w:tcPr>
          <w:p w:rsidR="001B5B2F" w:rsidRPr="00812A8D" w:rsidRDefault="001B5B2F" w:rsidP="00812A8D">
            <w:pPr>
              <w:pStyle w:val="5"/>
              <w:shd w:val="clear" w:color="auto" w:fill="auto"/>
              <w:spacing w:line="240" w:lineRule="auto"/>
              <w:ind w:firstLine="0"/>
              <w:jc w:val="center"/>
              <w:rPr>
                <w:sz w:val="18"/>
                <w:szCs w:val="18"/>
              </w:rPr>
            </w:pPr>
            <w:r w:rsidRPr="00812A8D">
              <w:rPr>
                <w:rStyle w:val="85pt"/>
                <w:sz w:val="18"/>
                <w:szCs w:val="18"/>
              </w:rPr>
              <w:lastRenderedPageBreak/>
              <w:t>2</w:t>
            </w:r>
          </w:p>
        </w:tc>
        <w:tc>
          <w:tcPr>
            <w:tcW w:w="954" w:type="dxa"/>
            <w:vMerge/>
          </w:tcPr>
          <w:p w:rsidR="001B5B2F" w:rsidRDefault="001B5B2F" w:rsidP="00812A8D">
            <w:pPr>
              <w:jc w:val="center"/>
              <w:rPr>
                <w:rFonts w:ascii="Times New Roman" w:hAnsi="Times New Roman" w:cs="Times New Roman"/>
                <w:sz w:val="18"/>
                <w:szCs w:val="18"/>
              </w:rPr>
            </w:pPr>
          </w:p>
        </w:tc>
      </w:tr>
      <w:tr w:rsidR="001B5B2F" w:rsidTr="00BC7EE9">
        <w:tc>
          <w:tcPr>
            <w:tcW w:w="2358" w:type="dxa"/>
            <w:vMerge/>
          </w:tcPr>
          <w:p w:rsidR="001B5B2F" w:rsidRDefault="001B5B2F" w:rsidP="00812A8D">
            <w:pPr>
              <w:rPr>
                <w:rFonts w:ascii="Times New Roman" w:hAnsi="Times New Roman" w:cs="Times New Roman"/>
                <w:sz w:val="26"/>
                <w:szCs w:val="26"/>
              </w:rPr>
            </w:pPr>
          </w:p>
        </w:tc>
        <w:tc>
          <w:tcPr>
            <w:tcW w:w="5400" w:type="dxa"/>
            <w:gridSpan w:val="2"/>
            <w:vAlign w:val="bottom"/>
          </w:tcPr>
          <w:p w:rsidR="001B5B2F" w:rsidRPr="00812A8D" w:rsidRDefault="001B5B2F" w:rsidP="00812A8D">
            <w:pPr>
              <w:pStyle w:val="5"/>
              <w:shd w:val="clear" w:color="auto" w:fill="auto"/>
              <w:spacing w:line="240" w:lineRule="auto"/>
              <w:ind w:left="52" w:firstLine="0"/>
              <w:jc w:val="left"/>
              <w:rPr>
                <w:sz w:val="18"/>
                <w:szCs w:val="18"/>
              </w:rPr>
            </w:pPr>
            <w:r w:rsidRPr="00812A8D">
              <w:rPr>
                <w:rStyle w:val="85pt"/>
                <w:sz w:val="18"/>
                <w:szCs w:val="18"/>
              </w:rPr>
              <w:t>7. Основные неисправности тормозных систем, их признаки, причины и способы устранения. Влияние состояния тормозной системы на безопасность движения.</w:t>
            </w:r>
          </w:p>
        </w:tc>
        <w:tc>
          <w:tcPr>
            <w:tcW w:w="1002" w:type="dxa"/>
            <w:gridSpan w:val="3"/>
            <w:vAlign w:val="bottom"/>
          </w:tcPr>
          <w:p w:rsidR="001B5B2F" w:rsidRPr="00812A8D" w:rsidRDefault="001B5B2F" w:rsidP="00812A8D">
            <w:pPr>
              <w:pStyle w:val="5"/>
              <w:shd w:val="clear" w:color="auto" w:fill="auto"/>
              <w:spacing w:line="240" w:lineRule="auto"/>
              <w:ind w:firstLine="0"/>
              <w:jc w:val="center"/>
              <w:rPr>
                <w:sz w:val="18"/>
                <w:szCs w:val="18"/>
              </w:rPr>
            </w:pPr>
            <w:r w:rsidRPr="00812A8D">
              <w:rPr>
                <w:rStyle w:val="7pt"/>
                <w:sz w:val="18"/>
                <w:szCs w:val="18"/>
              </w:rPr>
              <w:t>2</w:t>
            </w:r>
          </w:p>
        </w:tc>
        <w:tc>
          <w:tcPr>
            <w:tcW w:w="954" w:type="dxa"/>
            <w:vMerge/>
          </w:tcPr>
          <w:p w:rsidR="001B5B2F" w:rsidRDefault="001B5B2F" w:rsidP="00812A8D">
            <w:pPr>
              <w:jc w:val="center"/>
              <w:rPr>
                <w:rFonts w:ascii="Times New Roman" w:hAnsi="Times New Roman" w:cs="Times New Roman"/>
                <w:sz w:val="18"/>
                <w:szCs w:val="18"/>
              </w:rPr>
            </w:pPr>
          </w:p>
        </w:tc>
      </w:tr>
      <w:tr w:rsidR="001B5B2F" w:rsidTr="00BC7EE9">
        <w:tc>
          <w:tcPr>
            <w:tcW w:w="2358" w:type="dxa"/>
            <w:vMerge/>
          </w:tcPr>
          <w:p w:rsidR="001B5B2F" w:rsidRDefault="001B5B2F" w:rsidP="00812A8D">
            <w:pPr>
              <w:rPr>
                <w:rFonts w:ascii="Times New Roman" w:hAnsi="Times New Roman" w:cs="Times New Roman"/>
                <w:sz w:val="26"/>
                <w:szCs w:val="26"/>
              </w:rPr>
            </w:pPr>
          </w:p>
        </w:tc>
        <w:tc>
          <w:tcPr>
            <w:tcW w:w="5400" w:type="dxa"/>
            <w:gridSpan w:val="2"/>
          </w:tcPr>
          <w:p w:rsidR="001B5B2F" w:rsidRPr="00812A8D" w:rsidRDefault="001B5B2F" w:rsidP="00812A8D">
            <w:pPr>
              <w:pStyle w:val="5"/>
              <w:shd w:val="clear" w:color="auto" w:fill="auto"/>
              <w:spacing w:line="240" w:lineRule="auto"/>
              <w:ind w:left="52" w:firstLine="0"/>
              <w:jc w:val="left"/>
              <w:rPr>
                <w:sz w:val="18"/>
                <w:szCs w:val="18"/>
              </w:rPr>
            </w:pPr>
            <w:r w:rsidRPr="00812A8D">
              <w:rPr>
                <w:rStyle w:val="85pt"/>
                <w:sz w:val="18"/>
                <w:szCs w:val="18"/>
              </w:rPr>
              <w:t>8. Тормозные жидкости. Эксплуатационные требования к тормозным жидкостям. Марки и применение тормозных жидкостей.</w:t>
            </w:r>
          </w:p>
        </w:tc>
        <w:tc>
          <w:tcPr>
            <w:tcW w:w="1002" w:type="dxa"/>
            <w:gridSpan w:val="3"/>
            <w:vAlign w:val="bottom"/>
          </w:tcPr>
          <w:p w:rsidR="001B5B2F" w:rsidRPr="00812A8D" w:rsidRDefault="001B5B2F" w:rsidP="00812A8D">
            <w:pPr>
              <w:pStyle w:val="5"/>
              <w:shd w:val="clear" w:color="auto" w:fill="auto"/>
              <w:spacing w:line="240" w:lineRule="auto"/>
              <w:ind w:firstLine="0"/>
              <w:jc w:val="center"/>
              <w:rPr>
                <w:sz w:val="18"/>
                <w:szCs w:val="18"/>
              </w:rPr>
            </w:pPr>
            <w:r w:rsidRPr="00812A8D">
              <w:rPr>
                <w:rStyle w:val="7pt"/>
                <w:sz w:val="18"/>
                <w:szCs w:val="18"/>
              </w:rPr>
              <w:t>1</w:t>
            </w:r>
          </w:p>
        </w:tc>
        <w:tc>
          <w:tcPr>
            <w:tcW w:w="954" w:type="dxa"/>
            <w:vMerge/>
          </w:tcPr>
          <w:p w:rsidR="001B5B2F" w:rsidRDefault="001B5B2F" w:rsidP="00812A8D">
            <w:pPr>
              <w:jc w:val="center"/>
              <w:rPr>
                <w:rFonts w:ascii="Times New Roman" w:hAnsi="Times New Roman" w:cs="Times New Roman"/>
                <w:sz w:val="18"/>
                <w:szCs w:val="18"/>
              </w:rPr>
            </w:pPr>
          </w:p>
        </w:tc>
      </w:tr>
      <w:tr w:rsidR="001B5B2F" w:rsidTr="00BC7EE9">
        <w:tc>
          <w:tcPr>
            <w:tcW w:w="2358" w:type="dxa"/>
            <w:vMerge/>
          </w:tcPr>
          <w:p w:rsidR="001B5B2F" w:rsidRDefault="001B5B2F" w:rsidP="00812A8D">
            <w:pPr>
              <w:rPr>
                <w:rFonts w:ascii="Times New Roman" w:hAnsi="Times New Roman" w:cs="Times New Roman"/>
                <w:sz w:val="26"/>
                <w:szCs w:val="26"/>
              </w:rPr>
            </w:pPr>
          </w:p>
        </w:tc>
        <w:tc>
          <w:tcPr>
            <w:tcW w:w="7356" w:type="dxa"/>
            <w:gridSpan w:val="6"/>
            <w:vAlign w:val="bottom"/>
          </w:tcPr>
          <w:p w:rsidR="001B5B2F" w:rsidRDefault="001B5B2F" w:rsidP="00812A8D">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1B5B2F" w:rsidTr="00BC7EE9">
        <w:tc>
          <w:tcPr>
            <w:tcW w:w="2358" w:type="dxa"/>
            <w:vMerge/>
          </w:tcPr>
          <w:p w:rsidR="001B5B2F" w:rsidRDefault="001B5B2F" w:rsidP="00812A8D">
            <w:pPr>
              <w:rPr>
                <w:rFonts w:ascii="Times New Roman" w:hAnsi="Times New Roman" w:cs="Times New Roman"/>
                <w:sz w:val="26"/>
                <w:szCs w:val="26"/>
              </w:rPr>
            </w:pPr>
          </w:p>
        </w:tc>
        <w:tc>
          <w:tcPr>
            <w:tcW w:w="6402" w:type="dxa"/>
            <w:gridSpan w:val="5"/>
            <w:vAlign w:val="bottom"/>
          </w:tcPr>
          <w:p w:rsidR="001B5B2F" w:rsidRPr="00812A8D" w:rsidRDefault="001B5B2F" w:rsidP="00812A8D">
            <w:pPr>
              <w:pStyle w:val="5"/>
              <w:shd w:val="clear" w:color="auto" w:fill="auto"/>
              <w:spacing w:line="240" w:lineRule="auto"/>
              <w:ind w:left="52" w:firstLine="0"/>
              <w:jc w:val="left"/>
              <w:rPr>
                <w:sz w:val="18"/>
                <w:szCs w:val="18"/>
              </w:rPr>
            </w:pPr>
            <w:r w:rsidRPr="00812A8D">
              <w:rPr>
                <w:rStyle w:val="85pt1"/>
                <w:sz w:val="18"/>
                <w:szCs w:val="18"/>
              </w:rPr>
              <w:t>I. Теоретическое занятие: Системы управления</w:t>
            </w:r>
          </w:p>
        </w:tc>
        <w:tc>
          <w:tcPr>
            <w:tcW w:w="954" w:type="dxa"/>
            <w:vAlign w:val="bottom"/>
          </w:tcPr>
          <w:p w:rsidR="001B5B2F" w:rsidRPr="00812A8D" w:rsidRDefault="001B5B2F" w:rsidP="00812A8D">
            <w:pPr>
              <w:pStyle w:val="5"/>
              <w:shd w:val="clear" w:color="auto" w:fill="auto"/>
              <w:spacing w:line="170" w:lineRule="exact"/>
              <w:ind w:left="52" w:firstLine="0"/>
              <w:jc w:val="center"/>
              <w:rPr>
                <w:sz w:val="18"/>
                <w:szCs w:val="18"/>
              </w:rPr>
            </w:pPr>
            <w:r w:rsidRPr="00812A8D">
              <w:rPr>
                <w:rStyle w:val="85pt1"/>
                <w:sz w:val="18"/>
                <w:szCs w:val="18"/>
              </w:rPr>
              <w:t>4</w:t>
            </w:r>
          </w:p>
        </w:tc>
      </w:tr>
      <w:tr w:rsidR="001B5B2F" w:rsidTr="00BC7EE9">
        <w:tc>
          <w:tcPr>
            <w:tcW w:w="2358" w:type="dxa"/>
            <w:vMerge w:val="restart"/>
          </w:tcPr>
          <w:p w:rsidR="001B5B2F" w:rsidRPr="00FC293F" w:rsidRDefault="001B5B2F" w:rsidP="00FC293F">
            <w:pPr>
              <w:pStyle w:val="5"/>
              <w:shd w:val="clear" w:color="auto" w:fill="auto"/>
              <w:spacing w:line="240" w:lineRule="auto"/>
              <w:ind w:firstLine="0"/>
              <w:jc w:val="left"/>
              <w:rPr>
                <w:b/>
                <w:sz w:val="18"/>
                <w:szCs w:val="18"/>
              </w:rPr>
            </w:pPr>
            <w:r w:rsidRPr="00FC293F">
              <w:rPr>
                <w:rStyle w:val="85pt"/>
                <w:b/>
                <w:sz w:val="18"/>
                <w:szCs w:val="18"/>
              </w:rPr>
              <w:t>Тема 2.4.6.</w:t>
            </w:r>
          </w:p>
          <w:p w:rsidR="001B5B2F" w:rsidRDefault="001B5B2F" w:rsidP="00FC293F">
            <w:pPr>
              <w:rPr>
                <w:rFonts w:ascii="Times New Roman" w:hAnsi="Times New Roman" w:cs="Times New Roman"/>
                <w:sz w:val="26"/>
                <w:szCs w:val="26"/>
              </w:rPr>
            </w:pPr>
            <w:r w:rsidRPr="00FC293F">
              <w:rPr>
                <w:rStyle w:val="85pt"/>
                <w:rFonts w:eastAsiaTheme="minorHAnsi"/>
                <w:sz w:val="18"/>
                <w:szCs w:val="18"/>
              </w:rPr>
              <w:t>Электрооборудование</w:t>
            </w:r>
          </w:p>
        </w:tc>
        <w:tc>
          <w:tcPr>
            <w:tcW w:w="5400" w:type="dxa"/>
            <w:gridSpan w:val="2"/>
          </w:tcPr>
          <w:p w:rsidR="001B5B2F" w:rsidRDefault="001B5B2F" w:rsidP="00BC7EE9">
            <w:pPr>
              <w:pStyle w:val="180"/>
              <w:shd w:val="clear" w:color="auto" w:fill="auto"/>
              <w:spacing w:line="240" w:lineRule="auto"/>
              <w:rPr>
                <w:rStyle w:val="1885pt0pt"/>
                <w:b/>
                <w:sz w:val="18"/>
                <w:szCs w:val="18"/>
              </w:rPr>
            </w:pPr>
          </w:p>
          <w:p w:rsidR="001B5B2F" w:rsidRPr="00C34D66" w:rsidRDefault="001B5B2F" w:rsidP="00BC7EE9">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BC7EE9">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BC7EE9">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r>
              <w:rPr>
                <w:rFonts w:ascii="Times New Roman" w:hAnsi="Times New Roman" w:cs="Times New Roman"/>
                <w:sz w:val="18"/>
                <w:szCs w:val="18"/>
              </w:rPr>
              <w:t>10</w:t>
            </w:r>
          </w:p>
        </w:tc>
      </w:tr>
      <w:tr w:rsidR="001B5B2F" w:rsidTr="00BC7EE9">
        <w:tc>
          <w:tcPr>
            <w:tcW w:w="2358" w:type="dxa"/>
            <w:vMerge/>
          </w:tcPr>
          <w:p w:rsidR="001B5B2F" w:rsidRDefault="001B5B2F" w:rsidP="00FC293F">
            <w:pPr>
              <w:rPr>
                <w:rFonts w:ascii="Times New Roman" w:hAnsi="Times New Roman" w:cs="Times New Roman"/>
                <w:sz w:val="26"/>
                <w:szCs w:val="26"/>
              </w:rPr>
            </w:pPr>
          </w:p>
        </w:tc>
        <w:tc>
          <w:tcPr>
            <w:tcW w:w="5400" w:type="dxa"/>
            <w:gridSpan w:val="2"/>
            <w:vAlign w:val="bottom"/>
          </w:tcPr>
          <w:p w:rsidR="001B5B2F" w:rsidRPr="00FC293F" w:rsidRDefault="001B5B2F" w:rsidP="00FF3E8E">
            <w:pPr>
              <w:pStyle w:val="5"/>
              <w:shd w:val="clear" w:color="auto" w:fill="auto"/>
              <w:spacing w:line="240" w:lineRule="auto"/>
              <w:ind w:left="52" w:firstLine="0"/>
              <w:jc w:val="left"/>
              <w:rPr>
                <w:sz w:val="18"/>
                <w:szCs w:val="18"/>
              </w:rPr>
            </w:pPr>
            <w:r w:rsidRPr="00FC293F">
              <w:rPr>
                <w:rStyle w:val="85pt"/>
                <w:sz w:val="18"/>
                <w:szCs w:val="18"/>
              </w:rPr>
              <w:t>1. Аккумуляторные батареи. Стартерные свинцовые аккумуляторные батареи, назначение и требования, предъявляемые к ним. Маркировки и применение аккумуляторных батарей. Основные характеристики аккумуляторов и аккумуляторных батарей: ЭДС, напряжение, внутреннее сопротивление, емкость, степень заряженности. Основные факторы, влияющие на характеристики.</w:t>
            </w:r>
          </w:p>
        </w:tc>
        <w:tc>
          <w:tcPr>
            <w:tcW w:w="1002" w:type="dxa"/>
            <w:gridSpan w:val="3"/>
            <w:vAlign w:val="center"/>
          </w:tcPr>
          <w:p w:rsidR="001B5B2F" w:rsidRPr="00FC293F" w:rsidRDefault="001B5B2F" w:rsidP="00FC293F">
            <w:pPr>
              <w:pStyle w:val="5"/>
              <w:shd w:val="clear" w:color="auto" w:fill="auto"/>
              <w:spacing w:line="240" w:lineRule="auto"/>
              <w:ind w:left="52" w:firstLine="0"/>
              <w:jc w:val="center"/>
              <w:rPr>
                <w:sz w:val="18"/>
                <w:szCs w:val="18"/>
              </w:rPr>
            </w:pPr>
            <w:r w:rsidRPr="00FC293F">
              <w:rPr>
                <w:rStyle w:val="7pt"/>
                <w:sz w:val="18"/>
                <w:szCs w:val="18"/>
              </w:rPr>
              <w:t>1</w:t>
            </w:r>
          </w:p>
        </w:tc>
        <w:tc>
          <w:tcPr>
            <w:tcW w:w="954" w:type="dxa"/>
            <w:vMerge/>
          </w:tcPr>
          <w:p w:rsidR="001B5B2F" w:rsidRDefault="001B5B2F" w:rsidP="00FC293F">
            <w:pPr>
              <w:jc w:val="center"/>
              <w:rPr>
                <w:rFonts w:ascii="Times New Roman" w:hAnsi="Times New Roman" w:cs="Times New Roman"/>
                <w:sz w:val="18"/>
                <w:szCs w:val="18"/>
              </w:rPr>
            </w:pPr>
          </w:p>
        </w:tc>
      </w:tr>
      <w:tr w:rsidR="001B5B2F" w:rsidTr="00BC7EE9">
        <w:tc>
          <w:tcPr>
            <w:tcW w:w="2358" w:type="dxa"/>
            <w:vMerge/>
          </w:tcPr>
          <w:p w:rsidR="001B5B2F" w:rsidRDefault="001B5B2F" w:rsidP="00FC293F">
            <w:pPr>
              <w:rPr>
                <w:rFonts w:ascii="Times New Roman" w:hAnsi="Times New Roman" w:cs="Times New Roman"/>
                <w:sz w:val="26"/>
                <w:szCs w:val="26"/>
              </w:rPr>
            </w:pPr>
          </w:p>
        </w:tc>
        <w:tc>
          <w:tcPr>
            <w:tcW w:w="5400" w:type="dxa"/>
            <w:gridSpan w:val="2"/>
            <w:vAlign w:val="bottom"/>
          </w:tcPr>
          <w:p w:rsidR="001B5B2F" w:rsidRPr="00FC293F" w:rsidRDefault="001B5B2F" w:rsidP="00FF3E8E">
            <w:pPr>
              <w:pStyle w:val="5"/>
              <w:shd w:val="clear" w:color="auto" w:fill="auto"/>
              <w:spacing w:line="240" w:lineRule="auto"/>
              <w:ind w:left="52" w:firstLine="0"/>
              <w:jc w:val="left"/>
              <w:rPr>
                <w:sz w:val="18"/>
                <w:szCs w:val="18"/>
              </w:rPr>
            </w:pPr>
            <w:r w:rsidRPr="00FC293F">
              <w:rPr>
                <w:rStyle w:val="85pt"/>
                <w:sz w:val="18"/>
                <w:szCs w:val="18"/>
              </w:rPr>
              <w:t xml:space="preserve">2. Подготовка аккумуляторных батарей к эксплуатации. Электролит, правила приготовления и исходные материалы. Техника безопасности при приготовлении электролита. Методы заряда аккумуляторных батарей. </w:t>
            </w:r>
            <w:proofErr w:type="gramStart"/>
            <w:r w:rsidRPr="00FC293F">
              <w:rPr>
                <w:rStyle w:val="85pt"/>
                <w:sz w:val="18"/>
                <w:szCs w:val="18"/>
              </w:rPr>
              <w:t>Контроль за</w:t>
            </w:r>
            <w:proofErr w:type="gramEnd"/>
            <w:r w:rsidRPr="00FC293F">
              <w:rPr>
                <w:rStyle w:val="85pt"/>
                <w:sz w:val="18"/>
                <w:szCs w:val="18"/>
              </w:rPr>
              <w:t xml:space="preserve"> процессом заряда, определение конца заряда, корректировка плотности электролита. Типы зарядных устройств. Правила техники безопасности при заряде аккумуляторных батарей. Срок службы аккумуляторных батарей. Основные процессы, ограничивающие срок службы, отказы и неисправности, к которым они приводят.</w:t>
            </w:r>
          </w:p>
        </w:tc>
        <w:tc>
          <w:tcPr>
            <w:tcW w:w="1002" w:type="dxa"/>
            <w:gridSpan w:val="3"/>
            <w:vAlign w:val="center"/>
          </w:tcPr>
          <w:p w:rsidR="001B5B2F" w:rsidRPr="00FC293F" w:rsidRDefault="001B5B2F" w:rsidP="00FC293F">
            <w:pPr>
              <w:pStyle w:val="5"/>
              <w:shd w:val="clear" w:color="auto" w:fill="auto"/>
              <w:spacing w:line="240" w:lineRule="auto"/>
              <w:ind w:left="52" w:firstLine="0"/>
              <w:jc w:val="center"/>
              <w:rPr>
                <w:sz w:val="18"/>
                <w:szCs w:val="18"/>
              </w:rPr>
            </w:pPr>
            <w:r w:rsidRPr="00FC293F">
              <w:rPr>
                <w:rStyle w:val="85pt"/>
                <w:sz w:val="18"/>
                <w:szCs w:val="18"/>
              </w:rPr>
              <w:t>2</w:t>
            </w:r>
          </w:p>
        </w:tc>
        <w:tc>
          <w:tcPr>
            <w:tcW w:w="954" w:type="dxa"/>
            <w:vMerge/>
          </w:tcPr>
          <w:p w:rsidR="001B5B2F" w:rsidRDefault="001B5B2F" w:rsidP="00FC293F">
            <w:pPr>
              <w:jc w:val="center"/>
              <w:rPr>
                <w:rFonts w:ascii="Times New Roman" w:hAnsi="Times New Roman" w:cs="Times New Roman"/>
                <w:sz w:val="18"/>
                <w:szCs w:val="18"/>
              </w:rPr>
            </w:pPr>
          </w:p>
        </w:tc>
      </w:tr>
      <w:tr w:rsidR="001B5B2F" w:rsidTr="00BC7EE9">
        <w:tc>
          <w:tcPr>
            <w:tcW w:w="2358" w:type="dxa"/>
            <w:vMerge/>
          </w:tcPr>
          <w:p w:rsidR="001B5B2F" w:rsidRDefault="001B5B2F" w:rsidP="00FC293F">
            <w:pPr>
              <w:rPr>
                <w:rFonts w:ascii="Times New Roman" w:hAnsi="Times New Roman" w:cs="Times New Roman"/>
                <w:sz w:val="26"/>
                <w:szCs w:val="26"/>
              </w:rPr>
            </w:pPr>
          </w:p>
        </w:tc>
        <w:tc>
          <w:tcPr>
            <w:tcW w:w="5400" w:type="dxa"/>
            <w:gridSpan w:val="2"/>
            <w:vAlign w:val="bottom"/>
          </w:tcPr>
          <w:p w:rsidR="001B5B2F" w:rsidRPr="00FC293F" w:rsidRDefault="001B5B2F" w:rsidP="00FF3E8E">
            <w:pPr>
              <w:pStyle w:val="5"/>
              <w:shd w:val="clear" w:color="auto" w:fill="auto"/>
              <w:spacing w:line="240" w:lineRule="auto"/>
              <w:ind w:left="52" w:firstLine="0"/>
              <w:jc w:val="left"/>
              <w:rPr>
                <w:sz w:val="18"/>
                <w:szCs w:val="18"/>
              </w:rPr>
            </w:pPr>
            <w:r w:rsidRPr="00FC293F">
              <w:rPr>
                <w:rStyle w:val="7pt"/>
                <w:sz w:val="18"/>
                <w:szCs w:val="18"/>
              </w:rPr>
              <w:t xml:space="preserve">3. </w:t>
            </w:r>
            <w:r w:rsidRPr="00FC293F">
              <w:rPr>
                <w:rStyle w:val="85pt"/>
                <w:sz w:val="18"/>
                <w:szCs w:val="18"/>
              </w:rPr>
              <w:t>Генераторные установки. Устройство генераторов переменного тока с номинальным напряжением. Принципиальные схемы генераторов. Работа генераторов переменного тока Зависимость изменения напряжения генератора от частоты вращения ротора генератора. Зависимость изменения силы тока генератора от частоты вращения ротора и нагрузки. Самоограничение силы тока, вырабатываемого генератором. Преимущества и недостатки генераторов переменного тока. Особенности конструкции генераторов мотоциклов (скутеров).</w:t>
            </w:r>
          </w:p>
        </w:tc>
        <w:tc>
          <w:tcPr>
            <w:tcW w:w="1002" w:type="dxa"/>
            <w:gridSpan w:val="3"/>
            <w:vAlign w:val="center"/>
          </w:tcPr>
          <w:p w:rsidR="001B5B2F" w:rsidRPr="00FC293F" w:rsidRDefault="001B5B2F" w:rsidP="00FC293F">
            <w:pPr>
              <w:pStyle w:val="5"/>
              <w:shd w:val="clear" w:color="auto" w:fill="auto"/>
              <w:spacing w:line="240" w:lineRule="auto"/>
              <w:ind w:left="52" w:firstLine="0"/>
              <w:jc w:val="center"/>
              <w:rPr>
                <w:sz w:val="18"/>
                <w:szCs w:val="18"/>
              </w:rPr>
            </w:pPr>
            <w:r w:rsidRPr="00FC293F">
              <w:rPr>
                <w:rStyle w:val="85pt"/>
                <w:sz w:val="18"/>
                <w:szCs w:val="18"/>
              </w:rPr>
              <w:t>2</w:t>
            </w:r>
          </w:p>
        </w:tc>
        <w:tc>
          <w:tcPr>
            <w:tcW w:w="954" w:type="dxa"/>
            <w:vMerge/>
          </w:tcPr>
          <w:p w:rsidR="001B5B2F" w:rsidRDefault="001B5B2F" w:rsidP="00FC293F">
            <w:pPr>
              <w:jc w:val="center"/>
              <w:rPr>
                <w:rFonts w:ascii="Times New Roman" w:hAnsi="Times New Roman" w:cs="Times New Roman"/>
                <w:sz w:val="18"/>
                <w:szCs w:val="18"/>
              </w:rPr>
            </w:pPr>
          </w:p>
        </w:tc>
      </w:tr>
      <w:tr w:rsidR="001B5B2F" w:rsidTr="00BC7EE9">
        <w:tc>
          <w:tcPr>
            <w:tcW w:w="2358" w:type="dxa"/>
            <w:vMerge/>
          </w:tcPr>
          <w:p w:rsidR="001B5B2F" w:rsidRDefault="001B5B2F" w:rsidP="00FC293F">
            <w:pPr>
              <w:rPr>
                <w:rFonts w:ascii="Times New Roman" w:hAnsi="Times New Roman" w:cs="Times New Roman"/>
                <w:sz w:val="26"/>
                <w:szCs w:val="26"/>
              </w:rPr>
            </w:pPr>
          </w:p>
        </w:tc>
        <w:tc>
          <w:tcPr>
            <w:tcW w:w="5400" w:type="dxa"/>
            <w:gridSpan w:val="2"/>
            <w:vAlign w:val="bottom"/>
          </w:tcPr>
          <w:p w:rsidR="001B5B2F" w:rsidRPr="00FC293F" w:rsidRDefault="001B5B2F" w:rsidP="00FF3E8E">
            <w:pPr>
              <w:pStyle w:val="5"/>
              <w:shd w:val="clear" w:color="auto" w:fill="auto"/>
              <w:spacing w:line="240" w:lineRule="auto"/>
              <w:ind w:left="52" w:firstLine="0"/>
              <w:jc w:val="left"/>
              <w:rPr>
                <w:sz w:val="18"/>
                <w:szCs w:val="18"/>
              </w:rPr>
            </w:pPr>
            <w:r w:rsidRPr="00FC293F">
              <w:rPr>
                <w:rStyle w:val="85pt"/>
                <w:sz w:val="18"/>
                <w:szCs w:val="18"/>
              </w:rPr>
              <w:t xml:space="preserve">4. Выпрямители, выпрямительные блоки генераторов. Типы современных регуляторов напряжения. Вибрационный регулятор напряжения, принципиальная схема и работа. Зависимость </w:t>
            </w:r>
            <w:r w:rsidRPr="00FC293F">
              <w:rPr>
                <w:rStyle w:val="7pt"/>
                <w:sz w:val="18"/>
                <w:szCs w:val="18"/>
              </w:rPr>
              <w:t xml:space="preserve">изменения </w:t>
            </w:r>
            <w:r w:rsidRPr="00FC293F">
              <w:rPr>
                <w:rStyle w:val="85pt"/>
                <w:sz w:val="18"/>
                <w:szCs w:val="18"/>
              </w:rPr>
              <w:t>напряжения и силы тока возбуждения генератора при работе с регулятором напряжения. Принципиальные схемы полупроводниковых регуляторов напряжения: контактно-транзисторного и бесконтактного. Встроенные регуляторы напряжения интегрального типа. Основные неисправности генераторов, их признаки, причины и способы устранения.</w:t>
            </w:r>
          </w:p>
        </w:tc>
        <w:tc>
          <w:tcPr>
            <w:tcW w:w="1002" w:type="dxa"/>
            <w:gridSpan w:val="3"/>
            <w:vAlign w:val="center"/>
          </w:tcPr>
          <w:p w:rsidR="001B5B2F" w:rsidRPr="00FC293F" w:rsidRDefault="001B5B2F" w:rsidP="00FC293F">
            <w:pPr>
              <w:pStyle w:val="5"/>
              <w:shd w:val="clear" w:color="auto" w:fill="auto"/>
              <w:spacing w:line="240" w:lineRule="auto"/>
              <w:ind w:left="52" w:firstLine="0"/>
              <w:jc w:val="center"/>
              <w:rPr>
                <w:sz w:val="18"/>
                <w:szCs w:val="18"/>
              </w:rPr>
            </w:pPr>
            <w:r w:rsidRPr="00FC293F">
              <w:rPr>
                <w:rStyle w:val="85pt"/>
                <w:sz w:val="18"/>
                <w:szCs w:val="18"/>
              </w:rPr>
              <w:t>2</w:t>
            </w:r>
          </w:p>
        </w:tc>
        <w:tc>
          <w:tcPr>
            <w:tcW w:w="954" w:type="dxa"/>
            <w:vMerge/>
          </w:tcPr>
          <w:p w:rsidR="001B5B2F" w:rsidRDefault="001B5B2F" w:rsidP="00FC293F">
            <w:pPr>
              <w:jc w:val="center"/>
              <w:rPr>
                <w:rFonts w:ascii="Times New Roman" w:hAnsi="Times New Roman" w:cs="Times New Roman"/>
                <w:sz w:val="18"/>
                <w:szCs w:val="18"/>
              </w:rPr>
            </w:pPr>
          </w:p>
        </w:tc>
      </w:tr>
      <w:tr w:rsidR="001B5B2F" w:rsidTr="00BC7EE9">
        <w:tc>
          <w:tcPr>
            <w:tcW w:w="2358" w:type="dxa"/>
            <w:vMerge/>
          </w:tcPr>
          <w:p w:rsidR="001B5B2F" w:rsidRDefault="001B5B2F" w:rsidP="00FF3E8E">
            <w:pPr>
              <w:rPr>
                <w:rFonts w:ascii="Times New Roman" w:hAnsi="Times New Roman" w:cs="Times New Roman"/>
                <w:sz w:val="26"/>
                <w:szCs w:val="26"/>
              </w:rPr>
            </w:pPr>
          </w:p>
        </w:tc>
        <w:tc>
          <w:tcPr>
            <w:tcW w:w="5400" w:type="dxa"/>
            <w:gridSpan w:val="2"/>
          </w:tcPr>
          <w:p w:rsidR="001B5B2F" w:rsidRPr="00FF3E8E" w:rsidRDefault="001B5B2F" w:rsidP="00FF3E8E">
            <w:pPr>
              <w:pStyle w:val="180"/>
              <w:shd w:val="clear" w:color="auto" w:fill="auto"/>
              <w:spacing w:line="240" w:lineRule="auto"/>
              <w:ind w:left="52"/>
              <w:jc w:val="left"/>
              <w:rPr>
                <w:sz w:val="18"/>
                <w:szCs w:val="18"/>
              </w:rPr>
            </w:pPr>
            <w:r w:rsidRPr="00FF3E8E">
              <w:rPr>
                <w:rStyle w:val="1885pt0pt"/>
                <w:sz w:val="18"/>
                <w:szCs w:val="18"/>
              </w:rPr>
              <w:t>5. Схемы систем электроснабжения. Схемы систем электроснабжения с генераторными установками переменного тока, применяющиеся на отечественных автомобилях. Описание работы и назначение узлов и деталей. Схемы систем электроснабжения мотоциклов (скутеров). Основные неисправности систем электроснабжения, их признаки, причины и способы устранения.</w:t>
            </w:r>
          </w:p>
        </w:tc>
        <w:tc>
          <w:tcPr>
            <w:tcW w:w="1002" w:type="dxa"/>
            <w:gridSpan w:val="3"/>
            <w:vAlign w:val="center"/>
          </w:tcPr>
          <w:p w:rsidR="001B5B2F" w:rsidRPr="00FF3E8E" w:rsidRDefault="001B5B2F" w:rsidP="00FF3E8E">
            <w:pPr>
              <w:pStyle w:val="180"/>
              <w:shd w:val="clear" w:color="auto" w:fill="auto"/>
              <w:spacing w:line="240" w:lineRule="auto"/>
              <w:jc w:val="center"/>
              <w:rPr>
                <w:sz w:val="18"/>
                <w:szCs w:val="18"/>
              </w:rPr>
            </w:pPr>
            <w:r w:rsidRPr="00FF3E8E">
              <w:rPr>
                <w:rStyle w:val="1885pt0pt"/>
                <w:sz w:val="18"/>
                <w:szCs w:val="18"/>
              </w:rPr>
              <w:t>3</w:t>
            </w:r>
          </w:p>
        </w:tc>
        <w:tc>
          <w:tcPr>
            <w:tcW w:w="954" w:type="dxa"/>
            <w:vMerge/>
          </w:tcPr>
          <w:p w:rsidR="001B5B2F" w:rsidRDefault="001B5B2F" w:rsidP="00FF3E8E">
            <w:pPr>
              <w:jc w:val="center"/>
              <w:rPr>
                <w:rFonts w:ascii="Times New Roman" w:hAnsi="Times New Roman" w:cs="Times New Roman"/>
                <w:sz w:val="18"/>
                <w:szCs w:val="18"/>
              </w:rPr>
            </w:pPr>
          </w:p>
        </w:tc>
      </w:tr>
      <w:tr w:rsidR="001B5B2F" w:rsidTr="00BC7EE9">
        <w:tc>
          <w:tcPr>
            <w:tcW w:w="2358" w:type="dxa"/>
            <w:vMerge/>
          </w:tcPr>
          <w:p w:rsidR="001B5B2F" w:rsidRDefault="001B5B2F" w:rsidP="00FF3E8E">
            <w:pPr>
              <w:rPr>
                <w:rFonts w:ascii="Times New Roman" w:hAnsi="Times New Roman" w:cs="Times New Roman"/>
                <w:sz w:val="26"/>
                <w:szCs w:val="26"/>
              </w:rPr>
            </w:pPr>
          </w:p>
        </w:tc>
        <w:tc>
          <w:tcPr>
            <w:tcW w:w="5400" w:type="dxa"/>
            <w:gridSpan w:val="2"/>
          </w:tcPr>
          <w:p w:rsidR="001B5B2F" w:rsidRPr="00FF3E8E" w:rsidRDefault="001B5B2F" w:rsidP="00FF3E8E">
            <w:pPr>
              <w:pStyle w:val="180"/>
              <w:shd w:val="clear" w:color="auto" w:fill="auto"/>
              <w:spacing w:line="240" w:lineRule="auto"/>
              <w:ind w:left="52"/>
              <w:jc w:val="left"/>
              <w:rPr>
                <w:sz w:val="18"/>
                <w:szCs w:val="18"/>
              </w:rPr>
            </w:pPr>
            <w:r w:rsidRPr="00FF3E8E">
              <w:rPr>
                <w:rStyle w:val="1885pt0pt"/>
                <w:sz w:val="18"/>
                <w:szCs w:val="18"/>
              </w:rPr>
              <w:t>6. Системы зажигания. Назначение системы зажигания и основные требования к ней. Принципиальная схема контактной и контактно-транзисторной систем зажигания и принцип их работы. Назначение, конструкция и работа приборов контактной системы зажигания и их характеристика. Рабочий процесс системы зажигания. Характеристика контактной системы зажигания, ее недостатки.</w:t>
            </w:r>
          </w:p>
        </w:tc>
        <w:tc>
          <w:tcPr>
            <w:tcW w:w="1002" w:type="dxa"/>
            <w:gridSpan w:val="3"/>
            <w:vAlign w:val="center"/>
          </w:tcPr>
          <w:p w:rsidR="001B5B2F" w:rsidRPr="00FF3E8E" w:rsidRDefault="001B5B2F" w:rsidP="00FF3E8E">
            <w:pPr>
              <w:pStyle w:val="180"/>
              <w:shd w:val="clear" w:color="auto" w:fill="auto"/>
              <w:spacing w:line="240" w:lineRule="auto"/>
              <w:jc w:val="center"/>
              <w:rPr>
                <w:sz w:val="18"/>
                <w:szCs w:val="18"/>
              </w:rPr>
            </w:pPr>
            <w:r w:rsidRPr="00FF3E8E">
              <w:rPr>
                <w:rStyle w:val="1885pt0pt"/>
                <w:sz w:val="18"/>
                <w:szCs w:val="18"/>
              </w:rPr>
              <w:t>2</w:t>
            </w:r>
          </w:p>
        </w:tc>
        <w:tc>
          <w:tcPr>
            <w:tcW w:w="954" w:type="dxa"/>
            <w:vMerge/>
          </w:tcPr>
          <w:p w:rsidR="001B5B2F" w:rsidRDefault="001B5B2F" w:rsidP="00FF3E8E">
            <w:pPr>
              <w:jc w:val="center"/>
              <w:rPr>
                <w:rFonts w:ascii="Times New Roman" w:hAnsi="Times New Roman" w:cs="Times New Roman"/>
                <w:sz w:val="18"/>
                <w:szCs w:val="18"/>
              </w:rPr>
            </w:pPr>
          </w:p>
        </w:tc>
      </w:tr>
      <w:tr w:rsidR="001B5B2F" w:rsidTr="001B5B2F">
        <w:tc>
          <w:tcPr>
            <w:tcW w:w="2358" w:type="dxa"/>
            <w:vMerge/>
          </w:tcPr>
          <w:p w:rsidR="001B5B2F" w:rsidRDefault="001B5B2F" w:rsidP="00FF3E8E">
            <w:pPr>
              <w:rPr>
                <w:rFonts w:ascii="Times New Roman" w:hAnsi="Times New Roman" w:cs="Times New Roman"/>
                <w:sz w:val="26"/>
                <w:szCs w:val="26"/>
              </w:rPr>
            </w:pPr>
          </w:p>
        </w:tc>
        <w:tc>
          <w:tcPr>
            <w:tcW w:w="5400" w:type="dxa"/>
            <w:gridSpan w:val="2"/>
          </w:tcPr>
          <w:p w:rsidR="001B5B2F" w:rsidRPr="00FF3E8E" w:rsidRDefault="001B5B2F" w:rsidP="00FF3E8E">
            <w:pPr>
              <w:pStyle w:val="180"/>
              <w:shd w:val="clear" w:color="auto" w:fill="auto"/>
              <w:spacing w:line="240" w:lineRule="auto"/>
              <w:ind w:left="52"/>
              <w:jc w:val="left"/>
              <w:rPr>
                <w:sz w:val="18"/>
                <w:szCs w:val="18"/>
              </w:rPr>
            </w:pPr>
            <w:r w:rsidRPr="00FF3E8E">
              <w:rPr>
                <w:rStyle w:val="1885pt0pt"/>
                <w:sz w:val="18"/>
                <w:szCs w:val="18"/>
              </w:rPr>
              <w:t xml:space="preserve">7. Бесконтактные системы зажигания с датчиком Холла, с индуктивным датчиком. Принципиальная схема бесконтактных систем зажигания и принцип их работы. Назначение, конструкция и работа приборов бесконтактных систем зажигания. </w:t>
            </w:r>
            <w:proofErr w:type="gramStart"/>
            <w:r w:rsidRPr="00FF3E8E">
              <w:rPr>
                <w:rStyle w:val="1885pt0pt"/>
                <w:sz w:val="18"/>
                <w:szCs w:val="18"/>
              </w:rPr>
              <w:t>Принципиальные схемы микропроцессорных систем зажигания с динамическим и со статическим распределением высокого напряжения, принцип работы и характеристики.</w:t>
            </w:r>
            <w:proofErr w:type="gramEnd"/>
            <w:r w:rsidRPr="00FF3E8E">
              <w:rPr>
                <w:rStyle w:val="1885pt0pt"/>
                <w:sz w:val="18"/>
                <w:szCs w:val="18"/>
              </w:rPr>
              <w:t xml:space="preserve"> Назначение, </w:t>
            </w:r>
            <w:r w:rsidRPr="00FF3E8E">
              <w:rPr>
                <w:rStyle w:val="1885pt0pt"/>
                <w:sz w:val="18"/>
                <w:szCs w:val="18"/>
              </w:rPr>
              <w:lastRenderedPageBreak/>
              <w:t>конструкция и работа приборов микропроцессорных систем зажигания. Типы и особенности конструкции систем зажигания мотоциклов (скутеров). Основные неисправности систем зажигания, их признаки, причины и способы устранения</w:t>
            </w:r>
          </w:p>
        </w:tc>
        <w:tc>
          <w:tcPr>
            <w:tcW w:w="1002" w:type="dxa"/>
            <w:gridSpan w:val="3"/>
            <w:vAlign w:val="center"/>
          </w:tcPr>
          <w:p w:rsidR="001B5B2F" w:rsidRPr="00FF3E8E" w:rsidRDefault="001B5B2F" w:rsidP="00FF3E8E">
            <w:pPr>
              <w:pStyle w:val="180"/>
              <w:shd w:val="clear" w:color="auto" w:fill="auto"/>
              <w:spacing w:line="240" w:lineRule="auto"/>
              <w:jc w:val="center"/>
              <w:rPr>
                <w:i/>
                <w:sz w:val="18"/>
                <w:szCs w:val="18"/>
              </w:rPr>
            </w:pPr>
            <w:r w:rsidRPr="00FF3E8E">
              <w:rPr>
                <w:rStyle w:val="1885pt0pt0"/>
                <w:i w:val="0"/>
                <w:sz w:val="18"/>
                <w:szCs w:val="18"/>
              </w:rPr>
              <w:lastRenderedPageBreak/>
              <w:t>2</w:t>
            </w:r>
          </w:p>
        </w:tc>
        <w:tc>
          <w:tcPr>
            <w:tcW w:w="954" w:type="dxa"/>
            <w:vMerge/>
          </w:tcPr>
          <w:p w:rsidR="001B5B2F" w:rsidRDefault="001B5B2F" w:rsidP="00FF3E8E">
            <w:pPr>
              <w:jc w:val="center"/>
              <w:rPr>
                <w:rFonts w:ascii="Times New Roman" w:hAnsi="Times New Roman" w:cs="Times New Roman"/>
                <w:sz w:val="18"/>
                <w:szCs w:val="18"/>
              </w:rPr>
            </w:pPr>
          </w:p>
        </w:tc>
      </w:tr>
      <w:tr w:rsidR="001B5B2F" w:rsidTr="001B5B2F">
        <w:tc>
          <w:tcPr>
            <w:tcW w:w="2358" w:type="dxa"/>
            <w:vMerge/>
          </w:tcPr>
          <w:p w:rsidR="001B5B2F" w:rsidRDefault="001B5B2F" w:rsidP="00FF3E8E">
            <w:pPr>
              <w:rPr>
                <w:rFonts w:ascii="Times New Roman" w:hAnsi="Times New Roman" w:cs="Times New Roman"/>
                <w:sz w:val="26"/>
                <w:szCs w:val="26"/>
              </w:rPr>
            </w:pPr>
          </w:p>
        </w:tc>
        <w:tc>
          <w:tcPr>
            <w:tcW w:w="5400" w:type="dxa"/>
            <w:gridSpan w:val="2"/>
          </w:tcPr>
          <w:p w:rsidR="001B5B2F" w:rsidRPr="00FF3E8E" w:rsidRDefault="002F3142" w:rsidP="00FF3E8E">
            <w:pPr>
              <w:pStyle w:val="180"/>
              <w:shd w:val="clear" w:color="auto" w:fill="auto"/>
              <w:spacing w:line="240" w:lineRule="auto"/>
              <w:ind w:left="52"/>
              <w:jc w:val="left"/>
              <w:rPr>
                <w:sz w:val="18"/>
                <w:szCs w:val="18"/>
              </w:rPr>
            </w:pPr>
            <w:r>
              <w:rPr>
                <w:rStyle w:val="1885pt0pt"/>
                <w:sz w:val="18"/>
                <w:szCs w:val="18"/>
              </w:rPr>
              <w:t xml:space="preserve">8. </w:t>
            </w:r>
            <w:proofErr w:type="spellStart"/>
            <w:r>
              <w:rPr>
                <w:rStyle w:val="1885pt0pt"/>
                <w:sz w:val="18"/>
                <w:szCs w:val="18"/>
              </w:rPr>
              <w:t>Элект</w:t>
            </w:r>
            <w:r w:rsidR="001B5B2F" w:rsidRPr="00FF3E8E">
              <w:rPr>
                <w:rStyle w:val="1885pt0pt"/>
                <w:sz w:val="18"/>
                <w:szCs w:val="18"/>
              </w:rPr>
              <w:t>ропусковые</w:t>
            </w:r>
            <w:proofErr w:type="spellEnd"/>
            <w:r w:rsidR="001B5B2F" w:rsidRPr="00FF3E8E">
              <w:rPr>
                <w:rStyle w:val="1885pt0pt"/>
                <w:sz w:val="18"/>
                <w:szCs w:val="18"/>
              </w:rPr>
              <w:t xml:space="preserve"> системы. Назначение </w:t>
            </w:r>
            <w:proofErr w:type="spellStart"/>
            <w:r w:rsidR="001B5B2F" w:rsidRPr="00FF3E8E">
              <w:rPr>
                <w:rStyle w:val="1885pt0pt"/>
                <w:sz w:val="18"/>
                <w:szCs w:val="18"/>
              </w:rPr>
              <w:t>электропусковой</w:t>
            </w:r>
            <w:proofErr w:type="spellEnd"/>
            <w:r w:rsidR="001B5B2F" w:rsidRPr="00FF3E8E">
              <w:rPr>
                <w:rStyle w:val="1885pt0pt"/>
                <w:sz w:val="18"/>
                <w:szCs w:val="18"/>
              </w:rPr>
              <w:t xml:space="preserve"> системы. Условие пуска двигателей внутреннего сгорания. Основные требования, предъявляемые к </w:t>
            </w:r>
            <w:proofErr w:type="spellStart"/>
            <w:r w:rsidR="001B5B2F" w:rsidRPr="00FF3E8E">
              <w:rPr>
                <w:rStyle w:val="1885pt0pt"/>
                <w:sz w:val="18"/>
                <w:szCs w:val="18"/>
              </w:rPr>
              <w:t>электропусковой</w:t>
            </w:r>
            <w:proofErr w:type="spellEnd"/>
            <w:r w:rsidR="001B5B2F" w:rsidRPr="00FF3E8E">
              <w:rPr>
                <w:rStyle w:val="1885pt0pt"/>
                <w:sz w:val="18"/>
                <w:szCs w:val="18"/>
              </w:rPr>
              <w:t xml:space="preserve"> системе. Стартеры, назначение и требования, предъявляемые к ним, принцип работы. Устройство стартеров. Типы электродвигателей. Схемы включения обмоток якоря и возбуждения электродвигателя. Механизм привода стартера, требования, предъявляемые к нему. Сцепляющий и расцепляющий механизмы привода. Работа роликовой и храповой муфт. Преимущества и недостатки сцепляющих механизмов стартеров. Технические характеристики стартеров. Схемы </w:t>
            </w:r>
            <w:proofErr w:type="spellStart"/>
            <w:r w:rsidR="001B5B2F" w:rsidRPr="00FF3E8E">
              <w:rPr>
                <w:rStyle w:val="1885pt0pt"/>
                <w:sz w:val="18"/>
                <w:szCs w:val="18"/>
              </w:rPr>
              <w:t>электропусковых</w:t>
            </w:r>
            <w:proofErr w:type="spellEnd"/>
            <w:r w:rsidR="001B5B2F" w:rsidRPr="00FF3E8E">
              <w:rPr>
                <w:rStyle w:val="1885pt0pt"/>
                <w:sz w:val="18"/>
                <w:szCs w:val="18"/>
              </w:rPr>
              <w:t xml:space="preserve"> систем. Особенности конструкции </w:t>
            </w:r>
            <w:proofErr w:type="spellStart"/>
            <w:r w:rsidR="001B5B2F" w:rsidRPr="00FF3E8E">
              <w:rPr>
                <w:rStyle w:val="1885pt0pt"/>
                <w:sz w:val="18"/>
                <w:szCs w:val="18"/>
              </w:rPr>
              <w:t>электропусковых</w:t>
            </w:r>
            <w:proofErr w:type="spellEnd"/>
            <w:r w:rsidR="001B5B2F" w:rsidRPr="00FF3E8E">
              <w:rPr>
                <w:rStyle w:val="1885pt0pt"/>
                <w:sz w:val="18"/>
                <w:szCs w:val="18"/>
              </w:rPr>
              <w:t xml:space="preserve"> систем мотоциклов (скутеров). Основные неисправности </w:t>
            </w:r>
            <w:proofErr w:type="spellStart"/>
            <w:r w:rsidR="001B5B2F" w:rsidRPr="00FF3E8E">
              <w:rPr>
                <w:rStyle w:val="1885pt0pt"/>
                <w:sz w:val="18"/>
                <w:szCs w:val="18"/>
              </w:rPr>
              <w:t>электропусковых</w:t>
            </w:r>
            <w:proofErr w:type="spellEnd"/>
            <w:r w:rsidR="001B5B2F" w:rsidRPr="00FF3E8E">
              <w:rPr>
                <w:rStyle w:val="1885pt0pt"/>
                <w:sz w:val="18"/>
                <w:szCs w:val="18"/>
              </w:rPr>
              <w:t xml:space="preserve"> систем, их признаки, причины и способы устранения.</w:t>
            </w:r>
          </w:p>
        </w:tc>
        <w:tc>
          <w:tcPr>
            <w:tcW w:w="1002" w:type="dxa"/>
            <w:gridSpan w:val="3"/>
            <w:vAlign w:val="center"/>
          </w:tcPr>
          <w:p w:rsidR="001B5B2F" w:rsidRPr="00FF3E8E" w:rsidRDefault="001B5B2F" w:rsidP="00FF3E8E">
            <w:pPr>
              <w:pStyle w:val="180"/>
              <w:shd w:val="clear" w:color="auto" w:fill="auto"/>
              <w:spacing w:line="240" w:lineRule="auto"/>
              <w:jc w:val="center"/>
              <w:rPr>
                <w:i/>
                <w:sz w:val="18"/>
                <w:szCs w:val="18"/>
              </w:rPr>
            </w:pPr>
            <w:r w:rsidRPr="00FF3E8E">
              <w:rPr>
                <w:rStyle w:val="1885pt0pt0"/>
                <w:i w:val="0"/>
                <w:sz w:val="18"/>
                <w:szCs w:val="18"/>
              </w:rPr>
              <w:t>2</w:t>
            </w:r>
          </w:p>
        </w:tc>
        <w:tc>
          <w:tcPr>
            <w:tcW w:w="954" w:type="dxa"/>
            <w:vMerge/>
          </w:tcPr>
          <w:p w:rsidR="001B5B2F" w:rsidRDefault="001B5B2F" w:rsidP="00FF3E8E">
            <w:pPr>
              <w:jc w:val="center"/>
              <w:rPr>
                <w:rFonts w:ascii="Times New Roman" w:hAnsi="Times New Roman" w:cs="Times New Roman"/>
                <w:sz w:val="18"/>
                <w:szCs w:val="18"/>
              </w:rPr>
            </w:pPr>
          </w:p>
        </w:tc>
      </w:tr>
      <w:tr w:rsidR="001B5B2F" w:rsidTr="001B5B2F">
        <w:tc>
          <w:tcPr>
            <w:tcW w:w="2358" w:type="dxa"/>
            <w:vMerge/>
          </w:tcPr>
          <w:p w:rsidR="001B5B2F" w:rsidRDefault="001B5B2F" w:rsidP="00FF3E8E">
            <w:pPr>
              <w:rPr>
                <w:rFonts w:ascii="Times New Roman" w:hAnsi="Times New Roman" w:cs="Times New Roman"/>
                <w:sz w:val="26"/>
                <w:szCs w:val="26"/>
              </w:rPr>
            </w:pPr>
          </w:p>
        </w:tc>
        <w:tc>
          <w:tcPr>
            <w:tcW w:w="5400" w:type="dxa"/>
            <w:gridSpan w:val="2"/>
          </w:tcPr>
          <w:p w:rsidR="001B5B2F" w:rsidRPr="00FF3E8E" w:rsidRDefault="001B5B2F" w:rsidP="00FF3E8E">
            <w:pPr>
              <w:pStyle w:val="180"/>
              <w:shd w:val="clear" w:color="auto" w:fill="auto"/>
              <w:spacing w:line="240" w:lineRule="auto"/>
              <w:ind w:left="52"/>
              <w:jc w:val="left"/>
              <w:rPr>
                <w:sz w:val="18"/>
                <w:szCs w:val="18"/>
              </w:rPr>
            </w:pPr>
            <w:r w:rsidRPr="00FF3E8E">
              <w:rPr>
                <w:rStyle w:val="1885pt0pt"/>
                <w:sz w:val="18"/>
                <w:szCs w:val="18"/>
              </w:rPr>
              <w:t>9. Устройства для облегчения пуска холодного двигателя. Назначение, типы, устройство и принцип действия сре</w:t>
            </w:r>
            <w:proofErr w:type="gramStart"/>
            <w:r w:rsidRPr="00FF3E8E">
              <w:rPr>
                <w:rStyle w:val="1885pt0pt"/>
                <w:sz w:val="18"/>
                <w:szCs w:val="18"/>
              </w:rPr>
              <w:t>дств дл</w:t>
            </w:r>
            <w:proofErr w:type="gramEnd"/>
            <w:r w:rsidRPr="00FF3E8E">
              <w:rPr>
                <w:rStyle w:val="1885pt0pt"/>
                <w:sz w:val="18"/>
                <w:szCs w:val="18"/>
              </w:rPr>
              <w:t xml:space="preserve">я облегчения пуска холодного двигателя: </w:t>
            </w:r>
            <w:proofErr w:type="spellStart"/>
            <w:r w:rsidRPr="00FF3E8E">
              <w:rPr>
                <w:rStyle w:val="1885pt0pt"/>
                <w:sz w:val="18"/>
                <w:szCs w:val="18"/>
              </w:rPr>
              <w:t>электрофакелы</w:t>
            </w:r>
            <w:proofErr w:type="spellEnd"/>
            <w:r w:rsidRPr="00FF3E8E">
              <w:rPr>
                <w:rStyle w:val="1885pt0pt"/>
                <w:sz w:val="18"/>
                <w:szCs w:val="18"/>
              </w:rPr>
              <w:t xml:space="preserve"> </w:t>
            </w:r>
            <w:r w:rsidRPr="00FF3E8E">
              <w:rPr>
                <w:rStyle w:val="18Candara75pt0pt"/>
                <w:rFonts w:ascii="Times New Roman" w:hAnsi="Times New Roman" w:cs="Times New Roman"/>
                <w:sz w:val="18"/>
                <w:szCs w:val="18"/>
              </w:rPr>
              <w:t>1</w:t>
            </w:r>
            <w:r w:rsidRPr="00FF3E8E">
              <w:rPr>
                <w:rStyle w:val="1885pt0pt"/>
                <w:sz w:val="18"/>
                <w:szCs w:val="18"/>
              </w:rPr>
              <w:t>ый подогреватель, свечи накаливания для прогрева камеры сгорания.</w:t>
            </w:r>
          </w:p>
        </w:tc>
        <w:tc>
          <w:tcPr>
            <w:tcW w:w="1002" w:type="dxa"/>
            <w:gridSpan w:val="3"/>
            <w:vAlign w:val="bottom"/>
          </w:tcPr>
          <w:p w:rsidR="001B5B2F" w:rsidRPr="00FF3E8E" w:rsidRDefault="001B5B2F" w:rsidP="00FF3E8E">
            <w:pPr>
              <w:pStyle w:val="180"/>
              <w:shd w:val="clear" w:color="auto" w:fill="auto"/>
              <w:spacing w:line="240" w:lineRule="auto"/>
              <w:jc w:val="center"/>
              <w:rPr>
                <w:i/>
                <w:sz w:val="18"/>
                <w:szCs w:val="18"/>
              </w:rPr>
            </w:pPr>
            <w:r w:rsidRPr="00FF3E8E">
              <w:rPr>
                <w:rStyle w:val="1885pt0pt0"/>
                <w:i w:val="0"/>
                <w:sz w:val="18"/>
                <w:szCs w:val="18"/>
              </w:rPr>
              <w:t>2</w:t>
            </w:r>
          </w:p>
        </w:tc>
        <w:tc>
          <w:tcPr>
            <w:tcW w:w="954" w:type="dxa"/>
            <w:vMerge/>
          </w:tcPr>
          <w:p w:rsidR="001B5B2F" w:rsidRDefault="001B5B2F" w:rsidP="00FF3E8E">
            <w:pPr>
              <w:jc w:val="center"/>
              <w:rPr>
                <w:rFonts w:ascii="Times New Roman" w:hAnsi="Times New Roman" w:cs="Times New Roman"/>
                <w:sz w:val="18"/>
                <w:szCs w:val="18"/>
              </w:rPr>
            </w:pPr>
          </w:p>
        </w:tc>
      </w:tr>
      <w:tr w:rsidR="001B5B2F" w:rsidTr="001B5B2F">
        <w:tc>
          <w:tcPr>
            <w:tcW w:w="2358" w:type="dxa"/>
            <w:vMerge/>
          </w:tcPr>
          <w:p w:rsidR="001B5B2F" w:rsidRDefault="001B5B2F" w:rsidP="00FF3E8E">
            <w:pPr>
              <w:rPr>
                <w:rFonts w:ascii="Times New Roman" w:hAnsi="Times New Roman" w:cs="Times New Roman"/>
                <w:sz w:val="26"/>
                <w:szCs w:val="26"/>
              </w:rPr>
            </w:pPr>
          </w:p>
        </w:tc>
        <w:tc>
          <w:tcPr>
            <w:tcW w:w="5400" w:type="dxa"/>
            <w:gridSpan w:val="2"/>
          </w:tcPr>
          <w:p w:rsidR="001B5B2F" w:rsidRPr="00FF3E8E" w:rsidRDefault="001B5B2F" w:rsidP="00FF3E8E">
            <w:pPr>
              <w:pStyle w:val="180"/>
              <w:shd w:val="clear" w:color="auto" w:fill="auto"/>
              <w:spacing w:line="240" w:lineRule="auto"/>
              <w:ind w:left="52"/>
              <w:jc w:val="left"/>
              <w:rPr>
                <w:sz w:val="18"/>
                <w:szCs w:val="18"/>
              </w:rPr>
            </w:pPr>
            <w:r w:rsidRPr="00FF3E8E">
              <w:rPr>
                <w:rStyle w:val="1885pt0pt"/>
                <w:sz w:val="18"/>
                <w:szCs w:val="18"/>
              </w:rPr>
              <w:t>10. Контрольно — измерительные приборы. Системы освещения и сигнализации. Назначение, классификация контрольно-измерительных приборов, требования, предъявляемые к ним. Устройство и принцип работы указывающих приборов. Принцип действия сигнализирующих приборов. Основные неисправности контрольно-измерительных приборов, их признаки, причины и способы устранения.</w:t>
            </w:r>
          </w:p>
        </w:tc>
        <w:tc>
          <w:tcPr>
            <w:tcW w:w="1002" w:type="dxa"/>
            <w:gridSpan w:val="3"/>
            <w:vAlign w:val="center"/>
          </w:tcPr>
          <w:p w:rsidR="001B5B2F" w:rsidRPr="00FF3E8E" w:rsidRDefault="001B5B2F" w:rsidP="00FF3E8E">
            <w:pPr>
              <w:pStyle w:val="180"/>
              <w:shd w:val="clear" w:color="auto" w:fill="auto"/>
              <w:spacing w:line="240" w:lineRule="auto"/>
              <w:jc w:val="center"/>
              <w:rPr>
                <w:i/>
                <w:sz w:val="18"/>
                <w:szCs w:val="18"/>
              </w:rPr>
            </w:pPr>
            <w:r w:rsidRPr="00FF3E8E">
              <w:rPr>
                <w:rStyle w:val="1885pt0pt0"/>
                <w:i w:val="0"/>
                <w:sz w:val="18"/>
                <w:szCs w:val="18"/>
              </w:rPr>
              <w:t>2</w:t>
            </w:r>
          </w:p>
        </w:tc>
        <w:tc>
          <w:tcPr>
            <w:tcW w:w="954" w:type="dxa"/>
            <w:vMerge/>
          </w:tcPr>
          <w:p w:rsidR="001B5B2F" w:rsidRDefault="001B5B2F" w:rsidP="00FF3E8E">
            <w:pPr>
              <w:jc w:val="center"/>
              <w:rPr>
                <w:rFonts w:ascii="Times New Roman" w:hAnsi="Times New Roman" w:cs="Times New Roman"/>
                <w:sz w:val="18"/>
                <w:szCs w:val="18"/>
              </w:rPr>
            </w:pPr>
          </w:p>
        </w:tc>
      </w:tr>
      <w:tr w:rsidR="001B5B2F" w:rsidTr="001B5B2F">
        <w:tc>
          <w:tcPr>
            <w:tcW w:w="2358" w:type="dxa"/>
            <w:vMerge/>
          </w:tcPr>
          <w:p w:rsidR="001B5B2F" w:rsidRDefault="001B5B2F" w:rsidP="00FF3E8E">
            <w:pPr>
              <w:rPr>
                <w:rFonts w:ascii="Times New Roman" w:hAnsi="Times New Roman" w:cs="Times New Roman"/>
                <w:sz w:val="26"/>
                <w:szCs w:val="26"/>
              </w:rPr>
            </w:pPr>
          </w:p>
        </w:tc>
        <w:tc>
          <w:tcPr>
            <w:tcW w:w="5400" w:type="dxa"/>
            <w:gridSpan w:val="2"/>
            <w:vAlign w:val="bottom"/>
          </w:tcPr>
          <w:p w:rsidR="001B5B2F" w:rsidRPr="00FF3E8E" w:rsidRDefault="001B5B2F" w:rsidP="00FF3E8E">
            <w:pPr>
              <w:pStyle w:val="180"/>
              <w:shd w:val="clear" w:color="auto" w:fill="auto"/>
              <w:spacing w:line="240" w:lineRule="auto"/>
              <w:ind w:left="80"/>
              <w:jc w:val="left"/>
              <w:rPr>
                <w:sz w:val="18"/>
                <w:szCs w:val="18"/>
              </w:rPr>
            </w:pPr>
            <w:r w:rsidRPr="00FF3E8E">
              <w:rPr>
                <w:rStyle w:val="1885pt0pt"/>
                <w:sz w:val="18"/>
                <w:szCs w:val="18"/>
              </w:rPr>
              <w:t xml:space="preserve">11. Общие сведения о приборах освещения. Требования к приборам освещения. </w:t>
            </w:r>
            <w:proofErr w:type="spellStart"/>
            <w:r w:rsidRPr="00FF3E8E">
              <w:rPr>
                <w:rStyle w:val="1885pt0pt"/>
                <w:sz w:val="18"/>
                <w:szCs w:val="18"/>
              </w:rPr>
              <w:t>Светораспред</w:t>
            </w:r>
            <w:r>
              <w:rPr>
                <w:rStyle w:val="1885pt0pt"/>
                <w:sz w:val="18"/>
                <w:szCs w:val="18"/>
              </w:rPr>
              <w:t>еление</w:t>
            </w:r>
            <w:proofErr w:type="spellEnd"/>
            <w:r>
              <w:t xml:space="preserve"> </w:t>
            </w:r>
            <w:r w:rsidRPr="00FF3E8E">
              <w:rPr>
                <w:rStyle w:val="85pt"/>
                <w:sz w:val="18"/>
                <w:szCs w:val="18"/>
              </w:rPr>
              <w:t>ближнего и дальнего света. Видимость дороги и объектов на ней при ближнем и дальнем свете. Устройство приборов освещения и их применение. Конструкция оптических элементов фар. Типы ламп, применяемых в фарах. Конструкции перспективных оптических систем освещения. Назначение и устройство приборов световой сигнализации, требования, предъявляемые к ним. Основные неисправности приборов освещения, их признаки, причины и способы устранения.</w:t>
            </w:r>
          </w:p>
        </w:tc>
        <w:tc>
          <w:tcPr>
            <w:tcW w:w="1002" w:type="dxa"/>
            <w:gridSpan w:val="3"/>
            <w:vAlign w:val="bottom"/>
          </w:tcPr>
          <w:p w:rsidR="001B5B2F" w:rsidRPr="00FF3E8E" w:rsidRDefault="001B5B2F" w:rsidP="00FF3E8E">
            <w:pPr>
              <w:pStyle w:val="180"/>
              <w:shd w:val="clear" w:color="auto" w:fill="auto"/>
              <w:spacing w:line="240" w:lineRule="auto"/>
              <w:jc w:val="center"/>
              <w:rPr>
                <w:i/>
                <w:sz w:val="18"/>
                <w:szCs w:val="18"/>
              </w:rPr>
            </w:pPr>
            <w:r w:rsidRPr="00FF3E8E">
              <w:rPr>
                <w:rStyle w:val="1885pt0pt0"/>
                <w:i w:val="0"/>
                <w:sz w:val="18"/>
                <w:szCs w:val="18"/>
              </w:rPr>
              <w:t>2</w:t>
            </w:r>
          </w:p>
        </w:tc>
        <w:tc>
          <w:tcPr>
            <w:tcW w:w="954" w:type="dxa"/>
            <w:vMerge/>
          </w:tcPr>
          <w:p w:rsidR="001B5B2F" w:rsidRDefault="001B5B2F" w:rsidP="00FF3E8E">
            <w:pPr>
              <w:jc w:val="center"/>
              <w:rPr>
                <w:rFonts w:ascii="Times New Roman" w:hAnsi="Times New Roman" w:cs="Times New Roman"/>
                <w:sz w:val="18"/>
                <w:szCs w:val="18"/>
              </w:rPr>
            </w:pPr>
          </w:p>
        </w:tc>
      </w:tr>
      <w:tr w:rsidR="001B5B2F" w:rsidTr="001B5B2F">
        <w:tc>
          <w:tcPr>
            <w:tcW w:w="2358" w:type="dxa"/>
            <w:vMerge/>
          </w:tcPr>
          <w:p w:rsidR="001B5B2F" w:rsidRDefault="001B5B2F" w:rsidP="00FF3E8E">
            <w:pPr>
              <w:rPr>
                <w:rFonts w:ascii="Times New Roman" w:hAnsi="Times New Roman" w:cs="Times New Roman"/>
                <w:sz w:val="26"/>
                <w:szCs w:val="26"/>
              </w:rPr>
            </w:pPr>
          </w:p>
        </w:tc>
        <w:tc>
          <w:tcPr>
            <w:tcW w:w="5400" w:type="dxa"/>
            <w:gridSpan w:val="2"/>
            <w:vAlign w:val="bottom"/>
          </w:tcPr>
          <w:p w:rsidR="001B5B2F" w:rsidRPr="00FF3E8E" w:rsidRDefault="001B5B2F" w:rsidP="00FF3E8E">
            <w:pPr>
              <w:pStyle w:val="5"/>
              <w:shd w:val="clear" w:color="auto" w:fill="auto"/>
              <w:spacing w:line="240" w:lineRule="auto"/>
              <w:ind w:left="80" w:firstLine="0"/>
              <w:jc w:val="left"/>
              <w:rPr>
                <w:sz w:val="18"/>
                <w:szCs w:val="18"/>
              </w:rPr>
            </w:pPr>
            <w:r w:rsidRPr="00FF3E8E">
              <w:rPr>
                <w:rStyle w:val="85pt"/>
                <w:sz w:val="18"/>
                <w:szCs w:val="18"/>
              </w:rPr>
              <w:t xml:space="preserve">12. Принцип построения схем электрооборудования, правила включения источника тока и потребителей электрической энергии. Принципиальная схема соединений. Условные обозначения приборов электрооборудования и маркировка выводов приборов и проводов по ГОСТу и ОСТу. Защита цепей от перегрузки, применяемые провода. Назначение коммутационной аппаратуры и ее классификация. Конструкция замков-выключателей, их схемы коммутации. Переключатели и выключатели. Устройства для снижения помех. </w:t>
            </w:r>
            <w:proofErr w:type="spellStart"/>
            <w:r w:rsidRPr="00FF3E8E">
              <w:rPr>
                <w:rStyle w:val="85pt"/>
                <w:sz w:val="18"/>
                <w:szCs w:val="18"/>
              </w:rPr>
              <w:t>Подавительные</w:t>
            </w:r>
            <w:proofErr w:type="spellEnd"/>
            <w:r w:rsidRPr="00FF3E8E">
              <w:rPr>
                <w:rStyle w:val="85pt"/>
                <w:sz w:val="18"/>
                <w:szCs w:val="18"/>
              </w:rPr>
              <w:t xml:space="preserve"> резисторы, провода высокого напряжения с распределительным сопротивлением, помехоподавляющие дроссели, конденсаторы и фильтры. Экранирование проводов.</w:t>
            </w:r>
          </w:p>
        </w:tc>
        <w:tc>
          <w:tcPr>
            <w:tcW w:w="1002" w:type="dxa"/>
            <w:gridSpan w:val="3"/>
            <w:vAlign w:val="center"/>
          </w:tcPr>
          <w:p w:rsidR="001B5B2F" w:rsidRPr="00FF3E8E" w:rsidRDefault="001B5B2F" w:rsidP="00FF3E8E">
            <w:pPr>
              <w:pStyle w:val="5"/>
              <w:shd w:val="clear" w:color="auto" w:fill="auto"/>
              <w:spacing w:line="170" w:lineRule="exact"/>
              <w:ind w:firstLine="0"/>
              <w:jc w:val="center"/>
              <w:rPr>
                <w:sz w:val="18"/>
                <w:szCs w:val="18"/>
              </w:rPr>
            </w:pPr>
            <w:r w:rsidRPr="00FF3E8E">
              <w:rPr>
                <w:rStyle w:val="85pt"/>
                <w:sz w:val="18"/>
                <w:szCs w:val="18"/>
              </w:rPr>
              <w:t>3</w:t>
            </w:r>
          </w:p>
        </w:tc>
        <w:tc>
          <w:tcPr>
            <w:tcW w:w="954" w:type="dxa"/>
            <w:vMerge/>
          </w:tcPr>
          <w:p w:rsidR="001B5B2F" w:rsidRDefault="001B5B2F" w:rsidP="00FF3E8E">
            <w:pPr>
              <w:jc w:val="center"/>
              <w:rPr>
                <w:rFonts w:ascii="Times New Roman" w:hAnsi="Times New Roman" w:cs="Times New Roman"/>
                <w:sz w:val="18"/>
                <w:szCs w:val="18"/>
              </w:rPr>
            </w:pPr>
          </w:p>
        </w:tc>
      </w:tr>
      <w:tr w:rsidR="001B5B2F" w:rsidTr="001B5B2F">
        <w:tc>
          <w:tcPr>
            <w:tcW w:w="2358" w:type="dxa"/>
            <w:vMerge/>
          </w:tcPr>
          <w:p w:rsidR="001B5B2F" w:rsidRDefault="001B5B2F" w:rsidP="00FF3E8E">
            <w:pPr>
              <w:rPr>
                <w:rFonts w:ascii="Times New Roman" w:hAnsi="Times New Roman" w:cs="Times New Roman"/>
                <w:sz w:val="26"/>
                <w:szCs w:val="26"/>
              </w:rPr>
            </w:pPr>
          </w:p>
        </w:tc>
        <w:tc>
          <w:tcPr>
            <w:tcW w:w="7356" w:type="dxa"/>
            <w:gridSpan w:val="6"/>
            <w:vAlign w:val="bottom"/>
          </w:tcPr>
          <w:p w:rsidR="001B5B2F" w:rsidRDefault="001B5B2F" w:rsidP="00FF3E8E">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1B5B2F" w:rsidTr="001B5B2F">
        <w:tc>
          <w:tcPr>
            <w:tcW w:w="2358" w:type="dxa"/>
            <w:vMerge/>
          </w:tcPr>
          <w:p w:rsidR="001B5B2F" w:rsidRDefault="001B5B2F" w:rsidP="00FC02D6">
            <w:pPr>
              <w:rPr>
                <w:rFonts w:ascii="Times New Roman" w:hAnsi="Times New Roman" w:cs="Times New Roman"/>
                <w:sz w:val="26"/>
                <w:szCs w:val="26"/>
              </w:rPr>
            </w:pPr>
          </w:p>
        </w:tc>
        <w:tc>
          <w:tcPr>
            <w:tcW w:w="6402" w:type="dxa"/>
            <w:gridSpan w:val="5"/>
            <w:vAlign w:val="bottom"/>
          </w:tcPr>
          <w:p w:rsidR="001B5B2F" w:rsidRPr="00FC02D6" w:rsidRDefault="001B5B2F" w:rsidP="00504E09">
            <w:pPr>
              <w:pStyle w:val="5"/>
              <w:shd w:val="clear" w:color="auto" w:fill="auto"/>
              <w:spacing w:line="240" w:lineRule="auto"/>
              <w:ind w:firstLine="0"/>
              <w:jc w:val="left"/>
              <w:rPr>
                <w:sz w:val="18"/>
                <w:szCs w:val="18"/>
              </w:rPr>
            </w:pPr>
            <w:r w:rsidRPr="00FC02D6">
              <w:rPr>
                <w:rStyle w:val="85pt1"/>
                <w:sz w:val="18"/>
                <w:szCs w:val="18"/>
              </w:rPr>
              <w:t>1. Теоретическое занятие: Электрооборудование</w:t>
            </w:r>
          </w:p>
        </w:tc>
        <w:tc>
          <w:tcPr>
            <w:tcW w:w="954" w:type="dxa"/>
          </w:tcPr>
          <w:p w:rsidR="001B5B2F" w:rsidRDefault="001B5B2F" w:rsidP="00FC02D6">
            <w:pPr>
              <w:jc w:val="center"/>
              <w:rPr>
                <w:rFonts w:ascii="Times New Roman" w:hAnsi="Times New Roman" w:cs="Times New Roman"/>
                <w:sz w:val="18"/>
                <w:szCs w:val="18"/>
              </w:rPr>
            </w:pPr>
            <w:r>
              <w:rPr>
                <w:rFonts w:ascii="Times New Roman" w:hAnsi="Times New Roman" w:cs="Times New Roman"/>
                <w:sz w:val="18"/>
                <w:szCs w:val="18"/>
              </w:rPr>
              <w:t>8</w:t>
            </w:r>
          </w:p>
        </w:tc>
      </w:tr>
      <w:tr w:rsidR="001B5B2F" w:rsidTr="001B5B2F">
        <w:tc>
          <w:tcPr>
            <w:tcW w:w="2358" w:type="dxa"/>
            <w:vMerge/>
          </w:tcPr>
          <w:p w:rsidR="001B5B2F" w:rsidRDefault="001B5B2F" w:rsidP="00FC02D6">
            <w:pPr>
              <w:rPr>
                <w:rFonts w:ascii="Times New Roman" w:hAnsi="Times New Roman" w:cs="Times New Roman"/>
                <w:sz w:val="26"/>
                <w:szCs w:val="26"/>
              </w:rPr>
            </w:pPr>
          </w:p>
        </w:tc>
        <w:tc>
          <w:tcPr>
            <w:tcW w:w="6402" w:type="dxa"/>
            <w:gridSpan w:val="5"/>
          </w:tcPr>
          <w:p w:rsidR="001B5B2F" w:rsidRPr="00FC02D6" w:rsidRDefault="001B5B2F" w:rsidP="00504E09">
            <w:pPr>
              <w:pStyle w:val="5"/>
              <w:shd w:val="clear" w:color="auto" w:fill="auto"/>
              <w:spacing w:line="240" w:lineRule="auto"/>
              <w:ind w:firstLine="0"/>
              <w:jc w:val="left"/>
              <w:rPr>
                <w:sz w:val="18"/>
                <w:szCs w:val="18"/>
              </w:rPr>
            </w:pPr>
            <w:r w:rsidRPr="00FC02D6">
              <w:rPr>
                <w:rStyle w:val="85pt1"/>
                <w:sz w:val="18"/>
                <w:szCs w:val="18"/>
              </w:rPr>
              <w:t xml:space="preserve">2. Практическое занятие: Построение принципиальных схем систем зажигания, </w:t>
            </w:r>
            <w:proofErr w:type="spellStart"/>
            <w:r w:rsidRPr="00FC02D6">
              <w:rPr>
                <w:rStyle w:val="85pt1"/>
                <w:sz w:val="18"/>
                <w:szCs w:val="18"/>
              </w:rPr>
              <w:t>электропусковых</w:t>
            </w:r>
            <w:proofErr w:type="spellEnd"/>
            <w:r w:rsidRPr="00FC02D6">
              <w:rPr>
                <w:rStyle w:val="85pt1"/>
                <w:sz w:val="18"/>
                <w:szCs w:val="18"/>
              </w:rPr>
              <w:t xml:space="preserve"> систем, систем освещения и сигнализации автомобилей, автобусов и мотоциклов (скутеров)</w:t>
            </w:r>
          </w:p>
        </w:tc>
        <w:tc>
          <w:tcPr>
            <w:tcW w:w="954" w:type="dxa"/>
          </w:tcPr>
          <w:p w:rsidR="001B5B2F" w:rsidRDefault="001B5B2F" w:rsidP="00FC02D6">
            <w:pPr>
              <w:jc w:val="center"/>
              <w:rPr>
                <w:rFonts w:ascii="Times New Roman" w:hAnsi="Times New Roman" w:cs="Times New Roman"/>
                <w:sz w:val="18"/>
                <w:szCs w:val="18"/>
              </w:rPr>
            </w:pPr>
          </w:p>
          <w:p w:rsidR="001B5B2F" w:rsidRDefault="001B5B2F" w:rsidP="00FC02D6">
            <w:pPr>
              <w:jc w:val="center"/>
              <w:rPr>
                <w:rFonts w:ascii="Times New Roman" w:hAnsi="Times New Roman" w:cs="Times New Roman"/>
                <w:sz w:val="18"/>
                <w:szCs w:val="18"/>
              </w:rPr>
            </w:pPr>
            <w:r>
              <w:rPr>
                <w:rFonts w:ascii="Times New Roman" w:hAnsi="Times New Roman" w:cs="Times New Roman"/>
                <w:sz w:val="18"/>
                <w:szCs w:val="18"/>
              </w:rPr>
              <w:t>2</w:t>
            </w:r>
          </w:p>
        </w:tc>
      </w:tr>
      <w:tr w:rsidR="001B5B2F" w:rsidTr="00BC7EE9">
        <w:tc>
          <w:tcPr>
            <w:tcW w:w="2358" w:type="dxa"/>
            <w:vMerge w:val="restart"/>
          </w:tcPr>
          <w:p w:rsidR="001B5B2F" w:rsidRPr="00F410CF" w:rsidRDefault="001B5B2F" w:rsidP="00F410CF">
            <w:pPr>
              <w:pStyle w:val="5"/>
              <w:shd w:val="clear" w:color="auto" w:fill="auto"/>
              <w:spacing w:line="240" w:lineRule="auto"/>
              <w:ind w:firstLine="0"/>
              <w:rPr>
                <w:b/>
                <w:sz w:val="18"/>
                <w:szCs w:val="18"/>
              </w:rPr>
            </w:pPr>
            <w:r w:rsidRPr="00F410CF">
              <w:rPr>
                <w:rStyle w:val="85pt"/>
                <w:b/>
                <w:sz w:val="18"/>
                <w:szCs w:val="18"/>
              </w:rPr>
              <w:t>Тема 2.4.7.</w:t>
            </w:r>
          </w:p>
          <w:p w:rsidR="001B5B2F" w:rsidRDefault="001B5B2F" w:rsidP="00F410CF">
            <w:pPr>
              <w:rPr>
                <w:rFonts w:ascii="Times New Roman" w:hAnsi="Times New Roman" w:cs="Times New Roman"/>
                <w:sz w:val="26"/>
                <w:szCs w:val="26"/>
              </w:rPr>
            </w:pPr>
            <w:r w:rsidRPr="00F410CF">
              <w:rPr>
                <w:rStyle w:val="85pt"/>
                <w:rFonts w:eastAsiaTheme="minorHAnsi"/>
                <w:sz w:val="18"/>
                <w:szCs w:val="18"/>
              </w:rPr>
              <w:t>Электронные системы помощи водителю</w:t>
            </w:r>
          </w:p>
        </w:tc>
        <w:tc>
          <w:tcPr>
            <w:tcW w:w="5400" w:type="dxa"/>
            <w:gridSpan w:val="2"/>
          </w:tcPr>
          <w:p w:rsidR="001B5B2F" w:rsidRDefault="001B5B2F" w:rsidP="00BC7EE9">
            <w:pPr>
              <w:pStyle w:val="180"/>
              <w:shd w:val="clear" w:color="auto" w:fill="auto"/>
              <w:spacing w:line="240" w:lineRule="auto"/>
              <w:rPr>
                <w:rStyle w:val="1885pt0pt"/>
                <w:b/>
                <w:sz w:val="18"/>
                <w:szCs w:val="18"/>
              </w:rPr>
            </w:pPr>
          </w:p>
          <w:p w:rsidR="001B5B2F" w:rsidRPr="00C34D66" w:rsidRDefault="001B5B2F" w:rsidP="00BC7EE9">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BC7EE9">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BC7EE9">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B5B2F" w:rsidRDefault="001B5B2F" w:rsidP="00FC02D6">
            <w:pPr>
              <w:jc w:val="center"/>
              <w:rPr>
                <w:rFonts w:ascii="Times New Roman" w:hAnsi="Times New Roman" w:cs="Times New Roman"/>
                <w:sz w:val="18"/>
                <w:szCs w:val="18"/>
              </w:rPr>
            </w:pPr>
          </w:p>
          <w:p w:rsidR="001B5B2F" w:rsidRDefault="001B5B2F" w:rsidP="00FC02D6">
            <w:pPr>
              <w:jc w:val="center"/>
              <w:rPr>
                <w:rFonts w:ascii="Times New Roman" w:hAnsi="Times New Roman" w:cs="Times New Roman"/>
                <w:sz w:val="18"/>
                <w:szCs w:val="18"/>
              </w:rPr>
            </w:pPr>
          </w:p>
          <w:p w:rsidR="001B5B2F" w:rsidRDefault="001B5B2F" w:rsidP="00FC02D6">
            <w:pPr>
              <w:jc w:val="center"/>
              <w:rPr>
                <w:rFonts w:ascii="Times New Roman" w:hAnsi="Times New Roman" w:cs="Times New Roman"/>
                <w:sz w:val="18"/>
                <w:szCs w:val="18"/>
              </w:rPr>
            </w:pPr>
          </w:p>
          <w:p w:rsidR="001B5B2F" w:rsidRDefault="001B5B2F" w:rsidP="00FC02D6">
            <w:pPr>
              <w:jc w:val="center"/>
              <w:rPr>
                <w:rFonts w:ascii="Times New Roman" w:hAnsi="Times New Roman" w:cs="Times New Roman"/>
                <w:sz w:val="18"/>
                <w:szCs w:val="18"/>
              </w:rPr>
            </w:pPr>
            <w:r>
              <w:rPr>
                <w:rFonts w:ascii="Times New Roman" w:hAnsi="Times New Roman" w:cs="Times New Roman"/>
                <w:sz w:val="18"/>
                <w:szCs w:val="18"/>
              </w:rPr>
              <w:t>2</w:t>
            </w:r>
          </w:p>
        </w:tc>
      </w:tr>
      <w:tr w:rsidR="001B5B2F" w:rsidTr="00BC7EE9">
        <w:tc>
          <w:tcPr>
            <w:tcW w:w="2358" w:type="dxa"/>
            <w:vMerge/>
          </w:tcPr>
          <w:p w:rsidR="001B5B2F" w:rsidRDefault="001B5B2F" w:rsidP="009E3BFB">
            <w:pPr>
              <w:rPr>
                <w:rFonts w:ascii="Times New Roman" w:hAnsi="Times New Roman" w:cs="Times New Roman"/>
                <w:sz w:val="26"/>
                <w:szCs w:val="26"/>
              </w:rPr>
            </w:pPr>
          </w:p>
        </w:tc>
        <w:tc>
          <w:tcPr>
            <w:tcW w:w="5400" w:type="dxa"/>
            <w:gridSpan w:val="2"/>
            <w:vAlign w:val="bottom"/>
          </w:tcPr>
          <w:p w:rsidR="001B5B2F" w:rsidRPr="009E3BFB" w:rsidRDefault="001B5B2F" w:rsidP="009E3BFB">
            <w:pPr>
              <w:pStyle w:val="5"/>
              <w:shd w:val="clear" w:color="auto" w:fill="auto"/>
              <w:spacing w:line="240" w:lineRule="auto"/>
              <w:ind w:left="52" w:firstLine="0"/>
              <w:jc w:val="left"/>
              <w:rPr>
                <w:sz w:val="18"/>
                <w:szCs w:val="18"/>
              </w:rPr>
            </w:pPr>
            <w:r w:rsidRPr="009E3BFB">
              <w:rPr>
                <w:rStyle w:val="85pt"/>
                <w:sz w:val="18"/>
                <w:szCs w:val="18"/>
              </w:rPr>
              <w:t xml:space="preserve">1.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9E3BFB">
              <w:rPr>
                <w:rStyle w:val="85pt"/>
                <w:sz w:val="18"/>
                <w:szCs w:val="18"/>
              </w:rPr>
              <w:t>противобуксовочная</w:t>
            </w:r>
            <w:proofErr w:type="spellEnd"/>
            <w:r w:rsidRPr="009E3BFB">
              <w:rPr>
                <w:rStyle w:val="85pt"/>
                <w:sz w:val="18"/>
                <w:szCs w:val="18"/>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
        </w:tc>
        <w:tc>
          <w:tcPr>
            <w:tcW w:w="1002" w:type="dxa"/>
            <w:gridSpan w:val="3"/>
            <w:vAlign w:val="center"/>
          </w:tcPr>
          <w:p w:rsidR="001B5B2F" w:rsidRPr="009E3BFB" w:rsidRDefault="001B5B2F" w:rsidP="009E3BFB">
            <w:pPr>
              <w:pStyle w:val="5"/>
              <w:shd w:val="clear" w:color="auto" w:fill="auto"/>
              <w:spacing w:line="240" w:lineRule="auto"/>
              <w:ind w:left="52" w:firstLine="0"/>
              <w:jc w:val="center"/>
              <w:rPr>
                <w:sz w:val="18"/>
                <w:szCs w:val="18"/>
              </w:rPr>
            </w:pPr>
            <w:r w:rsidRPr="009E3BFB">
              <w:rPr>
                <w:rStyle w:val="85pt"/>
                <w:sz w:val="18"/>
                <w:szCs w:val="18"/>
              </w:rPr>
              <w:t>1</w:t>
            </w:r>
          </w:p>
        </w:tc>
        <w:tc>
          <w:tcPr>
            <w:tcW w:w="954" w:type="dxa"/>
            <w:vMerge/>
          </w:tcPr>
          <w:p w:rsidR="001B5B2F" w:rsidRDefault="001B5B2F" w:rsidP="009E3BFB">
            <w:pPr>
              <w:jc w:val="center"/>
              <w:rPr>
                <w:rFonts w:ascii="Times New Roman" w:hAnsi="Times New Roman" w:cs="Times New Roman"/>
                <w:sz w:val="18"/>
                <w:szCs w:val="18"/>
              </w:rPr>
            </w:pPr>
          </w:p>
        </w:tc>
      </w:tr>
      <w:tr w:rsidR="001B5B2F" w:rsidTr="00BC7EE9">
        <w:tc>
          <w:tcPr>
            <w:tcW w:w="2358" w:type="dxa"/>
            <w:vMerge/>
          </w:tcPr>
          <w:p w:rsidR="001B5B2F" w:rsidRDefault="001B5B2F" w:rsidP="009E3BFB">
            <w:pPr>
              <w:rPr>
                <w:rFonts w:ascii="Times New Roman" w:hAnsi="Times New Roman" w:cs="Times New Roman"/>
                <w:sz w:val="26"/>
                <w:szCs w:val="26"/>
              </w:rPr>
            </w:pPr>
          </w:p>
        </w:tc>
        <w:tc>
          <w:tcPr>
            <w:tcW w:w="5400" w:type="dxa"/>
            <w:gridSpan w:val="2"/>
            <w:vAlign w:val="bottom"/>
          </w:tcPr>
          <w:p w:rsidR="001B5B2F" w:rsidRPr="009E3BFB" w:rsidRDefault="001B5B2F" w:rsidP="009E3BFB">
            <w:pPr>
              <w:pStyle w:val="5"/>
              <w:shd w:val="clear" w:color="auto" w:fill="auto"/>
              <w:spacing w:line="240" w:lineRule="auto"/>
              <w:ind w:left="52" w:firstLine="0"/>
              <w:jc w:val="left"/>
              <w:rPr>
                <w:sz w:val="18"/>
                <w:szCs w:val="18"/>
              </w:rPr>
            </w:pPr>
            <w:r w:rsidRPr="009E3BFB">
              <w:rPr>
                <w:rStyle w:val="85pt"/>
                <w:sz w:val="18"/>
                <w:szCs w:val="18"/>
              </w:rPr>
              <w:t xml:space="preserve">2. Системы - ассистенты водителя (ассистент движения на спуске, ассистент </w:t>
            </w:r>
            <w:proofErr w:type="spellStart"/>
            <w:r w:rsidRPr="009E3BFB">
              <w:rPr>
                <w:rStyle w:val="85pt"/>
                <w:sz w:val="18"/>
                <w:szCs w:val="18"/>
              </w:rPr>
              <w:t>трогания</w:t>
            </w:r>
            <w:proofErr w:type="spellEnd"/>
            <w:r w:rsidRPr="009E3BFB">
              <w:rPr>
                <w:rStyle w:val="85pt"/>
                <w:sz w:val="18"/>
                <w:szCs w:val="18"/>
              </w:rPr>
              <w:t xml:space="preserve"> на подъеме, динамический ассистент </w:t>
            </w:r>
            <w:proofErr w:type="spellStart"/>
            <w:r w:rsidRPr="009E3BFB">
              <w:rPr>
                <w:rStyle w:val="85pt"/>
                <w:sz w:val="18"/>
                <w:szCs w:val="18"/>
              </w:rPr>
              <w:t>трогания</w:t>
            </w:r>
            <w:proofErr w:type="spellEnd"/>
            <w:r w:rsidRPr="009E3BFB">
              <w:rPr>
                <w:rStyle w:val="85pt"/>
                <w:sz w:val="18"/>
                <w:szCs w:val="18"/>
              </w:rPr>
              <w:t xml:space="preserve"> с места, функция автоматического включения стояночного тормоза, функция просушивания тормозов, ассистент рулевой </w:t>
            </w:r>
            <w:r w:rsidRPr="009E3BFB">
              <w:rPr>
                <w:rStyle w:val="85pt"/>
                <w:sz w:val="18"/>
                <w:szCs w:val="18"/>
              </w:rPr>
              <w:lastRenderedPageBreak/>
              <w:t>коррекции, адаптивный круи</w:t>
            </w:r>
            <w:proofErr w:type="gramStart"/>
            <w:r w:rsidRPr="009E3BFB">
              <w:rPr>
                <w:rStyle w:val="85pt"/>
                <w:sz w:val="18"/>
                <w:szCs w:val="18"/>
              </w:rPr>
              <w:t>з-</w:t>
            </w:r>
            <w:proofErr w:type="gramEnd"/>
            <w:r w:rsidRPr="009E3BFB">
              <w:rPr>
                <w:rStyle w:val="85pt"/>
                <w:sz w:val="18"/>
                <w:szCs w:val="18"/>
              </w:rPr>
              <w:t xml:space="preserve"> 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tc>
        <w:tc>
          <w:tcPr>
            <w:tcW w:w="1002" w:type="dxa"/>
            <w:gridSpan w:val="3"/>
            <w:vAlign w:val="center"/>
          </w:tcPr>
          <w:p w:rsidR="001B5B2F" w:rsidRPr="009E3BFB" w:rsidRDefault="001B5B2F" w:rsidP="009E3BFB">
            <w:pPr>
              <w:pStyle w:val="5"/>
              <w:shd w:val="clear" w:color="auto" w:fill="auto"/>
              <w:spacing w:line="240" w:lineRule="auto"/>
              <w:ind w:firstLine="0"/>
              <w:jc w:val="center"/>
              <w:rPr>
                <w:sz w:val="18"/>
                <w:szCs w:val="18"/>
              </w:rPr>
            </w:pPr>
            <w:r w:rsidRPr="009E3BFB">
              <w:rPr>
                <w:rStyle w:val="85pt"/>
                <w:sz w:val="18"/>
                <w:szCs w:val="18"/>
              </w:rPr>
              <w:lastRenderedPageBreak/>
              <w:t>1</w:t>
            </w:r>
          </w:p>
        </w:tc>
        <w:tc>
          <w:tcPr>
            <w:tcW w:w="954" w:type="dxa"/>
            <w:vMerge/>
          </w:tcPr>
          <w:p w:rsidR="001B5B2F" w:rsidRDefault="001B5B2F" w:rsidP="009E3BFB">
            <w:pPr>
              <w:jc w:val="center"/>
              <w:rPr>
                <w:rFonts w:ascii="Times New Roman" w:hAnsi="Times New Roman" w:cs="Times New Roman"/>
                <w:sz w:val="18"/>
                <w:szCs w:val="18"/>
              </w:rPr>
            </w:pPr>
          </w:p>
        </w:tc>
      </w:tr>
      <w:tr w:rsidR="001B5B2F" w:rsidTr="00BC7EE9">
        <w:tc>
          <w:tcPr>
            <w:tcW w:w="2358" w:type="dxa"/>
            <w:vMerge/>
          </w:tcPr>
          <w:p w:rsidR="001B5B2F" w:rsidRDefault="001B5B2F" w:rsidP="009E3BFB">
            <w:pPr>
              <w:rPr>
                <w:rFonts w:ascii="Times New Roman" w:hAnsi="Times New Roman" w:cs="Times New Roman"/>
                <w:sz w:val="26"/>
                <w:szCs w:val="26"/>
              </w:rPr>
            </w:pPr>
          </w:p>
        </w:tc>
        <w:tc>
          <w:tcPr>
            <w:tcW w:w="7356" w:type="dxa"/>
            <w:gridSpan w:val="6"/>
          </w:tcPr>
          <w:p w:rsidR="001B5B2F" w:rsidRDefault="001B5B2F" w:rsidP="009E3BFB">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1B5B2F" w:rsidTr="00BC7EE9">
        <w:tc>
          <w:tcPr>
            <w:tcW w:w="2358" w:type="dxa"/>
            <w:vMerge/>
          </w:tcPr>
          <w:p w:rsidR="001B5B2F" w:rsidRDefault="001B5B2F" w:rsidP="009E3BFB">
            <w:pPr>
              <w:rPr>
                <w:rFonts w:ascii="Times New Roman" w:hAnsi="Times New Roman" w:cs="Times New Roman"/>
                <w:sz w:val="26"/>
                <w:szCs w:val="26"/>
              </w:rPr>
            </w:pPr>
          </w:p>
        </w:tc>
        <w:tc>
          <w:tcPr>
            <w:tcW w:w="6402" w:type="dxa"/>
            <w:gridSpan w:val="5"/>
          </w:tcPr>
          <w:p w:rsidR="001B5B2F" w:rsidRPr="009E3BFB" w:rsidRDefault="001B5B2F" w:rsidP="009E3BFB">
            <w:pPr>
              <w:pStyle w:val="5"/>
              <w:shd w:val="clear" w:color="auto" w:fill="auto"/>
              <w:spacing w:line="240" w:lineRule="auto"/>
              <w:ind w:left="52" w:firstLine="0"/>
              <w:jc w:val="left"/>
              <w:rPr>
                <w:sz w:val="18"/>
                <w:szCs w:val="18"/>
              </w:rPr>
            </w:pPr>
            <w:r w:rsidRPr="009E3BFB">
              <w:rPr>
                <w:rStyle w:val="85pt1"/>
                <w:sz w:val="18"/>
                <w:szCs w:val="18"/>
              </w:rPr>
              <w:t>1. Теоретическое занятие: Электронные системы помощи водителю</w:t>
            </w:r>
          </w:p>
        </w:tc>
        <w:tc>
          <w:tcPr>
            <w:tcW w:w="954" w:type="dxa"/>
            <w:vAlign w:val="center"/>
          </w:tcPr>
          <w:p w:rsidR="001B5B2F" w:rsidRPr="009E3BFB" w:rsidRDefault="001B5B2F" w:rsidP="009E3BFB">
            <w:pPr>
              <w:pStyle w:val="5"/>
              <w:shd w:val="clear" w:color="auto" w:fill="auto"/>
              <w:spacing w:line="240" w:lineRule="auto"/>
              <w:ind w:firstLine="0"/>
              <w:jc w:val="center"/>
              <w:rPr>
                <w:i/>
                <w:sz w:val="18"/>
                <w:szCs w:val="18"/>
              </w:rPr>
            </w:pPr>
            <w:r w:rsidRPr="009E3BFB">
              <w:rPr>
                <w:rStyle w:val="85pt1"/>
                <w:i w:val="0"/>
                <w:sz w:val="18"/>
                <w:szCs w:val="18"/>
              </w:rPr>
              <w:t>2</w:t>
            </w:r>
          </w:p>
        </w:tc>
      </w:tr>
      <w:tr w:rsidR="00D3618F" w:rsidTr="00BC7EE9">
        <w:tc>
          <w:tcPr>
            <w:tcW w:w="2358" w:type="dxa"/>
            <w:vMerge w:val="restart"/>
          </w:tcPr>
          <w:p w:rsidR="00D3618F" w:rsidRPr="00D3618F" w:rsidRDefault="00D3618F" w:rsidP="00D3618F">
            <w:pPr>
              <w:pStyle w:val="180"/>
              <w:shd w:val="clear" w:color="auto" w:fill="auto"/>
              <w:spacing w:line="240" w:lineRule="auto"/>
              <w:jc w:val="left"/>
              <w:rPr>
                <w:rStyle w:val="1885pt0pt"/>
                <w:b/>
                <w:sz w:val="18"/>
                <w:szCs w:val="18"/>
              </w:rPr>
            </w:pPr>
            <w:r w:rsidRPr="00D3618F">
              <w:rPr>
                <w:rStyle w:val="1885pt0pt"/>
                <w:b/>
                <w:sz w:val="18"/>
                <w:szCs w:val="18"/>
              </w:rPr>
              <w:t xml:space="preserve">Тема 2.4.8. </w:t>
            </w:r>
          </w:p>
          <w:p w:rsidR="00D3618F" w:rsidRPr="00D3618F" w:rsidRDefault="00D3618F" w:rsidP="00D3618F">
            <w:pPr>
              <w:pStyle w:val="180"/>
              <w:shd w:val="clear" w:color="auto" w:fill="auto"/>
              <w:spacing w:line="240" w:lineRule="auto"/>
              <w:jc w:val="left"/>
              <w:rPr>
                <w:sz w:val="18"/>
                <w:szCs w:val="18"/>
              </w:rPr>
            </w:pPr>
            <w:r w:rsidRPr="00D3618F">
              <w:rPr>
                <w:rStyle w:val="1885pt0pt"/>
                <w:sz w:val="18"/>
                <w:szCs w:val="18"/>
              </w:rPr>
              <w:t>Система</w:t>
            </w:r>
            <w:r>
              <w:rPr>
                <w:rStyle w:val="1885pt0pt"/>
                <w:sz w:val="18"/>
                <w:szCs w:val="18"/>
              </w:rPr>
              <w:t xml:space="preserve"> </w:t>
            </w:r>
            <w:proofErr w:type="gramStart"/>
            <w:r w:rsidRPr="00D3618F">
              <w:rPr>
                <w:rStyle w:val="1885pt0pt"/>
                <w:sz w:val="18"/>
                <w:szCs w:val="18"/>
              </w:rPr>
              <w:t>технического</w:t>
            </w:r>
            <w:proofErr w:type="gramEnd"/>
          </w:p>
          <w:p w:rsidR="00D3618F" w:rsidRDefault="00D3618F" w:rsidP="00D3618F">
            <w:pPr>
              <w:rPr>
                <w:rFonts w:ascii="Times New Roman" w:hAnsi="Times New Roman" w:cs="Times New Roman"/>
                <w:sz w:val="26"/>
                <w:szCs w:val="26"/>
              </w:rPr>
            </w:pPr>
            <w:r w:rsidRPr="00D3618F">
              <w:rPr>
                <w:rStyle w:val="1885pt0pt"/>
                <w:rFonts w:eastAsiaTheme="minorHAnsi"/>
                <w:sz w:val="18"/>
                <w:szCs w:val="18"/>
              </w:rPr>
              <w:t>обслуживания</w:t>
            </w:r>
          </w:p>
        </w:tc>
        <w:tc>
          <w:tcPr>
            <w:tcW w:w="5400" w:type="dxa"/>
            <w:gridSpan w:val="2"/>
          </w:tcPr>
          <w:p w:rsidR="00D3618F" w:rsidRDefault="00D3618F" w:rsidP="00BC7EE9">
            <w:pPr>
              <w:pStyle w:val="180"/>
              <w:shd w:val="clear" w:color="auto" w:fill="auto"/>
              <w:spacing w:line="240" w:lineRule="auto"/>
              <w:rPr>
                <w:rStyle w:val="1885pt0pt"/>
                <w:b/>
                <w:sz w:val="18"/>
                <w:szCs w:val="18"/>
              </w:rPr>
            </w:pPr>
          </w:p>
          <w:p w:rsidR="00D3618F" w:rsidRPr="00C34D66" w:rsidRDefault="00D3618F" w:rsidP="00BC7EE9">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D3618F" w:rsidRDefault="00D3618F" w:rsidP="00BC7EE9">
            <w:pPr>
              <w:pStyle w:val="180"/>
              <w:shd w:val="clear" w:color="auto" w:fill="auto"/>
              <w:spacing w:line="240" w:lineRule="auto"/>
              <w:jc w:val="center"/>
              <w:rPr>
                <w:rStyle w:val="187pt0pt"/>
                <w:sz w:val="18"/>
                <w:szCs w:val="18"/>
              </w:rPr>
            </w:pPr>
            <w:r w:rsidRPr="00C34D66">
              <w:rPr>
                <w:rStyle w:val="187pt0pt"/>
                <w:sz w:val="18"/>
                <w:szCs w:val="18"/>
              </w:rPr>
              <w:t>Уровень</w:t>
            </w:r>
          </w:p>
          <w:p w:rsidR="00D3618F" w:rsidRPr="00C34D66" w:rsidRDefault="00D3618F" w:rsidP="00BC7EE9">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D3618F" w:rsidRDefault="00D3618F" w:rsidP="009E3BFB">
            <w:pPr>
              <w:jc w:val="center"/>
              <w:rPr>
                <w:rFonts w:ascii="Times New Roman" w:hAnsi="Times New Roman" w:cs="Times New Roman"/>
                <w:sz w:val="18"/>
                <w:szCs w:val="18"/>
              </w:rPr>
            </w:pPr>
          </w:p>
          <w:p w:rsidR="00D3618F" w:rsidRDefault="00D3618F" w:rsidP="009E3BFB">
            <w:pPr>
              <w:jc w:val="center"/>
              <w:rPr>
                <w:rFonts w:ascii="Times New Roman" w:hAnsi="Times New Roman" w:cs="Times New Roman"/>
                <w:sz w:val="18"/>
                <w:szCs w:val="18"/>
              </w:rPr>
            </w:pPr>
          </w:p>
          <w:p w:rsidR="00D3618F" w:rsidRDefault="00D3618F" w:rsidP="009E3BFB">
            <w:pPr>
              <w:jc w:val="center"/>
              <w:rPr>
                <w:rFonts w:ascii="Times New Roman" w:hAnsi="Times New Roman" w:cs="Times New Roman"/>
                <w:sz w:val="18"/>
                <w:szCs w:val="18"/>
              </w:rPr>
            </w:pPr>
          </w:p>
          <w:p w:rsidR="00D3618F" w:rsidRDefault="00D3618F" w:rsidP="009E3BFB">
            <w:pPr>
              <w:jc w:val="center"/>
              <w:rPr>
                <w:rFonts w:ascii="Times New Roman" w:hAnsi="Times New Roman" w:cs="Times New Roman"/>
                <w:sz w:val="18"/>
                <w:szCs w:val="18"/>
              </w:rPr>
            </w:pPr>
          </w:p>
          <w:p w:rsidR="00D3618F" w:rsidRDefault="00D3618F" w:rsidP="009E3BFB">
            <w:pPr>
              <w:jc w:val="center"/>
              <w:rPr>
                <w:rFonts w:ascii="Times New Roman" w:hAnsi="Times New Roman" w:cs="Times New Roman"/>
                <w:sz w:val="18"/>
                <w:szCs w:val="18"/>
              </w:rPr>
            </w:pPr>
          </w:p>
          <w:p w:rsidR="00D3618F" w:rsidRDefault="00D3618F" w:rsidP="009E3BFB">
            <w:pPr>
              <w:jc w:val="center"/>
              <w:rPr>
                <w:rFonts w:ascii="Times New Roman" w:hAnsi="Times New Roman" w:cs="Times New Roman"/>
                <w:sz w:val="18"/>
                <w:szCs w:val="18"/>
              </w:rPr>
            </w:pPr>
          </w:p>
          <w:p w:rsidR="00D3618F" w:rsidRDefault="00D3618F" w:rsidP="009E3BFB">
            <w:pPr>
              <w:jc w:val="center"/>
              <w:rPr>
                <w:rFonts w:ascii="Times New Roman" w:hAnsi="Times New Roman" w:cs="Times New Roman"/>
                <w:sz w:val="18"/>
                <w:szCs w:val="18"/>
              </w:rPr>
            </w:pPr>
          </w:p>
          <w:p w:rsidR="00D3618F" w:rsidRDefault="00D3618F" w:rsidP="009E3BFB">
            <w:pPr>
              <w:jc w:val="center"/>
              <w:rPr>
                <w:rFonts w:ascii="Times New Roman" w:hAnsi="Times New Roman" w:cs="Times New Roman"/>
                <w:sz w:val="18"/>
                <w:szCs w:val="18"/>
              </w:rPr>
            </w:pPr>
          </w:p>
          <w:p w:rsidR="00D3618F" w:rsidRDefault="00D3618F" w:rsidP="009E3BFB">
            <w:pPr>
              <w:jc w:val="center"/>
              <w:rPr>
                <w:rFonts w:ascii="Times New Roman" w:hAnsi="Times New Roman" w:cs="Times New Roman"/>
                <w:sz w:val="18"/>
                <w:szCs w:val="18"/>
              </w:rPr>
            </w:pPr>
          </w:p>
          <w:p w:rsidR="00D3618F" w:rsidRDefault="00D3618F" w:rsidP="009E3BFB">
            <w:pPr>
              <w:jc w:val="center"/>
              <w:rPr>
                <w:rFonts w:ascii="Times New Roman" w:hAnsi="Times New Roman" w:cs="Times New Roman"/>
                <w:sz w:val="18"/>
                <w:szCs w:val="18"/>
              </w:rPr>
            </w:pPr>
            <w:r>
              <w:rPr>
                <w:rFonts w:ascii="Times New Roman" w:hAnsi="Times New Roman" w:cs="Times New Roman"/>
                <w:sz w:val="18"/>
                <w:szCs w:val="18"/>
              </w:rPr>
              <w:t>2</w:t>
            </w:r>
          </w:p>
        </w:tc>
      </w:tr>
      <w:tr w:rsidR="00D3618F" w:rsidTr="00BC7EE9">
        <w:tc>
          <w:tcPr>
            <w:tcW w:w="2358" w:type="dxa"/>
            <w:vMerge/>
          </w:tcPr>
          <w:p w:rsidR="00D3618F" w:rsidRDefault="00D3618F" w:rsidP="00D3618F">
            <w:pPr>
              <w:rPr>
                <w:rFonts w:ascii="Times New Roman" w:hAnsi="Times New Roman" w:cs="Times New Roman"/>
                <w:sz w:val="26"/>
                <w:szCs w:val="26"/>
              </w:rPr>
            </w:pPr>
          </w:p>
        </w:tc>
        <w:tc>
          <w:tcPr>
            <w:tcW w:w="5400" w:type="dxa"/>
            <w:gridSpan w:val="2"/>
          </w:tcPr>
          <w:p w:rsidR="00D3618F" w:rsidRPr="00D3618F" w:rsidRDefault="00D3618F" w:rsidP="00D3618F">
            <w:pPr>
              <w:pStyle w:val="180"/>
              <w:shd w:val="clear" w:color="auto" w:fill="auto"/>
              <w:spacing w:line="240" w:lineRule="auto"/>
              <w:ind w:left="80"/>
              <w:jc w:val="left"/>
              <w:rPr>
                <w:sz w:val="18"/>
                <w:szCs w:val="18"/>
              </w:rPr>
            </w:pPr>
            <w:r w:rsidRPr="00D3618F">
              <w:rPr>
                <w:rStyle w:val="1885pt0pt"/>
                <w:sz w:val="18"/>
                <w:szCs w:val="18"/>
              </w:rPr>
              <w:t>1.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мотоциклов (скутеров) и прицепов. Организации, осуществляющие техническое обслуживание транспортных средств. Назначение и содержание сервисной книжки</w:t>
            </w:r>
          </w:p>
        </w:tc>
        <w:tc>
          <w:tcPr>
            <w:tcW w:w="1002" w:type="dxa"/>
            <w:gridSpan w:val="3"/>
            <w:vAlign w:val="center"/>
          </w:tcPr>
          <w:p w:rsidR="00D3618F" w:rsidRPr="00D3618F" w:rsidRDefault="00D3618F" w:rsidP="00D3618F">
            <w:pPr>
              <w:pStyle w:val="180"/>
              <w:shd w:val="clear" w:color="auto" w:fill="auto"/>
              <w:spacing w:line="240" w:lineRule="auto"/>
              <w:ind w:left="80"/>
              <w:jc w:val="center"/>
              <w:rPr>
                <w:sz w:val="18"/>
                <w:szCs w:val="18"/>
              </w:rPr>
            </w:pPr>
            <w:r w:rsidRPr="00D3618F">
              <w:rPr>
                <w:rStyle w:val="1885pt0pt"/>
                <w:sz w:val="18"/>
                <w:szCs w:val="18"/>
              </w:rPr>
              <w:t>1</w:t>
            </w:r>
          </w:p>
        </w:tc>
        <w:tc>
          <w:tcPr>
            <w:tcW w:w="954" w:type="dxa"/>
            <w:vMerge/>
          </w:tcPr>
          <w:p w:rsidR="00D3618F" w:rsidRDefault="00D3618F" w:rsidP="00D3618F">
            <w:pPr>
              <w:jc w:val="center"/>
              <w:rPr>
                <w:rFonts w:ascii="Times New Roman" w:hAnsi="Times New Roman" w:cs="Times New Roman"/>
                <w:sz w:val="18"/>
                <w:szCs w:val="18"/>
              </w:rPr>
            </w:pPr>
          </w:p>
        </w:tc>
      </w:tr>
      <w:tr w:rsidR="00D3618F" w:rsidTr="00BC7EE9">
        <w:tc>
          <w:tcPr>
            <w:tcW w:w="2358" w:type="dxa"/>
            <w:vMerge/>
          </w:tcPr>
          <w:p w:rsidR="00D3618F" w:rsidRDefault="00D3618F" w:rsidP="00D3618F">
            <w:pPr>
              <w:rPr>
                <w:rFonts w:ascii="Times New Roman" w:hAnsi="Times New Roman" w:cs="Times New Roman"/>
                <w:sz w:val="26"/>
                <w:szCs w:val="26"/>
              </w:rPr>
            </w:pPr>
          </w:p>
        </w:tc>
        <w:tc>
          <w:tcPr>
            <w:tcW w:w="5400" w:type="dxa"/>
            <w:gridSpan w:val="2"/>
          </w:tcPr>
          <w:p w:rsidR="00D3618F" w:rsidRPr="00D3618F" w:rsidRDefault="00D3618F" w:rsidP="00D3618F">
            <w:pPr>
              <w:pStyle w:val="180"/>
              <w:shd w:val="clear" w:color="auto" w:fill="auto"/>
              <w:spacing w:line="240" w:lineRule="auto"/>
              <w:ind w:left="80"/>
              <w:jc w:val="left"/>
              <w:rPr>
                <w:sz w:val="18"/>
                <w:szCs w:val="18"/>
              </w:rPr>
            </w:pPr>
            <w:r w:rsidRPr="00D3618F">
              <w:rPr>
                <w:rStyle w:val="1885pt0pt"/>
                <w:sz w:val="18"/>
                <w:szCs w:val="18"/>
              </w:rPr>
              <w:t>2. Контрольный осмотр и ежедневное техническое обслуживание автомобиля, мотоцикла (скутера) и прицепа, его назначение, периодичность и порядок проведения</w:t>
            </w:r>
          </w:p>
        </w:tc>
        <w:tc>
          <w:tcPr>
            <w:tcW w:w="1002" w:type="dxa"/>
            <w:gridSpan w:val="3"/>
            <w:vAlign w:val="bottom"/>
          </w:tcPr>
          <w:p w:rsidR="00D3618F" w:rsidRPr="00D3618F" w:rsidRDefault="00D3618F" w:rsidP="00D3618F">
            <w:pPr>
              <w:pStyle w:val="180"/>
              <w:shd w:val="clear" w:color="auto" w:fill="auto"/>
              <w:spacing w:line="240" w:lineRule="auto"/>
              <w:ind w:left="80"/>
              <w:jc w:val="center"/>
              <w:rPr>
                <w:sz w:val="18"/>
                <w:szCs w:val="18"/>
              </w:rPr>
            </w:pPr>
            <w:r w:rsidRPr="00D3618F">
              <w:rPr>
                <w:rStyle w:val="1885pt0pt"/>
                <w:sz w:val="18"/>
                <w:szCs w:val="18"/>
              </w:rPr>
              <w:t>3</w:t>
            </w:r>
          </w:p>
        </w:tc>
        <w:tc>
          <w:tcPr>
            <w:tcW w:w="954" w:type="dxa"/>
            <w:vMerge/>
          </w:tcPr>
          <w:p w:rsidR="00D3618F" w:rsidRDefault="00D3618F" w:rsidP="00D3618F">
            <w:pPr>
              <w:jc w:val="center"/>
              <w:rPr>
                <w:rFonts w:ascii="Times New Roman" w:hAnsi="Times New Roman" w:cs="Times New Roman"/>
                <w:sz w:val="18"/>
                <w:szCs w:val="18"/>
              </w:rPr>
            </w:pPr>
          </w:p>
        </w:tc>
      </w:tr>
      <w:tr w:rsidR="00D3618F" w:rsidTr="00BC7EE9">
        <w:tc>
          <w:tcPr>
            <w:tcW w:w="2358" w:type="dxa"/>
            <w:vMerge/>
          </w:tcPr>
          <w:p w:rsidR="00D3618F" w:rsidRDefault="00D3618F" w:rsidP="00D3618F">
            <w:pPr>
              <w:rPr>
                <w:rFonts w:ascii="Times New Roman" w:hAnsi="Times New Roman" w:cs="Times New Roman"/>
                <w:sz w:val="26"/>
                <w:szCs w:val="26"/>
              </w:rPr>
            </w:pPr>
          </w:p>
        </w:tc>
        <w:tc>
          <w:tcPr>
            <w:tcW w:w="5400" w:type="dxa"/>
            <w:gridSpan w:val="2"/>
          </w:tcPr>
          <w:p w:rsidR="00D3618F" w:rsidRPr="00D3618F" w:rsidRDefault="00D3618F" w:rsidP="00D3618F">
            <w:pPr>
              <w:pStyle w:val="180"/>
              <w:shd w:val="clear" w:color="auto" w:fill="auto"/>
              <w:spacing w:line="240" w:lineRule="auto"/>
              <w:ind w:left="80"/>
              <w:jc w:val="left"/>
              <w:rPr>
                <w:sz w:val="18"/>
                <w:szCs w:val="18"/>
              </w:rPr>
            </w:pPr>
            <w:r w:rsidRPr="00D3618F">
              <w:rPr>
                <w:rStyle w:val="1885pt0pt"/>
                <w:sz w:val="18"/>
                <w:szCs w:val="18"/>
              </w:rPr>
              <w:t>3.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tc>
        <w:tc>
          <w:tcPr>
            <w:tcW w:w="1002" w:type="dxa"/>
            <w:gridSpan w:val="3"/>
            <w:vAlign w:val="center"/>
          </w:tcPr>
          <w:p w:rsidR="00D3618F" w:rsidRPr="00D3618F" w:rsidRDefault="00D3618F" w:rsidP="00D3618F">
            <w:pPr>
              <w:pStyle w:val="180"/>
              <w:shd w:val="clear" w:color="auto" w:fill="auto"/>
              <w:spacing w:line="240" w:lineRule="auto"/>
              <w:ind w:left="80"/>
              <w:jc w:val="center"/>
              <w:rPr>
                <w:sz w:val="18"/>
                <w:szCs w:val="18"/>
              </w:rPr>
            </w:pPr>
            <w:r w:rsidRPr="00D3618F">
              <w:rPr>
                <w:rStyle w:val="1885pt0pt"/>
                <w:sz w:val="18"/>
                <w:szCs w:val="18"/>
              </w:rPr>
              <w:t>1</w:t>
            </w:r>
          </w:p>
        </w:tc>
        <w:tc>
          <w:tcPr>
            <w:tcW w:w="954" w:type="dxa"/>
            <w:vMerge/>
          </w:tcPr>
          <w:p w:rsidR="00D3618F" w:rsidRDefault="00D3618F" w:rsidP="00D3618F">
            <w:pPr>
              <w:jc w:val="center"/>
              <w:rPr>
                <w:rFonts w:ascii="Times New Roman" w:hAnsi="Times New Roman" w:cs="Times New Roman"/>
                <w:sz w:val="18"/>
                <w:szCs w:val="18"/>
              </w:rPr>
            </w:pPr>
          </w:p>
        </w:tc>
      </w:tr>
      <w:tr w:rsidR="00D3618F" w:rsidTr="00BC7EE9">
        <w:tc>
          <w:tcPr>
            <w:tcW w:w="2358" w:type="dxa"/>
            <w:vMerge/>
          </w:tcPr>
          <w:p w:rsidR="00D3618F" w:rsidRDefault="00D3618F" w:rsidP="00D3618F">
            <w:pPr>
              <w:rPr>
                <w:rFonts w:ascii="Times New Roman" w:hAnsi="Times New Roman" w:cs="Times New Roman"/>
                <w:sz w:val="26"/>
                <w:szCs w:val="26"/>
              </w:rPr>
            </w:pPr>
          </w:p>
        </w:tc>
        <w:tc>
          <w:tcPr>
            <w:tcW w:w="5400" w:type="dxa"/>
            <w:gridSpan w:val="2"/>
          </w:tcPr>
          <w:p w:rsidR="00D3618F" w:rsidRPr="00D3618F" w:rsidRDefault="00D3618F" w:rsidP="00D3618F">
            <w:pPr>
              <w:pStyle w:val="180"/>
              <w:shd w:val="clear" w:color="auto" w:fill="auto"/>
              <w:spacing w:line="240" w:lineRule="auto"/>
              <w:ind w:left="80"/>
              <w:jc w:val="left"/>
              <w:rPr>
                <w:sz w:val="18"/>
                <w:szCs w:val="18"/>
              </w:rPr>
            </w:pPr>
            <w:r w:rsidRPr="00D3618F">
              <w:rPr>
                <w:rStyle w:val="1885pt0pt"/>
                <w:sz w:val="18"/>
                <w:szCs w:val="18"/>
              </w:rPr>
              <w:t>4. Меры безопасности при выполнении работ по ежедневному техническому обслуживанию транспортного средства. Противопожарная безопасность на автозаправочных станциях. Меры по защите окружающей природной среды при эксплуатации транспортного средства</w:t>
            </w:r>
          </w:p>
        </w:tc>
        <w:tc>
          <w:tcPr>
            <w:tcW w:w="1002" w:type="dxa"/>
            <w:gridSpan w:val="3"/>
            <w:vAlign w:val="bottom"/>
          </w:tcPr>
          <w:p w:rsidR="00D3618F" w:rsidRPr="00D3618F" w:rsidRDefault="00D3618F" w:rsidP="00D3618F">
            <w:pPr>
              <w:pStyle w:val="180"/>
              <w:shd w:val="clear" w:color="auto" w:fill="auto"/>
              <w:spacing w:line="240" w:lineRule="auto"/>
              <w:ind w:left="80"/>
              <w:jc w:val="center"/>
              <w:rPr>
                <w:sz w:val="18"/>
                <w:szCs w:val="18"/>
              </w:rPr>
            </w:pPr>
            <w:r w:rsidRPr="00D3618F">
              <w:rPr>
                <w:rStyle w:val="1885pt0pt"/>
                <w:sz w:val="18"/>
                <w:szCs w:val="18"/>
              </w:rPr>
              <w:t>2</w:t>
            </w:r>
          </w:p>
        </w:tc>
        <w:tc>
          <w:tcPr>
            <w:tcW w:w="954" w:type="dxa"/>
            <w:vMerge/>
          </w:tcPr>
          <w:p w:rsidR="00D3618F" w:rsidRDefault="00D3618F" w:rsidP="00D3618F">
            <w:pPr>
              <w:jc w:val="center"/>
              <w:rPr>
                <w:rFonts w:ascii="Times New Roman" w:hAnsi="Times New Roman" w:cs="Times New Roman"/>
                <w:sz w:val="18"/>
                <w:szCs w:val="18"/>
              </w:rPr>
            </w:pPr>
          </w:p>
        </w:tc>
      </w:tr>
      <w:tr w:rsidR="00D3618F" w:rsidTr="00BC7EE9">
        <w:tc>
          <w:tcPr>
            <w:tcW w:w="2358" w:type="dxa"/>
            <w:vMerge/>
          </w:tcPr>
          <w:p w:rsidR="00D3618F" w:rsidRDefault="00D3618F" w:rsidP="00D3618F">
            <w:pPr>
              <w:rPr>
                <w:rFonts w:ascii="Times New Roman" w:hAnsi="Times New Roman" w:cs="Times New Roman"/>
                <w:sz w:val="26"/>
                <w:szCs w:val="26"/>
              </w:rPr>
            </w:pPr>
          </w:p>
        </w:tc>
        <w:tc>
          <w:tcPr>
            <w:tcW w:w="7356" w:type="dxa"/>
            <w:gridSpan w:val="6"/>
          </w:tcPr>
          <w:p w:rsidR="00D3618F" w:rsidRDefault="00D3618F" w:rsidP="00D3618F">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D3618F" w:rsidTr="00BC7EE9">
        <w:tc>
          <w:tcPr>
            <w:tcW w:w="2358" w:type="dxa"/>
            <w:vMerge/>
          </w:tcPr>
          <w:p w:rsidR="00D3618F" w:rsidRDefault="00D3618F" w:rsidP="00D3618F">
            <w:pPr>
              <w:rPr>
                <w:rFonts w:ascii="Times New Roman" w:hAnsi="Times New Roman" w:cs="Times New Roman"/>
                <w:sz w:val="26"/>
                <w:szCs w:val="26"/>
              </w:rPr>
            </w:pPr>
          </w:p>
        </w:tc>
        <w:tc>
          <w:tcPr>
            <w:tcW w:w="6402" w:type="dxa"/>
            <w:gridSpan w:val="5"/>
          </w:tcPr>
          <w:p w:rsidR="00D3618F" w:rsidRPr="00D3618F" w:rsidRDefault="00D3618F" w:rsidP="00D3618F">
            <w:pPr>
              <w:pStyle w:val="180"/>
              <w:shd w:val="clear" w:color="auto" w:fill="auto"/>
              <w:spacing w:line="240" w:lineRule="auto"/>
              <w:ind w:left="80"/>
              <w:jc w:val="left"/>
              <w:rPr>
                <w:rStyle w:val="1875pt0pt"/>
                <w:sz w:val="18"/>
                <w:szCs w:val="18"/>
              </w:rPr>
            </w:pPr>
            <w:r w:rsidRPr="00D3618F">
              <w:rPr>
                <w:rStyle w:val="18Candara9pt0pt"/>
                <w:rFonts w:ascii="Times New Roman" w:hAnsi="Times New Roman" w:cs="Times New Roman"/>
              </w:rPr>
              <w:t>1</w:t>
            </w:r>
            <w:r w:rsidRPr="00D3618F">
              <w:rPr>
                <w:rStyle w:val="1885pt0pt0"/>
                <w:sz w:val="18"/>
                <w:szCs w:val="18"/>
              </w:rPr>
              <w:t>. Теоретическое занятие: Система технического обслуживания</w:t>
            </w:r>
          </w:p>
        </w:tc>
        <w:tc>
          <w:tcPr>
            <w:tcW w:w="954" w:type="dxa"/>
          </w:tcPr>
          <w:p w:rsidR="00D3618F" w:rsidRDefault="00D3618F" w:rsidP="00D3618F">
            <w:pPr>
              <w:jc w:val="center"/>
              <w:rPr>
                <w:rFonts w:ascii="Times New Roman" w:hAnsi="Times New Roman" w:cs="Times New Roman"/>
                <w:sz w:val="18"/>
                <w:szCs w:val="18"/>
              </w:rPr>
            </w:pPr>
            <w:r>
              <w:rPr>
                <w:rFonts w:ascii="Times New Roman" w:hAnsi="Times New Roman" w:cs="Times New Roman"/>
                <w:sz w:val="18"/>
                <w:szCs w:val="18"/>
              </w:rPr>
              <w:t>2</w:t>
            </w:r>
          </w:p>
        </w:tc>
      </w:tr>
      <w:tr w:rsidR="00D3618F" w:rsidTr="00D3618F">
        <w:tc>
          <w:tcPr>
            <w:tcW w:w="8760" w:type="dxa"/>
            <w:gridSpan w:val="6"/>
          </w:tcPr>
          <w:p w:rsidR="00D3618F" w:rsidRPr="00C8369B" w:rsidRDefault="00D3618F" w:rsidP="00C8369B">
            <w:pPr>
              <w:pStyle w:val="180"/>
              <w:shd w:val="clear" w:color="auto" w:fill="auto"/>
              <w:spacing w:line="240" w:lineRule="auto"/>
              <w:jc w:val="center"/>
              <w:rPr>
                <w:b/>
                <w:sz w:val="18"/>
                <w:szCs w:val="18"/>
              </w:rPr>
            </w:pPr>
            <w:r w:rsidRPr="00C8369B">
              <w:rPr>
                <w:rStyle w:val="1885pt0pt0"/>
                <w:b/>
                <w:sz w:val="18"/>
                <w:szCs w:val="18"/>
              </w:rPr>
              <w:t>Внеаудиторная (самостоятельная) учебная работа по освоению Модуля 2.4.</w:t>
            </w:r>
          </w:p>
          <w:p w:rsidR="00D3618F" w:rsidRPr="00C8369B" w:rsidRDefault="00D3618F" w:rsidP="000F5384">
            <w:pPr>
              <w:pStyle w:val="180"/>
              <w:numPr>
                <w:ilvl w:val="0"/>
                <w:numId w:val="10"/>
              </w:numPr>
              <w:shd w:val="clear" w:color="auto" w:fill="auto"/>
              <w:tabs>
                <w:tab w:val="left" w:pos="149"/>
              </w:tabs>
              <w:spacing w:line="240" w:lineRule="auto"/>
              <w:jc w:val="left"/>
              <w:rPr>
                <w:sz w:val="18"/>
                <w:szCs w:val="18"/>
              </w:rPr>
            </w:pPr>
            <w:r w:rsidRPr="00C8369B">
              <w:rPr>
                <w:rStyle w:val="1885pt0pt0"/>
                <w:sz w:val="18"/>
                <w:szCs w:val="18"/>
              </w:rPr>
              <w:t>Доработка и анализ принципиальных схем трансмиссий автомобилей и мотоциклов (скутеров)</w:t>
            </w:r>
          </w:p>
          <w:p w:rsidR="00D3618F" w:rsidRPr="00C8369B" w:rsidRDefault="00D3618F" w:rsidP="000F5384">
            <w:pPr>
              <w:pStyle w:val="180"/>
              <w:numPr>
                <w:ilvl w:val="0"/>
                <w:numId w:val="10"/>
              </w:numPr>
              <w:shd w:val="clear" w:color="auto" w:fill="auto"/>
              <w:tabs>
                <w:tab w:val="left" w:pos="234"/>
              </w:tabs>
              <w:spacing w:line="240" w:lineRule="auto"/>
              <w:jc w:val="left"/>
              <w:rPr>
                <w:sz w:val="18"/>
                <w:szCs w:val="18"/>
              </w:rPr>
            </w:pPr>
            <w:r w:rsidRPr="00C8369B">
              <w:rPr>
                <w:rStyle w:val="1885pt0pt0"/>
                <w:sz w:val="18"/>
                <w:szCs w:val="18"/>
              </w:rPr>
              <w:t xml:space="preserve">Доработка и анализ принципиальных схем систем зажигания, </w:t>
            </w:r>
            <w:proofErr w:type="spellStart"/>
            <w:r w:rsidRPr="00C8369B">
              <w:rPr>
                <w:rStyle w:val="1885pt0pt0"/>
                <w:sz w:val="18"/>
                <w:szCs w:val="18"/>
              </w:rPr>
              <w:t>электропусковых</w:t>
            </w:r>
            <w:proofErr w:type="spellEnd"/>
            <w:r w:rsidRPr="00C8369B">
              <w:rPr>
                <w:rStyle w:val="1885pt0pt0"/>
                <w:sz w:val="18"/>
                <w:szCs w:val="18"/>
              </w:rPr>
              <w:t xml:space="preserve"> систем, систем освещения и сигнализации автомобилей и мотоциклов (скутеров)</w:t>
            </w:r>
          </w:p>
          <w:p w:rsidR="00D3618F" w:rsidRPr="00C8369B" w:rsidRDefault="00D3618F" w:rsidP="000F5384">
            <w:pPr>
              <w:pStyle w:val="180"/>
              <w:numPr>
                <w:ilvl w:val="0"/>
                <w:numId w:val="10"/>
              </w:numPr>
              <w:shd w:val="clear" w:color="auto" w:fill="auto"/>
              <w:tabs>
                <w:tab w:val="left" w:pos="178"/>
              </w:tabs>
              <w:spacing w:line="240" w:lineRule="auto"/>
              <w:jc w:val="left"/>
              <w:rPr>
                <w:sz w:val="18"/>
                <w:szCs w:val="18"/>
              </w:rPr>
            </w:pPr>
            <w:r w:rsidRPr="00C8369B">
              <w:rPr>
                <w:rStyle w:val="1885pt0pt0"/>
                <w:sz w:val="18"/>
                <w:szCs w:val="18"/>
              </w:rPr>
              <w:t>Систематизация знаний конструкции, устройства и эксплуатации транспортных средств</w:t>
            </w:r>
          </w:p>
          <w:p w:rsidR="00C8369B" w:rsidRPr="00C8369B" w:rsidRDefault="00D3618F" w:rsidP="000F5384">
            <w:pPr>
              <w:pStyle w:val="180"/>
              <w:numPr>
                <w:ilvl w:val="0"/>
                <w:numId w:val="10"/>
              </w:numPr>
              <w:shd w:val="clear" w:color="auto" w:fill="auto"/>
              <w:tabs>
                <w:tab w:val="left" w:pos="267"/>
              </w:tabs>
              <w:spacing w:line="240" w:lineRule="auto"/>
              <w:jc w:val="left"/>
              <w:rPr>
                <w:rStyle w:val="1885pt0pt0"/>
                <w:i w:val="0"/>
                <w:iCs w:val="0"/>
                <w:color w:val="auto"/>
                <w:spacing w:val="-20"/>
                <w:sz w:val="18"/>
                <w:szCs w:val="18"/>
                <w:shd w:val="clear" w:color="auto" w:fill="auto"/>
                <w:lang w:eastAsia="en-US" w:bidi="ar-SA"/>
              </w:rPr>
            </w:pPr>
            <w:r w:rsidRPr="00C8369B">
              <w:rPr>
                <w:rStyle w:val="1885pt0pt0"/>
                <w:sz w:val="18"/>
                <w:szCs w:val="18"/>
              </w:rPr>
              <w:t>Работа с конспектами и рекомендуемой литературой по конструкции, устройству и эксплуатации транспортных средств</w:t>
            </w:r>
            <w:r w:rsidR="00C8369B" w:rsidRPr="00C8369B">
              <w:rPr>
                <w:rStyle w:val="1885pt0pt0"/>
                <w:sz w:val="18"/>
                <w:szCs w:val="18"/>
              </w:rPr>
              <w:t>.</w:t>
            </w:r>
          </w:p>
          <w:p w:rsidR="00D3618F" w:rsidRPr="00C8369B" w:rsidRDefault="00D3618F" w:rsidP="000F5384">
            <w:pPr>
              <w:pStyle w:val="180"/>
              <w:numPr>
                <w:ilvl w:val="0"/>
                <w:numId w:val="10"/>
              </w:numPr>
              <w:shd w:val="clear" w:color="auto" w:fill="auto"/>
              <w:tabs>
                <w:tab w:val="left" w:pos="267"/>
              </w:tabs>
              <w:spacing w:line="240" w:lineRule="auto"/>
              <w:jc w:val="left"/>
              <w:rPr>
                <w:sz w:val="18"/>
                <w:szCs w:val="18"/>
              </w:rPr>
            </w:pPr>
            <w:r w:rsidRPr="00C8369B">
              <w:rPr>
                <w:rStyle w:val="1885pt0pt0"/>
                <w:sz w:val="18"/>
                <w:szCs w:val="18"/>
              </w:rPr>
              <w:t xml:space="preserve"> </w:t>
            </w:r>
            <w:r w:rsidR="00C8369B" w:rsidRPr="00C8369B">
              <w:rPr>
                <w:rStyle w:val="1885pt0pt0"/>
                <w:sz w:val="18"/>
                <w:szCs w:val="18"/>
              </w:rPr>
              <w:t>Подбор законодательных актов и учебно-методической литературы</w:t>
            </w:r>
            <w:proofErr w:type="gramStart"/>
            <w:r w:rsidR="00C8369B" w:rsidRPr="00C8369B">
              <w:rPr>
                <w:rStyle w:val="1885pt0pt0"/>
                <w:sz w:val="18"/>
                <w:szCs w:val="18"/>
              </w:rPr>
              <w:t>,</w:t>
            </w:r>
            <w:r w:rsidRPr="00C8369B">
              <w:rPr>
                <w:rStyle w:val="1885pt0pt0"/>
                <w:sz w:val="18"/>
                <w:szCs w:val="18"/>
              </w:rPr>
              <w:t xml:space="preserve">, </w:t>
            </w:r>
            <w:proofErr w:type="gramEnd"/>
            <w:r w:rsidRPr="00C8369B">
              <w:rPr>
                <w:rStyle w:val="1885pt0pt0"/>
                <w:sz w:val="18"/>
                <w:szCs w:val="18"/>
              </w:rPr>
              <w:t>необходимых для разработки (обновления) рабочих программ</w:t>
            </w:r>
            <w:r w:rsidR="00C8369B" w:rsidRPr="00C8369B">
              <w:rPr>
                <w:rStyle w:val="1885pt0pt0"/>
                <w:sz w:val="18"/>
                <w:szCs w:val="18"/>
              </w:rPr>
              <w:t xml:space="preserve"> учебных предметов</w:t>
            </w:r>
          </w:p>
          <w:p w:rsidR="00D3618F" w:rsidRDefault="00D3618F" w:rsidP="00C8369B">
            <w:pPr>
              <w:rPr>
                <w:rFonts w:ascii="Times New Roman" w:hAnsi="Times New Roman" w:cs="Times New Roman"/>
                <w:sz w:val="18"/>
                <w:szCs w:val="18"/>
              </w:rPr>
            </w:pPr>
            <w:r w:rsidRPr="00C8369B">
              <w:rPr>
                <w:rStyle w:val="1885pt0pt0"/>
                <w:rFonts w:eastAsiaTheme="minorHAnsi"/>
                <w:sz w:val="18"/>
                <w:szCs w:val="18"/>
              </w:rPr>
              <w:t>6. Разработка (обновление) рабочей программы учебного предмета «Устройство и техническое обслуживание транспортных средств категории «В» как объектов управления»</w:t>
            </w:r>
          </w:p>
        </w:tc>
        <w:tc>
          <w:tcPr>
            <w:tcW w:w="954" w:type="dxa"/>
          </w:tcPr>
          <w:p w:rsidR="00D3618F" w:rsidRDefault="00D3618F" w:rsidP="00D3618F">
            <w:pPr>
              <w:jc w:val="center"/>
              <w:rPr>
                <w:rFonts w:ascii="Times New Roman" w:hAnsi="Times New Roman" w:cs="Times New Roman"/>
                <w:sz w:val="18"/>
                <w:szCs w:val="18"/>
              </w:rPr>
            </w:pPr>
          </w:p>
          <w:p w:rsidR="00C8369B" w:rsidRDefault="00C8369B" w:rsidP="00D3618F">
            <w:pPr>
              <w:jc w:val="center"/>
              <w:rPr>
                <w:rFonts w:ascii="Times New Roman" w:hAnsi="Times New Roman" w:cs="Times New Roman"/>
                <w:sz w:val="18"/>
                <w:szCs w:val="18"/>
              </w:rPr>
            </w:pPr>
          </w:p>
          <w:p w:rsidR="00C8369B" w:rsidRDefault="00C8369B" w:rsidP="00D3618F">
            <w:pPr>
              <w:jc w:val="center"/>
              <w:rPr>
                <w:rFonts w:ascii="Times New Roman" w:hAnsi="Times New Roman" w:cs="Times New Roman"/>
                <w:sz w:val="18"/>
                <w:szCs w:val="18"/>
              </w:rPr>
            </w:pPr>
          </w:p>
          <w:p w:rsidR="00C8369B" w:rsidRDefault="00C8369B" w:rsidP="00D3618F">
            <w:pPr>
              <w:jc w:val="center"/>
              <w:rPr>
                <w:rFonts w:ascii="Times New Roman" w:hAnsi="Times New Roman" w:cs="Times New Roman"/>
                <w:sz w:val="18"/>
                <w:szCs w:val="18"/>
              </w:rPr>
            </w:pPr>
          </w:p>
          <w:p w:rsidR="00C8369B" w:rsidRDefault="00C8369B" w:rsidP="00D3618F">
            <w:pPr>
              <w:jc w:val="center"/>
              <w:rPr>
                <w:rFonts w:ascii="Times New Roman" w:hAnsi="Times New Roman" w:cs="Times New Roman"/>
                <w:sz w:val="18"/>
                <w:szCs w:val="18"/>
              </w:rPr>
            </w:pPr>
            <w:r>
              <w:rPr>
                <w:rFonts w:ascii="Times New Roman" w:hAnsi="Times New Roman" w:cs="Times New Roman"/>
                <w:sz w:val="18"/>
                <w:szCs w:val="18"/>
              </w:rPr>
              <w:t>8</w:t>
            </w:r>
          </w:p>
        </w:tc>
      </w:tr>
      <w:tr w:rsidR="00BC7EE9" w:rsidTr="00BC7EE9">
        <w:tc>
          <w:tcPr>
            <w:tcW w:w="8760" w:type="dxa"/>
            <w:gridSpan w:val="6"/>
            <w:vAlign w:val="bottom"/>
          </w:tcPr>
          <w:p w:rsidR="00BC7EE9" w:rsidRPr="00BC7EE9" w:rsidRDefault="00BC7EE9" w:rsidP="00BC7EE9">
            <w:pPr>
              <w:pStyle w:val="5"/>
              <w:shd w:val="clear" w:color="auto" w:fill="auto"/>
              <w:spacing w:line="240" w:lineRule="auto"/>
              <w:ind w:firstLine="0"/>
              <w:jc w:val="center"/>
              <w:rPr>
                <w:b/>
                <w:sz w:val="18"/>
                <w:szCs w:val="18"/>
              </w:rPr>
            </w:pPr>
            <w:r w:rsidRPr="00BC7EE9">
              <w:rPr>
                <w:rStyle w:val="85pt"/>
                <w:b/>
                <w:sz w:val="18"/>
                <w:szCs w:val="18"/>
              </w:rPr>
              <w:t>Модуль 2.5. Перевозки пассажиров и грузов транспортными средствами категории «В»</w:t>
            </w:r>
          </w:p>
        </w:tc>
        <w:tc>
          <w:tcPr>
            <w:tcW w:w="954" w:type="dxa"/>
            <w:vAlign w:val="bottom"/>
          </w:tcPr>
          <w:p w:rsidR="00BC7EE9" w:rsidRDefault="00BC7EE9" w:rsidP="00BC7EE9">
            <w:pPr>
              <w:pStyle w:val="5"/>
              <w:shd w:val="clear" w:color="auto" w:fill="auto"/>
              <w:spacing w:line="170" w:lineRule="exact"/>
              <w:ind w:firstLine="0"/>
              <w:jc w:val="center"/>
            </w:pPr>
            <w:r>
              <w:rPr>
                <w:rStyle w:val="85pt"/>
              </w:rPr>
              <w:t>20</w:t>
            </w:r>
          </w:p>
        </w:tc>
      </w:tr>
      <w:tr w:rsidR="001B5B2F" w:rsidTr="00BC7EE9">
        <w:tc>
          <w:tcPr>
            <w:tcW w:w="2358" w:type="dxa"/>
            <w:vMerge w:val="restart"/>
          </w:tcPr>
          <w:p w:rsidR="001B5B2F" w:rsidRPr="00BC7EE9" w:rsidRDefault="001B5B2F" w:rsidP="00BC7EE9">
            <w:pPr>
              <w:pStyle w:val="5"/>
              <w:shd w:val="clear" w:color="auto" w:fill="auto"/>
              <w:spacing w:line="240" w:lineRule="auto"/>
              <w:ind w:firstLine="0"/>
              <w:jc w:val="left"/>
              <w:rPr>
                <w:b/>
                <w:sz w:val="18"/>
                <w:szCs w:val="18"/>
              </w:rPr>
            </w:pPr>
            <w:r w:rsidRPr="00BC7EE9">
              <w:rPr>
                <w:rStyle w:val="85pt"/>
                <w:b/>
                <w:sz w:val="18"/>
                <w:szCs w:val="18"/>
              </w:rPr>
              <w:t>Тема 2.5.1.</w:t>
            </w:r>
          </w:p>
          <w:p w:rsidR="001B5B2F" w:rsidRDefault="001B5B2F" w:rsidP="00BC7EE9">
            <w:pPr>
              <w:rPr>
                <w:rFonts w:ascii="Times New Roman" w:hAnsi="Times New Roman" w:cs="Times New Roman"/>
                <w:sz w:val="26"/>
                <w:szCs w:val="26"/>
              </w:rPr>
            </w:pPr>
            <w:r w:rsidRPr="00BC7EE9">
              <w:rPr>
                <w:rStyle w:val="85pt"/>
                <w:rFonts w:eastAsiaTheme="minorHAnsi"/>
                <w:sz w:val="18"/>
                <w:szCs w:val="18"/>
              </w:rPr>
              <w:t>Нормативное правовое обеспечение пассажирских и грузовых перевозок автомобильным транспортом</w:t>
            </w:r>
          </w:p>
        </w:tc>
        <w:tc>
          <w:tcPr>
            <w:tcW w:w="5400" w:type="dxa"/>
            <w:gridSpan w:val="2"/>
          </w:tcPr>
          <w:p w:rsidR="001B5B2F" w:rsidRDefault="001B5B2F" w:rsidP="00BC7EE9">
            <w:pPr>
              <w:pStyle w:val="180"/>
              <w:shd w:val="clear" w:color="auto" w:fill="auto"/>
              <w:spacing w:line="240" w:lineRule="auto"/>
              <w:rPr>
                <w:rStyle w:val="1885pt0pt"/>
                <w:b/>
                <w:sz w:val="18"/>
                <w:szCs w:val="18"/>
              </w:rPr>
            </w:pPr>
          </w:p>
          <w:p w:rsidR="001B5B2F" w:rsidRPr="00C34D66" w:rsidRDefault="001B5B2F" w:rsidP="00BC7EE9">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BC7EE9">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BC7EE9">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r>
              <w:rPr>
                <w:rFonts w:ascii="Times New Roman" w:hAnsi="Times New Roman" w:cs="Times New Roman"/>
                <w:sz w:val="18"/>
                <w:szCs w:val="18"/>
              </w:rPr>
              <w:t>4</w:t>
            </w:r>
          </w:p>
        </w:tc>
      </w:tr>
      <w:tr w:rsidR="001B5B2F" w:rsidTr="00BC7EE9">
        <w:tc>
          <w:tcPr>
            <w:tcW w:w="2358" w:type="dxa"/>
            <w:vMerge/>
          </w:tcPr>
          <w:p w:rsidR="001B5B2F" w:rsidRDefault="001B5B2F" w:rsidP="00BC7EE9">
            <w:pPr>
              <w:rPr>
                <w:rFonts w:ascii="Times New Roman" w:hAnsi="Times New Roman" w:cs="Times New Roman"/>
                <w:sz w:val="26"/>
                <w:szCs w:val="26"/>
              </w:rPr>
            </w:pPr>
          </w:p>
        </w:tc>
        <w:tc>
          <w:tcPr>
            <w:tcW w:w="5400" w:type="dxa"/>
            <w:gridSpan w:val="2"/>
            <w:vAlign w:val="bottom"/>
          </w:tcPr>
          <w:p w:rsidR="001B5B2F" w:rsidRPr="00BC7EE9" w:rsidRDefault="001B5B2F" w:rsidP="00BC7EE9">
            <w:pPr>
              <w:pStyle w:val="5"/>
              <w:shd w:val="clear" w:color="auto" w:fill="auto"/>
              <w:spacing w:line="240" w:lineRule="auto"/>
              <w:ind w:left="80" w:firstLine="0"/>
              <w:jc w:val="left"/>
              <w:rPr>
                <w:sz w:val="18"/>
                <w:szCs w:val="18"/>
              </w:rPr>
            </w:pPr>
            <w:r w:rsidRPr="00BC7EE9">
              <w:rPr>
                <w:rStyle w:val="85pt"/>
                <w:sz w:val="18"/>
                <w:szCs w:val="18"/>
              </w:rPr>
              <w:t xml:space="preserve">1. </w:t>
            </w:r>
            <w:proofErr w:type="gramStart"/>
            <w:r w:rsidRPr="00BC7EE9">
              <w:rPr>
                <w:rStyle w:val="85pt"/>
                <w:sz w:val="18"/>
                <w:szCs w:val="18"/>
              </w:rPr>
              <w:t>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w:t>
            </w:r>
            <w:proofErr w:type="gramEnd"/>
            <w:r w:rsidRPr="00BC7EE9">
              <w:rPr>
                <w:rStyle w:val="85pt"/>
                <w:sz w:val="18"/>
                <w:szCs w:val="18"/>
              </w:rPr>
              <w:t xml:space="preserve">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w:t>
            </w:r>
          </w:p>
        </w:tc>
        <w:tc>
          <w:tcPr>
            <w:tcW w:w="1002" w:type="dxa"/>
            <w:gridSpan w:val="3"/>
            <w:vAlign w:val="center"/>
          </w:tcPr>
          <w:p w:rsidR="001B5B2F" w:rsidRPr="00BC7EE9" w:rsidRDefault="001B5B2F" w:rsidP="00BC7EE9">
            <w:pPr>
              <w:pStyle w:val="5"/>
              <w:shd w:val="clear" w:color="auto" w:fill="auto"/>
              <w:spacing w:line="240" w:lineRule="auto"/>
              <w:ind w:firstLine="0"/>
              <w:jc w:val="center"/>
              <w:rPr>
                <w:sz w:val="18"/>
                <w:szCs w:val="18"/>
              </w:rPr>
            </w:pPr>
            <w:r w:rsidRPr="00BC7EE9">
              <w:rPr>
                <w:rStyle w:val="85pt"/>
                <w:sz w:val="18"/>
                <w:szCs w:val="18"/>
              </w:rPr>
              <w:t>1</w:t>
            </w:r>
          </w:p>
        </w:tc>
        <w:tc>
          <w:tcPr>
            <w:tcW w:w="954" w:type="dxa"/>
            <w:vMerge/>
          </w:tcPr>
          <w:p w:rsidR="001B5B2F" w:rsidRDefault="001B5B2F" w:rsidP="00BC7EE9">
            <w:pPr>
              <w:jc w:val="center"/>
              <w:rPr>
                <w:rFonts w:ascii="Times New Roman" w:hAnsi="Times New Roman" w:cs="Times New Roman"/>
                <w:sz w:val="18"/>
                <w:szCs w:val="18"/>
              </w:rPr>
            </w:pPr>
          </w:p>
        </w:tc>
      </w:tr>
      <w:tr w:rsidR="001B5B2F" w:rsidTr="00BC7EE9">
        <w:tc>
          <w:tcPr>
            <w:tcW w:w="2358" w:type="dxa"/>
            <w:vMerge/>
          </w:tcPr>
          <w:p w:rsidR="001B5B2F" w:rsidRDefault="001B5B2F" w:rsidP="00BC7EE9">
            <w:pPr>
              <w:rPr>
                <w:rFonts w:ascii="Times New Roman" w:hAnsi="Times New Roman" w:cs="Times New Roman"/>
                <w:sz w:val="26"/>
                <w:szCs w:val="26"/>
              </w:rPr>
            </w:pPr>
          </w:p>
        </w:tc>
        <w:tc>
          <w:tcPr>
            <w:tcW w:w="5400" w:type="dxa"/>
            <w:gridSpan w:val="2"/>
            <w:vAlign w:val="bottom"/>
          </w:tcPr>
          <w:p w:rsidR="001B5B2F" w:rsidRPr="00BC7EE9" w:rsidRDefault="001B5B2F" w:rsidP="00BC7EE9">
            <w:pPr>
              <w:pStyle w:val="5"/>
              <w:shd w:val="clear" w:color="auto" w:fill="auto"/>
              <w:spacing w:line="240" w:lineRule="auto"/>
              <w:ind w:left="80" w:firstLine="0"/>
              <w:jc w:val="left"/>
              <w:rPr>
                <w:sz w:val="18"/>
                <w:szCs w:val="18"/>
              </w:rPr>
            </w:pPr>
            <w:r w:rsidRPr="00BC7EE9">
              <w:rPr>
                <w:rStyle w:val="85pt"/>
                <w:sz w:val="18"/>
                <w:szCs w:val="18"/>
              </w:rPr>
              <w:t xml:space="preserve">2. </w:t>
            </w:r>
            <w:proofErr w:type="gramStart"/>
            <w:r w:rsidRPr="00BC7EE9">
              <w:rPr>
                <w:rStyle w:val="85pt"/>
                <w:sz w:val="18"/>
                <w:szCs w:val="18"/>
              </w:rPr>
              <w:t>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w:t>
            </w:r>
            <w:proofErr w:type="gramEnd"/>
            <w:r w:rsidRPr="00BC7EE9">
              <w:rPr>
                <w:rStyle w:val="85pt"/>
                <w:sz w:val="18"/>
                <w:szCs w:val="18"/>
              </w:rPr>
              <w:t xml:space="preserve"> предметы, запрещенные к перевозке в легковых такси; оборудование легковых такси, порядок размещения информации</w:t>
            </w:r>
          </w:p>
        </w:tc>
        <w:tc>
          <w:tcPr>
            <w:tcW w:w="1002" w:type="dxa"/>
            <w:gridSpan w:val="3"/>
            <w:vAlign w:val="center"/>
          </w:tcPr>
          <w:p w:rsidR="001B5B2F" w:rsidRPr="00BC7EE9" w:rsidRDefault="001B5B2F" w:rsidP="00BC7EE9">
            <w:pPr>
              <w:pStyle w:val="5"/>
              <w:shd w:val="clear" w:color="auto" w:fill="auto"/>
              <w:spacing w:line="240" w:lineRule="auto"/>
              <w:ind w:firstLine="0"/>
              <w:jc w:val="center"/>
              <w:rPr>
                <w:sz w:val="18"/>
                <w:szCs w:val="18"/>
              </w:rPr>
            </w:pPr>
            <w:r w:rsidRPr="00BC7EE9">
              <w:rPr>
                <w:rStyle w:val="85pt"/>
                <w:sz w:val="18"/>
                <w:szCs w:val="18"/>
              </w:rPr>
              <w:t>1</w:t>
            </w:r>
          </w:p>
        </w:tc>
        <w:tc>
          <w:tcPr>
            <w:tcW w:w="954" w:type="dxa"/>
            <w:vMerge/>
          </w:tcPr>
          <w:p w:rsidR="001B5B2F" w:rsidRDefault="001B5B2F" w:rsidP="00BC7EE9">
            <w:pPr>
              <w:jc w:val="center"/>
              <w:rPr>
                <w:rFonts w:ascii="Times New Roman" w:hAnsi="Times New Roman" w:cs="Times New Roman"/>
                <w:sz w:val="18"/>
                <w:szCs w:val="18"/>
              </w:rPr>
            </w:pPr>
          </w:p>
        </w:tc>
      </w:tr>
      <w:tr w:rsidR="001B5B2F" w:rsidTr="00BC7EE9">
        <w:tc>
          <w:tcPr>
            <w:tcW w:w="2358" w:type="dxa"/>
            <w:vMerge/>
          </w:tcPr>
          <w:p w:rsidR="001B5B2F" w:rsidRDefault="001B5B2F" w:rsidP="00BC7EE9">
            <w:pPr>
              <w:rPr>
                <w:rFonts w:ascii="Times New Roman" w:hAnsi="Times New Roman" w:cs="Times New Roman"/>
                <w:sz w:val="26"/>
                <w:szCs w:val="26"/>
              </w:rPr>
            </w:pPr>
          </w:p>
        </w:tc>
        <w:tc>
          <w:tcPr>
            <w:tcW w:w="5400" w:type="dxa"/>
            <w:gridSpan w:val="2"/>
            <w:vAlign w:val="bottom"/>
          </w:tcPr>
          <w:p w:rsidR="001B5B2F" w:rsidRPr="00BC7EE9" w:rsidRDefault="001B5B2F" w:rsidP="00BC7EE9">
            <w:pPr>
              <w:pStyle w:val="5"/>
              <w:shd w:val="clear" w:color="auto" w:fill="auto"/>
              <w:spacing w:line="240" w:lineRule="auto"/>
              <w:ind w:left="80" w:firstLine="0"/>
              <w:jc w:val="left"/>
              <w:rPr>
                <w:sz w:val="18"/>
                <w:szCs w:val="18"/>
              </w:rPr>
            </w:pPr>
            <w:r w:rsidRPr="00BC7EE9">
              <w:rPr>
                <w:rStyle w:val="85pt"/>
                <w:sz w:val="18"/>
                <w:szCs w:val="18"/>
              </w:rPr>
              <w:t xml:space="preserve">3.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w:t>
            </w:r>
            <w:r w:rsidRPr="00BC7EE9">
              <w:rPr>
                <w:rStyle w:val="85pt"/>
                <w:sz w:val="18"/>
                <w:szCs w:val="18"/>
              </w:rPr>
              <w:lastRenderedPageBreak/>
              <w:t>выгрузка грузов из них; сроки доставки груза; выдача груза; хранение груза в терминале перевозчика; очистка транспортных средств, контейнеров</w:t>
            </w:r>
          </w:p>
        </w:tc>
        <w:tc>
          <w:tcPr>
            <w:tcW w:w="1002" w:type="dxa"/>
            <w:gridSpan w:val="3"/>
            <w:vAlign w:val="center"/>
          </w:tcPr>
          <w:p w:rsidR="001B5B2F" w:rsidRPr="00BC7EE9" w:rsidRDefault="001B5B2F" w:rsidP="00BC7EE9">
            <w:pPr>
              <w:pStyle w:val="5"/>
              <w:shd w:val="clear" w:color="auto" w:fill="auto"/>
              <w:spacing w:line="240" w:lineRule="auto"/>
              <w:ind w:firstLine="0"/>
              <w:jc w:val="center"/>
              <w:rPr>
                <w:sz w:val="18"/>
                <w:szCs w:val="18"/>
              </w:rPr>
            </w:pPr>
            <w:r w:rsidRPr="00BC7EE9">
              <w:rPr>
                <w:rStyle w:val="85pt"/>
                <w:sz w:val="18"/>
                <w:szCs w:val="18"/>
              </w:rPr>
              <w:lastRenderedPageBreak/>
              <w:t>1</w:t>
            </w:r>
          </w:p>
        </w:tc>
        <w:tc>
          <w:tcPr>
            <w:tcW w:w="954" w:type="dxa"/>
            <w:vMerge/>
          </w:tcPr>
          <w:p w:rsidR="001B5B2F" w:rsidRDefault="001B5B2F" w:rsidP="00BC7EE9">
            <w:pPr>
              <w:jc w:val="center"/>
              <w:rPr>
                <w:rFonts w:ascii="Times New Roman" w:hAnsi="Times New Roman" w:cs="Times New Roman"/>
                <w:sz w:val="18"/>
                <w:szCs w:val="18"/>
              </w:rPr>
            </w:pPr>
          </w:p>
        </w:tc>
      </w:tr>
      <w:tr w:rsidR="001B5B2F" w:rsidTr="00BC7EE9">
        <w:tc>
          <w:tcPr>
            <w:tcW w:w="2358" w:type="dxa"/>
            <w:vMerge/>
          </w:tcPr>
          <w:p w:rsidR="001B5B2F" w:rsidRDefault="001B5B2F" w:rsidP="00BC7EE9">
            <w:pPr>
              <w:rPr>
                <w:rFonts w:ascii="Times New Roman" w:hAnsi="Times New Roman" w:cs="Times New Roman"/>
                <w:sz w:val="26"/>
                <w:szCs w:val="26"/>
              </w:rPr>
            </w:pPr>
          </w:p>
        </w:tc>
        <w:tc>
          <w:tcPr>
            <w:tcW w:w="5400" w:type="dxa"/>
            <w:gridSpan w:val="2"/>
          </w:tcPr>
          <w:p w:rsidR="001B5B2F" w:rsidRPr="00BC7EE9" w:rsidRDefault="001B5B2F" w:rsidP="00BC7EE9">
            <w:pPr>
              <w:pStyle w:val="5"/>
              <w:shd w:val="clear" w:color="auto" w:fill="auto"/>
              <w:spacing w:line="240" w:lineRule="auto"/>
              <w:ind w:left="80" w:firstLine="0"/>
              <w:jc w:val="left"/>
              <w:rPr>
                <w:sz w:val="18"/>
                <w:szCs w:val="18"/>
              </w:rPr>
            </w:pPr>
            <w:r w:rsidRPr="00BC7EE9">
              <w:rPr>
                <w:rStyle w:val="85pt"/>
                <w:sz w:val="18"/>
                <w:szCs w:val="18"/>
              </w:rPr>
              <w:t>4.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tc>
        <w:tc>
          <w:tcPr>
            <w:tcW w:w="1002" w:type="dxa"/>
            <w:gridSpan w:val="3"/>
            <w:vAlign w:val="center"/>
          </w:tcPr>
          <w:p w:rsidR="001B5B2F" w:rsidRPr="00BC7EE9" w:rsidRDefault="001B5B2F" w:rsidP="00BC7EE9">
            <w:pPr>
              <w:pStyle w:val="5"/>
              <w:shd w:val="clear" w:color="auto" w:fill="auto"/>
              <w:spacing w:line="240" w:lineRule="auto"/>
              <w:ind w:firstLine="0"/>
              <w:jc w:val="center"/>
              <w:rPr>
                <w:sz w:val="18"/>
                <w:szCs w:val="18"/>
              </w:rPr>
            </w:pPr>
            <w:r w:rsidRPr="00BC7EE9">
              <w:rPr>
                <w:rStyle w:val="85pt"/>
                <w:sz w:val="18"/>
                <w:szCs w:val="18"/>
              </w:rPr>
              <w:t>2</w:t>
            </w:r>
          </w:p>
        </w:tc>
        <w:tc>
          <w:tcPr>
            <w:tcW w:w="954" w:type="dxa"/>
            <w:vMerge/>
          </w:tcPr>
          <w:p w:rsidR="001B5B2F" w:rsidRDefault="001B5B2F" w:rsidP="00BC7EE9">
            <w:pPr>
              <w:jc w:val="center"/>
              <w:rPr>
                <w:rFonts w:ascii="Times New Roman" w:hAnsi="Times New Roman" w:cs="Times New Roman"/>
                <w:sz w:val="18"/>
                <w:szCs w:val="18"/>
              </w:rPr>
            </w:pPr>
          </w:p>
        </w:tc>
      </w:tr>
      <w:tr w:rsidR="00BC7EE9" w:rsidTr="00BC7EE9">
        <w:tc>
          <w:tcPr>
            <w:tcW w:w="2358" w:type="dxa"/>
            <w:vMerge/>
          </w:tcPr>
          <w:p w:rsidR="00BC7EE9" w:rsidRDefault="00BC7EE9" w:rsidP="00BC7EE9">
            <w:pPr>
              <w:rPr>
                <w:rFonts w:ascii="Times New Roman" w:hAnsi="Times New Roman" w:cs="Times New Roman"/>
                <w:sz w:val="26"/>
                <w:szCs w:val="26"/>
              </w:rPr>
            </w:pPr>
          </w:p>
        </w:tc>
        <w:tc>
          <w:tcPr>
            <w:tcW w:w="7356" w:type="dxa"/>
            <w:gridSpan w:val="6"/>
          </w:tcPr>
          <w:p w:rsidR="00BC7EE9" w:rsidRDefault="00BC7EE9" w:rsidP="00BC7EE9">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504E09" w:rsidTr="00524C14">
        <w:tc>
          <w:tcPr>
            <w:tcW w:w="2358" w:type="dxa"/>
            <w:vMerge/>
          </w:tcPr>
          <w:p w:rsidR="00504E09" w:rsidRDefault="00504E09" w:rsidP="00504E09">
            <w:pPr>
              <w:rPr>
                <w:rFonts w:ascii="Times New Roman" w:hAnsi="Times New Roman" w:cs="Times New Roman"/>
                <w:sz w:val="26"/>
                <w:szCs w:val="26"/>
              </w:rPr>
            </w:pPr>
          </w:p>
        </w:tc>
        <w:tc>
          <w:tcPr>
            <w:tcW w:w="6402" w:type="dxa"/>
            <w:gridSpan w:val="5"/>
            <w:vAlign w:val="bottom"/>
          </w:tcPr>
          <w:p w:rsidR="00504E09" w:rsidRPr="00504E09" w:rsidRDefault="00504E09" w:rsidP="00504E09">
            <w:pPr>
              <w:pStyle w:val="5"/>
              <w:shd w:val="clear" w:color="auto" w:fill="auto"/>
              <w:spacing w:line="240" w:lineRule="auto"/>
              <w:ind w:left="80" w:firstLine="0"/>
              <w:jc w:val="left"/>
              <w:rPr>
                <w:sz w:val="18"/>
                <w:szCs w:val="18"/>
              </w:rPr>
            </w:pPr>
            <w:r w:rsidRPr="00504E09">
              <w:rPr>
                <w:rStyle w:val="85pt1"/>
                <w:sz w:val="18"/>
                <w:szCs w:val="18"/>
              </w:rPr>
              <w:t>1. Теоретическое занятие: Нормативное правовое обеспечение пассажирских и грузовых перевозок автомобильным транспортом</w:t>
            </w:r>
          </w:p>
        </w:tc>
        <w:tc>
          <w:tcPr>
            <w:tcW w:w="954" w:type="dxa"/>
            <w:vAlign w:val="center"/>
          </w:tcPr>
          <w:p w:rsidR="00504E09" w:rsidRPr="00504E09" w:rsidRDefault="00504E09" w:rsidP="00504E09">
            <w:pPr>
              <w:pStyle w:val="5"/>
              <w:shd w:val="clear" w:color="auto" w:fill="auto"/>
              <w:spacing w:line="240" w:lineRule="auto"/>
              <w:ind w:firstLine="0"/>
              <w:jc w:val="center"/>
              <w:rPr>
                <w:sz w:val="18"/>
                <w:szCs w:val="18"/>
              </w:rPr>
            </w:pPr>
            <w:r w:rsidRPr="00504E09">
              <w:rPr>
                <w:rStyle w:val="85pt1"/>
                <w:sz w:val="18"/>
                <w:szCs w:val="18"/>
              </w:rPr>
              <w:t>4</w:t>
            </w:r>
          </w:p>
        </w:tc>
      </w:tr>
      <w:tr w:rsidR="00731FA8" w:rsidTr="00524C14">
        <w:tc>
          <w:tcPr>
            <w:tcW w:w="2358" w:type="dxa"/>
            <w:vMerge w:val="restart"/>
          </w:tcPr>
          <w:p w:rsidR="00731FA8" w:rsidRPr="00C3392D" w:rsidRDefault="00731FA8" w:rsidP="00C3392D">
            <w:pPr>
              <w:pStyle w:val="5"/>
              <w:shd w:val="clear" w:color="auto" w:fill="auto"/>
              <w:spacing w:line="240" w:lineRule="auto"/>
              <w:ind w:firstLine="0"/>
              <w:jc w:val="left"/>
              <w:rPr>
                <w:rStyle w:val="85pt"/>
                <w:b/>
                <w:sz w:val="18"/>
                <w:szCs w:val="18"/>
              </w:rPr>
            </w:pPr>
            <w:r w:rsidRPr="00C3392D">
              <w:rPr>
                <w:rStyle w:val="85pt"/>
                <w:b/>
                <w:sz w:val="18"/>
                <w:szCs w:val="18"/>
              </w:rPr>
              <w:t xml:space="preserve">Тема 2.5.2. </w:t>
            </w:r>
          </w:p>
          <w:p w:rsidR="00731FA8" w:rsidRPr="00C3392D" w:rsidRDefault="00731FA8" w:rsidP="00C3392D">
            <w:pPr>
              <w:pStyle w:val="5"/>
              <w:shd w:val="clear" w:color="auto" w:fill="auto"/>
              <w:spacing w:line="240" w:lineRule="auto"/>
              <w:ind w:right="-126" w:firstLine="0"/>
              <w:jc w:val="left"/>
              <w:rPr>
                <w:sz w:val="18"/>
                <w:szCs w:val="18"/>
              </w:rPr>
            </w:pPr>
            <w:r w:rsidRPr="00C3392D">
              <w:rPr>
                <w:rStyle w:val="85pt"/>
                <w:sz w:val="18"/>
                <w:szCs w:val="18"/>
              </w:rPr>
              <w:t>Технико-эксплуатационные</w:t>
            </w:r>
          </w:p>
          <w:p w:rsidR="00731FA8" w:rsidRPr="00C3392D" w:rsidRDefault="00731FA8" w:rsidP="00C3392D">
            <w:pPr>
              <w:pStyle w:val="180"/>
              <w:shd w:val="clear" w:color="auto" w:fill="auto"/>
              <w:spacing w:line="192" w:lineRule="exact"/>
              <w:jc w:val="left"/>
              <w:rPr>
                <w:sz w:val="18"/>
                <w:szCs w:val="18"/>
              </w:rPr>
            </w:pPr>
            <w:r w:rsidRPr="00C3392D">
              <w:rPr>
                <w:rStyle w:val="85pt"/>
                <w:sz w:val="18"/>
                <w:szCs w:val="18"/>
              </w:rPr>
              <w:t>показатели</w:t>
            </w:r>
            <w:r w:rsidRPr="00C3392D">
              <w:rPr>
                <w:rStyle w:val="10pt0pt"/>
                <w:rFonts w:eastAsiaTheme="minorHAnsi"/>
                <w:sz w:val="18"/>
                <w:szCs w:val="18"/>
              </w:rPr>
              <w:t xml:space="preserve"> </w:t>
            </w:r>
            <w:proofErr w:type="gramStart"/>
            <w:r w:rsidRPr="00C3392D">
              <w:rPr>
                <w:rStyle w:val="1885pt0pt"/>
                <w:sz w:val="18"/>
                <w:szCs w:val="18"/>
              </w:rPr>
              <w:t>пассажирского</w:t>
            </w:r>
            <w:proofErr w:type="gramEnd"/>
            <w:r w:rsidRPr="00C3392D">
              <w:rPr>
                <w:rStyle w:val="1885pt0pt"/>
                <w:sz w:val="18"/>
                <w:szCs w:val="18"/>
              </w:rPr>
              <w:t xml:space="preserve"> и</w:t>
            </w:r>
            <w:r>
              <w:rPr>
                <w:rStyle w:val="1885pt0pt"/>
                <w:sz w:val="18"/>
                <w:szCs w:val="18"/>
              </w:rPr>
              <w:t xml:space="preserve"> </w:t>
            </w:r>
            <w:r w:rsidRPr="00C3392D">
              <w:rPr>
                <w:rStyle w:val="1885pt0pt"/>
                <w:sz w:val="18"/>
                <w:szCs w:val="18"/>
              </w:rPr>
              <w:t>грузового</w:t>
            </w:r>
          </w:p>
          <w:p w:rsidR="00731FA8" w:rsidRPr="00C3392D" w:rsidRDefault="00731FA8" w:rsidP="00C3392D">
            <w:pPr>
              <w:rPr>
                <w:rFonts w:ascii="Times New Roman" w:hAnsi="Times New Roman" w:cs="Times New Roman"/>
                <w:sz w:val="18"/>
                <w:szCs w:val="18"/>
              </w:rPr>
            </w:pPr>
            <w:r w:rsidRPr="00C3392D">
              <w:rPr>
                <w:rStyle w:val="1885pt0pt"/>
                <w:rFonts w:eastAsiaTheme="minorHAnsi"/>
                <w:sz w:val="18"/>
                <w:szCs w:val="18"/>
              </w:rPr>
              <w:t>автотранспорта</w:t>
            </w:r>
          </w:p>
        </w:tc>
        <w:tc>
          <w:tcPr>
            <w:tcW w:w="5400" w:type="dxa"/>
            <w:gridSpan w:val="2"/>
          </w:tcPr>
          <w:p w:rsidR="00731FA8" w:rsidRDefault="00731FA8" w:rsidP="00524C14">
            <w:pPr>
              <w:pStyle w:val="180"/>
              <w:shd w:val="clear" w:color="auto" w:fill="auto"/>
              <w:spacing w:line="240" w:lineRule="auto"/>
              <w:rPr>
                <w:rStyle w:val="1885pt0pt"/>
                <w:b/>
                <w:sz w:val="18"/>
                <w:szCs w:val="18"/>
              </w:rPr>
            </w:pPr>
          </w:p>
          <w:p w:rsidR="00731FA8" w:rsidRPr="00C34D66" w:rsidRDefault="00731FA8"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731FA8" w:rsidRDefault="00731FA8"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731FA8" w:rsidRPr="00C34D66" w:rsidRDefault="00731FA8"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C3392D">
            <w:pPr>
              <w:pStyle w:val="5"/>
              <w:spacing w:line="240" w:lineRule="auto"/>
              <w:ind w:hanging="113"/>
              <w:jc w:val="center"/>
              <w:rPr>
                <w:sz w:val="18"/>
                <w:szCs w:val="18"/>
              </w:rPr>
            </w:pPr>
            <w:r w:rsidRPr="00504E09">
              <w:rPr>
                <w:rStyle w:val="85pt"/>
                <w:sz w:val="18"/>
                <w:szCs w:val="18"/>
              </w:rPr>
              <w:t>2</w:t>
            </w:r>
          </w:p>
        </w:tc>
      </w:tr>
      <w:tr w:rsidR="00731FA8" w:rsidTr="00524C14">
        <w:tc>
          <w:tcPr>
            <w:tcW w:w="2358" w:type="dxa"/>
            <w:vMerge/>
          </w:tcPr>
          <w:p w:rsidR="00731FA8" w:rsidRDefault="00731FA8" w:rsidP="00504E09">
            <w:pPr>
              <w:rPr>
                <w:rFonts w:ascii="Times New Roman" w:hAnsi="Times New Roman" w:cs="Times New Roman"/>
                <w:sz w:val="26"/>
                <w:szCs w:val="26"/>
              </w:rPr>
            </w:pPr>
          </w:p>
        </w:tc>
        <w:tc>
          <w:tcPr>
            <w:tcW w:w="5400" w:type="dxa"/>
            <w:gridSpan w:val="2"/>
            <w:vAlign w:val="bottom"/>
          </w:tcPr>
          <w:p w:rsidR="00731FA8" w:rsidRPr="00504E09" w:rsidRDefault="00731FA8" w:rsidP="00C3392D">
            <w:pPr>
              <w:pStyle w:val="5"/>
              <w:shd w:val="clear" w:color="auto" w:fill="auto"/>
              <w:spacing w:line="240" w:lineRule="auto"/>
              <w:ind w:firstLine="0"/>
              <w:jc w:val="left"/>
              <w:rPr>
                <w:sz w:val="18"/>
                <w:szCs w:val="18"/>
              </w:rPr>
            </w:pPr>
            <w:r w:rsidRPr="00504E09">
              <w:rPr>
                <w:rStyle w:val="85pt"/>
                <w:sz w:val="18"/>
                <w:szCs w:val="18"/>
              </w:rPr>
              <w:t>1.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w:t>
            </w:r>
            <w:r>
              <w:rPr>
                <w:rStyle w:val="10pt0pt"/>
              </w:rPr>
              <w:t xml:space="preserve"> </w:t>
            </w:r>
            <w:r w:rsidRPr="00C3392D">
              <w:rPr>
                <w:rStyle w:val="1885pt0pt"/>
                <w:sz w:val="18"/>
                <w:szCs w:val="18"/>
              </w:rPr>
              <w:t>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tc>
        <w:tc>
          <w:tcPr>
            <w:tcW w:w="1002" w:type="dxa"/>
            <w:gridSpan w:val="3"/>
            <w:vAlign w:val="bottom"/>
          </w:tcPr>
          <w:p w:rsidR="00731FA8" w:rsidRDefault="00731FA8" w:rsidP="00504E09">
            <w:pPr>
              <w:pStyle w:val="5"/>
              <w:shd w:val="clear" w:color="auto" w:fill="auto"/>
              <w:spacing w:line="240" w:lineRule="auto"/>
              <w:ind w:firstLine="0"/>
              <w:jc w:val="center"/>
              <w:rPr>
                <w:rStyle w:val="85pt"/>
                <w:sz w:val="18"/>
                <w:szCs w:val="18"/>
              </w:rPr>
            </w:pPr>
            <w:r w:rsidRPr="00504E09">
              <w:rPr>
                <w:rStyle w:val="85pt"/>
                <w:sz w:val="18"/>
                <w:szCs w:val="18"/>
              </w:rPr>
              <w:t>1</w:t>
            </w: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Pr="00504E09" w:rsidRDefault="00731FA8" w:rsidP="00504E09">
            <w:pPr>
              <w:pStyle w:val="5"/>
              <w:shd w:val="clear" w:color="auto" w:fill="auto"/>
              <w:spacing w:line="240" w:lineRule="auto"/>
              <w:ind w:firstLine="0"/>
              <w:jc w:val="center"/>
              <w:rPr>
                <w:sz w:val="18"/>
                <w:szCs w:val="18"/>
              </w:rPr>
            </w:pPr>
          </w:p>
        </w:tc>
        <w:tc>
          <w:tcPr>
            <w:tcW w:w="954" w:type="dxa"/>
            <w:vMerge/>
          </w:tcPr>
          <w:p w:rsidR="00731FA8" w:rsidRPr="00504E09" w:rsidRDefault="00731FA8" w:rsidP="00504E09">
            <w:pPr>
              <w:pStyle w:val="5"/>
              <w:shd w:val="clear" w:color="auto" w:fill="auto"/>
              <w:spacing w:line="240" w:lineRule="auto"/>
              <w:ind w:firstLine="0"/>
              <w:jc w:val="center"/>
              <w:rPr>
                <w:sz w:val="18"/>
                <w:szCs w:val="18"/>
              </w:rPr>
            </w:pPr>
          </w:p>
        </w:tc>
      </w:tr>
      <w:tr w:rsidR="00731FA8" w:rsidTr="00524C14">
        <w:tc>
          <w:tcPr>
            <w:tcW w:w="2358" w:type="dxa"/>
            <w:vMerge/>
          </w:tcPr>
          <w:p w:rsidR="00731FA8" w:rsidRDefault="00731FA8" w:rsidP="00C3392D">
            <w:pPr>
              <w:rPr>
                <w:rFonts w:ascii="Times New Roman" w:hAnsi="Times New Roman" w:cs="Times New Roman"/>
                <w:sz w:val="26"/>
                <w:szCs w:val="26"/>
              </w:rPr>
            </w:pPr>
          </w:p>
        </w:tc>
        <w:tc>
          <w:tcPr>
            <w:tcW w:w="5400" w:type="dxa"/>
            <w:gridSpan w:val="2"/>
            <w:vAlign w:val="bottom"/>
          </w:tcPr>
          <w:p w:rsidR="00731FA8" w:rsidRPr="00C3392D" w:rsidRDefault="00731FA8" w:rsidP="00731FA8">
            <w:pPr>
              <w:pStyle w:val="180"/>
              <w:shd w:val="clear" w:color="auto" w:fill="auto"/>
              <w:spacing w:line="197" w:lineRule="exact"/>
              <w:jc w:val="left"/>
              <w:rPr>
                <w:sz w:val="18"/>
                <w:szCs w:val="18"/>
              </w:rPr>
            </w:pPr>
            <w:r w:rsidRPr="00C3392D">
              <w:rPr>
                <w:rStyle w:val="1885pt0pt"/>
                <w:sz w:val="18"/>
                <w:szCs w:val="18"/>
              </w:rPr>
              <w:t>2.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w:t>
            </w:r>
            <w:r>
              <w:rPr>
                <w:rStyle w:val="1885pt0pt"/>
                <w:sz w:val="18"/>
                <w:szCs w:val="18"/>
              </w:rPr>
              <w:t>рев</w:t>
            </w:r>
            <w:r w:rsidRPr="00C3392D">
              <w:rPr>
                <w:rStyle w:val="1885pt0pt"/>
                <w:sz w:val="18"/>
                <w:szCs w:val="18"/>
              </w:rPr>
              <w:t>озок</w:t>
            </w:r>
          </w:p>
        </w:tc>
        <w:tc>
          <w:tcPr>
            <w:tcW w:w="1002" w:type="dxa"/>
            <w:gridSpan w:val="3"/>
            <w:vAlign w:val="center"/>
          </w:tcPr>
          <w:p w:rsidR="00731FA8" w:rsidRPr="00C3392D" w:rsidRDefault="00731FA8" w:rsidP="00C3392D">
            <w:pPr>
              <w:pStyle w:val="180"/>
              <w:shd w:val="clear" w:color="auto" w:fill="auto"/>
              <w:spacing w:line="140" w:lineRule="exact"/>
              <w:jc w:val="center"/>
              <w:rPr>
                <w:sz w:val="18"/>
                <w:szCs w:val="18"/>
              </w:rPr>
            </w:pPr>
            <w:r w:rsidRPr="00C3392D">
              <w:rPr>
                <w:rStyle w:val="187pt0pt"/>
                <w:sz w:val="18"/>
                <w:szCs w:val="18"/>
              </w:rPr>
              <w:t>1</w:t>
            </w:r>
          </w:p>
        </w:tc>
        <w:tc>
          <w:tcPr>
            <w:tcW w:w="954" w:type="dxa"/>
            <w:vMerge/>
          </w:tcPr>
          <w:p w:rsidR="00731FA8" w:rsidRDefault="00731FA8" w:rsidP="00C3392D">
            <w:pPr>
              <w:jc w:val="center"/>
              <w:rPr>
                <w:rFonts w:ascii="Times New Roman" w:hAnsi="Times New Roman" w:cs="Times New Roman"/>
                <w:sz w:val="18"/>
                <w:szCs w:val="18"/>
              </w:rPr>
            </w:pPr>
          </w:p>
        </w:tc>
      </w:tr>
      <w:tr w:rsidR="00731FA8" w:rsidTr="00524C14">
        <w:tc>
          <w:tcPr>
            <w:tcW w:w="2358" w:type="dxa"/>
            <w:vMerge/>
          </w:tcPr>
          <w:p w:rsidR="00731FA8" w:rsidRDefault="00731FA8" w:rsidP="00C3392D">
            <w:pPr>
              <w:rPr>
                <w:rFonts w:ascii="Times New Roman" w:hAnsi="Times New Roman" w:cs="Times New Roman"/>
                <w:sz w:val="26"/>
                <w:szCs w:val="26"/>
              </w:rPr>
            </w:pPr>
          </w:p>
        </w:tc>
        <w:tc>
          <w:tcPr>
            <w:tcW w:w="7356" w:type="dxa"/>
            <w:gridSpan w:val="6"/>
          </w:tcPr>
          <w:p w:rsidR="00731FA8" w:rsidRDefault="00731FA8" w:rsidP="00C3392D">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731FA8" w:rsidTr="00524C14">
        <w:tc>
          <w:tcPr>
            <w:tcW w:w="2358" w:type="dxa"/>
            <w:vMerge/>
          </w:tcPr>
          <w:p w:rsidR="00731FA8" w:rsidRDefault="00731FA8" w:rsidP="00731FA8">
            <w:pPr>
              <w:rPr>
                <w:rFonts w:ascii="Times New Roman" w:hAnsi="Times New Roman" w:cs="Times New Roman"/>
                <w:sz w:val="26"/>
                <w:szCs w:val="26"/>
              </w:rPr>
            </w:pPr>
          </w:p>
        </w:tc>
        <w:tc>
          <w:tcPr>
            <w:tcW w:w="6402" w:type="dxa"/>
            <w:gridSpan w:val="5"/>
          </w:tcPr>
          <w:p w:rsidR="00731FA8" w:rsidRPr="00731FA8" w:rsidRDefault="00731FA8" w:rsidP="00731FA8">
            <w:pPr>
              <w:pStyle w:val="180"/>
              <w:shd w:val="clear" w:color="auto" w:fill="auto"/>
              <w:spacing w:line="240" w:lineRule="auto"/>
              <w:jc w:val="left"/>
              <w:rPr>
                <w:sz w:val="18"/>
                <w:szCs w:val="18"/>
              </w:rPr>
            </w:pPr>
            <w:r w:rsidRPr="00731FA8">
              <w:rPr>
                <w:rStyle w:val="1885pt0pt0"/>
                <w:rFonts w:eastAsia="Consolas"/>
                <w:sz w:val="18"/>
                <w:szCs w:val="18"/>
              </w:rPr>
              <w:t>1. Теоретическое занятие: Технико-эксплуатационные показатели пассажирского и грузового автотранспорта</w:t>
            </w:r>
          </w:p>
        </w:tc>
        <w:tc>
          <w:tcPr>
            <w:tcW w:w="954" w:type="dxa"/>
            <w:vAlign w:val="bottom"/>
          </w:tcPr>
          <w:p w:rsidR="00731FA8" w:rsidRPr="00731FA8" w:rsidRDefault="00731FA8" w:rsidP="00731FA8">
            <w:pPr>
              <w:pStyle w:val="180"/>
              <w:shd w:val="clear" w:color="auto" w:fill="auto"/>
              <w:spacing w:line="240" w:lineRule="auto"/>
              <w:jc w:val="center"/>
              <w:rPr>
                <w:sz w:val="18"/>
                <w:szCs w:val="18"/>
              </w:rPr>
            </w:pPr>
            <w:r w:rsidRPr="00731FA8">
              <w:rPr>
                <w:rStyle w:val="1885pt0pt"/>
                <w:sz w:val="18"/>
                <w:szCs w:val="18"/>
              </w:rPr>
              <w:t>2</w:t>
            </w:r>
          </w:p>
        </w:tc>
      </w:tr>
      <w:tr w:rsidR="00731FA8" w:rsidTr="00524C14">
        <w:tc>
          <w:tcPr>
            <w:tcW w:w="2358" w:type="dxa"/>
            <w:vMerge w:val="restart"/>
          </w:tcPr>
          <w:p w:rsidR="00731FA8" w:rsidRPr="00731FA8" w:rsidRDefault="00731FA8" w:rsidP="00731FA8">
            <w:pPr>
              <w:pStyle w:val="180"/>
              <w:shd w:val="clear" w:color="auto" w:fill="auto"/>
              <w:spacing w:line="192" w:lineRule="exact"/>
              <w:jc w:val="left"/>
              <w:rPr>
                <w:b/>
                <w:sz w:val="18"/>
                <w:szCs w:val="18"/>
              </w:rPr>
            </w:pPr>
            <w:r w:rsidRPr="00731FA8">
              <w:rPr>
                <w:rStyle w:val="1885pt0pt"/>
                <w:b/>
                <w:sz w:val="18"/>
                <w:szCs w:val="18"/>
              </w:rPr>
              <w:t>Тема 2.5.3.</w:t>
            </w:r>
          </w:p>
          <w:p w:rsidR="00731FA8" w:rsidRDefault="00731FA8" w:rsidP="00731FA8">
            <w:pPr>
              <w:rPr>
                <w:rFonts w:ascii="Times New Roman" w:hAnsi="Times New Roman" w:cs="Times New Roman"/>
                <w:sz w:val="26"/>
                <w:szCs w:val="26"/>
              </w:rPr>
            </w:pPr>
            <w:r w:rsidRPr="00731FA8">
              <w:rPr>
                <w:rStyle w:val="1885pt0pt"/>
                <w:rFonts w:eastAsiaTheme="minorHAnsi"/>
                <w:sz w:val="18"/>
                <w:szCs w:val="18"/>
              </w:rPr>
              <w:t>Диспетчерское руководство работой подвижного состава на линии</w:t>
            </w:r>
          </w:p>
        </w:tc>
        <w:tc>
          <w:tcPr>
            <w:tcW w:w="5400" w:type="dxa"/>
            <w:gridSpan w:val="2"/>
          </w:tcPr>
          <w:p w:rsidR="00731FA8" w:rsidRDefault="00731FA8" w:rsidP="00524C14">
            <w:pPr>
              <w:pStyle w:val="180"/>
              <w:shd w:val="clear" w:color="auto" w:fill="auto"/>
              <w:spacing w:line="240" w:lineRule="auto"/>
              <w:rPr>
                <w:rStyle w:val="1885pt0pt"/>
                <w:b/>
                <w:sz w:val="18"/>
                <w:szCs w:val="18"/>
              </w:rPr>
            </w:pPr>
          </w:p>
          <w:p w:rsidR="00731FA8" w:rsidRPr="00C34D66" w:rsidRDefault="00731FA8"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731FA8" w:rsidRDefault="00731FA8"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731FA8" w:rsidRPr="00C34D66" w:rsidRDefault="00731FA8"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r>
              <w:rPr>
                <w:rFonts w:ascii="Times New Roman" w:hAnsi="Times New Roman" w:cs="Times New Roman"/>
                <w:sz w:val="18"/>
                <w:szCs w:val="18"/>
              </w:rPr>
              <w:t>4</w:t>
            </w:r>
          </w:p>
        </w:tc>
      </w:tr>
      <w:tr w:rsidR="00731FA8" w:rsidTr="00524C14">
        <w:tc>
          <w:tcPr>
            <w:tcW w:w="2358" w:type="dxa"/>
            <w:vMerge/>
          </w:tcPr>
          <w:p w:rsidR="00731FA8" w:rsidRDefault="00731FA8" w:rsidP="00731FA8">
            <w:pPr>
              <w:rPr>
                <w:rFonts w:ascii="Times New Roman" w:hAnsi="Times New Roman" w:cs="Times New Roman"/>
                <w:sz w:val="26"/>
                <w:szCs w:val="26"/>
              </w:rPr>
            </w:pPr>
          </w:p>
        </w:tc>
        <w:tc>
          <w:tcPr>
            <w:tcW w:w="5400" w:type="dxa"/>
            <w:gridSpan w:val="2"/>
            <w:vAlign w:val="bottom"/>
          </w:tcPr>
          <w:p w:rsidR="00731FA8" w:rsidRPr="00731FA8" w:rsidRDefault="00731FA8" w:rsidP="00731FA8">
            <w:pPr>
              <w:pStyle w:val="180"/>
              <w:shd w:val="clear" w:color="auto" w:fill="auto"/>
              <w:spacing w:line="240" w:lineRule="auto"/>
              <w:ind w:left="52"/>
              <w:jc w:val="left"/>
              <w:rPr>
                <w:sz w:val="18"/>
                <w:szCs w:val="18"/>
              </w:rPr>
            </w:pPr>
            <w:r w:rsidRPr="00731FA8">
              <w:rPr>
                <w:rStyle w:val="1885pt0pt"/>
                <w:sz w:val="18"/>
                <w:szCs w:val="18"/>
              </w:rPr>
              <w:t>1.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w:t>
            </w:r>
          </w:p>
        </w:tc>
        <w:tc>
          <w:tcPr>
            <w:tcW w:w="1002" w:type="dxa"/>
            <w:gridSpan w:val="3"/>
            <w:vAlign w:val="bottom"/>
          </w:tcPr>
          <w:p w:rsidR="00731FA8" w:rsidRPr="00731FA8" w:rsidRDefault="00731FA8" w:rsidP="00731FA8">
            <w:pPr>
              <w:pStyle w:val="180"/>
              <w:shd w:val="clear" w:color="auto" w:fill="auto"/>
              <w:spacing w:line="240" w:lineRule="auto"/>
              <w:ind w:left="52"/>
              <w:jc w:val="center"/>
              <w:rPr>
                <w:sz w:val="18"/>
                <w:szCs w:val="18"/>
              </w:rPr>
            </w:pPr>
            <w:r w:rsidRPr="00731FA8">
              <w:rPr>
                <w:rStyle w:val="187pt0pt"/>
                <w:sz w:val="18"/>
                <w:szCs w:val="18"/>
              </w:rPr>
              <w:t>1</w:t>
            </w:r>
          </w:p>
        </w:tc>
        <w:tc>
          <w:tcPr>
            <w:tcW w:w="954" w:type="dxa"/>
            <w:vMerge/>
          </w:tcPr>
          <w:p w:rsidR="00731FA8" w:rsidRDefault="00731FA8" w:rsidP="00731FA8">
            <w:pPr>
              <w:jc w:val="center"/>
              <w:rPr>
                <w:rFonts w:ascii="Times New Roman" w:hAnsi="Times New Roman" w:cs="Times New Roman"/>
                <w:sz w:val="18"/>
                <w:szCs w:val="18"/>
              </w:rPr>
            </w:pPr>
          </w:p>
        </w:tc>
      </w:tr>
      <w:tr w:rsidR="00731FA8" w:rsidTr="00BC7EE9">
        <w:tc>
          <w:tcPr>
            <w:tcW w:w="2358" w:type="dxa"/>
            <w:vMerge/>
          </w:tcPr>
          <w:p w:rsidR="00731FA8" w:rsidRDefault="00731FA8" w:rsidP="00731FA8">
            <w:pPr>
              <w:rPr>
                <w:rFonts w:ascii="Times New Roman" w:hAnsi="Times New Roman" w:cs="Times New Roman"/>
                <w:sz w:val="26"/>
                <w:szCs w:val="26"/>
              </w:rPr>
            </w:pPr>
          </w:p>
        </w:tc>
        <w:tc>
          <w:tcPr>
            <w:tcW w:w="5400" w:type="dxa"/>
            <w:gridSpan w:val="2"/>
          </w:tcPr>
          <w:p w:rsidR="00731FA8" w:rsidRPr="00731FA8" w:rsidRDefault="00731FA8" w:rsidP="00731FA8">
            <w:pPr>
              <w:pStyle w:val="180"/>
              <w:shd w:val="clear" w:color="auto" w:fill="auto"/>
              <w:spacing w:line="240" w:lineRule="auto"/>
              <w:ind w:left="52"/>
              <w:jc w:val="left"/>
              <w:rPr>
                <w:sz w:val="18"/>
                <w:szCs w:val="18"/>
              </w:rPr>
            </w:pPr>
            <w:r w:rsidRPr="00731FA8">
              <w:rPr>
                <w:rStyle w:val="1885pt0pt"/>
                <w:sz w:val="18"/>
                <w:szCs w:val="18"/>
              </w:rPr>
              <w:t xml:space="preserve">2. Централизованная и децентрализованная системы </w:t>
            </w:r>
            <w:proofErr w:type="gramStart"/>
            <w:r w:rsidRPr="00731FA8">
              <w:rPr>
                <w:rStyle w:val="1885pt0pt"/>
                <w:sz w:val="18"/>
                <w:szCs w:val="18"/>
              </w:rPr>
              <w:t xml:space="preserve">д </w:t>
            </w:r>
            <w:proofErr w:type="spellStart"/>
            <w:r w:rsidRPr="00731FA8">
              <w:rPr>
                <w:rStyle w:val="1885pt0pt"/>
                <w:sz w:val="18"/>
                <w:szCs w:val="18"/>
              </w:rPr>
              <w:t>испетчерского</w:t>
            </w:r>
            <w:proofErr w:type="spellEnd"/>
            <w:proofErr w:type="gramEnd"/>
            <w:r w:rsidRPr="00731FA8">
              <w:rPr>
                <w:rStyle w:val="1885pt0pt"/>
                <w:sz w:val="18"/>
                <w:szCs w:val="18"/>
              </w:rPr>
              <w:t xml:space="preserve"> руководства; средства диспетчерской связи с водителями такси, работающими на </w:t>
            </w:r>
            <w:r w:rsidRPr="00731FA8">
              <w:rPr>
                <w:rStyle w:val="187pt0pt"/>
                <w:sz w:val="18"/>
                <w:szCs w:val="18"/>
              </w:rPr>
              <w:t xml:space="preserve">линии; </w:t>
            </w:r>
            <w:r w:rsidRPr="00731FA8">
              <w:rPr>
                <w:rStyle w:val="1885pt0pt"/>
                <w:sz w:val="18"/>
                <w:szCs w:val="18"/>
              </w:rPr>
              <w:t xml:space="preserve">организация выпуска подвижного состава на линию; порядок приема подвижного состава на </w:t>
            </w:r>
            <w:r w:rsidRPr="00731FA8">
              <w:rPr>
                <w:rStyle w:val="187pt0pt"/>
                <w:sz w:val="18"/>
                <w:szCs w:val="18"/>
              </w:rPr>
              <w:t xml:space="preserve">линии; </w:t>
            </w:r>
            <w:r w:rsidRPr="00731FA8">
              <w:rPr>
                <w:rStyle w:val="1885pt0pt"/>
                <w:sz w:val="18"/>
                <w:szCs w:val="18"/>
              </w:rPr>
              <w:t>порядок оказания технической помощи на линии; контроль за своевременным возвратом автомобилей в таксопарк</w:t>
            </w:r>
          </w:p>
        </w:tc>
        <w:tc>
          <w:tcPr>
            <w:tcW w:w="1002" w:type="dxa"/>
            <w:gridSpan w:val="3"/>
            <w:vAlign w:val="center"/>
          </w:tcPr>
          <w:p w:rsidR="00731FA8" w:rsidRPr="00731FA8" w:rsidRDefault="00731FA8" w:rsidP="00731FA8">
            <w:pPr>
              <w:pStyle w:val="180"/>
              <w:shd w:val="clear" w:color="auto" w:fill="auto"/>
              <w:spacing w:line="240" w:lineRule="auto"/>
              <w:ind w:left="52" w:right="240"/>
              <w:jc w:val="right"/>
              <w:rPr>
                <w:sz w:val="18"/>
                <w:szCs w:val="18"/>
              </w:rPr>
            </w:pPr>
            <w:r w:rsidRPr="00731FA8">
              <w:rPr>
                <w:rStyle w:val="1885pt0pt"/>
                <w:sz w:val="18"/>
                <w:szCs w:val="18"/>
              </w:rPr>
              <w:t>2 .</w:t>
            </w:r>
          </w:p>
        </w:tc>
        <w:tc>
          <w:tcPr>
            <w:tcW w:w="954" w:type="dxa"/>
            <w:vMerge/>
          </w:tcPr>
          <w:p w:rsidR="00731FA8" w:rsidRDefault="00731FA8" w:rsidP="00731FA8">
            <w:pPr>
              <w:jc w:val="center"/>
              <w:rPr>
                <w:rFonts w:ascii="Times New Roman" w:hAnsi="Times New Roman" w:cs="Times New Roman"/>
                <w:sz w:val="18"/>
                <w:szCs w:val="18"/>
              </w:rPr>
            </w:pPr>
          </w:p>
        </w:tc>
      </w:tr>
      <w:tr w:rsidR="00731FA8" w:rsidTr="00524C14">
        <w:tc>
          <w:tcPr>
            <w:tcW w:w="2358" w:type="dxa"/>
            <w:vMerge/>
          </w:tcPr>
          <w:p w:rsidR="00731FA8" w:rsidRDefault="00731FA8" w:rsidP="00731FA8">
            <w:pPr>
              <w:rPr>
                <w:rFonts w:ascii="Times New Roman" w:hAnsi="Times New Roman" w:cs="Times New Roman"/>
                <w:sz w:val="26"/>
                <w:szCs w:val="26"/>
              </w:rPr>
            </w:pPr>
          </w:p>
        </w:tc>
        <w:tc>
          <w:tcPr>
            <w:tcW w:w="5400" w:type="dxa"/>
            <w:gridSpan w:val="2"/>
            <w:vAlign w:val="bottom"/>
          </w:tcPr>
          <w:p w:rsidR="00731FA8" w:rsidRPr="00731FA8" w:rsidRDefault="00731FA8" w:rsidP="00731FA8">
            <w:pPr>
              <w:pStyle w:val="180"/>
              <w:shd w:val="clear" w:color="auto" w:fill="auto"/>
              <w:spacing w:line="240" w:lineRule="auto"/>
              <w:ind w:left="52"/>
              <w:jc w:val="left"/>
              <w:rPr>
                <w:sz w:val="18"/>
                <w:szCs w:val="18"/>
              </w:rPr>
            </w:pPr>
            <w:r w:rsidRPr="00731FA8">
              <w:rPr>
                <w:rStyle w:val="1885pt0pt"/>
                <w:sz w:val="18"/>
                <w:szCs w:val="18"/>
              </w:rPr>
              <w:t>3.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tc>
        <w:tc>
          <w:tcPr>
            <w:tcW w:w="1002" w:type="dxa"/>
            <w:gridSpan w:val="3"/>
            <w:vAlign w:val="center"/>
          </w:tcPr>
          <w:p w:rsidR="00731FA8" w:rsidRPr="00731FA8" w:rsidRDefault="00731FA8" w:rsidP="00731FA8">
            <w:pPr>
              <w:pStyle w:val="180"/>
              <w:shd w:val="clear" w:color="auto" w:fill="auto"/>
              <w:spacing w:line="240" w:lineRule="auto"/>
              <w:ind w:left="52"/>
              <w:jc w:val="center"/>
              <w:rPr>
                <w:sz w:val="18"/>
                <w:szCs w:val="18"/>
              </w:rPr>
            </w:pPr>
            <w:r w:rsidRPr="00731FA8">
              <w:rPr>
                <w:rStyle w:val="187pt0pt"/>
                <w:sz w:val="18"/>
                <w:szCs w:val="18"/>
              </w:rPr>
              <w:t>1</w:t>
            </w:r>
          </w:p>
        </w:tc>
        <w:tc>
          <w:tcPr>
            <w:tcW w:w="954" w:type="dxa"/>
            <w:vMerge/>
          </w:tcPr>
          <w:p w:rsidR="00731FA8" w:rsidRDefault="00731FA8" w:rsidP="00731FA8">
            <w:pPr>
              <w:jc w:val="center"/>
              <w:rPr>
                <w:rFonts w:ascii="Times New Roman" w:hAnsi="Times New Roman" w:cs="Times New Roman"/>
                <w:sz w:val="18"/>
                <w:szCs w:val="18"/>
              </w:rPr>
            </w:pPr>
          </w:p>
        </w:tc>
      </w:tr>
      <w:tr w:rsidR="00731FA8" w:rsidTr="00BC7EE9">
        <w:tc>
          <w:tcPr>
            <w:tcW w:w="2358" w:type="dxa"/>
            <w:vMerge/>
          </w:tcPr>
          <w:p w:rsidR="00731FA8" w:rsidRDefault="00731FA8" w:rsidP="00731FA8">
            <w:pPr>
              <w:rPr>
                <w:rFonts w:ascii="Times New Roman" w:hAnsi="Times New Roman" w:cs="Times New Roman"/>
                <w:sz w:val="26"/>
                <w:szCs w:val="26"/>
              </w:rPr>
            </w:pPr>
          </w:p>
        </w:tc>
        <w:tc>
          <w:tcPr>
            <w:tcW w:w="5400" w:type="dxa"/>
            <w:gridSpan w:val="2"/>
          </w:tcPr>
          <w:p w:rsidR="00731FA8" w:rsidRPr="00731FA8" w:rsidRDefault="00731FA8" w:rsidP="00731FA8">
            <w:pPr>
              <w:pStyle w:val="180"/>
              <w:shd w:val="clear" w:color="auto" w:fill="auto"/>
              <w:spacing w:line="240" w:lineRule="auto"/>
              <w:ind w:left="52"/>
              <w:jc w:val="left"/>
              <w:rPr>
                <w:sz w:val="18"/>
                <w:szCs w:val="18"/>
              </w:rPr>
            </w:pPr>
            <w:r w:rsidRPr="00731FA8">
              <w:rPr>
                <w:rStyle w:val="1885pt0pt"/>
                <w:sz w:val="18"/>
                <w:szCs w:val="18"/>
              </w:rPr>
              <w:t xml:space="preserve">4. </w:t>
            </w:r>
            <w:proofErr w:type="gramStart"/>
            <w:r w:rsidRPr="00731FA8">
              <w:rPr>
                <w:rStyle w:val="1885pt0pt"/>
                <w:sz w:val="18"/>
                <w:szCs w:val="18"/>
              </w:rPr>
              <w:t>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грузовых автомобилей;</w:t>
            </w:r>
            <w:proofErr w:type="gramEnd"/>
            <w:r w:rsidRPr="00731FA8">
              <w:rPr>
                <w:rStyle w:val="1885pt0pt"/>
                <w:sz w:val="18"/>
                <w:szCs w:val="18"/>
              </w:rPr>
              <w:t xml:space="preserve"> мероприятия по экономии топлива и смазочных </w:t>
            </w:r>
            <w:proofErr w:type="gramStart"/>
            <w:r w:rsidRPr="00731FA8">
              <w:rPr>
                <w:rStyle w:val="1885pt0pt"/>
                <w:sz w:val="18"/>
                <w:szCs w:val="18"/>
              </w:rPr>
              <w:t>мате-риалов</w:t>
            </w:r>
            <w:proofErr w:type="gramEnd"/>
            <w:r w:rsidRPr="00731FA8">
              <w:rPr>
                <w:rStyle w:val="1885pt0pt"/>
                <w:sz w:val="18"/>
                <w:szCs w:val="18"/>
              </w:rPr>
              <w:t>, опыт передовых водителей</w:t>
            </w:r>
          </w:p>
        </w:tc>
        <w:tc>
          <w:tcPr>
            <w:tcW w:w="1002" w:type="dxa"/>
            <w:gridSpan w:val="3"/>
            <w:vAlign w:val="center"/>
          </w:tcPr>
          <w:p w:rsidR="00731FA8" w:rsidRPr="00731FA8" w:rsidRDefault="00731FA8" w:rsidP="00731FA8">
            <w:pPr>
              <w:pStyle w:val="180"/>
              <w:shd w:val="clear" w:color="auto" w:fill="auto"/>
              <w:spacing w:line="240" w:lineRule="auto"/>
              <w:ind w:left="52"/>
              <w:jc w:val="center"/>
              <w:rPr>
                <w:sz w:val="18"/>
                <w:szCs w:val="18"/>
              </w:rPr>
            </w:pPr>
            <w:r w:rsidRPr="00731FA8">
              <w:rPr>
                <w:rStyle w:val="1885pt0pt"/>
                <w:sz w:val="18"/>
                <w:szCs w:val="18"/>
              </w:rPr>
              <w:t>2</w:t>
            </w:r>
          </w:p>
        </w:tc>
        <w:tc>
          <w:tcPr>
            <w:tcW w:w="954" w:type="dxa"/>
            <w:vMerge/>
          </w:tcPr>
          <w:p w:rsidR="00731FA8" w:rsidRDefault="00731FA8" w:rsidP="00731FA8">
            <w:pPr>
              <w:jc w:val="center"/>
              <w:rPr>
                <w:rFonts w:ascii="Times New Roman" w:hAnsi="Times New Roman" w:cs="Times New Roman"/>
                <w:sz w:val="18"/>
                <w:szCs w:val="18"/>
              </w:rPr>
            </w:pPr>
          </w:p>
        </w:tc>
      </w:tr>
      <w:tr w:rsidR="000E5561" w:rsidTr="00524C14">
        <w:tc>
          <w:tcPr>
            <w:tcW w:w="2358" w:type="dxa"/>
            <w:vMerge w:val="restart"/>
          </w:tcPr>
          <w:p w:rsidR="000E5561" w:rsidRDefault="000E5561" w:rsidP="00731FA8">
            <w:pPr>
              <w:rPr>
                <w:rFonts w:ascii="Times New Roman" w:hAnsi="Times New Roman" w:cs="Times New Roman"/>
                <w:sz w:val="26"/>
                <w:szCs w:val="26"/>
              </w:rPr>
            </w:pPr>
          </w:p>
        </w:tc>
        <w:tc>
          <w:tcPr>
            <w:tcW w:w="7356" w:type="dxa"/>
            <w:gridSpan w:val="6"/>
          </w:tcPr>
          <w:p w:rsidR="000E5561" w:rsidRDefault="000E5561" w:rsidP="00731FA8">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0E5561" w:rsidTr="00524C14">
        <w:tc>
          <w:tcPr>
            <w:tcW w:w="2358" w:type="dxa"/>
            <w:vMerge/>
          </w:tcPr>
          <w:p w:rsidR="000E5561" w:rsidRDefault="000E5561" w:rsidP="000E5561">
            <w:pPr>
              <w:rPr>
                <w:rFonts w:ascii="Times New Roman" w:hAnsi="Times New Roman" w:cs="Times New Roman"/>
                <w:sz w:val="26"/>
                <w:szCs w:val="26"/>
              </w:rPr>
            </w:pPr>
          </w:p>
        </w:tc>
        <w:tc>
          <w:tcPr>
            <w:tcW w:w="6402" w:type="dxa"/>
            <w:gridSpan w:val="5"/>
            <w:vAlign w:val="bottom"/>
          </w:tcPr>
          <w:p w:rsidR="000E5561" w:rsidRPr="000E5561" w:rsidRDefault="000E5561" w:rsidP="000E5561">
            <w:pPr>
              <w:pStyle w:val="5"/>
              <w:shd w:val="clear" w:color="auto" w:fill="auto"/>
              <w:spacing w:line="240" w:lineRule="auto"/>
              <w:ind w:firstLine="0"/>
              <w:jc w:val="left"/>
              <w:rPr>
                <w:sz w:val="18"/>
                <w:szCs w:val="18"/>
              </w:rPr>
            </w:pPr>
            <w:r w:rsidRPr="000E5561">
              <w:rPr>
                <w:rStyle w:val="85pt1"/>
                <w:sz w:val="18"/>
                <w:szCs w:val="18"/>
              </w:rPr>
              <w:t>1. Теоретическое занятие: Диспетчерское руководство работой подвижного состава на линии</w:t>
            </w:r>
          </w:p>
        </w:tc>
        <w:tc>
          <w:tcPr>
            <w:tcW w:w="954" w:type="dxa"/>
            <w:vAlign w:val="bottom"/>
          </w:tcPr>
          <w:p w:rsidR="000E5561" w:rsidRPr="000E5561" w:rsidRDefault="000E5561" w:rsidP="000E5561">
            <w:pPr>
              <w:pStyle w:val="5"/>
              <w:shd w:val="clear" w:color="auto" w:fill="auto"/>
              <w:spacing w:line="170" w:lineRule="exact"/>
              <w:ind w:firstLine="0"/>
              <w:jc w:val="center"/>
              <w:rPr>
                <w:sz w:val="18"/>
                <w:szCs w:val="18"/>
              </w:rPr>
            </w:pPr>
            <w:r w:rsidRPr="000E5561">
              <w:rPr>
                <w:rStyle w:val="85pt1"/>
                <w:sz w:val="18"/>
                <w:szCs w:val="18"/>
              </w:rPr>
              <w:t>4</w:t>
            </w:r>
          </w:p>
        </w:tc>
      </w:tr>
      <w:tr w:rsidR="00A7255E" w:rsidTr="00524C14">
        <w:tc>
          <w:tcPr>
            <w:tcW w:w="2358" w:type="dxa"/>
            <w:vMerge w:val="restart"/>
          </w:tcPr>
          <w:p w:rsidR="00A7255E" w:rsidRPr="000E5561" w:rsidRDefault="00A7255E" w:rsidP="000E5561">
            <w:pPr>
              <w:rPr>
                <w:rStyle w:val="85pt"/>
                <w:rFonts w:eastAsiaTheme="minorHAnsi"/>
                <w:b/>
                <w:sz w:val="18"/>
                <w:szCs w:val="18"/>
              </w:rPr>
            </w:pPr>
            <w:r w:rsidRPr="000E5561">
              <w:rPr>
                <w:rStyle w:val="85pt"/>
                <w:rFonts w:eastAsiaTheme="minorHAnsi"/>
                <w:b/>
                <w:sz w:val="18"/>
                <w:szCs w:val="18"/>
              </w:rPr>
              <w:lastRenderedPageBreak/>
              <w:t xml:space="preserve">Тема 2.5.4. </w:t>
            </w:r>
          </w:p>
          <w:p w:rsidR="00A7255E" w:rsidRPr="000E5561" w:rsidRDefault="00A7255E" w:rsidP="000E5561">
            <w:pPr>
              <w:rPr>
                <w:rStyle w:val="85pt"/>
                <w:rFonts w:eastAsiaTheme="minorHAnsi"/>
                <w:b/>
                <w:sz w:val="18"/>
                <w:szCs w:val="18"/>
              </w:rPr>
            </w:pPr>
            <w:r w:rsidRPr="000E5561">
              <w:rPr>
                <w:rStyle w:val="85pt"/>
                <w:rFonts w:eastAsiaTheme="minorHAnsi"/>
                <w:sz w:val="18"/>
                <w:szCs w:val="18"/>
              </w:rPr>
              <w:t>Работа такси на линии</w:t>
            </w:r>
          </w:p>
        </w:tc>
        <w:tc>
          <w:tcPr>
            <w:tcW w:w="5400" w:type="dxa"/>
            <w:gridSpan w:val="2"/>
          </w:tcPr>
          <w:p w:rsidR="00A7255E" w:rsidRDefault="00A7255E" w:rsidP="00524C14">
            <w:pPr>
              <w:pStyle w:val="180"/>
              <w:shd w:val="clear" w:color="auto" w:fill="auto"/>
              <w:spacing w:line="240" w:lineRule="auto"/>
              <w:rPr>
                <w:rStyle w:val="1885pt0pt"/>
                <w:b/>
                <w:sz w:val="18"/>
                <w:szCs w:val="18"/>
              </w:rPr>
            </w:pPr>
          </w:p>
          <w:p w:rsidR="00A7255E" w:rsidRPr="00C34D66" w:rsidRDefault="00A7255E"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A7255E" w:rsidRDefault="00A7255E"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A7255E" w:rsidRPr="00C34D66" w:rsidRDefault="00A7255E"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A7255E" w:rsidRDefault="00A7255E" w:rsidP="000E5561">
            <w:pPr>
              <w:ind w:left="52"/>
              <w:jc w:val="center"/>
              <w:rPr>
                <w:rFonts w:ascii="Times New Roman" w:hAnsi="Times New Roman" w:cs="Times New Roman"/>
                <w:sz w:val="18"/>
                <w:szCs w:val="18"/>
              </w:rPr>
            </w:pPr>
          </w:p>
          <w:p w:rsidR="00A7255E" w:rsidRDefault="00A7255E" w:rsidP="000E5561">
            <w:pPr>
              <w:ind w:left="52"/>
              <w:jc w:val="center"/>
              <w:rPr>
                <w:rFonts w:ascii="Times New Roman" w:hAnsi="Times New Roman" w:cs="Times New Roman"/>
                <w:sz w:val="18"/>
                <w:szCs w:val="18"/>
              </w:rPr>
            </w:pPr>
          </w:p>
          <w:p w:rsidR="00A7255E" w:rsidRDefault="00A7255E" w:rsidP="000E5561">
            <w:pPr>
              <w:ind w:left="52"/>
              <w:jc w:val="center"/>
              <w:rPr>
                <w:rFonts w:ascii="Times New Roman" w:hAnsi="Times New Roman" w:cs="Times New Roman"/>
                <w:sz w:val="18"/>
                <w:szCs w:val="18"/>
              </w:rPr>
            </w:pPr>
          </w:p>
          <w:p w:rsidR="00A7255E" w:rsidRDefault="00A7255E" w:rsidP="000E5561">
            <w:pPr>
              <w:ind w:left="52"/>
              <w:jc w:val="center"/>
              <w:rPr>
                <w:rFonts w:ascii="Times New Roman" w:hAnsi="Times New Roman" w:cs="Times New Roman"/>
                <w:sz w:val="18"/>
                <w:szCs w:val="18"/>
              </w:rPr>
            </w:pPr>
          </w:p>
          <w:p w:rsidR="00A7255E" w:rsidRDefault="00A7255E" w:rsidP="000E5561">
            <w:pPr>
              <w:ind w:left="52"/>
              <w:jc w:val="center"/>
              <w:rPr>
                <w:rFonts w:ascii="Times New Roman" w:hAnsi="Times New Roman" w:cs="Times New Roman"/>
                <w:sz w:val="18"/>
                <w:szCs w:val="18"/>
              </w:rPr>
            </w:pPr>
          </w:p>
          <w:p w:rsidR="00A7255E" w:rsidRDefault="00A7255E" w:rsidP="000E5561">
            <w:pPr>
              <w:ind w:left="52"/>
              <w:jc w:val="center"/>
              <w:rPr>
                <w:rFonts w:ascii="Times New Roman" w:hAnsi="Times New Roman" w:cs="Times New Roman"/>
                <w:sz w:val="18"/>
                <w:szCs w:val="18"/>
              </w:rPr>
            </w:pPr>
          </w:p>
          <w:p w:rsidR="00A7255E" w:rsidRPr="000E5561" w:rsidRDefault="00A7255E" w:rsidP="000E5561">
            <w:pPr>
              <w:ind w:left="52"/>
              <w:jc w:val="center"/>
              <w:rPr>
                <w:rFonts w:ascii="Times New Roman" w:hAnsi="Times New Roman" w:cs="Times New Roman"/>
                <w:sz w:val="18"/>
                <w:szCs w:val="18"/>
              </w:rPr>
            </w:pPr>
            <w:r>
              <w:rPr>
                <w:rFonts w:ascii="Times New Roman" w:hAnsi="Times New Roman" w:cs="Times New Roman"/>
                <w:sz w:val="18"/>
                <w:szCs w:val="18"/>
              </w:rPr>
              <w:t>2</w:t>
            </w:r>
          </w:p>
        </w:tc>
      </w:tr>
      <w:tr w:rsidR="00A7255E" w:rsidTr="00BC7EE9">
        <w:tc>
          <w:tcPr>
            <w:tcW w:w="2358" w:type="dxa"/>
            <w:vMerge/>
          </w:tcPr>
          <w:p w:rsidR="00A7255E" w:rsidRPr="000E5561" w:rsidRDefault="00A7255E" w:rsidP="000E5561">
            <w:pPr>
              <w:rPr>
                <w:rFonts w:ascii="Times New Roman" w:hAnsi="Times New Roman" w:cs="Times New Roman"/>
                <w:sz w:val="18"/>
                <w:szCs w:val="18"/>
              </w:rPr>
            </w:pPr>
          </w:p>
        </w:tc>
        <w:tc>
          <w:tcPr>
            <w:tcW w:w="5400" w:type="dxa"/>
            <w:gridSpan w:val="2"/>
          </w:tcPr>
          <w:p w:rsidR="00A7255E" w:rsidRPr="000E5561" w:rsidRDefault="00A7255E" w:rsidP="000729E9">
            <w:pPr>
              <w:pStyle w:val="5"/>
              <w:shd w:val="clear" w:color="auto" w:fill="auto"/>
              <w:spacing w:line="240" w:lineRule="auto"/>
              <w:ind w:left="52" w:firstLine="0"/>
              <w:jc w:val="left"/>
              <w:rPr>
                <w:sz w:val="18"/>
                <w:szCs w:val="18"/>
              </w:rPr>
            </w:pPr>
            <w:r w:rsidRPr="000E5561">
              <w:rPr>
                <w:rStyle w:val="85pt"/>
                <w:sz w:val="18"/>
                <w:szCs w:val="18"/>
              </w:rPr>
              <w:t>1.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w:t>
            </w:r>
          </w:p>
        </w:tc>
        <w:tc>
          <w:tcPr>
            <w:tcW w:w="1002" w:type="dxa"/>
            <w:gridSpan w:val="3"/>
            <w:vAlign w:val="center"/>
          </w:tcPr>
          <w:p w:rsidR="00A7255E" w:rsidRPr="000E5561" w:rsidRDefault="00A7255E" w:rsidP="000E5561">
            <w:pPr>
              <w:pStyle w:val="5"/>
              <w:shd w:val="clear" w:color="auto" w:fill="auto"/>
              <w:spacing w:line="170" w:lineRule="exact"/>
              <w:ind w:left="52" w:firstLine="0"/>
              <w:jc w:val="center"/>
              <w:rPr>
                <w:sz w:val="18"/>
                <w:szCs w:val="18"/>
              </w:rPr>
            </w:pPr>
            <w:r w:rsidRPr="000E5561">
              <w:rPr>
                <w:rStyle w:val="85pt"/>
                <w:sz w:val="18"/>
                <w:szCs w:val="18"/>
              </w:rPr>
              <w:t>1</w:t>
            </w:r>
          </w:p>
        </w:tc>
        <w:tc>
          <w:tcPr>
            <w:tcW w:w="954" w:type="dxa"/>
            <w:vMerge/>
          </w:tcPr>
          <w:p w:rsidR="00A7255E" w:rsidRPr="000E5561" w:rsidRDefault="00A7255E" w:rsidP="000E5561">
            <w:pPr>
              <w:ind w:left="52"/>
              <w:jc w:val="center"/>
              <w:rPr>
                <w:rFonts w:ascii="Times New Roman" w:hAnsi="Times New Roman" w:cs="Times New Roman"/>
                <w:sz w:val="18"/>
                <w:szCs w:val="18"/>
              </w:rPr>
            </w:pPr>
          </w:p>
        </w:tc>
      </w:tr>
      <w:tr w:rsidR="00A7255E" w:rsidTr="00524C14">
        <w:tc>
          <w:tcPr>
            <w:tcW w:w="2358" w:type="dxa"/>
            <w:vMerge/>
          </w:tcPr>
          <w:p w:rsidR="00A7255E" w:rsidRDefault="00A7255E" w:rsidP="000E5561">
            <w:pPr>
              <w:rPr>
                <w:rFonts w:ascii="Times New Roman" w:hAnsi="Times New Roman" w:cs="Times New Roman"/>
                <w:sz w:val="26"/>
                <w:szCs w:val="26"/>
              </w:rPr>
            </w:pPr>
          </w:p>
        </w:tc>
        <w:tc>
          <w:tcPr>
            <w:tcW w:w="5400" w:type="dxa"/>
            <w:gridSpan w:val="2"/>
            <w:vAlign w:val="bottom"/>
          </w:tcPr>
          <w:p w:rsidR="00A7255E" w:rsidRPr="000E5561" w:rsidRDefault="00A7255E" w:rsidP="000729E9">
            <w:pPr>
              <w:pStyle w:val="5"/>
              <w:shd w:val="clear" w:color="auto" w:fill="auto"/>
              <w:spacing w:line="240" w:lineRule="auto"/>
              <w:ind w:left="52" w:firstLine="0"/>
              <w:jc w:val="left"/>
              <w:rPr>
                <w:sz w:val="18"/>
                <w:szCs w:val="18"/>
              </w:rPr>
            </w:pPr>
            <w:r w:rsidRPr="000E5561">
              <w:rPr>
                <w:rStyle w:val="85pt"/>
                <w:sz w:val="18"/>
                <w:szCs w:val="18"/>
              </w:rPr>
              <w:t xml:space="preserve">2. </w:t>
            </w:r>
            <w:proofErr w:type="gramStart"/>
            <w:r w:rsidRPr="000E5561">
              <w:rPr>
                <w:rStyle w:val="85pt"/>
                <w:sz w:val="18"/>
                <w:szCs w:val="18"/>
              </w:rPr>
              <w:t>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легковых автомобилей, используемых в качестве легкового такси; мероприятия по экономии топлива и смазочных материалов, опыт передовых водителей</w:t>
            </w:r>
            <w:proofErr w:type="gramEnd"/>
          </w:p>
        </w:tc>
        <w:tc>
          <w:tcPr>
            <w:tcW w:w="1002" w:type="dxa"/>
            <w:gridSpan w:val="3"/>
            <w:vAlign w:val="center"/>
          </w:tcPr>
          <w:p w:rsidR="00A7255E" w:rsidRPr="000E5561" w:rsidRDefault="00A7255E" w:rsidP="000E5561">
            <w:pPr>
              <w:pStyle w:val="5"/>
              <w:shd w:val="clear" w:color="auto" w:fill="auto"/>
              <w:spacing w:line="170" w:lineRule="exact"/>
              <w:ind w:left="52" w:firstLine="0"/>
              <w:jc w:val="center"/>
              <w:rPr>
                <w:sz w:val="18"/>
                <w:szCs w:val="18"/>
              </w:rPr>
            </w:pPr>
            <w:r w:rsidRPr="000E5561">
              <w:rPr>
                <w:rStyle w:val="85pt"/>
                <w:sz w:val="18"/>
                <w:szCs w:val="18"/>
              </w:rPr>
              <w:t>2</w:t>
            </w:r>
          </w:p>
        </w:tc>
        <w:tc>
          <w:tcPr>
            <w:tcW w:w="954" w:type="dxa"/>
            <w:vMerge/>
          </w:tcPr>
          <w:p w:rsidR="00A7255E" w:rsidRPr="000E5561" w:rsidRDefault="00A7255E" w:rsidP="000E5561">
            <w:pPr>
              <w:ind w:left="52"/>
              <w:jc w:val="center"/>
              <w:rPr>
                <w:rFonts w:ascii="Times New Roman" w:hAnsi="Times New Roman" w:cs="Times New Roman"/>
                <w:sz w:val="18"/>
                <w:szCs w:val="18"/>
              </w:rPr>
            </w:pPr>
          </w:p>
        </w:tc>
      </w:tr>
      <w:tr w:rsidR="00A7255E" w:rsidTr="00524C14">
        <w:tc>
          <w:tcPr>
            <w:tcW w:w="2358" w:type="dxa"/>
            <w:vMerge/>
          </w:tcPr>
          <w:p w:rsidR="00A7255E" w:rsidRDefault="00A7255E" w:rsidP="000E5561">
            <w:pPr>
              <w:rPr>
                <w:rFonts w:ascii="Times New Roman" w:hAnsi="Times New Roman" w:cs="Times New Roman"/>
                <w:sz w:val="26"/>
                <w:szCs w:val="26"/>
              </w:rPr>
            </w:pPr>
          </w:p>
        </w:tc>
        <w:tc>
          <w:tcPr>
            <w:tcW w:w="7356" w:type="dxa"/>
            <w:gridSpan w:val="6"/>
          </w:tcPr>
          <w:p w:rsidR="00A7255E" w:rsidRDefault="00A7255E" w:rsidP="000E5561">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A7255E" w:rsidTr="00524C14">
        <w:tc>
          <w:tcPr>
            <w:tcW w:w="2358" w:type="dxa"/>
            <w:vMerge/>
          </w:tcPr>
          <w:p w:rsidR="00A7255E" w:rsidRDefault="00A7255E" w:rsidP="000E5561">
            <w:pPr>
              <w:rPr>
                <w:rFonts w:ascii="Times New Roman" w:hAnsi="Times New Roman" w:cs="Times New Roman"/>
                <w:sz w:val="26"/>
                <w:szCs w:val="26"/>
              </w:rPr>
            </w:pPr>
          </w:p>
        </w:tc>
        <w:tc>
          <w:tcPr>
            <w:tcW w:w="6402" w:type="dxa"/>
            <w:gridSpan w:val="5"/>
          </w:tcPr>
          <w:p w:rsidR="00A7255E" w:rsidRPr="000729E9" w:rsidRDefault="00A7255E" w:rsidP="000729E9">
            <w:pPr>
              <w:pStyle w:val="180"/>
              <w:shd w:val="clear" w:color="auto" w:fill="auto"/>
              <w:spacing w:line="240" w:lineRule="auto"/>
              <w:ind w:left="80"/>
              <w:jc w:val="left"/>
              <w:rPr>
                <w:rStyle w:val="1875pt0pt"/>
                <w:sz w:val="18"/>
                <w:szCs w:val="18"/>
              </w:rPr>
            </w:pPr>
            <w:r w:rsidRPr="000729E9">
              <w:rPr>
                <w:rStyle w:val="85pt1"/>
                <w:sz w:val="18"/>
                <w:szCs w:val="18"/>
              </w:rPr>
              <w:t>1. Теоретическое занятие: Работа такси на линии</w:t>
            </w:r>
          </w:p>
        </w:tc>
        <w:tc>
          <w:tcPr>
            <w:tcW w:w="954" w:type="dxa"/>
          </w:tcPr>
          <w:p w:rsidR="00A7255E" w:rsidRPr="000729E9" w:rsidRDefault="00A7255E" w:rsidP="000729E9">
            <w:pPr>
              <w:jc w:val="center"/>
              <w:rPr>
                <w:rFonts w:ascii="Times New Roman" w:hAnsi="Times New Roman" w:cs="Times New Roman"/>
                <w:sz w:val="18"/>
                <w:szCs w:val="18"/>
              </w:rPr>
            </w:pPr>
            <w:r>
              <w:rPr>
                <w:rFonts w:ascii="Times New Roman" w:hAnsi="Times New Roman" w:cs="Times New Roman"/>
                <w:sz w:val="18"/>
                <w:szCs w:val="18"/>
              </w:rPr>
              <w:t>2</w:t>
            </w:r>
          </w:p>
        </w:tc>
      </w:tr>
      <w:tr w:rsidR="00A7255E" w:rsidTr="00524C14">
        <w:tc>
          <w:tcPr>
            <w:tcW w:w="8760" w:type="dxa"/>
            <w:gridSpan w:val="6"/>
            <w:vAlign w:val="bottom"/>
          </w:tcPr>
          <w:p w:rsidR="00A7255E" w:rsidRPr="000729E9" w:rsidRDefault="00A7255E" w:rsidP="000729E9">
            <w:pPr>
              <w:pStyle w:val="5"/>
              <w:shd w:val="clear" w:color="auto" w:fill="auto"/>
              <w:spacing w:line="240" w:lineRule="auto"/>
              <w:ind w:firstLine="0"/>
              <w:jc w:val="center"/>
              <w:rPr>
                <w:b/>
                <w:sz w:val="18"/>
                <w:szCs w:val="18"/>
              </w:rPr>
            </w:pPr>
            <w:r w:rsidRPr="000729E9">
              <w:rPr>
                <w:rStyle w:val="85pt1"/>
                <w:b/>
                <w:sz w:val="18"/>
                <w:szCs w:val="18"/>
              </w:rPr>
              <w:t>Внеаудиторная (самостоятельная) учебная работа по освоению Модуля 2.5.</w:t>
            </w:r>
          </w:p>
          <w:p w:rsidR="00A7255E" w:rsidRPr="000729E9" w:rsidRDefault="00A7255E" w:rsidP="000F5384">
            <w:pPr>
              <w:pStyle w:val="5"/>
              <w:numPr>
                <w:ilvl w:val="0"/>
                <w:numId w:val="11"/>
              </w:numPr>
              <w:shd w:val="clear" w:color="auto" w:fill="auto"/>
              <w:tabs>
                <w:tab w:val="left" w:pos="158"/>
              </w:tabs>
              <w:spacing w:line="240" w:lineRule="auto"/>
              <w:ind w:firstLine="0"/>
              <w:rPr>
                <w:sz w:val="18"/>
                <w:szCs w:val="18"/>
              </w:rPr>
            </w:pPr>
            <w:r w:rsidRPr="000729E9">
              <w:rPr>
                <w:rStyle w:val="85pt1"/>
                <w:sz w:val="18"/>
                <w:szCs w:val="18"/>
              </w:rPr>
              <w:t>Анализ нормативных правовых актов, регламентирующих пассажирские и грузовые перевозки автомобильным транспортом</w:t>
            </w:r>
          </w:p>
          <w:p w:rsidR="00A7255E" w:rsidRPr="000729E9" w:rsidRDefault="00A7255E" w:rsidP="000F5384">
            <w:pPr>
              <w:pStyle w:val="5"/>
              <w:numPr>
                <w:ilvl w:val="0"/>
                <w:numId w:val="11"/>
              </w:numPr>
              <w:shd w:val="clear" w:color="auto" w:fill="auto"/>
              <w:tabs>
                <w:tab w:val="left" w:pos="173"/>
              </w:tabs>
              <w:spacing w:line="240" w:lineRule="auto"/>
              <w:ind w:firstLine="0"/>
              <w:rPr>
                <w:sz w:val="18"/>
                <w:szCs w:val="18"/>
              </w:rPr>
            </w:pPr>
            <w:r w:rsidRPr="000729E9">
              <w:rPr>
                <w:rStyle w:val="85pt1"/>
                <w:sz w:val="18"/>
                <w:szCs w:val="18"/>
              </w:rPr>
              <w:t>Заполнение основных форм первичного учета работы автомобилей</w:t>
            </w:r>
          </w:p>
          <w:p w:rsidR="00A7255E" w:rsidRPr="000729E9" w:rsidRDefault="00A7255E" w:rsidP="000F5384">
            <w:pPr>
              <w:pStyle w:val="5"/>
              <w:numPr>
                <w:ilvl w:val="0"/>
                <w:numId w:val="11"/>
              </w:numPr>
              <w:shd w:val="clear" w:color="auto" w:fill="auto"/>
              <w:tabs>
                <w:tab w:val="left" w:pos="173"/>
              </w:tabs>
              <w:spacing w:line="240" w:lineRule="auto"/>
              <w:ind w:firstLine="0"/>
              <w:rPr>
                <w:sz w:val="18"/>
                <w:szCs w:val="18"/>
              </w:rPr>
            </w:pPr>
            <w:r w:rsidRPr="000729E9">
              <w:rPr>
                <w:rStyle w:val="85pt1"/>
                <w:sz w:val="18"/>
                <w:szCs w:val="18"/>
              </w:rPr>
              <w:t>Работа с конспектами и рекомендуемой литературой по автомобильным перевозкам</w:t>
            </w:r>
          </w:p>
          <w:p w:rsidR="00A7255E" w:rsidRPr="000729E9" w:rsidRDefault="00A7255E" w:rsidP="000F5384">
            <w:pPr>
              <w:pStyle w:val="5"/>
              <w:numPr>
                <w:ilvl w:val="0"/>
                <w:numId w:val="11"/>
              </w:numPr>
              <w:shd w:val="clear" w:color="auto" w:fill="auto"/>
              <w:tabs>
                <w:tab w:val="left" w:pos="187"/>
              </w:tabs>
              <w:spacing w:line="240" w:lineRule="auto"/>
              <w:ind w:firstLine="0"/>
              <w:rPr>
                <w:sz w:val="18"/>
                <w:szCs w:val="18"/>
              </w:rPr>
            </w:pPr>
            <w:r w:rsidRPr="000729E9">
              <w:rPr>
                <w:rStyle w:val="85pt1"/>
                <w:sz w:val="18"/>
                <w:szCs w:val="18"/>
              </w:rPr>
              <w:t>Подбор законодательных актов и учебно-методической литературы, необходимых для разработки (обновления) рабочей программы учебного предмета</w:t>
            </w:r>
          </w:p>
          <w:p w:rsidR="00A7255E" w:rsidRPr="000729E9" w:rsidRDefault="00A7255E" w:rsidP="000F5384">
            <w:pPr>
              <w:pStyle w:val="5"/>
              <w:numPr>
                <w:ilvl w:val="0"/>
                <w:numId w:val="11"/>
              </w:numPr>
              <w:shd w:val="clear" w:color="auto" w:fill="auto"/>
              <w:tabs>
                <w:tab w:val="left" w:pos="278"/>
              </w:tabs>
              <w:spacing w:line="240" w:lineRule="auto"/>
              <w:ind w:firstLine="0"/>
              <w:jc w:val="left"/>
              <w:rPr>
                <w:sz w:val="18"/>
                <w:szCs w:val="18"/>
              </w:rPr>
            </w:pPr>
            <w:r w:rsidRPr="000729E9">
              <w:rPr>
                <w:rStyle w:val="85pt1"/>
                <w:sz w:val="18"/>
                <w:szCs w:val="18"/>
              </w:rPr>
              <w:t>Разработка (обновление) рабочей программы учебного предмета «Организация и выполнение грузовых перевозок автомобильным транспортом»</w:t>
            </w:r>
          </w:p>
          <w:p w:rsidR="00A7255E" w:rsidRPr="000729E9" w:rsidRDefault="00A7255E" w:rsidP="000F5384">
            <w:pPr>
              <w:pStyle w:val="5"/>
              <w:numPr>
                <w:ilvl w:val="0"/>
                <w:numId w:val="11"/>
              </w:numPr>
              <w:shd w:val="clear" w:color="auto" w:fill="auto"/>
              <w:tabs>
                <w:tab w:val="left" w:pos="306"/>
              </w:tabs>
              <w:spacing w:line="240" w:lineRule="auto"/>
              <w:ind w:firstLine="0"/>
              <w:jc w:val="left"/>
              <w:rPr>
                <w:sz w:val="18"/>
                <w:szCs w:val="18"/>
              </w:rPr>
            </w:pPr>
            <w:r w:rsidRPr="000729E9">
              <w:rPr>
                <w:rStyle w:val="85pt1"/>
                <w:sz w:val="18"/>
                <w:szCs w:val="18"/>
              </w:rPr>
              <w:t>Разработка (обновление) рабочей программы учебного предмета «Организация и выполнение пассажирских перевозок автомобильным транспортом»</w:t>
            </w:r>
          </w:p>
        </w:tc>
        <w:tc>
          <w:tcPr>
            <w:tcW w:w="954" w:type="dxa"/>
            <w:vAlign w:val="bottom"/>
          </w:tcPr>
          <w:p w:rsidR="00A7255E" w:rsidRPr="000729E9" w:rsidRDefault="00A7255E" w:rsidP="000729E9">
            <w:pPr>
              <w:pStyle w:val="5"/>
              <w:shd w:val="clear" w:color="auto" w:fill="auto"/>
              <w:spacing w:line="240" w:lineRule="auto"/>
              <w:ind w:firstLine="0"/>
              <w:jc w:val="center"/>
              <w:rPr>
                <w:rStyle w:val="85pt1"/>
                <w:sz w:val="18"/>
                <w:szCs w:val="18"/>
              </w:rPr>
            </w:pPr>
            <w:r w:rsidRPr="000729E9">
              <w:rPr>
                <w:rStyle w:val="85pt1"/>
                <w:sz w:val="18"/>
                <w:szCs w:val="18"/>
              </w:rPr>
              <w:t>8</w:t>
            </w:r>
          </w:p>
          <w:p w:rsidR="00A7255E" w:rsidRPr="000729E9" w:rsidRDefault="00A7255E" w:rsidP="000729E9">
            <w:pPr>
              <w:pStyle w:val="5"/>
              <w:shd w:val="clear" w:color="auto" w:fill="auto"/>
              <w:spacing w:line="240" w:lineRule="auto"/>
              <w:ind w:firstLine="0"/>
              <w:jc w:val="center"/>
              <w:rPr>
                <w:rStyle w:val="85pt1"/>
                <w:sz w:val="18"/>
                <w:szCs w:val="18"/>
              </w:rPr>
            </w:pPr>
          </w:p>
          <w:p w:rsidR="00A7255E" w:rsidRPr="000729E9" w:rsidRDefault="00A7255E" w:rsidP="000729E9">
            <w:pPr>
              <w:pStyle w:val="5"/>
              <w:shd w:val="clear" w:color="auto" w:fill="auto"/>
              <w:spacing w:line="240" w:lineRule="auto"/>
              <w:ind w:firstLine="0"/>
              <w:jc w:val="center"/>
              <w:rPr>
                <w:rStyle w:val="85pt1"/>
                <w:sz w:val="18"/>
                <w:szCs w:val="18"/>
              </w:rPr>
            </w:pPr>
          </w:p>
          <w:p w:rsidR="00A7255E" w:rsidRPr="000729E9" w:rsidRDefault="00A7255E" w:rsidP="000729E9">
            <w:pPr>
              <w:pStyle w:val="5"/>
              <w:shd w:val="clear" w:color="auto" w:fill="auto"/>
              <w:spacing w:line="240" w:lineRule="auto"/>
              <w:ind w:firstLine="0"/>
              <w:jc w:val="center"/>
              <w:rPr>
                <w:rStyle w:val="85pt1"/>
                <w:sz w:val="18"/>
                <w:szCs w:val="18"/>
              </w:rPr>
            </w:pPr>
          </w:p>
          <w:p w:rsidR="00A7255E" w:rsidRPr="000729E9" w:rsidRDefault="00A7255E" w:rsidP="000729E9">
            <w:pPr>
              <w:pStyle w:val="5"/>
              <w:shd w:val="clear" w:color="auto" w:fill="auto"/>
              <w:spacing w:line="240" w:lineRule="auto"/>
              <w:ind w:firstLine="0"/>
              <w:jc w:val="center"/>
              <w:rPr>
                <w:rStyle w:val="85pt1"/>
                <w:sz w:val="18"/>
                <w:szCs w:val="18"/>
              </w:rPr>
            </w:pPr>
          </w:p>
          <w:p w:rsidR="00A7255E" w:rsidRPr="000729E9" w:rsidRDefault="00A7255E" w:rsidP="000729E9">
            <w:pPr>
              <w:pStyle w:val="5"/>
              <w:shd w:val="clear" w:color="auto" w:fill="auto"/>
              <w:spacing w:line="240" w:lineRule="auto"/>
              <w:ind w:firstLine="0"/>
              <w:jc w:val="center"/>
              <w:rPr>
                <w:rStyle w:val="85pt1"/>
                <w:sz w:val="18"/>
                <w:szCs w:val="18"/>
              </w:rPr>
            </w:pPr>
          </w:p>
          <w:p w:rsidR="00A7255E" w:rsidRPr="000729E9" w:rsidRDefault="00A7255E" w:rsidP="000729E9">
            <w:pPr>
              <w:pStyle w:val="5"/>
              <w:shd w:val="clear" w:color="auto" w:fill="auto"/>
              <w:spacing w:line="240" w:lineRule="auto"/>
              <w:ind w:firstLine="0"/>
              <w:jc w:val="center"/>
              <w:rPr>
                <w:sz w:val="18"/>
                <w:szCs w:val="18"/>
              </w:rPr>
            </w:pPr>
          </w:p>
        </w:tc>
      </w:tr>
      <w:tr w:rsidR="00A7255E" w:rsidTr="00524C14">
        <w:tc>
          <w:tcPr>
            <w:tcW w:w="8760" w:type="dxa"/>
            <w:gridSpan w:val="6"/>
            <w:vAlign w:val="bottom"/>
          </w:tcPr>
          <w:p w:rsidR="00A7255E" w:rsidRPr="00A7255E" w:rsidRDefault="00A7255E" w:rsidP="00A7255E">
            <w:pPr>
              <w:jc w:val="center"/>
              <w:rPr>
                <w:rFonts w:ascii="Times New Roman" w:hAnsi="Times New Roman" w:cs="Times New Roman"/>
                <w:b/>
                <w:sz w:val="18"/>
                <w:szCs w:val="18"/>
              </w:rPr>
            </w:pPr>
            <w:r w:rsidRPr="00A7255E">
              <w:rPr>
                <w:rStyle w:val="85pt"/>
                <w:rFonts w:eastAsiaTheme="minorHAnsi"/>
                <w:b/>
                <w:sz w:val="18"/>
                <w:szCs w:val="18"/>
              </w:rPr>
              <w:t>Модуль 2.6. Первая помощь при дорожно-транспортном происшествии</w:t>
            </w:r>
          </w:p>
        </w:tc>
        <w:tc>
          <w:tcPr>
            <w:tcW w:w="954" w:type="dxa"/>
          </w:tcPr>
          <w:p w:rsidR="00A7255E" w:rsidRPr="00A7255E" w:rsidRDefault="00A7255E" w:rsidP="00A7255E">
            <w:pPr>
              <w:jc w:val="center"/>
              <w:rPr>
                <w:rFonts w:ascii="Times New Roman" w:hAnsi="Times New Roman" w:cs="Times New Roman"/>
                <w:b/>
                <w:sz w:val="18"/>
                <w:szCs w:val="18"/>
              </w:rPr>
            </w:pPr>
            <w:r w:rsidRPr="00A7255E">
              <w:rPr>
                <w:rFonts w:ascii="Times New Roman" w:hAnsi="Times New Roman" w:cs="Times New Roman"/>
                <w:b/>
                <w:sz w:val="18"/>
                <w:szCs w:val="18"/>
              </w:rPr>
              <w:t>36</w:t>
            </w:r>
          </w:p>
        </w:tc>
      </w:tr>
      <w:tr w:rsidR="005207C9" w:rsidTr="00524C14">
        <w:tc>
          <w:tcPr>
            <w:tcW w:w="2358" w:type="dxa"/>
            <w:vMerge w:val="restart"/>
          </w:tcPr>
          <w:p w:rsidR="005207C9" w:rsidRPr="00A7255E" w:rsidRDefault="005207C9" w:rsidP="00A7255E">
            <w:pPr>
              <w:pStyle w:val="5"/>
              <w:shd w:val="clear" w:color="auto" w:fill="auto"/>
              <w:spacing w:line="240" w:lineRule="auto"/>
              <w:ind w:firstLine="0"/>
              <w:jc w:val="left"/>
              <w:rPr>
                <w:b/>
                <w:sz w:val="18"/>
                <w:szCs w:val="18"/>
              </w:rPr>
            </w:pPr>
            <w:r w:rsidRPr="00A7255E">
              <w:rPr>
                <w:rStyle w:val="85pt"/>
                <w:b/>
                <w:sz w:val="18"/>
                <w:szCs w:val="18"/>
              </w:rPr>
              <w:t>Тема 2.6.1.</w:t>
            </w:r>
          </w:p>
          <w:p w:rsidR="005207C9" w:rsidRDefault="005207C9" w:rsidP="00A7255E">
            <w:pPr>
              <w:rPr>
                <w:rFonts w:ascii="Times New Roman" w:hAnsi="Times New Roman" w:cs="Times New Roman"/>
                <w:sz w:val="26"/>
                <w:szCs w:val="26"/>
              </w:rPr>
            </w:pPr>
            <w:r w:rsidRPr="00A7255E">
              <w:rPr>
                <w:rStyle w:val="85pt"/>
                <w:rFonts w:eastAsiaTheme="minorHAnsi"/>
                <w:sz w:val="18"/>
                <w:szCs w:val="18"/>
              </w:rPr>
              <w:t>Организационно</w:t>
            </w:r>
            <w:r w:rsidRPr="00A7255E">
              <w:rPr>
                <w:rStyle w:val="85pt"/>
                <w:rFonts w:eastAsiaTheme="minorHAnsi"/>
                <w:sz w:val="18"/>
                <w:szCs w:val="18"/>
              </w:rPr>
              <w:softHyphen/>
            </w:r>
            <w:r>
              <w:rPr>
                <w:rStyle w:val="85pt"/>
                <w:rFonts w:eastAsiaTheme="minorHAnsi"/>
                <w:sz w:val="18"/>
                <w:szCs w:val="18"/>
              </w:rPr>
              <w:t>-</w:t>
            </w:r>
            <w:r w:rsidRPr="00A7255E">
              <w:rPr>
                <w:rStyle w:val="85pt"/>
                <w:rFonts w:eastAsiaTheme="minorHAnsi"/>
                <w:sz w:val="18"/>
                <w:szCs w:val="18"/>
              </w:rPr>
              <w:t>правовые аспекты оказания первой помощи</w:t>
            </w:r>
          </w:p>
        </w:tc>
        <w:tc>
          <w:tcPr>
            <w:tcW w:w="5400" w:type="dxa"/>
            <w:gridSpan w:val="2"/>
          </w:tcPr>
          <w:p w:rsidR="005207C9" w:rsidRDefault="005207C9" w:rsidP="00524C14">
            <w:pPr>
              <w:pStyle w:val="180"/>
              <w:shd w:val="clear" w:color="auto" w:fill="auto"/>
              <w:spacing w:line="240" w:lineRule="auto"/>
              <w:rPr>
                <w:rStyle w:val="1885pt0pt"/>
                <w:b/>
                <w:sz w:val="18"/>
                <w:szCs w:val="18"/>
              </w:rPr>
            </w:pPr>
          </w:p>
          <w:p w:rsidR="005207C9" w:rsidRPr="00C34D66" w:rsidRDefault="005207C9"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5207C9" w:rsidRDefault="005207C9"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5207C9" w:rsidRPr="00C34D66" w:rsidRDefault="005207C9"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5207C9" w:rsidRDefault="005207C9" w:rsidP="000729E9">
            <w:pPr>
              <w:jc w:val="center"/>
              <w:rPr>
                <w:rFonts w:ascii="Times New Roman" w:hAnsi="Times New Roman" w:cs="Times New Roman"/>
                <w:sz w:val="18"/>
                <w:szCs w:val="18"/>
              </w:rPr>
            </w:pPr>
          </w:p>
          <w:p w:rsidR="005207C9" w:rsidRDefault="005207C9" w:rsidP="000729E9">
            <w:pPr>
              <w:jc w:val="center"/>
              <w:rPr>
                <w:rFonts w:ascii="Times New Roman" w:hAnsi="Times New Roman" w:cs="Times New Roman"/>
                <w:sz w:val="18"/>
                <w:szCs w:val="18"/>
              </w:rPr>
            </w:pPr>
          </w:p>
          <w:p w:rsidR="005207C9" w:rsidRDefault="005207C9" w:rsidP="000729E9">
            <w:pPr>
              <w:jc w:val="center"/>
              <w:rPr>
                <w:rFonts w:ascii="Times New Roman" w:hAnsi="Times New Roman" w:cs="Times New Roman"/>
                <w:sz w:val="18"/>
                <w:szCs w:val="18"/>
              </w:rPr>
            </w:pPr>
          </w:p>
          <w:p w:rsidR="005207C9" w:rsidRDefault="005207C9" w:rsidP="000729E9">
            <w:pPr>
              <w:jc w:val="center"/>
              <w:rPr>
                <w:rFonts w:ascii="Times New Roman" w:hAnsi="Times New Roman" w:cs="Times New Roman"/>
                <w:sz w:val="18"/>
                <w:szCs w:val="18"/>
              </w:rPr>
            </w:pPr>
          </w:p>
          <w:p w:rsidR="005207C9" w:rsidRDefault="005207C9" w:rsidP="000729E9">
            <w:pPr>
              <w:jc w:val="center"/>
              <w:rPr>
                <w:rFonts w:ascii="Times New Roman" w:hAnsi="Times New Roman" w:cs="Times New Roman"/>
                <w:sz w:val="18"/>
                <w:szCs w:val="18"/>
              </w:rPr>
            </w:pPr>
          </w:p>
          <w:p w:rsidR="005207C9" w:rsidRDefault="005207C9" w:rsidP="000729E9">
            <w:pPr>
              <w:jc w:val="center"/>
              <w:rPr>
                <w:rFonts w:ascii="Times New Roman" w:hAnsi="Times New Roman" w:cs="Times New Roman"/>
                <w:sz w:val="18"/>
                <w:szCs w:val="18"/>
              </w:rPr>
            </w:pPr>
          </w:p>
          <w:p w:rsidR="005207C9" w:rsidRDefault="005207C9" w:rsidP="000729E9">
            <w:pPr>
              <w:jc w:val="center"/>
              <w:rPr>
                <w:rFonts w:ascii="Times New Roman" w:hAnsi="Times New Roman" w:cs="Times New Roman"/>
                <w:sz w:val="18"/>
                <w:szCs w:val="18"/>
              </w:rPr>
            </w:pPr>
          </w:p>
          <w:p w:rsidR="005207C9" w:rsidRDefault="005207C9" w:rsidP="000729E9">
            <w:pPr>
              <w:jc w:val="center"/>
              <w:rPr>
                <w:rFonts w:ascii="Times New Roman" w:hAnsi="Times New Roman" w:cs="Times New Roman"/>
                <w:sz w:val="18"/>
                <w:szCs w:val="18"/>
              </w:rPr>
            </w:pPr>
          </w:p>
          <w:p w:rsidR="005207C9" w:rsidRDefault="005207C9" w:rsidP="000729E9">
            <w:pPr>
              <w:jc w:val="center"/>
              <w:rPr>
                <w:rFonts w:ascii="Times New Roman" w:hAnsi="Times New Roman" w:cs="Times New Roman"/>
                <w:sz w:val="18"/>
                <w:szCs w:val="18"/>
              </w:rPr>
            </w:pPr>
          </w:p>
          <w:p w:rsidR="005207C9" w:rsidRDefault="005207C9" w:rsidP="000729E9">
            <w:pPr>
              <w:jc w:val="center"/>
              <w:rPr>
                <w:rFonts w:ascii="Times New Roman" w:hAnsi="Times New Roman" w:cs="Times New Roman"/>
                <w:sz w:val="18"/>
                <w:szCs w:val="18"/>
              </w:rPr>
            </w:pPr>
          </w:p>
          <w:p w:rsidR="005207C9" w:rsidRDefault="005207C9" w:rsidP="000729E9">
            <w:pPr>
              <w:jc w:val="center"/>
              <w:rPr>
                <w:rFonts w:ascii="Times New Roman" w:hAnsi="Times New Roman" w:cs="Times New Roman"/>
                <w:sz w:val="18"/>
                <w:szCs w:val="18"/>
              </w:rPr>
            </w:pPr>
            <w:r>
              <w:rPr>
                <w:rFonts w:ascii="Times New Roman" w:hAnsi="Times New Roman" w:cs="Times New Roman"/>
                <w:sz w:val="18"/>
                <w:szCs w:val="18"/>
              </w:rPr>
              <w:t>2</w:t>
            </w:r>
          </w:p>
        </w:tc>
      </w:tr>
      <w:tr w:rsidR="005207C9" w:rsidTr="00524C14">
        <w:tc>
          <w:tcPr>
            <w:tcW w:w="2358" w:type="dxa"/>
            <w:vMerge/>
          </w:tcPr>
          <w:p w:rsidR="005207C9" w:rsidRDefault="005207C9" w:rsidP="00A7255E">
            <w:pPr>
              <w:rPr>
                <w:rFonts w:ascii="Times New Roman" w:hAnsi="Times New Roman" w:cs="Times New Roman"/>
                <w:sz w:val="26"/>
                <w:szCs w:val="26"/>
              </w:rPr>
            </w:pPr>
          </w:p>
        </w:tc>
        <w:tc>
          <w:tcPr>
            <w:tcW w:w="5400" w:type="dxa"/>
            <w:gridSpan w:val="2"/>
            <w:vAlign w:val="bottom"/>
          </w:tcPr>
          <w:p w:rsidR="005207C9" w:rsidRPr="00A7255E" w:rsidRDefault="005207C9" w:rsidP="005207C9">
            <w:pPr>
              <w:pStyle w:val="5"/>
              <w:shd w:val="clear" w:color="auto" w:fill="auto"/>
              <w:spacing w:line="240" w:lineRule="auto"/>
              <w:ind w:left="52" w:firstLine="0"/>
              <w:jc w:val="left"/>
              <w:rPr>
                <w:sz w:val="18"/>
                <w:szCs w:val="18"/>
              </w:rPr>
            </w:pPr>
            <w:r w:rsidRPr="00A7255E">
              <w:rPr>
                <w:rStyle w:val="85pt"/>
                <w:sz w:val="18"/>
                <w:szCs w:val="18"/>
              </w:rPr>
              <w:t>1.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w:t>
            </w:r>
          </w:p>
        </w:tc>
        <w:tc>
          <w:tcPr>
            <w:tcW w:w="1002" w:type="dxa"/>
            <w:gridSpan w:val="3"/>
            <w:vAlign w:val="center"/>
          </w:tcPr>
          <w:p w:rsidR="005207C9" w:rsidRPr="00A7255E" w:rsidRDefault="005207C9" w:rsidP="005207C9">
            <w:pPr>
              <w:pStyle w:val="5"/>
              <w:shd w:val="clear" w:color="auto" w:fill="auto"/>
              <w:spacing w:line="240" w:lineRule="auto"/>
              <w:ind w:left="52" w:firstLine="0"/>
              <w:jc w:val="center"/>
              <w:rPr>
                <w:sz w:val="18"/>
                <w:szCs w:val="18"/>
              </w:rPr>
            </w:pPr>
            <w:r w:rsidRPr="00A7255E">
              <w:rPr>
                <w:rStyle w:val="85pt"/>
                <w:sz w:val="18"/>
                <w:szCs w:val="18"/>
              </w:rPr>
              <w:t>1</w:t>
            </w:r>
          </w:p>
        </w:tc>
        <w:tc>
          <w:tcPr>
            <w:tcW w:w="954" w:type="dxa"/>
            <w:vMerge/>
          </w:tcPr>
          <w:p w:rsidR="005207C9" w:rsidRDefault="005207C9" w:rsidP="00A7255E">
            <w:pPr>
              <w:jc w:val="center"/>
              <w:rPr>
                <w:rFonts w:ascii="Times New Roman" w:hAnsi="Times New Roman" w:cs="Times New Roman"/>
                <w:sz w:val="18"/>
                <w:szCs w:val="18"/>
              </w:rPr>
            </w:pPr>
          </w:p>
        </w:tc>
      </w:tr>
      <w:tr w:rsidR="005207C9" w:rsidTr="00524C14">
        <w:tc>
          <w:tcPr>
            <w:tcW w:w="2358" w:type="dxa"/>
            <w:vMerge/>
          </w:tcPr>
          <w:p w:rsidR="005207C9" w:rsidRDefault="005207C9" w:rsidP="00A7255E">
            <w:pPr>
              <w:rPr>
                <w:rFonts w:ascii="Times New Roman" w:hAnsi="Times New Roman" w:cs="Times New Roman"/>
                <w:sz w:val="26"/>
                <w:szCs w:val="26"/>
              </w:rPr>
            </w:pPr>
          </w:p>
        </w:tc>
        <w:tc>
          <w:tcPr>
            <w:tcW w:w="5400" w:type="dxa"/>
            <w:gridSpan w:val="2"/>
            <w:vAlign w:val="center"/>
          </w:tcPr>
          <w:p w:rsidR="005207C9" w:rsidRPr="00A7255E" w:rsidRDefault="005207C9" w:rsidP="005207C9">
            <w:pPr>
              <w:pStyle w:val="5"/>
              <w:shd w:val="clear" w:color="auto" w:fill="auto"/>
              <w:spacing w:line="240" w:lineRule="auto"/>
              <w:ind w:left="52" w:firstLine="0"/>
              <w:jc w:val="left"/>
              <w:rPr>
                <w:sz w:val="18"/>
                <w:szCs w:val="18"/>
              </w:rPr>
            </w:pPr>
            <w:r w:rsidRPr="00A7255E">
              <w:rPr>
                <w:rStyle w:val="85pt"/>
                <w:sz w:val="18"/>
                <w:szCs w:val="18"/>
              </w:rPr>
              <w:t>2. Перечень состояний, при которых оказывается первая помощь, перечень мероприятий по ее</w:t>
            </w:r>
            <w:r>
              <w:rPr>
                <w:rStyle w:val="295pt"/>
              </w:rPr>
              <w:t xml:space="preserve"> </w:t>
            </w:r>
            <w:r w:rsidRPr="00A7255E">
              <w:rPr>
                <w:rStyle w:val="1885pt0pt"/>
                <w:sz w:val="18"/>
                <w:szCs w:val="18"/>
              </w:rPr>
              <w:t>оказанию. Основные правила вызова скорой медицинской помощи, других специальных служб, сотрудники которых обязаны оказывать первую помощь.</w:t>
            </w:r>
          </w:p>
        </w:tc>
        <w:tc>
          <w:tcPr>
            <w:tcW w:w="1002" w:type="dxa"/>
            <w:gridSpan w:val="3"/>
            <w:vAlign w:val="bottom"/>
          </w:tcPr>
          <w:p w:rsidR="005207C9" w:rsidRPr="00A7255E" w:rsidRDefault="005207C9" w:rsidP="005207C9">
            <w:pPr>
              <w:pStyle w:val="5"/>
              <w:shd w:val="clear" w:color="auto" w:fill="auto"/>
              <w:spacing w:line="240" w:lineRule="auto"/>
              <w:ind w:left="52" w:firstLine="0"/>
              <w:jc w:val="center"/>
              <w:rPr>
                <w:sz w:val="18"/>
                <w:szCs w:val="18"/>
              </w:rPr>
            </w:pPr>
            <w:r w:rsidRPr="00A7255E">
              <w:rPr>
                <w:rStyle w:val="85pt"/>
                <w:sz w:val="18"/>
                <w:szCs w:val="18"/>
              </w:rPr>
              <w:t>2</w:t>
            </w:r>
          </w:p>
        </w:tc>
        <w:tc>
          <w:tcPr>
            <w:tcW w:w="954" w:type="dxa"/>
            <w:vMerge/>
          </w:tcPr>
          <w:p w:rsidR="005207C9" w:rsidRDefault="005207C9" w:rsidP="00A7255E">
            <w:pPr>
              <w:jc w:val="center"/>
              <w:rPr>
                <w:rFonts w:ascii="Times New Roman" w:hAnsi="Times New Roman" w:cs="Times New Roman"/>
                <w:sz w:val="18"/>
                <w:szCs w:val="18"/>
              </w:rPr>
            </w:pPr>
          </w:p>
        </w:tc>
      </w:tr>
      <w:tr w:rsidR="005207C9" w:rsidTr="00524C14">
        <w:tc>
          <w:tcPr>
            <w:tcW w:w="2358" w:type="dxa"/>
            <w:vMerge/>
          </w:tcPr>
          <w:p w:rsidR="005207C9" w:rsidRDefault="005207C9" w:rsidP="005207C9">
            <w:pPr>
              <w:rPr>
                <w:rFonts w:ascii="Times New Roman" w:hAnsi="Times New Roman" w:cs="Times New Roman"/>
                <w:sz w:val="26"/>
                <w:szCs w:val="26"/>
              </w:rPr>
            </w:pPr>
          </w:p>
        </w:tc>
        <w:tc>
          <w:tcPr>
            <w:tcW w:w="5400" w:type="dxa"/>
            <w:gridSpan w:val="2"/>
            <w:vAlign w:val="bottom"/>
          </w:tcPr>
          <w:p w:rsidR="005207C9" w:rsidRPr="005207C9" w:rsidRDefault="005207C9" w:rsidP="005207C9">
            <w:pPr>
              <w:pStyle w:val="180"/>
              <w:shd w:val="clear" w:color="auto" w:fill="auto"/>
              <w:spacing w:line="240" w:lineRule="auto"/>
              <w:ind w:left="52"/>
              <w:jc w:val="left"/>
              <w:rPr>
                <w:sz w:val="18"/>
                <w:szCs w:val="18"/>
              </w:rPr>
            </w:pPr>
            <w:r w:rsidRPr="005207C9">
              <w:rPr>
                <w:rStyle w:val="1885pt0pt"/>
                <w:sz w:val="18"/>
                <w:szCs w:val="18"/>
              </w:rPr>
              <w:t>3.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w:t>
            </w:r>
            <w:proofErr w:type="gramStart"/>
            <w:r w:rsidRPr="005207C9">
              <w:rPr>
                <w:rStyle w:val="1885pt0pt"/>
                <w:sz w:val="18"/>
                <w:szCs w:val="18"/>
              </w:rPr>
              <w:t>ств дл</w:t>
            </w:r>
            <w:proofErr w:type="gramEnd"/>
            <w:r w:rsidRPr="005207C9">
              <w:rPr>
                <w:rStyle w:val="1885pt0pt"/>
                <w:sz w:val="18"/>
                <w:szCs w:val="18"/>
              </w:rPr>
              <w:t xml:space="preserve">я оказания первой помощи (аптечка первой </w:t>
            </w:r>
            <w:r w:rsidRPr="005207C9">
              <w:rPr>
                <w:rStyle w:val="185pt0pt"/>
                <w:sz w:val="18"/>
                <w:szCs w:val="18"/>
              </w:rPr>
              <w:t xml:space="preserve">помощи (автомобильная), аптечка для оказания первой помощи работникам), основные компоненты, </w:t>
            </w:r>
            <w:r w:rsidRPr="005207C9">
              <w:rPr>
                <w:rStyle w:val="1885pt0pt"/>
                <w:sz w:val="18"/>
                <w:szCs w:val="18"/>
              </w:rPr>
              <w:t>их назначение.</w:t>
            </w:r>
          </w:p>
        </w:tc>
        <w:tc>
          <w:tcPr>
            <w:tcW w:w="1002" w:type="dxa"/>
            <w:gridSpan w:val="3"/>
            <w:vAlign w:val="center"/>
          </w:tcPr>
          <w:p w:rsidR="005207C9" w:rsidRPr="005207C9" w:rsidRDefault="005207C9" w:rsidP="005207C9">
            <w:pPr>
              <w:pStyle w:val="180"/>
              <w:shd w:val="clear" w:color="auto" w:fill="auto"/>
              <w:spacing w:line="170" w:lineRule="exact"/>
              <w:ind w:left="52"/>
              <w:jc w:val="center"/>
              <w:rPr>
                <w:sz w:val="18"/>
                <w:szCs w:val="18"/>
              </w:rPr>
            </w:pPr>
            <w:r w:rsidRPr="005207C9">
              <w:rPr>
                <w:rStyle w:val="1885pt0pt"/>
                <w:sz w:val="18"/>
                <w:szCs w:val="18"/>
              </w:rPr>
              <w:t>2</w:t>
            </w:r>
          </w:p>
        </w:tc>
        <w:tc>
          <w:tcPr>
            <w:tcW w:w="954" w:type="dxa"/>
            <w:vMerge/>
          </w:tcPr>
          <w:p w:rsidR="005207C9" w:rsidRDefault="005207C9" w:rsidP="005207C9">
            <w:pPr>
              <w:jc w:val="center"/>
              <w:rPr>
                <w:rFonts w:ascii="Times New Roman" w:hAnsi="Times New Roman" w:cs="Times New Roman"/>
                <w:sz w:val="18"/>
                <w:szCs w:val="18"/>
              </w:rPr>
            </w:pPr>
          </w:p>
        </w:tc>
      </w:tr>
      <w:tr w:rsidR="005207C9" w:rsidTr="00524C14">
        <w:tc>
          <w:tcPr>
            <w:tcW w:w="2358" w:type="dxa"/>
            <w:vMerge/>
          </w:tcPr>
          <w:p w:rsidR="005207C9" w:rsidRDefault="005207C9" w:rsidP="005207C9">
            <w:pPr>
              <w:rPr>
                <w:rFonts w:ascii="Times New Roman" w:hAnsi="Times New Roman" w:cs="Times New Roman"/>
                <w:sz w:val="26"/>
                <w:szCs w:val="26"/>
              </w:rPr>
            </w:pPr>
          </w:p>
        </w:tc>
        <w:tc>
          <w:tcPr>
            <w:tcW w:w="5400" w:type="dxa"/>
            <w:gridSpan w:val="2"/>
            <w:vAlign w:val="bottom"/>
          </w:tcPr>
          <w:p w:rsidR="005207C9" w:rsidRPr="005207C9" w:rsidRDefault="005207C9" w:rsidP="005207C9">
            <w:pPr>
              <w:pStyle w:val="180"/>
              <w:shd w:val="clear" w:color="auto" w:fill="auto"/>
              <w:spacing w:line="240" w:lineRule="auto"/>
              <w:ind w:left="52"/>
              <w:jc w:val="left"/>
              <w:rPr>
                <w:sz w:val="18"/>
                <w:szCs w:val="18"/>
              </w:rPr>
            </w:pPr>
            <w:r w:rsidRPr="005207C9">
              <w:rPr>
                <w:rStyle w:val="1885pt0pt"/>
                <w:sz w:val="18"/>
                <w:szCs w:val="18"/>
              </w:rPr>
              <w:t>4.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tc>
        <w:tc>
          <w:tcPr>
            <w:tcW w:w="1002" w:type="dxa"/>
            <w:gridSpan w:val="3"/>
            <w:vAlign w:val="center"/>
          </w:tcPr>
          <w:p w:rsidR="005207C9" w:rsidRPr="005207C9" w:rsidRDefault="005207C9" w:rsidP="005207C9">
            <w:pPr>
              <w:pStyle w:val="180"/>
              <w:shd w:val="clear" w:color="auto" w:fill="auto"/>
              <w:spacing w:line="170" w:lineRule="exact"/>
              <w:ind w:left="52"/>
              <w:jc w:val="center"/>
              <w:rPr>
                <w:sz w:val="18"/>
                <w:szCs w:val="18"/>
              </w:rPr>
            </w:pPr>
            <w:r w:rsidRPr="005207C9">
              <w:rPr>
                <w:rStyle w:val="1885pt0pt"/>
                <w:sz w:val="18"/>
                <w:szCs w:val="18"/>
              </w:rPr>
              <w:t>2</w:t>
            </w:r>
          </w:p>
        </w:tc>
        <w:tc>
          <w:tcPr>
            <w:tcW w:w="954" w:type="dxa"/>
            <w:vMerge/>
          </w:tcPr>
          <w:p w:rsidR="005207C9" w:rsidRDefault="005207C9" w:rsidP="005207C9">
            <w:pPr>
              <w:jc w:val="center"/>
              <w:rPr>
                <w:rFonts w:ascii="Times New Roman" w:hAnsi="Times New Roman" w:cs="Times New Roman"/>
                <w:sz w:val="18"/>
                <w:szCs w:val="18"/>
              </w:rPr>
            </w:pPr>
          </w:p>
        </w:tc>
      </w:tr>
      <w:tr w:rsidR="005207C9" w:rsidTr="00524C14">
        <w:tc>
          <w:tcPr>
            <w:tcW w:w="2358" w:type="dxa"/>
            <w:vMerge/>
          </w:tcPr>
          <w:p w:rsidR="005207C9" w:rsidRDefault="005207C9" w:rsidP="005207C9">
            <w:pPr>
              <w:rPr>
                <w:rFonts w:ascii="Times New Roman" w:hAnsi="Times New Roman" w:cs="Times New Roman"/>
                <w:sz w:val="26"/>
                <w:szCs w:val="26"/>
              </w:rPr>
            </w:pPr>
          </w:p>
        </w:tc>
        <w:tc>
          <w:tcPr>
            <w:tcW w:w="7356" w:type="dxa"/>
            <w:gridSpan w:val="6"/>
          </w:tcPr>
          <w:p w:rsidR="005207C9" w:rsidRDefault="005207C9" w:rsidP="005207C9">
            <w:pPr>
              <w:ind w:left="52"/>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5207C9" w:rsidTr="00524C14">
        <w:tc>
          <w:tcPr>
            <w:tcW w:w="2358" w:type="dxa"/>
            <w:vMerge/>
          </w:tcPr>
          <w:p w:rsidR="005207C9" w:rsidRDefault="005207C9" w:rsidP="005207C9">
            <w:pPr>
              <w:rPr>
                <w:rFonts w:ascii="Times New Roman" w:hAnsi="Times New Roman" w:cs="Times New Roman"/>
                <w:sz w:val="26"/>
                <w:szCs w:val="26"/>
              </w:rPr>
            </w:pPr>
          </w:p>
        </w:tc>
        <w:tc>
          <w:tcPr>
            <w:tcW w:w="6402" w:type="dxa"/>
            <w:gridSpan w:val="5"/>
            <w:vAlign w:val="bottom"/>
          </w:tcPr>
          <w:p w:rsidR="005207C9" w:rsidRPr="005207C9" w:rsidRDefault="005207C9" w:rsidP="005207C9">
            <w:pPr>
              <w:pStyle w:val="180"/>
              <w:shd w:val="clear" w:color="auto" w:fill="auto"/>
              <w:spacing w:line="240" w:lineRule="auto"/>
              <w:ind w:left="52"/>
              <w:jc w:val="left"/>
              <w:rPr>
                <w:sz w:val="18"/>
                <w:szCs w:val="18"/>
              </w:rPr>
            </w:pPr>
            <w:r w:rsidRPr="005207C9">
              <w:rPr>
                <w:rStyle w:val="1885pt0pt0"/>
                <w:sz w:val="18"/>
                <w:szCs w:val="18"/>
              </w:rPr>
              <w:t>1. Теоретическое занятие: Организационно-правовые аспекты оказания первой помощи</w:t>
            </w:r>
          </w:p>
        </w:tc>
        <w:tc>
          <w:tcPr>
            <w:tcW w:w="954" w:type="dxa"/>
            <w:vAlign w:val="bottom"/>
          </w:tcPr>
          <w:p w:rsidR="005207C9" w:rsidRPr="005207C9" w:rsidRDefault="005207C9" w:rsidP="005207C9">
            <w:pPr>
              <w:pStyle w:val="180"/>
              <w:shd w:val="clear" w:color="auto" w:fill="auto"/>
              <w:spacing w:line="240" w:lineRule="auto"/>
              <w:jc w:val="center"/>
              <w:rPr>
                <w:i/>
                <w:sz w:val="18"/>
                <w:szCs w:val="18"/>
              </w:rPr>
            </w:pPr>
            <w:r w:rsidRPr="005207C9">
              <w:rPr>
                <w:rStyle w:val="1885pt0pt0"/>
                <w:i w:val="0"/>
                <w:sz w:val="18"/>
                <w:szCs w:val="18"/>
              </w:rPr>
              <w:t>2</w:t>
            </w:r>
          </w:p>
        </w:tc>
      </w:tr>
      <w:tr w:rsidR="001B5B2F" w:rsidTr="00524C14">
        <w:tc>
          <w:tcPr>
            <w:tcW w:w="2358" w:type="dxa"/>
            <w:vMerge w:val="restart"/>
          </w:tcPr>
          <w:p w:rsidR="001B5B2F" w:rsidRPr="005207C9" w:rsidRDefault="001B5B2F" w:rsidP="005207C9">
            <w:pPr>
              <w:rPr>
                <w:rStyle w:val="1885pt0pt"/>
                <w:rFonts w:eastAsiaTheme="minorHAnsi"/>
                <w:b/>
                <w:sz w:val="18"/>
                <w:szCs w:val="18"/>
              </w:rPr>
            </w:pPr>
            <w:r w:rsidRPr="005207C9">
              <w:rPr>
                <w:rStyle w:val="1885pt0pt"/>
                <w:rFonts w:eastAsiaTheme="minorHAnsi"/>
                <w:b/>
                <w:sz w:val="18"/>
                <w:szCs w:val="18"/>
              </w:rPr>
              <w:t xml:space="preserve">Тема 2.6.2. </w:t>
            </w:r>
          </w:p>
          <w:p w:rsidR="001B5B2F" w:rsidRPr="005207C9" w:rsidRDefault="001B5B2F" w:rsidP="005207C9">
            <w:pPr>
              <w:rPr>
                <w:rFonts w:ascii="Times New Roman" w:hAnsi="Times New Roman" w:cs="Times New Roman"/>
                <w:sz w:val="18"/>
                <w:szCs w:val="18"/>
              </w:rPr>
            </w:pPr>
            <w:r w:rsidRPr="005207C9">
              <w:rPr>
                <w:rStyle w:val="1885pt0pt"/>
                <w:rFonts w:eastAsiaTheme="minorHAnsi"/>
                <w:sz w:val="18"/>
                <w:szCs w:val="18"/>
              </w:rPr>
              <w:t>Оказание первой помощи при отсутствии сознания, остановке дыхания и кровообращения</w:t>
            </w:r>
          </w:p>
        </w:tc>
        <w:tc>
          <w:tcPr>
            <w:tcW w:w="5400" w:type="dxa"/>
            <w:gridSpan w:val="2"/>
          </w:tcPr>
          <w:p w:rsidR="001B5B2F" w:rsidRDefault="001B5B2F" w:rsidP="00524C14">
            <w:pPr>
              <w:pStyle w:val="180"/>
              <w:shd w:val="clear" w:color="auto" w:fill="auto"/>
              <w:spacing w:line="240" w:lineRule="auto"/>
              <w:rPr>
                <w:rStyle w:val="1885pt0pt"/>
                <w:b/>
                <w:sz w:val="18"/>
                <w:szCs w:val="18"/>
              </w:rPr>
            </w:pPr>
          </w:p>
          <w:p w:rsidR="001B5B2F" w:rsidRPr="00C34D66" w:rsidRDefault="001B5B2F"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B5B2F" w:rsidRDefault="001B5B2F" w:rsidP="005207C9">
            <w:pPr>
              <w:jc w:val="center"/>
              <w:rPr>
                <w:rFonts w:ascii="Times New Roman" w:hAnsi="Times New Roman" w:cs="Times New Roman"/>
                <w:sz w:val="18"/>
                <w:szCs w:val="18"/>
              </w:rPr>
            </w:pPr>
          </w:p>
          <w:p w:rsidR="001B5B2F" w:rsidRDefault="001B5B2F" w:rsidP="005207C9">
            <w:pPr>
              <w:jc w:val="center"/>
              <w:rPr>
                <w:rFonts w:ascii="Times New Roman" w:hAnsi="Times New Roman" w:cs="Times New Roman"/>
                <w:sz w:val="18"/>
                <w:szCs w:val="18"/>
              </w:rPr>
            </w:pPr>
          </w:p>
          <w:p w:rsidR="001B5B2F" w:rsidRDefault="001B5B2F" w:rsidP="005207C9">
            <w:pPr>
              <w:jc w:val="center"/>
              <w:rPr>
                <w:rFonts w:ascii="Times New Roman" w:hAnsi="Times New Roman" w:cs="Times New Roman"/>
                <w:sz w:val="18"/>
                <w:szCs w:val="18"/>
              </w:rPr>
            </w:pPr>
          </w:p>
          <w:p w:rsidR="001B5B2F" w:rsidRDefault="001B5B2F" w:rsidP="005207C9">
            <w:pPr>
              <w:jc w:val="center"/>
              <w:rPr>
                <w:rFonts w:ascii="Times New Roman" w:hAnsi="Times New Roman" w:cs="Times New Roman"/>
                <w:sz w:val="18"/>
                <w:szCs w:val="18"/>
              </w:rPr>
            </w:pPr>
          </w:p>
          <w:p w:rsidR="001B5B2F" w:rsidRDefault="001B5B2F" w:rsidP="005207C9">
            <w:pPr>
              <w:jc w:val="center"/>
              <w:rPr>
                <w:rFonts w:ascii="Times New Roman" w:hAnsi="Times New Roman" w:cs="Times New Roman"/>
                <w:sz w:val="18"/>
                <w:szCs w:val="18"/>
              </w:rPr>
            </w:pPr>
          </w:p>
          <w:p w:rsidR="001B5B2F" w:rsidRDefault="001B5B2F" w:rsidP="005207C9">
            <w:pPr>
              <w:jc w:val="center"/>
              <w:rPr>
                <w:rFonts w:ascii="Times New Roman" w:hAnsi="Times New Roman" w:cs="Times New Roman"/>
                <w:sz w:val="18"/>
                <w:szCs w:val="18"/>
              </w:rPr>
            </w:pPr>
          </w:p>
          <w:p w:rsidR="001B5B2F" w:rsidRDefault="001B5B2F" w:rsidP="005207C9">
            <w:pPr>
              <w:jc w:val="center"/>
              <w:rPr>
                <w:rFonts w:ascii="Times New Roman" w:hAnsi="Times New Roman" w:cs="Times New Roman"/>
                <w:sz w:val="18"/>
                <w:szCs w:val="18"/>
              </w:rPr>
            </w:pPr>
          </w:p>
          <w:p w:rsidR="001B5B2F" w:rsidRDefault="001B5B2F" w:rsidP="005207C9">
            <w:pPr>
              <w:jc w:val="center"/>
              <w:rPr>
                <w:rFonts w:ascii="Times New Roman" w:hAnsi="Times New Roman" w:cs="Times New Roman"/>
                <w:sz w:val="18"/>
                <w:szCs w:val="18"/>
              </w:rPr>
            </w:pPr>
            <w:r>
              <w:rPr>
                <w:rFonts w:ascii="Times New Roman" w:hAnsi="Times New Roman" w:cs="Times New Roman"/>
                <w:sz w:val="18"/>
                <w:szCs w:val="18"/>
              </w:rPr>
              <w:t>6</w:t>
            </w:r>
          </w:p>
        </w:tc>
      </w:tr>
      <w:tr w:rsidR="001B5B2F" w:rsidTr="00524C14">
        <w:tc>
          <w:tcPr>
            <w:tcW w:w="2358" w:type="dxa"/>
            <w:vMerge/>
          </w:tcPr>
          <w:p w:rsidR="001B5B2F" w:rsidRDefault="001B5B2F" w:rsidP="005207C9">
            <w:pPr>
              <w:rPr>
                <w:rFonts w:ascii="Times New Roman" w:hAnsi="Times New Roman" w:cs="Times New Roman"/>
                <w:sz w:val="26"/>
                <w:szCs w:val="26"/>
              </w:rPr>
            </w:pPr>
          </w:p>
        </w:tc>
        <w:tc>
          <w:tcPr>
            <w:tcW w:w="5400" w:type="dxa"/>
            <w:gridSpan w:val="2"/>
            <w:vAlign w:val="bottom"/>
          </w:tcPr>
          <w:p w:rsidR="001B5B2F" w:rsidRPr="005207C9" w:rsidRDefault="001B5B2F" w:rsidP="005207C9">
            <w:pPr>
              <w:pStyle w:val="180"/>
              <w:shd w:val="clear" w:color="auto" w:fill="auto"/>
              <w:spacing w:line="240" w:lineRule="auto"/>
              <w:ind w:left="52"/>
              <w:jc w:val="left"/>
              <w:rPr>
                <w:sz w:val="18"/>
                <w:szCs w:val="18"/>
              </w:rPr>
            </w:pPr>
            <w:r w:rsidRPr="005207C9">
              <w:rPr>
                <w:rStyle w:val="1885pt0pt"/>
                <w:sz w:val="18"/>
                <w:szCs w:val="18"/>
              </w:rPr>
              <w:t>1.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w:t>
            </w:r>
          </w:p>
        </w:tc>
        <w:tc>
          <w:tcPr>
            <w:tcW w:w="1002" w:type="dxa"/>
            <w:gridSpan w:val="3"/>
            <w:vAlign w:val="center"/>
          </w:tcPr>
          <w:p w:rsidR="001B5B2F" w:rsidRPr="005207C9" w:rsidRDefault="001B5B2F" w:rsidP="005207C9">
            <w:pPr>
              <w:pStyle w:val="180"/>
              <w:shd w:val="clear" w:color="auto" w:fill="auto"/>
              <w:spacing w:line="240" w:lineRule="auto"/>
              <w:ind w:left="52"/>
              <w:jc w:val="center"/>
              <w:rPr>
                <w:sz w:val="18"/>
                <w:szCs w:val="18"/>
              </w:rPr>
            </w:pPr>
            <w:r w:rsidRPr="005207C9">
              <w:rPr>
                <w:rStyle w:val="1885pt0pt"/>
                <w:sz w:val="18"/>
                <w:szCs w:val="18"/>
              </w:rPr>
              <w:t>2</w:t>
            </w:r>
          </w:p>
        </w:tc>
        <w:tc>
          <w:tcPr>
            <w:tcW w:w="954" w:type="dxa"/>
            <w:vMerge/>
          </w:tcPr>
          <w:p w:rsidR="001B5B2F" w:rsidRDefault="001B5B2F" w:rsidP="005207C9">
            <w:pPr>
              <w:jc w:val="center"/>
              <w:rPr>
                <w:rFonts w:ascii="Times New Roman" w:hAnsi="Times New Roman" w:cs="Times New Roman"/>
                <w:sz w:val="18"/>
                <w:szCs w:val="18"/>
              </w:rPr>
            </w:pPr>
          </w:p>
        </w:tc>
      </w:tr>
      <w:tr w:rsidR="001B5B2F" w:rsidTr="00524C14">
        <w:tc>
          <w:tcPr>
            <w:tcW w:w="2358" w:type="dxa"/>
            <w:vMerge/>
          </w:tcPr>
          <w:p w:rsidR="001B5B2F" w:rsidRDefault="001B5B2F" w:rsidP="005207C9">
            <w:pPr>
              <w:rPr>
                <w:rFonts w:ascii="Times New Roman" w:hAnsi="Times New Roman" w:cs="Times New Roman"/>
                <w:sz w:val="26"/>
                <w:szCs w:val="26"/>
              </w:rPr>
            </w:pPr>
          </w:p>
        </w:tc>
        <w:tc>
          <w:tcPr>
            <w:tcW w:w="5400" w:type="dxa"/>
            <w:gridSpan w:val="2"/>
            <w:vAlign w:val="bottom"/>
          </w:tcPr>
          <w:p w:rsidR="001B5B2F" w:rsidRPr="005207C9" w:rsidRDefault="001B5B2F" w:rsidP="005207C9">
            <w:pPr>
              <w:pStyle w:val="180"/>
              <w:shd w:val="clear" w:color="auto" w:fill="auto"/>
              <w:spacing w:line="240" w:lineRule="auto"/>
              <w:ind w:left="52"/>
              <w:jc w:val="left"/>
              <w:rPr>
                <w:sz w:val="18"/>
                <w:szCs w:val="18"/>
              </w:rPr>
            </w:pPr>
            <w:r w:rsidRPr="005207C9">
              <w:rPr>
                <w:rStyle w:val="1885pt0pt"/>
                <w:sz w:val="18"/>
                <w:szCs w:val="18"/>
              </w:rPr>
              <w:t>2.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
        </w:tc>
        <w:tc>
          <w:tcPr>
            <w:tcW w:w="1002" w:type="dxa"/>
            <w:gridSpan w:val="3"/>
            <w:vAlign w:val="center"/>
          </w:tcPr>
          <w:p w:rsidR="001B5B2F" w:rsidRPr="005207C9" w:rsidRDefault="001B5B2F" w:rsidP="005207C9">
            <w:pPr>
              <w:pStyle w:val="180"/>
              <w:shd w:val="clear" w:color="auto" w:fill="auto"/>
              <w:spacing w:line="240" w:lineRule="auto"/>
              <w:ind w:left="52"/>
              <w:jc w:val="center"/>
              <w:rPr>
                <w:sz w:val="18"/>
                <w:szCs w:val="18"/>
              </w:rPr>
            </w:pPr>
            <w:r w:rsidRPr="005207C9">
              <w:rPr>
                <w:rStyle w:val="1885pt0pt"/>
                <w:sz w:val="18"/>
                <w:szCs w:val="18"/>
              </w:rPr>
              <w:t>3</w:t>
            </w:r>
          </w:p>
        </w:tc>
        <w:tc>
          <w:tcPr>
            <w:tcW w:w="954" w:type="dxa"/>
            <w:vMerge/>
          </w:tcPr>
          <w:p w:rsidR="001B5B2F" w:rsidRDefault="001B5B2F" w:rsidP="005207C9">
            <w:pPr>
              <w:jc w:val="center"/>
              <w:rPr>
                <w:rFonts w:ascii="Times New Roman" w:hAnsi="Times New Roman" w:cs="Times New Roman"/>
                <w:sz w:val="18"/>
                <w:szCs w:val="18"/>
              </w:rPr>
            </w:pPr>
          </w:p>
        </w:tc>
      </w:tr>
      <w:tr w:rsidR="001B5B2F" w:rsidTr="00524C14">
        <w:tc>
          <w:tcPr>
            <w:tcW w:w="2358" w:type="dxa"/>
            <w:vMerge/>
          </w:tcPr>
          <w:p w:rsidR="001B5B2F" w:rsidRDefault="001B5B2F" w:rsidP="005207C9">
            <w:pPr>
              <w:rPr>
                <w:rFonts w:ascii="Times New Roman" w:hAnsi="Times New Roman" w:cs="Times New Roman"/>
                <w:sz w:val="26"/>
                <w:szCs w:val="26"/>
              </w:rPr>
            </w:pPr>
          </w:p>
        </w:tc>
        <w:tc>
          <w:tcPr>
            <w:tcW w:w="5400" w:type="dxa"/>
            <w:gridSpan w:val="2"/>
            <w:vAlign w:val="bottom"/>
          </w:tcPr>
          <w:p w:rsidR="001B5B2F" w:rsidRPr="005207C9" w:rsidRDefault="001B5B2F" w:rsidP="005207C9">
            <w:pPr>
              <w:pStyle w:val="180"/>
              <w:shd w:val="clear" w:color="auto" w:fill="auto"/>
              <w:spacing w:line="240" w:lineRule="auto"/>
              <w:ind w:left="52"/>
              <w:jc w:val="left"/>
              <w:rPr>
                <w:sz w:val="18"/>
                <w:szCs w:val="18"/>
              </w:rPr>
            </w:pPr>
            <w:r w:rsidRPr="005207C9">
              <w:rPr>
                <w:rStyle w:val="1885pt0pt"/>
                <w:sz w:val="18"/>
                <w:szCs w:val="18"/>
              </w:rPr>
              <w:t>3.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w:t>
            </w:r>
          </w:p>
        </w:tc>
        <w:tc>
          <w:tcPr>
            <w:tcW w:w="1002" w:type="dxa"/>
            <w:gridSpan w:val="3"/>
            <w:vAlign w:val="center"/>
          </w:tcPr>
          <w:p w:rsidR="001B5B2F" w:rsidRPr="005207C9" w:rsidRDefault="001B5B2F" w:rsidP="005207C9">
            <w:pPr>
              <w:pStyle w:val="180"/>
              <w:shd w:val="clear" w:color="auto" w:fill="auto"/>
              <w:spacing w:line="240" w:lineRule="auto"/>
              <w:ind w:left="52"/>
              <w:jc w:val="center"/>
              <w:rPr>
                <w:sz w:val="18"/>
                <w:szCs w:val="18"/>
              </w:rPr>
            </w:pPr>
            <w:r w:rsidRPr="005207C9">
              <w:rPr>
                <w:rStyle w:val="1885pt0pt"/>
                <w:sz w:val="18"/>
                <w:szCs w:val="18"/>
              </w:rPr>
              <w:t>3</w:t>
            </w:r>
          </w:p>
        </w:tc>
        <w:tc>
          <w:tcPr>
            <w:tcW w:w="954" w:type="dxa"/>
            <w:vMerge/>
          </w:tcPr>
          <w:p w:rsidR="001B5B2F" w:rsidRDefault="001B5B2F" w:rsidP="005207C9">
            <w:pPr>
              <w:jc w:val="center"/>
              <w:rPr>
                <w:rFonts w:ascii="Times New Roman" w:hAnsi="Times New Roman" w:cs="Times New Roman"/>
                <w:sz w:val="18"/>
                <w:szCs w:val="18"/>
              </w:rPr>
            </w:pPr>
          </w:p>
        </w:tc>
      </w:tr>
      <w:tr w:rsidR="001B5B2F" w:rsidTr="00524C14">
        <w:tc>
          <w:tcPr>
            <w:tcW w:w="2358" w:type="dxa"/>
            <w:vMerge/>
          </w:tcPr>
          <w:p w:rsidR="001B5B2F" w:rsidRDefault="001B5B2F" w:rsidP="005207C9">
            <w:pPr>
              <w:rPr>
                <w:rFonts w:ascii="Times New Roman" w:hAnsi="Times New Roman" w:cs="Times New Roman"/>
                <w:sz w:val="26"/>
                <w:szCs w:val="26"/>
              </w:rPr>
            </w:pPr>
          </w:p>
        </w:tc>
        <w:tc>
          <w:tcPr>
            <w:tcW w:w="5400" w:type="dxa"/>
            <w:gridSpan w:val="2"/>
            <w:vAlign w:val="bottom"/>
          </w:tcPr>
          <w:p w:rsidR="001B5B2F" w:rsidRPr="005207C9" w:rsidRDefault="001B5B2F" w:rsidP="005207C9">
            <w:pPr>
              <w:pStyle w:val="180"/>
              <w:shd w:val="clear" w:color="auto" w:fill="auto"/>
              <w:spacing w:line="240" w:lineRule="auto"/>
              <w:ind w:left="52"/>
              <w:jc w:val="left"/>
              <w:rPr>
                <w:sz w:val="18"/>
                <w:szCs w:val="18"/>
              </w:rPr>
            </w:pPr>
            <w:r w:rsidRPr="005207C9">
              <w:rPr>
                <w:rStyle w:val="1885pt0pt"/>
                <w:sz w:val="18"/>
                <w:szCs w:val="18"/>
              </w:rPr>
              <w:t>4.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и без сознания.</w:t>
            </w:r>
          </w:p>
        </w:tc>
        <w:tc>
          <w:tcPr>
            <w:tcW w:w="1002" w:type="dxa"/>
            <w:gridSpan w:val="3"/>
            <w:vAlign w:val="center"/>
          </w:tcPr>
          <w:p w:rsidR="001B5B2F" w:rsidRPr="005207C9" w:rsidRDefault="001B5B2F" w:rsidP="005207C9">
            <w:pPr>
              <w:pStyle w:val="180"/>
              <w:shd w:val="clear" w:color="auto" w:fill="auto"/>
              <w:spacing w:line="240" w:lineRule="auto"/>
              <w:ind w:left="52"/>
              <w:jc w:val="center"/>
              <w:rPr>
                <w:sz w:val="18"/>
                <w:szCs w:val="18"/>
              </w:rPr>
            </w:pPr>
            <w:r w:rsidRPr="005207C9">
              <w:rPr>
                <w:rStyle w:val="1885pt0pt"/>
                <w:sz w:val="18"/>
                <w:szCs w:val="18"/>
              </w:rPr>
              <w:t>3</w:t>
            </w:r>
          </w:p>
        </w:tc>
        <w:tc>
          <w:tcPr>
            <w:tcW w:w="954" w:type="dxa"/>
            <w:vMerge/>
          </w:tcPr>
          <w:p w:rsidR="001B5B2F" w:rsidRDefault="001B5B2F" w:rsidP="005207C9">
            <w:pPr>
              <w:jc w:val="center"/>
              <w:rPr>
                <w:rFonts w:ascii="Times New Roman" w:hAnsi="Times New Roman" w:cs="Times New Roman"/>
                <w:sz w:val="18"/>
                <w:szCs w:val="18"/>
              </w:rPr>
            </w:pPr>
          </w:p>
        </w:tc>
      </w:tr>
      <w:tr w:rsidR="001B5B2F" w:rsidTr="00524C14">
        <w:tc>
          <w:tcPr>
            <w:tcW w:w="2358" w:type="dxa"/>
            <w:vMerge/>
          </w:tcPr>
          <w:p w:rsidR="001B5B2F" w:rsidRDefault="001B5B2F" w:rsidP="005207C9">
            <w:pPr>
              <w:rPr>
                <w:rFonts w:ascii="Times New Roman" w:hAnsi="Times New Roman" w:cs="Times New Roman"/>
                <w:sz w:val="26"/>
                <w:szCs w:val="26"/>
              </w:rPr>
            </w:pPr>
          </w:p>
        </w:tc>
        <w:tc>
          <w:tcPr>
            <w:tcW w:w="5400" w:type="dxa"/>
            <w:gridSpan w:val="2"/>
            <w:vAlign w:val="bottom"/>
          </w:tcPr>
          <w:p w:rsidR="001B5B2F" w:rsidRPr="005207C9" w:rsidRDefault="001B5B2F" w:rsidP="005207C9">
            <w:pPr>
              <w:pStyle w:val="180"/>
              <w:shd w:val="clear" w:color="auto" w:fill="auto"/>
              <w:spacing w:line="240" w:lineRule="auto"/>
              <w:ind w:left="52"/>
              <w:jc w:val="left"/>
              <w:rPr>
                <w:sz w:val="18"/>
                <w:szCs w:val="18"/>
              </w:rPr>
            </w:pPr>
            <w:r w:rsidRPr="005207C9">
              <w:rPr>
                <w:rStyle w:val="1885pt0pt"/>
                <w:sz w:val="18"/>
                <w:szCs w:val="18"/>
              </w:rPr>
              <w:t>5. Особенности оказания первой помощи тучному пострадавшему, беременной женщине и ребёнку.</w:t>
            </w:r>
          </w:p>
        </w:tc>
        <w:tc>
          <w:tcPr>
            <w:tcW w:w="1002" w:type="dxa"/>
            <w:gridSpan w:val="3"/>
            <w:vAlign w:val="bottom"/>
          </w:tcPr>
          <w:p w:rsidR="001B5B2F" w:rsidRPr="005207C9" w:rsidRDefault="001B5B2F" w:rsidP="005207C9">
            <w:pPr>
              <w:pStyle w:val="180"/>
              <w:shd w:val="clear" w:color="auto" w:fill="auto"/>
              <w:spacing w:line="240" w:lineRule="auto"/>
              <w:ind w:left="52"/>
              <w:jc w:val="center"/>
              <w:rPr>
                <w:sz w:val="18"/>
                <w:szCs w:val="18"/>
              </w:rPr>
            </w:pPr>
            <w:r w:rsidRPr="005207C9">
              <w:rPr>
                <w:rStyle w:val="1885pt0pt"/>
                <w:sz w:val="18"/>
                <w:szCs w:val="18"/>
              </w:rPr>
              <w:t>3</w:t>
            </w:r>
          </w:p>
        </w:tc>
        <w:tc>
          <w:tcPr>
            <w:tcW w:w="954" w:type="dxa"/>
            <w:vMerge/>
          </w:tcPr>
          <w:p w:rsidR="001B5B2F" w:rsidRDefault="001B5B2F" w:rsidP="005207C9">
            <w:pPr>
              <w:jc w:val="center"/>
              <w:rPr>
                <w:rFonts w:ascii="Times New Roman" w:hAnsi="Times New Roman" w:cs="Times New Roman"/>
                <w:sz w:val="18"/>
                <w:szCs w:val="18"/>
              </w:rPr>
            </w:pPr>
          </w:p>
        </w:tc>
      </w:tr>
      <w:tr w:rsidR="001B5B2F" w:rsidTr="00524C14">
        <w:tc>
          <w:tcPr>
            <w:tcW w:w="2358" w:type="dxa"/>
            <w:vMerge/>
          </w:tcPr>
          <w:p w:rsidR="001B5B2F" w:rsidRDefault="001B5B2F" w:rsidP="005207C9">
            <w:pPr>
              <w:rPr>
                <w:rFonts w:ascii="Times New Roman" w:hAnsi="Times New Roman" w:cs="Times New Roman"/>
                <w:sz w:val="26"/>
                <w:szCs w:val="26"/>
              </w:rPr>
            </w:pPr>
          </w:p>
        </w:tc>
        <w:tc>
          <w:tcPr>
            <w:tcW w:w="7356" w:type="dxa"/>
            <w:gridSpan w:val="6"/>
          </w:tcPr>
          <w:p w:rsidR="001B5B2F" w:rsidRDefault="001B5B2F" w:rsidP="005207C9">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1B5B2F" w:rsidTr="00524C14">
        <w:tc>
          <w:tcPr>
            <w:tcW w:w="2358" w:type="dxa"/>
            <w:vMerge/>
          </w:tcPr>
          <w:p w:rsidR="001B5B2F" w:rsidRDefault="001B5B2F" w:rsidP="0079410E">
            <w:pPr>
              <w:rPr>
                <w:rFonts w:ascii="Times New Roman" w:hAnsi="Times New Roman" w:cs="Times New Roman"/>
                <w:sz w:val="26"/>
                <w:szCs w:val="26"/>
              </w:rPr>
            </w:pPr>
          </w:p>
        </w:tc>
        <w:tc>
          <w:tcPr>
            <w:tcW w:w="6402" w:type="dxa"/>
            <w:gridSpan w:val="5"/>
            <w:vAlign w:val="bottom"/>
          </w:tcPr>
          <w:p w:rsidR="001B5B2F" w:rsidRPr="0079410E" w:rsidRDefault="001B5B2F" w:rsidP="0079410E">
            <w:pPr>
              <w:pStyle w:val="180"/>
              <w:shd w:val="clear" w:color="auto" w:fill="auto"/>
              <w:spacing w:line="240" w:lineRule="auto"/>
              <w:ind w:left="52"/>
              <w:jc w:val="left"/>
              <w:rPr>
                <w:sz w:val="18"/>
                <w:szCs w:val="18"/>
              </w:rPr>
            </w:pPr>
            <w:r w:rsidRPr="0079410E">
              <w:rPr>
                <w:rStyle w:val="1885pt0pt0"/>
                <w:sz w:val="18"/>
                <w:szCs w:val="18"/>
              </w:rPr>
              <w:t>1. Теоретическое занятие: Оказание первой помощи при отсутствии сознания, остановке дыхания и кровообращения</w:t>
            </w:r>
          </w:p>
        </w:tc>
        <w:tc>
          <w:tcPr>
            <w:tcW w:w="954" w:type="dxa"/>
          </w:tcPr>
          <w:p w:rsidR="001B5B2F" w:rsidRDefault="001B5B2F" w:rsidP="0079410E">
            <w:pPr>
              <w:jc w:val="center"/>
              <w:rPr>
                <w:rFonts w:ascii="Times New Roman" w:hAnsi="Times New Roman" w:cs="Times New Roman"/>
                <w:sz w:val="18"/>
                <w:szCs w:val="18"/>
              </w:rPr>
            </w:pPr>
            <w:r>
              <w:rPr>
                <w:rFonts w:ascii="Times New Roman" w:hAnsi="Times New Roman" w:cs="Times New Roman"/>
                <w:sz w:val="18"/>
                <w:szCs w:val="18"/>
              </w:rPr>
              <w:t>2</w:t>
            </w:r>
          </w:p>
        </w:tc>
      </w:tr>
      <w:tr w:rsidR="001B5B2F" w:rsidTr="00524C14">
        <w:tc>
          <w:tcPr>
            <w:tcW w:w="2358" w:type="dxa"/>
            <w:vMerge/>
          </w:tcPr>
          <w:p w:rsidR="001B5B2F" w:rsidRDefault="001B5B2F" w:rsidP="0079410E">
            <w:pPr>
              <w:rPr>
                <w:rFonts w:ascii="Times New Roman" w:hAnsi="Times New Roman" w:cs="Times New Roman"/>
                <w:sz w:val="26"/>
                <w:szCs w:val="26"/>
              </w:rPr>
            </w:pPr>
          </w:p>
        </w:tc>
        <w:tc>
          <w:tcPr>
            <w:tcW w:w="6402" w:type="dxa"/>
            <w:gridSpan w:val="5"/>
          </w:tcPr>
          <w:p w:rsidR="001B5B2F" w:rsidRPr="0079410E" w:rsidRDefault="001B5B2F" w:rsidP="0079410E">
            <w:pPr>
              <w:pStyle w:val="180"/>
              <w:shd w:val="clear" w:color="auto" w:fill="auto"/>
              <w:spacing w:line="240" w:lineRule="auto"/>
              <w:ind w:left="52"/>
              <w:jc w:val="left"/>
              <w:rPr>
                <w:sz w:val="18"/>
                <w:szCs w:val="18"/>
              </w:rPr>
            </w:pPr>
            <w:r w:rsidRPr="0079410E">
              <w:rPr>
                <w:rStyle w:val="1885pt0pt0"/>
                <w:sz w:val="18"/>
                <w:szCs w:val="18"/>
              </w:rPr>
              <w:t>2. 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w:t>
            </w:r>
          </w:p>
          <w:p w:rsidR="001B5B2F" w:rsidRPr="0079410E" w:rsidRDefault="001B5B2F" w:rsidP="0079410E">
            <w:pPr>
              <w:pStyle w:val="180"/>
              <w:shd w:val="clear" w:color="auto" w:fill="auto"/>
              <w:spacing w:line="240" w:lineRule="auto"/>
              <w:ind w:left="52"/>
              <w:jc w:val="left"/>
              <w:rPr>
                <w:sz w:val="18"/>
                <w:szCs w:val="18"/>
              </w:rPr>
            </w:pPr>
            <w:proofErr w:type="gramStart"/>
            <w:r w:rsidRPr="0079410E">
              <w:rPr>
                <w:rStyle w:val="1885pt0pt0"/>
                <w:sz w:val="18"/>
                <w:szCs w:val="18"/>
              </w:rPr>
              <w:t>к носу», с применением устройств для искусственного дыхания; отработка приёмов закрытого массажа</w:t>
            </w:r>
            <w:r>
              <w:rPr>
                <w:rStyle w:val="1885pt0pt0"/>
                <w:sz w:val="18"/>
                <w:szCs w:val="18"/>
              </w:rPr>
              <w:t xml:space="preserve"> </w:t>
            </w:r>
            <w:r w:rsidRPr="0079410E">
              <w:rPr>
                <w:rStyle w:val="85pt1"/>
                <w:sz w:val="18"/>
                <w:szCs w:val="18"/>
              </w:rPr>
              <w:t>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w:t>
            </w:r>
            <w:proofErr w:type="gramEnd"/>
            <w:r w:rsidRPr="0079410E">
              <w:rPr>
                <w:rStyle w:val="85pt1"/>
                <w:sz w:val="18"/>
                <w:szCs w:val="18"/>
              </w:rPr>
              <w:t xml:space="preserve"> оказание первой помощи без извлечения </w:t>
            </w:r>
            <w:r>
              <w:rPr>
                <w:rStyle w:val="85pt1"/>
                <w:sz w:val="18"/>
                <w:szCs w:val="18"/>
              </w:rPr>
              <w:t>по</w:t>
            </w:r>
            <w:r w:rsidRPr="0079410E">
              <w:rPr>
                <w:rStyle w:val="85pt1"/>
                <w:sz w:val="18"/>
                <w:szCs w:val="18"/>
              </w:rPr>
              <w:t>страдавшего; отработка приема снятия мотоциклетного (велосипедного) шлема и других защитных приспособлений с пострадавшего</w:t>
            </w:r>
          </w:p>
        </w:tc>
        <w:tc>
          <w:tcPr>
            <w:tcW w:w="954" w:type="dxa"/>
          </w:tcPr>
          <w:p w:rsidR="001B5B2F" w:rsidRDefault="001B5B2F" w:rsidP="0079410E">
            <w:pPr>
              <w:jc w:val="center"/>
              <w:rPr>
                <w:rFonts w:ascii="Times New Roman" w:hAnsi="Times New Roman" w:cs="Times New Roman"/>
                <w:sz w:val="18"/>
                <w:szCs w:val="18"/>
              </w:rPr>
            </w:pPr>
          </w:p>
          <w:p w:rsidR="001B5B2F" w:rsidRDefault="001B5B2F" w:rsidP="0079410E">
            <w:pPr>
              <w:jc w:val="center"/>
              <w:rPr>
                <w:rFonts w:ascii="Times New Roman" w:hAnsi="Times New Roman" w:cs="Times New Roman"/>
                <w:sz w:val="18"/>
                <w:szCs w:val="18"/>
              </w:rPr>
            </w:pPr>
          </w:p>
          <w:p w:rsidR="001B5B2F" w:rsidRDefault="001B5B2F" w:rsidP="0079410E">
            <w:pPr>
              <w:jc w:val="center"/>
              <w:rPr>
                <w:rFonts w:ascii="Times New Roman" w:hAnsi="Times New Roman" w:cs="Times New Roman"/>
                <w:sz w:val="18"/>
                <w:szCs w:val="18"/>
              </w:rPr>
            </w:pPr>
            <w:r>
              <w:rPr>
                <w:rFonts w:ascii="Times New Roman" w:hAnsi="Times New Roman" w:cs="Times New Roman"/>
                <w:sz w:val="18"/>
                <w:szCs w:val="18"/>
              </w:rPr>
              <w:t>4</w:t>
            </w:r>
          </w:p>
        </w:tc>
      </w:tr>
      <w:tr w:rsidR="00C95C69" w:rsidTr="00524C14">
        <w:tc>
          <w:tcPr>
            <w:tcW w:w="2358" w:type="dxa"/>
            <w:vMerge w:val="restart"/>
          </w:tcPr>
          <w:p w:rsidR="00C95C69" w:rsidRPr="00C95C69" w:rsidRDefault="00C95C69" w:rsidP="0079410E">
            <w:pPr>
              <w:rPr>
                <w:rStyle w:val="85pt"/>
                <w:rFonts w:eastAsiaTheme="minorHAnsi"/>
                <w:b/>
                <w:sz w:val="18"/>
                <w:szCs w:val="18"/>
              </w:rPr>
            </w:pPr>
            <w:r w:rsidRPr="00C95C69">
              <w:rPr>
                <w:rStyle w:val="85pt"/>
                <w:rFonts w:eastAsiaTheme="minorHAnsi"/>
                <w:b/>
                <w:sz w:val="18"/>
                <w:szCs w:val="18"/>
              </w:rPr>
              <w:t xml:space="preserve">Тема 2.6.3. </w:t>
            </w:r>
          </w:p>
          <w:p w:rsidR="00C95C69" w:rsidRPr="0079410E" w:rsidRDefault="00C95C69" w:rsidP="0079410E">
            <w:pPr>
              <w:rPr>
                <w:rFonts w:ascii="Times New Roman" w:hAnsi="Times New Roman" w:cs="Times New Roman"/>
                <w:sz w:val="18"/>
                <w:szCs w:val="18"/>
              </w:rPr>
            </w:pPr>
            <w:r w:rsidRPr="0079410E">
              <w:rPr>
                <w:rStyle w:val="85pt"/>
                <w:rFonts w:eastAsiaTheme="minorHAnsi"/>
                <w:sz w:val="18"/>
                <w:szCs w:val="18"/>
              </w:rPr>
              <w:t>Оказание первой помощи при наружных кровотечениях и травмах</w:t>
            </w:r>
          </w:p>
        </w:tc>
        <w:tc>
          <w:tcPr>
            <w:tcW w:w="5400" w:type="dxa"/>
            <w:gridSpan w:val="2"/>
          </w:tcPr>
          <w:p w:rsidR="00C95C69" w:rsidRDefault="00C95C69" w:rsidP="00524C14">
            <w:pPr>
              <w:pStyle w:val="180"/>
              <w:shd w:val="clear" w:color="auto" w:fill="auto"/>
              <w:spacing w:line="240" w:lineRule="auto"/>
              <w:rPr>
                <w:rStyle w:val="1885pt0pt"/>
                <w:b/>
                <w:sz w:val="18"/>
                <w:szCs w:val="18"/>
              </w:rPr>
            </w:pPr>
          </w:p>
          <w:p w:rsidR="00C95C69" w:rsidRPr="00C34D66" w:rsidRDefault="00C95C69"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C95C69" w:rsidRDefault="00C95C69"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C95C69" w:rsidRPr="00C34D66" w:rsidRDefault="00C95C69"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r>
              <w:rPr>
                <w:rFonts w:ascii="Times New Roman" w:hAnsi="Times New Roman" w:cs="Times New Roman"/>
                <w:sz w:val="18"/>
                <w:szCs w:val="18"/>
              </w:rPr>
              <w:t>6</w:t>
            </w:r>
          </w:p>
        </w:tc>
      </w:tr>
      <w:tr w:rsidR="00C95C69" w:rsidTr="00BC7EE9">
        <w:tc>
          <w:tcPr>
            <w:tcW w:w="2358" w:type="dxa"/>
            <w:vMerge/>
          </w:tcPr>
          <w:p w:rsidR="00C95C69" w:rsidRDefault="00C95C69" w:rsidP="0079410E">
            <w:pPr>
              <w:rPr>
                <w:rFonts w:ascii="Times New Roman" w:hAnsi="Times New Roman" w:cs="Times New Roman"/>
                <w:sz w:val="26"/>
                <w:szCs w:val="26"/>
              </w:rPr>
            </w:pPr>
          </w:p>
        </w:tc>
        <w:tc>
          <w:tcPr>
            <w:tcW w:w="5400" w:type="dxa"/>
            <w:gridSpan w:val="2"/>
          </w:tcPr>
          <w:p w:rsidR="00C95C69" w:rsidRPr="0079410E" w:rsidRDefault="00C95C69" w:rsidP="0079410E">
            <w:pPr>
              <w:pStyle w:val="5"/>
              <w:shd w:val="clear" w:color="auto" w:fill="auto"/>
              <w:spacing w:line="240" w:lineRule="auto"/>
              <w:ind w:left="52" w:firstLine="0"/>
              <w:jc w:val="left"/>
              <w:rPr>
                <w:sz w:val="18"/>
                <w:szCs w:val="18"/>
              </w:rPr>
            </w:pPr>
            <w:r w:rsidRPr="0079410E">
              <w:rPr>
                <w:rStyle w:val="85pt"/>
                <w:sz w:val="18"/>
                <w:szCs w:val="18"/>
              </w:rPr>
              <w:t>1. Цель и порядок выполнения обзорного осмотра пострадавшего в дорожно-транспортном происшествии, наиболее часто встречающиеся повреждения придорожно-транспортном происшествии. Особенности состояний пострадавшего в дорожно-транспортном происшествии, признаки кровотечения.</w:t>
            </w:r>
          </w:p>
        </w:tc>
        <w:tc>
          <w:tcPr>
            <w:tcW w:w="1002" w:type="dxa"/>
            <w:gridSpan w:val="3"/>
            <w:vAlign w:val="center"/>
          </w:tcPr>
          <w:p w:rsidR="00C95C69" w:rsidRPr="0079410E" w:rsidRDefault="00C95C69" w:rsidP="0079410E">
            <w:pPr>
              <w:pStyle w:val="5"/>
              <w:shd w:val="clear" w:color="auto" w:fill="auto"/>
              <w:spacing w:line="240" w:lineRule="auto"/>
              <w:ind w:left="52" w:firstLine="0"/>
              <w:jc w:val="center"/>
              <w:rPr>
                <w:sz w:val="18"/>
                <w:szCs w:val="18"/>
              </w:rPr>
            </w:pPr>
            <w:r w:rsidRPr="0079410E">
              <w:rPr>
                <w:rStyle w:val="85pt"/>
                <w:sz w:val="18"/>
                <w:szCs w:val="18"/>
              </w:rPr>
              <w:t>2</w:t>
            </w:r>
          </w:p>
        </w:tc>
        <w:tc>
          <w:tcPr>
            <w:tcW w:w="954" w:type="dxa"/>
            <w:vMerge/>
          </w:tcPr>
          <w:p w:rsidR="00C95C69" w:rsidRDefault="00C95C69" w:rsidP="0079410E">
            <w:pPr>
              <w:jc w:val="center"/>
              <w:rPr>
                <w:rFonts w:ascii="Times New Roman" w:hAnsi="Times New Roman" w:cs="Times New Roman"/>
                <w:sz w:val="18"/>
                <w:szCs w:val="18"/>
              </w:rPr>
            </w:pPr>
          </w:p>
        </w:tc>
      </w:tr>
      <w:tr w:rsidR="00C95C69" w:rsidTr="00BC7EE9">
        <w:tc>
          <w:tcPr>
            <w:tcW w:w="2358" w:type="dxa"/>
            <w:vMerge/>
          </w:tcPr>
          <w:p w:rsidR="00C95C69" w:rsidRDefault="00C95C69" w:rsidP="0079410E">
            <w:pPr>
              <w:rPr>
                <w:rFonts w:ascii="Times New Roman" w:hAnsi="Times New Roman" w:cs="Times New Roman"/>
                <w:sz w:val="26"/>
                <w:szCs w:val="26"/>
              </w:rPr>
            </w:pPr>
          </w:p>
        </w:tc>
        <w:tc>
          <w:tcPr>
            <w:tcW w:w="5400" w:type="dxa"/>
            <w:gridSpan w:val="2"/>
          </w:tcPr>
          <w:p w:rsidR="00C95C69" w:rsidRPr="0079410E" w:rsidRDefault="00C95C69" w:rsidP="0079410E">
            <w:pPr>
              <w:pStyle w:val="5"/>
              <w:shd w:val="clear" w:color="auto" w:fill="auto"/>
              <w:spacing w:line="240" w:lineRule="auto"/>
              <w:ind w:left="52" w:firstLine="0"/>
              <w:jc w:val="left"/>
              <w:rPr>
                <w:sz w:val="18"/>
                <w:szCs w:val="18"/>
              </w:rPr>
            </w:pPr>
            <w:r w:rsidRPr="0079410E">
              <w:rPr>
                <w:rStyle w:val="85pt"/>
                <w:sz w:val="18"/>
                <w:szCs w:val="18"/>
              </w:rPr>
              <w:t xml:space="preserve">2. </w:t>
            </w:r>
            <w:proofErr w:type="gramStart"/>
            <w:r w:rsidRPr="0079410E">
              <w:rPr>
                <w:rStyle w:val="85pt"/>
                <w:sz w:val="18"/>
                <w:szCs w:val="18"/>
              </w:rPr>
              <w:t>Понятия «кровотечение», «острая кровопотеря»; признаки различных видов наружного кровотечения (артериального, венозного, капиллярного, смешанного).</w:t>
            </w:r>
            <w:proofErr w:type="gramEnd"/>
            <w:r w:rsidRPr="0079410E">
              <w:rPr>
                <w:rStyle w:val="85pt"/>
                <w:sz w:val="18"/>
                <w:szCs w:val="18"/>
              </w:rPr>
              <w:t xml:space="preserve">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w:t>
            </w:r>
          </w:p>
        </w:tc>
        <w:tc>
          <w:tcPr>
            <w:tcW w:w="1002" w:type="dxa"/>
            <w:gridSpan w:val="3"/>
            <w:vAlign w:val="center"/>
          </w:tcPr>
          <w:p w:rsidR="00C95C69" w:rsidRPr="0079410E" w:rsidRDefault="00C95C69" w:rsidP="0079410E">
            <w:pPr>
              <w:pStyle w:val="5"/>
              <w:shd w:val="clear" w:color="auto" w:fill="auto"/>
              <w:spacing w:line="240" w:lineRule="auto"/>
              <w:ind w:left="52" w:firstLine="0"/>
              <w:jc w:val="center"/>
              <w:rPr>
                <w:sz w:val="18"/>
                <w:szCs w:val="18"/>
              </w:rPr>
            </w:pPr>
            <w:r w:rsidRPr="0079410E">
              <w:rPr>
                <w:rStyle w:val="85pt"/>
                <w:sz w:val="18"/>
                <w:szCs w:val="18"/>
              </w:rPr>
              <w:t>2</w:t>
            </w:r>
          </w:p>
        </w:tc>
        <w:tc>
          <w:tcPr>
            <w:tcW w:w="954" w:type="dxa"/>
            <w:vMerge/>
          </w:tcPr>
          <w:p w:rsidR="00C95C69" w:rsidRDefault="00C95C69" w:rsidP="0079410E">
            <w:pPr>
              <w:jc w:val="center"/>
              <w:rPr>
                <w:rFonts w:ascii="Times New Roman" w:hAnsi="Times New Roman" w:cs="Times New Roman"/>
                <w:sz w:val="18"/>
                <w:szCs w:val="18"/>
              </w:rPr>
            </w:pPr>
          </w:p>
        </w:tc>
      </w:tr>
      <w:tr w:rsidR="00C95C69" w:rsidTr="00BC7EE9">
        <w:tc>
          <w:tcPr>
            <w:tcW w:w="2358" w:type="dxa"/>
            <w:vMerge/>
          </w:tcPr>
          <w:p w:rsidR="00C95C69" w:rsidRDefault="00C95C69" w:rsidP="0079410E">
            <w:pPr>
              <w:rPr>
                <w:rFonts w:ascii="Times New Roman" w:hAnsi="Times New Roman" w:cs="Times New Roman"/>
                <w:sz w:val="26"/>
                <w:szCs w:val="26"/>
              </w:rPr>
            </w:pPr>
          </w:p>
        </w:tc>
        <w:tc>
          <w:tcPr>
            <w:tcW w:w="5400" w:type="dxa"/>
            <w:gridSpan w:val="2"/>
          </w:tcPr>
          <w:p w:rsidR="00C95C69" w:rsidRPr="0079410E" w:rsidRDefault="00C95C69" w:rsidP="0079410E">
            <w:pPr>
              <w:pStyle w:val="5"/>
              <w:shd w:val="clear" w:color="auto" w:fill="auto"/>
              <w:spacing w:line="240" w:lineRule="auto"/>
              <w:ind w:left="52" w:firstLine="0"/>
              <w:jc w:val="left"/>
              <w:rPr>
                <w:sz w:val="18"/>
                <w:szCs w:val="18"/>
              </w:rPr>
            </w:pPr>
            <w:r w:rsidRPr="0079410E">
              <w:rPr>
                <w:rStyle w:val="85pt"/>
                <w:sz w:val="18"/>
                <w:szCs w:val="18"/>
              </w:rPr>
              <w:t>3. Понятие о травматическом шоке. Причины, признаки и особенности травматического шока у пострадавшего в дорожно-транспортном происшествии. Мероприятия, предупреждающие развитие травматического шока.</w:t>
            </w:r>
          </w:p>
        </w:tc>
        <w:tc>
          <w:tcPr>
            <w:tcW w:w="1002" w:type="dxa"/>
            <w:gridSpan w:val="3"/>
            <w:vAlign w:val="center"/>
          </w:tcPr>
          <w:p w:rsidR="00C95C69" w:rsidRPr="0079410E" w:rsidRDefault="00C95C69" w:rsidP="0079410E">
            <w:pPr>
              <w:pStyle w:val="5"/>
              <w:shd w:val="clear" w:color="auto" w:fill="auto"/>
              <w:spacing w:line="240" w:lineRule="auto"/>
              <w:ind w:left="52" w:firstLine="0"/>
              <w:jc w:val="center"/>
              <w:rPr>
                <w:sz w:val="18"/>
                <w:szCs w:val="18"/>
              </w:rPr>
            </w:pPr>
            <w:r w:rsidRPr="0079410E">
              <w:rPr>
                <w:rStyle w:val="85pt"/>
                <w:sz w:val="18"/>
                <w:szCs w:val="18"/>
              </w:rPr>
              <w:t>3</w:t>
            </w:r>
          </w:p>
        </w:tc>
        <w:tc>
          <w:tcPr>
            <w:tcW w:w="954" w:type="dxa"/>
            <w:vMerge/>
          </w:tcPr>
          <w:p w:rsidR="00C95C69" w:rsidRDefault="00C95C69" w:rsidP="0079410E">
            <w:pPr>
              <w:jc w:val="center"/>
              <w:rPr>
                <w:rFonts w:ascii="Times New Roman" w:hAnsi="Times New Roman" w:cs="Times New Roman"/>
                <w:sz w:val="18"/>
                <w:szCs w:val="18"/>
              </w:rPr>
            </w:pPr>
          </w:p>
        </w:tc>
      </w:tr>
      <w:tr w:rsidR="00C95C69" w:rsidTr="00524C14">
        <w:tc>
          <w:tcPr>
            <w:tcW w:w="2358" w:type="dxa"/>
            <w:vMerge/>
          </w:tcPr>
          <w:p w:rsidR="00C95C69" w:rsidRDefault="00C95C69" w:rsidP="0079410E">
            <w:pPr>
              <w:rPr>
                <w:rFonts w:ascii="Times New Roman" w:hAnsi="Times New Roman" w:cs="Times New Roman"/>
                <w:sz w:val="26"/>
                <w:szCs w:val="26"/>
              </w:rPr>
            </w:pPr>
          </w:p>
        </w:tc>
        <w:tc>
          <w:tcPr>
            <w:tcW w:w="5400" w:type="dxa"/>
            <w:gridSpan w:val="2"/>
          </w:tcPr>
          <w:p w:rsidR="00C95C69" w:rsidRPr="0079410E" w:rsidRDefault="00C95C69" w:rsidP="0079410E">
            <w:pPr>
              <w:pStyle w:val="5"/>
              <w:shd w:val="clear" w:color="auto" w:fill="auto"/>
              <w:spacing w:line="240" w:lineRule="auto"/>
              <w:ind w:left="52" w:firstLine="0"/>
              <w:jc w:val="left"/>
              <w:rPr>
                <w:sz w:val="18"/>
                <w:szCs w:val="18"/>
              </w:rPr>
            </w:pPr>
            <w:r w:rsidRPr="0079410E">
              <w:rPr>
                <w:rStyle w:val="85pt"/>
                <w:sz w:val="18"/>
                <w:szCs w:val="18"/>
              </w:rPr>
              <w:t>4. Цель и последовательность подробного осмотра пострадавшего. Основные состояния, с которыми может столкнуться участник оказания первой помощи.</w:t>
            </w:r>
          </w:p>
        </w:tc>
        <w:tc>
          <w:tcPr>
            <w:tcW w:w="1002" w:type="dxa"/>
            <w:gridSpan w:val="3"/>
            <w:vAlign w:val="bottom"/>
          </w:tcPr>
          <w:p w:rsidR="00C95C69" w:rsidRPr="0079410E" w:rsidRDefault="00C95C69" w:rsidP="0079410E">
            <w:pPr>
              <w:pStyle w:val="5"/>
              <w:shd w:val="clear" w:color="auto" w:fill="auto"/>
              <w:spacing w:line="240" w:lineRule="auto"/>
              <w:ind w:left="52" w:firstLine="0"/>
              <w:jc w:val="center"/>
              <w:rPr>
                <w:sz w:val="18"/>
                <w:szCs w:val="18"/>
              </w:rPr>
            </w:pPr>
            <w:r w:rsidRPr="0079410E">
              <w:rPr>
                <w:rStyle w:val="85pt"/>
                <w:sz w:val="18"/>
                <w:szCs w:val="18"/>
              </w:rPr>
              <w:t>2</w:t>
            </w:r>
          </w:p>
        </w:tc>
        <w:tc>
          <w:tcPr>
            <w:tcW w:w="954" w:type="dxa"/>
            <w:vMerge/>
          </w:tcPr>
          <w:p w:rsidR="00C95C69" w:rsidRDefault="00C95C69" w:rsidP="0079410E">
            <w:pPr>
              <w:jc w:val="center"/>
              <w:rPr>
                <w:rFonts w:ascii="Times New Roman" w:hAnsi="Times New Roman" w:cs="Times New Roman"/>
                <w:sz w:val="18"/>
                <w:szCs w:val="18"/>
              </w:rPr>
            </w:pPr>
          </w:p>
        </w:tc>
      </w:tr>
      <w:tr w:rsidR="00C95C69" w:rsidTr="00524C14">
        <w:tc>
          <w:tcPr>
            <w:tcW w:w="2358" w:type="dxa"/>
            <w:vMerge/>
          </w:tcPr>
          <w:p w:rsidR="00C95C69" w:rsidRDefault="00C95C69" w:rsidP="0079410E">
            <w:pPr>
              <w:rPr>
                <w:rFonts w:ascii="Times New Roman" w:hAnsi="Times New Roman" w:cs="Times New Roman"/>
                <w:sz w:val="26"/>
                <w:szCs w:val="26"/>
              </w:rPr>
            </w:pPr>
          </w:p>
        </w:tc>
        <w:tc>
          <w:tcPr>
            <w:tcW w:w="5400" w:type="dxa"/>
            <w:gridSpan w:val="2"/>
          </w:tcPr>
          <w:p w:rsidR="00C95C69" w:rsidRPr="0079410E" w:rsidRDefault="00C95C69" w:rsidP="0079410E">
            <w:pPr>
              <w:pStyle w:val="5"/>
              <w:shd w:val="clear" w:color="auto" w:fill="auto"/>
              <w:spacing w:line="240" w:lineRule="auto"/>
              <w:ind w:left="52" w:firstLine="0"/>
              <w:jc w:val="left"/>
              <w:rPr>
                <w:sz w:val="18"/>
                <w:szCs w:val="18"/>
              </w:rPr>
            </w:pPr>
            <w:r w:rsidRPr="0079410E">
              <w:rPr>
                <w:rStyle w:val="85pt"/>
                <w:sz w:val="18"/>
                <w:szCs w:val="18"/>
              </w:rPr>
              <w:t>5. Травмы головы, оказание первой помощи, особенности ранений волосистой части головы, особенности оказания первой помощи при травмах глаза й носа.</w:t>
            </w:r>
          </w:p>
        </w:tc>
        <w:tc>
          <w:tcPr>
            <w:tcW w:w="1002" w:type="dxa"/>
            <w:gridSpan w:val="3"/>
            <w:vAlign w:val="bottom"/>
          </w:tcPr>
          <w:p w:rsidR="00C95C69" w:rsidRPr="0079410E" w:rsidRDefault="00C95C69" w:rsidP="0079410E">
            <w:pPr>
              <w:pStyle w:val="5"/>
              <w:shd w:val="clear" w:color="auto" w:fill="auto"/>
              <w:spacing w:line="240" w:lineRule="auto"/>
              <w:ind w:left="52" w:firstLine="0"/>
              <w:jc w:val="center"/>
              <w:rPr>
                <w:sz w:val="18"/>
                <w:szCs w:val="18"/>
              </w:rPr>
            </w:pPr>
            <w:r w:rsidRPr="0079410E">
              <w:rPr>
                <w:rStyle w:val="85pt"/>
                <w:sz w:val="18"/>
                <w:szCs w:val="18"/>
              </w:rPr>
              <w:t>3</w:t>
            </w:r>
          </w:p>
        </w:tc>
        <w:tc>
          <w:tcPr>
            <w:tcW w:w="954" w:type="dxa"/>
            <w:vMerge/>
          </w:tcPr>
          <w:p w:rsidR="00C95C69" w:rsidRDefault="00C95C69" w:rsidP="0079410E">
            <w:pPr>
              <w:jc w:val="center"/>
              <w:rPr>
                <w:rFonts w:ascii="Times New Roman" w:hAnsi="Times New Roman" w:cs="Times New Roman"/>
                <w:sz w:val="18"/>
                <w:szCs w:val="18"/>
              </w:rPr>
            </w:pPr>
          </w:p>
        </w:tc>
      </w:tr>
      <w:tr w:rsidR="00C95C69" w:rsidTr="00BC7EE9">
        <w:tc>
          <w:tcPr>
            <w:tcW w:w="2358" w:type="dxa"/>
            <w:vMerge/>
          </w:tcPr>
          <w:p w:rsidR="00C95C69" w:rsidRDefault="00C95C69" w:rsidP="0079410E">
            <w:pPr>
              <w:rPr>
                <w:rFonts w:ascii="Times New Roman" w:hAnsi="Times New Roman" w:cs="Times New Roman"/>
                <w:sz w:val="26"/>
                <w:szCs w:val="26"/>
              </w:rPr>
            </w:pPr>
          </w:p>
        </w:tc>
        <w:tc>
          <w:tcPr>
            <w:tcW w:w="5400" w:type="dxa"/>
            <w:gridSpan w:val="2"/>
          </w:tcPr>
          <w:p w:rsidR="00C95C69" w:rsidRPr="0079410E" w:rsidRDefault="00C95C69" w:rsidP="0079410E">
            <w:pPr>
              <w:pStyle w:val="5"/>
              <w:shd w:val="clear" w:color="auto" w:fill="auto"/>
              <w:spacing w:line="240" w:lineRule="auto"/>
              <w:ind w:left="52" w:firstLine="0"/>
              <w:jc w:val="left"/>
              <w:rPr>
                <w:sz w:val="18"/>
                <w:szCs w:val="18"/>
              </w:rPr>
            </w:pPr>
            <w:r w:rsidRPr="0079410E">
              <w:rPr>
                <w:rStyle w:val="85pt"/>
                <w:sz w:val="18"/>
                <w:szCs w:val="18"/>
              </w:rPr>
              <w:t>6.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tc>
        <w:tc>
          <w:tcPr>
            <w:tcW w:w="1002" w:type="dxa"/>
            <w:gridSpan w:val="3"/>
            <w:vAlign w:val="center"/>
          </w:tcPr>
          <w:p w:rsidR="00C95C69" w:rsidRPr="0079410E" w:rsidRDefault="00C95C69" w:rsidP="0079410E">
            <w:pPr>
              <w:pStyle w:val="5"/>
              <w:shd w:val="clear" w:color="auto" w:fill="auto"/>
              <w:spacing w:line="240" w:lineRule="auto"/>
              <w:ind w:left="52" w:firstLine="0"/>
              <w:jc w:val="center"/>
              <w:rPr>
                <w:sz w:val="18"/>
                <w:szCs w:val="18"/>
              </w:rPr>
            </w:pPr>
            <w:r w:rsidRPr="0079410E">
              <w:rPr>
                <w:rStyle w:val="85pt"/>
                <w:sz w:val="18"/>
                <w:szCs w:val="18"/>
              </w:rPr>
              <w:t>3</w:t>
            </w:r>
          </w:p>
        </w:tc>
        <w:tc>
          <w:tcPr>
            <w:tcW w:w="954" w:type="dxa"/>
            <w:vMerge/>
          </w:tcPr>
          <w:p w:rsidR="00C95C69" w:rsidRDefault="00C95C69" w:rsidP="0079410E">
            <w:pPr>
              <w:jc w:val="center"/>
              <w:rPr>
                <w:rFonts w:ascii="Times New Roman" w:hAnsi="Times New Roman" w:cs="Times New Roman"/>
                <w:sz w:val="18"/>
                <w:szCs w:val="18"/>
              </w:rPr>
            </w:pPr>
          </w:p>
        </w:tc>
      </w:tr>
      <w:tr w:rsidR="00C95C69" w:rsidTr="00524C14">
        <w:tc>
          <w:tcPr>
            <w:tcW w:w="2358" w:type="dxa"/>
            <w:vMerge/>
          </w:tcPr>
          <w:p w:rsidR="00C95C69" w:rsidRDefault="00C95C69" w:rsidP="0079410E">
            <w:pPr>
              <w:rPr>
                <w:rFonts w:ascii="Times New Roman" w:hAnsi="Times New Roman" w:cs="Times New Roman"/>
                <w:sz w:val="26"/>
                <w:szCs w:val="26"/>
              </w:rPr>
            </w:pPr>
          </w:p>
        </w:tc>
        <w:tc>
          <w:tcPr>
            <w:tcW w:w="5400" w:type="dxa"/>
            <w:gridSpan w:val="2"/>
            <w:vAlign w:val="bottom"/>
          </w:tcPr>
          <w:p w:rsidR="00C95C69" w:rsidRPr="0079410E" w:rsidRDefault="00C95C69" w:rsidP="0079410E">
            <w:pPr>
              <w:pStyle w:val="5"/>
              <w:shd w:val="clear" w:color="auto" w:fill="auto"/>
              <w:spacing w:line="240" w:lineRule="auto"/>
              <w:ind w:left="52" w:firstLine="0"/>
              <w:rPr>
                <w:sz w:val="18"/>
                <w:szCs w:val="18"/>
              </w:rPr>
            </w:pPr>
            <w:r w:rsidRPr="0079410E">
              <w:rPr>
                <w:rStyle w:val="85pt"/>
                <w:sz w:val="18"/>
                <w:szCs w:val="18"/>
              </w:rPr>
              <w:t xml:space="preserve">7.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79410E">
              <w:rPr>
                <w:rStyle w:val="85pt"/>
                <w:sz w:val="18"/>
                <w:szCs w:val="18"/>
              </w:rPr>
              <w:t>окклюзионной</w:t>
            </w:r>
            <w:proofErr w:type="spellEnd"/>
            <w:r w:rsidRPr="0079410E">
              <w:rPr>
                <w:rStyle w:val="85pt"/>
                <w:sz w:val="18"/>
                <w:szCs w:val="18"/>
              </w:rPr>
              <w:t xml:space="preserve"> (герметизирующей) повязки, особенности наложения повязки на рану груди с инородным телом.</w:t>
            </w:r>
          </w:p>
        </w:tc>
        <w:tc>
          <w:tcPr>
            <w:tcW w:w="1002" w:type="dxa"/>
            <w:gridSpan w:val="3"/>
            <w:vAlign w:val="center"/>
          </w:tcPr>
          <w:p w:rsidR="00C95C69" w:rsidRPr="0079410E" w:rsidRDefault="00C95C69" w:rsidP="0079410E">
            <w:pPr>
              <w:pStyle w:val="5"/>
              <w:shd w:val="clear" w:color="auto" w:fill="auto"/>
              <w:spacing w:line="240" w:lineRule="auto"/>
              <w:ind w:left="52" w:firstLine="0"/>
              <w:jc w:val="center"/>
              <w:rPr>
                <w:sz w:val="18"/>
                <w:szCs w:val="18"/>
              </w:rPr>
            </w:pPr>
            <w:r w:rsidRPr="0079410E">
              <w:rPr>
                <w:rStyle w:val="85pt"/>
                <w:sz w:val="18"/>
                <w:szCs w:val="18"/>
              </w:rPr>
              <w:t>3</w:t>
            </w:r>
          </w:p>
        </w:tc>
        <w:tc>
          <w:tcPr>
            <w:tcW w:w="954" w:type="dxa"/>
            <w:vMerge/>
          </w:tcPr>
          <w:p w:rsidR="00C95C69" w:rsidRDefault="00C95C69" w:rsidP="0079410E">
            <w:pPr>
              <w:jc w:val="center"/>
              <w:rPr>
                <w:rFonts w:ascii="Times New Roman" w:hAnsi="Times New Roman" w:cs="Times New Roman"/>
                <w:sz w:val="18"/>
                <w:szCs w:val="18"/>
              </w:rPr>
            </w:pPr>
          </w:p>
        </w:tc>
      </w:tr>
      <w:tr w:rsidR="00C95C69" w:rsidTr="00524C14">
        <w:tc>
          <w:tcPr>
            <w:tcW w:w="2358" w:type="dxa"/>
            <w:vMerge/>
          </w:tcPr>
          <w:p w:rsidR="00C95C69" w:rsidRDefault="00C95C69" w:rsidP="0079410E">
            <w:pPr>
              <w:rPr>
                <w:rFonts w:ascii="Times New Roman" w:hAnsi="Times New Roman" w:cs="Times New Roman"/>
                <w:sz w:val="26"/>
                <w:szCs w:val="26"/>
              </w:rPr>
            </w:pPr>
          </w:p>
        </w:tc>
        <w:tc>
          <w:tcPr>
            <w:tcW w:w="5400" w:type="dxa"/>
            <w:gridSpan w:val="2"/>
            <w:vAlign w:val="bottom"/>
          </w:tcPr>
          <w:p w:rsidR="00C95C69" w:rsidRPr="0079410E" w:rsidRDefault="00C95C69" w:rsidP="0079410E">
            <w:pPr>
              <w:pStyle w:val="5"/>
              <w:shd w:val="clear" w:color="auto" w:fill="auto"/>
              <w:spacing w:line="240" w:lineRule="auto"/>
              <w:ind w:left="52" w:firstLine="0"/>
              <w:jc w:val="left"/>
              <w:rPr>
                <w:sz w:val="18"/>
                <w:szCs w:val="18"/>
              </w:rPr>
            </w:pPr>
            <w:r w:rsidRPr="0079410E">
              <w:rPr>
                <w:rStyle w:val="85pt"/>
                <w:sz w:val="18"/>
                <w:szCs w:val="18"/>
              </w:rPr>
              <w:t>8. Травмы живота и таза, основные проявления, оказание первой помощи, закрытая травма живота с признаками внутреннего кровотечения, особенности наложения повязок на рану при выпадении органов брюшной полости, при наличии инородного тела в ране.</w:t>
            </w:r>
          </w:p>
        </w:tc>
        <w:tc>
          <w:tcPr>
            <w:tcW w:w="1002" w:type="dxa"/>
            <w:gridSpan w:val="3"/>
            <w:vAlign w:val="center"/>
          </w:tcPr>
          <w:p w:rsidR="00C95C69" w:rsidRPr="0079410E" w:rsidRDefault="00C95C69" w:rsidP="0079410E">
            <w:pPr>
              <w:pStyle w:val="5"/>
              <w:shd w:val="clear" w:color="auto" w:fill="auto"/>
              <w:spacing w:line="240" w:lineRule="auto"/>
              <w:ind w:left="52" w:firstLine="0"/>
              <w:jc w:val="center"/>
              <w:rPr>
                <w:sz w:val="18"/>
                <w:szCs w:val="18"/>
              </w:rPr>
            </w:pPr>
            <w:r w:rsidRPr="0079410E">
              <w:rPr>
                <w:rStyle w:val="85pt"/>
                <w:sz w:val="18"/>
                <w:szCs w:val="18"/>
              </w:rPr>
              <w:t>3</w:t>
            </w:r>
          </w:p>
        </w:tc>
        <w:tc>
          <w:tcPr>
            <w:tcW w:w="954" w:type="dxa"/>
            <w:vMerge/>
          </w:tcPr>
          <w:p w:rsidR="00C95C69" w:rsidRDefault="00C95C69" w:rsidP="0079410E">
            <w:pPr>
              <w:jc w:val="center"/>
              <w:rPr>
                <w:rFonts w:ascii="Times New Roman" w:hAnsi="Times New Roman" w:cs="Times New Roman"/>
                <w:sz w:val="18"/>
                <w:szCs w:val="18"/>
              </w:rPr>
            </w:pPr>
          </w:p>
        </w:tc>
      </w:tr>
      <w:tr w:rsidR="00C95C69" w:rsidTr="00524C14">
        <w:tc>
          <w:tcPr>
            <w:tcW w:w="2358" w:type="dxa"/>
            <w:vMerge/>
          </w:tcPr>
          <w:p w:rsidR="00C95C69" w:rsidRDefault="00C95C69" w:rsidP="0079410E">
            <w:pPr>
              <w:rPr>
                <w:rFonts w:ascii="Times New Roman" w:hAnsi="Times New Roman" w:cs="Times New Roman"/>
                <w:sz w:val="26"/>
                <w:szCs w:val="26"/>
              </w:rPr>
            </w:pPr>
          </w:p>
        </w:tc>
        <w:tc>
          <w:tcPr>
            <w:tcW w:w="5400" w:type="dxa"/>
            <w:gridSpan w:val="2"/>
          </w:tcPr>
          <w:p w:rsidR="00C95C69" w:rsidRPr="0079410E" w:rsidRDefault="00C95C69" w:rsidP="0079410E">
            <w:pPr>
              <w:pStyle w:val="5"/>
              <w:shd w:val="clear" w:color="auto" w:fill="auto"/>
              <w:spacing w:line="240" w:lineRule="auto"/>
              <w:ind w:left="52" w:firstLine="0"/>
              <w:jc w:val="left"/>
              <w:rPr>
                <w:sz w:val="18"/>
                <w:szCs w:val="18"/>
              </w:rPr>
            </w:pPr>
            <w:r w:rsidRPr="0079410E">
              <w:rPr>
                <w:rStyle w:val="85pt"/>
                <w:sz w:val="18"/>
                <w:szCs w:val="18"/>
              </w:rPr>
              <w:t>9. Травмы конечностей, оказание первой помощи. Понятие «иммобилизация», способы</w:t>
            </w:r>
            <w:r>
              <w:rPr>
                <w:rStyle w:val="85pt"/>
                <w:sz w:val="18"/>
                <w:szCs w:val="18"/>
              </w:rPr>
              <w:t xml:space="preserve"> </w:t>
            </w:r>
            <w:proofErr w:type="spellStart"/>
            <w:r>
              <w:rPr>
                <w:rStyle w:val="85pt"/>
                <w:sz w:val="18"/>
                <w:szCs w:val="18"/>
              </w:rPr>
              <w:t>иммобидизации</w:t>
            </w:r>
            <w:proofErr w:type="spellEnd"/>
            <w:r>
              <w:rPr>
                <w:rStyle w:val="85pt"/>
                <w:sz w:val="18"/>
                <w:szCs w:val="18"/>
              </w:rPr>
              <w:t xml:space="preserve"> при травме </w:t>
            </w:r>
            <w:r>
              <w:rPr>
                <w:rStyle w:val="85pt"/>
                <w:sz w:val="18"/>
                <w:szCs w:val="18"/>
              </w:rPr>
              <w:lastRenderedPageBreak/>
              <w:t>конечностей. Травмы позвоночника, оказание первой помощи</w:t>
            </w:r>
          </w:p>
        </w:tc>
        <w:tc>
          <w:tcPr>
            <w:tcW w:w="1002" w:type="dxa"/>
            <w:gridSpan w:val="3"/>
          </w:tcPr>
          <w:p w:rsidR="00C95C69" w:rsidRPr="0079410E" w:rsidRDefault="00C95C69" w:rsidP="0079410E">
            <w:pPr>
              <w:pStyle w:val="5"/>
              <w:shd w:val="clear" w:color="auto" w:fill="auto"/>
              <w:spacing w:line="240" w:lineRule="auto"/>
              <w:ind w:left="52" w:firstLine="0"/>
              <w:jc w:val="center"/>
              <w:rPr>
                <w:sz w:val="18"/>
                <w:szCs w:val="18"/>
              </w:rPr>
            </w:pPr>
            <w:r w:rsidRPr="0079410E">
              <w:rPr>
                <w:rStyle w:val="85pt"/>
                <w:sz w:val="18"/>
                <w:szCs w:val="18"/>
              </w:rPr>
              <w:lastRenderedPageBreak/>
              <w:t>3</w:t>
            </w:r>
          </w:p>
        </w:tc>
        <w:tc>
          <w:tcPr>
            <w:tcW w:w="954" w:type="dxa"/>
            <w:vMerge/>
          </w:tcPr>
          <w:p w:rsidR="00C95C69" w:rsidRDefault="00C95C69" w:rsidP="0079410E">
            <w:pPr>
              <w:jc w:val="center"/>
              <w:rPr>
                <w:rFonts w:ascii="Times New Roman" w:hAnsi="Times New Roman" w:cs="Times New Roman"/>
                <w:sz w:val="18"/>
                <w:szCs w:val="18"/>
              </w:rPr>
            </w:pPr>
          </w:p>
        </w:tc>
      </w:tr>
      <w:tr w:rsidR="00C95C69" w:rsidTr="00524C14">
        <w:tc>
          <w:tcPr>
            <w:tcW w:w="2358" w:type="dxa"/>
            <w:vMerge/>
          </w:tcPr>
          <w:p w:rsidR="00C95C69" w:rsidRDefault="00C95C69" w:rsidP="0079410E">
            <w:pPr>
              <w:rPr>
                <w:rFonts w:ascii="Times New Roman" w:hAnsi="Times New Roman" w:cs="Times New Roman"/>
                <w:sz w:val="26"/>
                <w:szCs w:val="26"/>
              </w:rPr>
            </w:pPr>
          </w:p>
        </w:tc>
        <w:tc>
          <w:tcPr>
            <w:tcW w:w="7356" w:type="dxa"/>
            <w:gridSpan w:val="6"/>
          </w:tcPr>
          <w:p w:rsidR="00C95C69" w:rsidRDefault="00C95C69" w:rsidP="0079410E">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C95C69" w:rsidTr="00524C14">
        <w:tc>
          <w:tcPr>
            <w:tcW w:w="2358" w:type="dxa"/>
            <w:vMerge w:val="restart"/>
          </w:tcPr>
          <w:p w:rsidR="00C95C69" w:rsidRDefault="00C95C69" w:rsidP="00C95C69">
            <w:pPr>
              <w:rPr>
                <w:rFonts w:ascii="Times New Roman" w:hAnsi="Times New Roman" w:cs="Times New Roman"/>
                <w:sz w:val="26"/>
                <w:szCs w:val="26"/>
              </w:rPr>
            </w:pPr>
          </w:p>
        </w:tc>
        <w:tc>
          <w:tcPr>
            <w:tcW w:w="6402" w:type="dxa"/>
            <w:gridSpan w:val="5"/>
            <w:vAlign w:val="bottom"/>
          </w:tcPr>
          <w:p w:rsidR="00C95C69" w:rsidRPr="00C95C69" w:rsidRDefault="00C95C69" w:rsidP="00C95C69">
            <w:pPr>
              <w:pStyle w:val="180"/>
              <w:shd w:val="clear" w:color="auto" w:fill="auto"/>
              <w:spacing w:line="240" w:lineRule="auto"/>
              <w:ind w:left="80"/>
              <w:jc w:val="left"/>
              <w:rPr>
                <w:sz w:val="18"/>
                <w:szCs w:val="18"/>
              </w:rPr>
            </w:pPr>
            <w:r w:rsidRPr="00C95C69">
              <w:rPr>
                <w:rStyle w:val="1885pt0pt0"/>
                <w:sz w:val="18"/>
                <w:szCs w:val="18"/>
              </w:rPr>
              <w:t>1. Теоретическое занятие: Оказание первой помощи при наружных кровотечениях и травмах</w:t>
            </w:r>
          </w:p>
        </w:tc>
        <w:tc>
          <w:tcPr>
            <w:tcW w:w="954" w:type="dxa"/>
          </w:tcPr>
          <w:p w:rsidR="00C95C69" w:rsidRDefault="00C95C69" w:rsidP="00C95C69">
            <w:pPr>
              <w:jc w:val="center"/>
              <w:rPr>
                <w:rFonts w:ascii="Times New Roman" w:hAnsi="Times New Roman" w:cs="Times New Roman"/>
                <w:sz w:val="18"/>
                <w:szCs w:val="18"/>
              </w:rPr>
            </w:pPr>
            <w:r>
              <w:rPr>
                <w:rFonts w:ascii="Times New Roman" w:hAnsi="Times New Roman" w:cs="Times New Roman"/>
                <w:sz w:val="18"/>
                <w:szCs w:val="18"/>
              </w:rPr>
              <w:t>2</w:t>
            </w:r>
          </w:p>
        </w:tc>
      </w:tr>
      <w:tr w:rsidR="00C95C69" w:rsidTr="00524C14">
        <w:tc>
          <w:tcPr>
            <w:tcW w:w="2358" w:type="dxa"/>
            <w:vMerge/>
          </w:tcPr>
          <w:p w:rsidR="00C95C69" w:rsidRDefault="00C95C69" w:rsidP="00C95C69">
            <w:pPr>
              <w:rPr>
                <w:rFonts w:ascii="Times New Roman" w:hAnsi="Times New Roman" w:cs="Times New Roman"/>
                <w:sz w:val="26"/>
                <w:szCs w:val="26"/>
              </w:rPr>
            </w:pPr>
          </w:p>
        </w:tc>
        <w:tc>
          <w:tcPr>
            <w:tcW w:w="6402" w:type="dxa"/>
            <w:gridSpan w:val="5"/>
          </w:tcPr>
          <w:p w:rsidR="00C95C69" w:rsidRPr="00C95C69" w:rsidRDefault="00C95C69" w:rsidP="00C95C69">
            <w:pPr>
              <w:pStyle w:val="180"/>
              <w:shd w:val="clear" w:color="auto" w:fill="auto"/>
              <w:spacing w:line="240" w:lineRule="auto"/>
              <w:ind w:left="80"/>
              <w:jc w:val="left"/>
              <w:rPr>
                <w:sz w:val="18"/>
                <w:szCs w:val="18"/>
              </w:rPr>
            </w:pPr>
            <w:r w:rsidRPr="00C95C69">
              <w:rPr>
                <w:rStyle w:val="1885pt0pt0"/>
                <w:sz w:val="18"/>
                <w:szCs w:val="18"/>
              </w:rPr>
              <w:t>2. Практическое занятие: Отработка проведения обзорного осмотра пострадавшего в дорожн</w:t>
            </w:r>
            <w:proofErr w:type="gramStart"/>
            <w:r w:rsidRPr="00C95C69">
              <w:rPr>
                <w:rStyle w:val="1885pt0pt0"/>
                <w:sz w:val="18"/>
                <w:szCs w:val="18"/>
              </w:rPr>
              <w:t>о-</w:t>
            </w:r>
            <w:proofErr w:type="gramEnd"/>
            <w:r w:rsidRPr="00C95C69">
              <w:rPr>
                <w:rStyle w:val="1885pt0pt0"/>
                <w:sz w:val="18"/>
                <w:szCs w:val="18"/>
              </w:rPr>
              <w:t xml:space="preserve"> 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C95C69">
              <w:rPr>
                <w:rStyle w:val="1885pt0pt0"/>
                <w:sz w:val="18"/>
                <w:szCs w:val="18"/>
              </w:rPr>
              <w:t>окклюзионной</w:t>
            </w:r>
            <w:proofErr w:type="spellEnd"/>
            <w:r w:rsidRPr="00C95C69">
              <w:rPr>
                <w:rStyle w:val="1885pt0pt0"/>
                <w:sz w:val="18"/>
                <w:szCs w:val="18"/>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sidRPr="00C95C69">
              <w:rPr>
                <w:rStyle w:val="1885pt0pt0"/>
                <w:sz w:val="18"/>
                <w:szCs w:val="18"/>
              </w:rPr>
              <w:t>аутоиммобилизация</w:t>
            </w:r>
            <w:proofErr w:type="spellEnd"/>
            <w:r w:rsidRPr="00C95C69">
              <w:rPr>
                <w:rStyle w:val="1885pt0pt0"/>
                <w:sz w:val="18"/>
                <w:szCs w:val="18"/>
              </w:rPr>
              <w:t>, с использованием медицинских изделий); отработка приемов фиксации шейного отдела позвоночника</w:t>
            </w:r>
          </w:p>
        </w:tc>
        <w:tc>
          <w:tcPr>
            <w:tcW w:w="954" w:type="dxa"/>
          </w:tcPr>
          <w:p w:rsidR="00C95C69" w:rsidRDefault="00C95C69" w:rsidP="00C95C69">
            <w:pPr>
              <w:jc w:val="center"/>
              <w:rPr>
                <w:rFonts w:ascii="Times New Roman" w:hAnsi="Times New Roman" w:cs="Times New Roman"/>
                <w:sz w:val="18"/>
                <w:szCs w:val="18"/>
              </w:rPr>
            </w:pPr>
          </w:p>
          <w:p w:rsidR="00C95C69" w:rsidRDefault="00C95C69" w:rsidP="00C95C69">
            <w:pPr>
              <w:jc w:val="center"/>
              <w:rPr>
                <w:rFonts w:ascii="Times New Roman" w:hAnsi="Times New Roman" w:cs="Times New Roman"/>
                <w:sz w:val="18"/>
                <w:szCs w:val="18"/>
              </w:rPr>
            </w:pPr>
          </w:p>
          <w:p w:rsidR="00C95C69" w:rsidRDefault="00C95C69" w:rsidP="00C95C69">
            <w:pPr>
              <w:jc w:val="center"/>
              <w:rPr>
                <w:rFonts w:ascii="Times New Roman" w:hAnsi="Times New Roman" w:cs="Times New Roman"/>
                <w:sz w:val="18"/>
                <w:szCs w:val="18"/>
              </w:rPr>
            </w:pPr>
          </w:p>
          <w:p w:rsidR="00C95C69" w:rsidRDefault="00C95C69" w:rsidP="00C95C69">
            <w:pPr>
              <w:jc w:val="center"/>
              <w:rPr>
                <w:rFonts w:ascii="Times New Roman" w:hAnsi="Times New Roman" w:cs="Times New Roman"/>
                <w:sz w:val="18"/>
                <w:szCs w:val="18"/>
              </w:rPr>
            </w:pPr>
          </w:p>
          <w:p w:rsidR="00C95C69" w:rsidRDefault="00C95C69" w:rsidP="00C95C69">
            <w:pPr>
              <w:jc w:val="center"/>
              <w:rPr>
                <w:rFonts w:ascii="Times New Roman" w:hAnsi="Times New Roman" w:cs="Times New Roman"/>
                <w:sz w:val="18"/>
                <w:szCs w:val="18"/>
              </w:rPr>
            </w:pPr>
          </w:p>
          <w:p w:rsidR="00C95C69" w:rsidRDefault="00C95C69" w:rsidP="00C95C69">
            <w:pPr>
              <w:jc w:val="center"/>
              <w:rPr>
                <w:rFonts w:ascii="Times New Roman" w:hAnsi="Times New Roman" w:cs="Times New Roman"/>
                <w:sz w:val="18"/>
                <w:szCs w:val="18"/>
              </w:rPr>
            </w:pPr>
          </w:p>
          <w:p w:rsidR="00C95C69" w:rsidRDefault="00C95C69" w:rsidP="00C95C69">
            <w:pPr>
              <w:jc w:val="center"/>
              <w:rPr>
                <w:rFonts w:ascii="Times New Roman" w:hAnsi="Times New Roman" w:cs="Times New Roman"/>
                <w:sz w:val="18"/>
                <w:szCs w:val="18"/>
              </w:rPr>
            </w:pPr>
            <w:r>
              <w:rPr>
                <w:rFonts w:ascii="Times New Roman" w:hAnsi="Times New Roman" w:cs="Times New Roman"/>
                <w:sz w:val="18"/>
                <w:szCs w:val="18"/>
              </w:rPr>
              <w:t>4</w:t>
            </w:r>
          </w:p>
        </w:tc>
      </w:tr>
      <w:tr w:rsidR="00265295" w:rsidTr="00524C14">
        <w:tc>
          <w:tcPr>
            <w:tcW w:w="2358" w:type="dxa"/>
            <w:vMerge w:val="restart"/>
          </w:tcPr>
          <w:p w:rsidR="00265295" w:rsidRPr="00265295" w:rsidRDefault="00265295" w:rsidP="00C95C69">
            <w:pPr>
              <w:pStyle w:val="180"/>
              <w:shd w:val="clear" w:color="auto" w:fill="auto"/>
              <w:spacing w:line="240" w:lineRule="auto"/>
              <w:jc w:val="left"/>
              <w:rPr>
                <w:rStyle w:val="1885pt0pt"/>
                <w:b/>
                <w:sz w:val="18"/>
                <w:szCs w:val="18"/>
              </w:rPr>
            </w:pPr>
            <w:r w:rsidRPr="00265295">
              <w:rPr>
                <w:rStyle w:val="1885pt0pt"/>
                <w:b/>
                <w:sz w:val="18"/>
                <w:szCs w:val="18"/>
              </w:rPr>
              <w:t xml:space="preserve">Тема 2.6.4. </w:t>
            </w:r>
          </w:p>
          <w:p w:rsidR="00265295" w:rsidRPr="00C95C69" w:rsidRDefault="00265295" w:rsidP="00C95C69">
            <w:pPr>
              <w:pStyle w:val="180"/>
              <w:shd w:val="clear" w:color="auto" w:fill="auto"/>
              <w:spacing w:line="240" w:lineRule="auto"/>
              <w:jc w:val="left"/>
              <w:rPr>
                <w:sz w:val="18"/>
                <w:szCs w:val="18"/>
              </w:rPr>
            </w:pPr>
            <w:r w:rsidRPr="00C95C69">
              <w:rPr>
                <w:rStyle w:val="1885pt0pt"/>
                <w:sz w:val="18"/>
                <w:szCs w:val="18"/>
              </w:rPr>
              <w:t>Оказание</w:t>
            </w:r>
            <w:r>
              <w:rPr>
                <w:rStyle w:val="1885pt0pt"/>
                <w:sz w:val="18"/>
                <w:szCs w:val="18"/>
              </w:rPr>
              <w:t xml:space="preserve"> </w:t>
            </w:r>
            <w:r w:rsidRPr="00C95C69">
              <w:rPr>
                <w:rStyle w:val="1885pt0pt"/>
                <w:sz w:val="18"/>
                <w:szCs w:val="18"/>
              </w:rPr>
              <w:t>прочих состояниях, транспортировка</w:t>
            </w:r>
          </w:p>
          <w:p w:rsidR="00265295" w:rsidRDefault="00265295" w:rsidP="00C95C69">
            <w:pPr>
              <w:pStyle w:val="180"/>
              <w:shd w:val="clear" w:color="auto" w:fill="auto"/>
              <w:spacing w:after="60" w:line="240" w:lineRule="auto"/>
              <w:jc w:val="left"/>
              <w:rPr>
                <w:rStyle w:val="1885pt0pt"/>
                <w:sz w:val="18"/>
                <w:szCs w:val="18"/>
              </w:rPr>
            </w:pPr>
            <w:r w:rsidRPr="00C95C69">
              <w:rPr>
                <w:rStyle w:val="1885pt0pt"/>
                <w:sz w:val="18"/>
                <w:szCs w:val="18"/>
              </w:rPr>
              <w:t>дорожно-транспортном</w:t>
            </w:r>
          </w:p>
          <w:p w:rsidR="00265295" w:rsidRPr="00C95C69" w:rsidRDefault="00265295" w:rsidP="00C95C69">
            <w:pPr>
              <w:pStyle w:val="180"/>
              <w:shd w:val="clear" w:color="auto" w:fill="auto"/>
              <w:spacing w:after="60" w:line="240" w:lineRule="auto"/>
              <w:jc w:val="left"/>
              <w:rPr>
                <w:sz w:val="18"/>
                <w:szCs w:val="18"/>
              </w:rPr>
            </w:pPr>
            <w:proofErr w:type="gramStart"/>
            <w:r>
              <w:rPr>
                <w:rStyle w:val="1885pt0pt"/>
                <w:sz w:val="18"/>
                <w:szCs w:val="18"/>
              </w:rPr>
              <w:t>происшествии</w:t>
            </w:r>
            <w:proofErr w:type="gramEnd"/>
          </w:p>
        </w:tc>
        <w:tc>
          <w:tcPr>
            <w:tcW w:w="5400" w:type="dxa"/>
            <w:gridSpan w:val="2"/>
          </w:tcPr>
          <w:p w:rsidR="00265295" w:rsidRDefault="00265295" w:rsidP="00524C14">
            <w:pPr>
              <w:pStyle w:val="180"/>
              <w:shd w:val="clear" w:color="auto" w:fill="auto"/>
              <w:spacing w:line="240" w:lineRule="auto"/>
              <w:rPr>
                <w:rStyle w:val="1885pt0pt"/>
                <w:b/>
                <w:sz w:val="18"/>
                <w:szCs w:val="18"/>
              </w:rPr>
            </w:pPr>
          </w:p>
          <w:p w:rsidR="00265295" w:rsidRPr="00C34D66" w:rsidRDefault="00265295"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265295" w:rsidRDefault="00265295"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265295" w:rsidRPr="00C34D66" w:rsidRDefault="00265295"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r>
              <w:rPr>
                <w:rFonts w:ascii="Times New Roman" w:hAnsi="Times New Roman" w:cs="Times New Roman"/>
                <w:sz w:val="18"/>
                <w:szCs w:val="18"/>
              </w:rPr>
              <w:t>6</w:t>
            </w:r>
          </w:p>
        </w:tc>
      </w:tr>
      <w:tr w:rsidR="00265295" w:rsidTr="00BC7EE9">
        <w:tc>
          <w:tcPr>
            <w:tcW w:w="2358" w:type="dxa"/>
            <w:vMerge/>
          </w:tcPr>
          <w:p w:rsidR="00265295" w:rsidRDefault="00265295" w:rsidP="00265295">
            <w:pPr>
              <w:rPr>
                <w:rFonts w:ascii="Times New Roman" w:hAnsi="Times New Roman" w:cs="Times New Roman"/>
                <w:sz w:val="26"/>
                <w:szCs w:val="26"/>
              </w:rPr>
            </w:pPr>
          </w:p>
        </w:tc>
        <w:tc>
          <w:tcPr>
            <w:tcW w:w="5400" w:type="dxa"/>
            <w:gridSpan w:val="2"/>
          </w:tcPr>
          <w:p w:rsidR="00265295" w:rsidRPr="00265295" w:rsidRDefault="00265295" w:rsidP="00265295">
            <w:pPr>
              <w:pStyle w:val="180"/>
              <w:shd w:val="clear" w:color="auto" w:fill="auto"/>
              <w:spacing w:line="240" w:lineRule="auto"/>
              <w:ind w:left="80"/>
              <w:jc w:val="left"/>
              <w:rPr>
                <w:sz w:val="18"/>
                <w:szCs w:val="18"/>
              </w:rPr>
            </w:pPr>
            <w:r w:rsidRPr="00265295">
              <w:rPr>
                <w:rStyle w:val="1885pt0pt"/>
                <w:sz w:val="18"/>
                <w:szCs w:val="18"/>
              </w:rPr>
              <w:t>1.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tc>
        <w:tc>
          <w:tcPr>
            <w:tcW w:w="1002" w:type="dxa"/>
            <w:gridSpan w:val="3"/>
            <w:vAlign w:val="center"/>
          </w:tcPr>
          <w:p w:rsidR="00265295" w:rsidRPr="00265295" w:rsidRDefault="00265295" w:rsidP="00265295">
            <w:pPr>
              <w:pStyle w:val="180"/>
              <w:shd w:val="clear" w:color="auto" w:fill="auto"/>
              <w:spacing w:line="240" w:lineRule="auto"/>
              <w:ind w:left="80"/>
              <w:jc w:val="center"/>
              <w:rPr>
                <w:sz w:val="18"/>
                <w:szCs w:val="18"/>
              </w:rPr>
            </w:pPr>
            <w:r w:rsidRPr="00265295">
              <w:rPr>
                <w:rStyle w:val="1885pt0pt"/>
                <w:sz w:val="18"/>
                <w:szCs w:val="18"/>
              </w:rPr>
              <w:t>2</w:t>
            </w:r>
          </w:p>
        </w:tc>
        <w:tc>
          <w:tcPr>
            <w:tcW w:w="954" w:type="dxa"/>
            <w:vMerge/>
          </w:tcPr>
          <w:p w:rsidR="00265295" w:rsidRDefault="00265295" w:rsidP="00265295">
            <w:pPr>
              <w:jc w:val="center"/>
              <w:rPr>
                <w:rFonts w:ascii="Times New Roman" w:hAnsi="Times New Roman" w:cs="Times New Roman"/>
                <w:sz w:val="18"/>
                <w:szCs w:val="18"/>
              </w:rPr>
            </w:pPr>
          </w:p>
        </w:tc>
      </w:tr>
      <w:tr w:rsidR="00265295" w:rsidTr="00BC7EE9">
        <w:tc>
          <w:tcPr>
            <w:tcW w:w="2358" w:type="dxa"/>
            <w:vMerge/>
          </w:tcPr>
          <w:p w:rsidR="00265295" w:rsidRDefault="00265295" w:rsidP="00265295">
            <w:pPr>
              <w:rPr>
                <w:rFonts w:ascii="Times New Roman" w:hAnsi="Times New Roman" w:cs="Times New Roman"/>
                <w:sz w:val="26"/>
                <w:szCs w:val="26"/>
              </w:rPr>
            </w:pPr>
          </w:p>
        </w:tc>
        <w:tc>
          <w:tcPr>
            <w:tcW w:w="5400" w:type="dxa"/>
            <w:gridSpan w:val="2"/>
          </w:tcPr>
          <w:p w:rsidR="00265295" w:rsidRPr="00265295" w:rsidRDefault="00265295" w:rsidP="00265295">
            <w:pPr>
              <w:pStyle w:val="180"/>
              <w:shd w:val="clear" w:color="auto" w:fill="auto"/>
              <w:spacing w:line="240" w:lineRule="auto"/>
              <w:ind w:left="80"/>
              <w:jc w:val="left"/>
              <w:rPr>
                <w:sz w:val="18"/>
                <w:szCs w:val="18"/>
              </w:rPr>
            </w:pPr>
            <w:r w:rsidRPr="00265295">
              <w:rPr>
                <w:rStyle w:val="1885pt0pt"/>
                <w:sz w:val="18"/>
                <w:szCs w:val="18"/>
              </w:rPr>
              <w:t>2.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w:t>
            </w:r>
          </w:p>
        </w:tc>
        <w:tc>
          <w:tcPr>
            <w:tcW w:w="1002" w:type="dxa"/>
            <w:gridSpan w:val="3"/>
            <w:vAlign w:val="center"/>
          </w:tcPr>
          <w:p w:rsidR="00265295" w:rsidRPr="00265295" w:rsidRDefault="00265295" w:rsidP="00265295">
            <w:pPr>
              <w:pStyle w:val="180"/>
              <w:shd w:val="clear" w:color="auto" w:fill="auto"/>
              <w:spacing w:line="240" w:lineRule="auto"/>
              <w:ind w:left="80"/>
              <w:jc w:val="center"/>
              <w:rPr>
                <w:sz w:val="18"/>
                <w:szCs w:val="18"/>
              </w:rPr>
            </w:pPr>
            <w:r w:rsidRPr="00265295">
              <w:rPr>
                <w:rStyle w:val="1885pt0pt"/>
                <w:sz w:val="18"/>
                <w:szCs w:val="18"/>
              </w:rPr>
              <w:t>3</w:t>
            </w:r>
          </w:p>
        </w:tc>
        <w:tc>
          <w:tcPr>
            <w:tcW w:w="954" w:type="dxa"/>
            <w:vMerge/>
          </w:tcPr>
          <w:p w:rsidR="00265295" w:rsidRDefault="00265295" w:rsidP="00265295">
            <w:pPr>
              <w:jc w:val="center"/>
              <w:rPr>
                <w:rFonts w:ascii="Times New Roman" w:hAnsi="Times New Roman" w:cs="Times New Roman"/>
                <w:sz w:val="18"/>
                <w:szCs w:val="18"/>
              </w:rPr>
            </w:pPr>
          </w:p>
        </w:tc>
      </w:tr>
      <w:tr w:rsidR="00265295" w:rsidTr="00524C14">
        <w:tc>
          <w:tcPr>
            <w:tcW w:w="2358" w:type="dxa"/>
            <w:vMerge/>
          </w:tcPr>
          <w:p w:rsidR="00265295" w:rsidRDefault="00265295" w:rsidP="00265295">
            <w:pPr>
              <w:rPr>
                <w:rFonts w:ascii="Times New Roman" w:hAnsi="Times New Roman" w:cs="Times New Roman"/>
                <w:sz w:val="26"/>
                <w:szCs w:val="26"/>
              </w:rPr>
            </w:pPr>
          </w:p>
        </w:tc>
        <w:tc>
          <w:tcPr>
            <w:tcW w:w="5400" w:type="dxa"/>
            <w:gridSpan w:val="2"/>
            <w:vAlign w:val="bottom"/>
          </w:tcPr>
          <w:p w:rsidR="00265295" w:rsidRPr="00265295" w:rsidRDefault="00265295" w:rsidP="00A978B1">
            <w:pPr>
              <w:pStyle w:val="180"/>
              <w:shd w:val="clear" w:color="auto" w:fill="auto"/>
              <w:spacing w:line="240" w:lineRule="auto"/>
              <w:ind w:left="80"/>
              <w:jc w:val="left"/>
              <w:rPr>
                <w:sz w:val="18"/>
                <w:szCs w:val="18"/>
              </w:rPr>
            </w:pPr>
            <w:r w:rsidRPr="00265295">
              <w:rPr>
                <w:rStyle w:val="1885pt0pt"/>
                <w:sz w:val="18"/>
                <w:szCs w:val="18"/>
              </w:rPr>
              <w:t xml:space="preserve">3. Способы контроля состояния пострадавшего, находящегося в сознании и без сознания. </w:t>
            </w:r>
          </w:p>
        </w:tc>
        <w:tc>
          <w:tcPr>
            <w:tcW w:w="1002" w:type="dxa"/>
            <w:gridSpan w:val="3"/>
          </w:tcPr>
          <w:p w:rsidR="00265295" w:rsidRPr="00265295" w:rsidRDefault="00265295" w:rsidP="00265295">
            <w:pPr>
              <w:ind w:left="80"/>
              <w:rPr>
                <w:sz w:val="18"/>
                <w:szCs w:val="18"/>
              </w:rPr>
            </w:pPr>
          </w:p>
        </w:tc>
        <w:tc>
          <w:tcPr>
            <w:tcW w:w="954" w:type="dxa"/>
            <w:vMerge/>
          </w:tcPr>
          <w:p w:rsidR="00265295" w:rsidRDefault="00265295" w:rsidP="00265295">
            <w:pPr>
              <w:jc w:val="center"/>
              <w:rPr>
                <w:rFonts w:ascii="Times New Roman" w:hAnsi="Times New Roman" w:cs="Times New Roman"/>
                <w:sz w:val="18"/>
                <w:szCs w:val="18"/>
              </w:rPr>
            </w:pPr>
          </w:p>
        </w:tc>
      </w:tr>
      <w:tr w:rsidR="00265295" w:rsidTr="00BC7EE9">
        <w:tc>
          <w:tcPr>
            <w:tcW w:w="2358" w:type="dxa"/>
            <w:vMerge/>
          </w:tcPr>
          <w:p w:rsidR="00265295" w:rsidRDefault="00265295" w:rsidP="00265295">
            <w:pPr>
              <w:rPr>
                <w:rFonts w:ascii="Times New Roman" w:hAnsi="Times New Roman" w:cs="Times New Roman"/>
                <w:sz w:val="26"/>
                <w:szCs w:val="26"/>
              </w:rPr>
            </w:pPr>
          </w:p>
        </w:tc>
        <w:tc>
          <w:tcPr>
            <w:tcW w:w="5400" w:type="dxa"/>
            <w:gridSpan w:val="2"/>
          </w:tcPr>
          <w:p w:rsidR="00265295" w:rsidRPr="00265295" w:rsidRDefault="00A978B1" w:rsidP="00265295">
            <w:pPr>
              <w:pStyle w:val="180"/>
              <w:shd w:val="clear" w:color="auto" w:fill="auto"/>
              <w:spacing w:line="240" w:lineRule="auto"/>
              <w:ind w:left="80"/>
              <w:jc w:val="left"/>
              <w:rPr>
                <w:sz w:val="18"/>
                <w:szCs w:val="18"/>
              </w:rPr>
            </w:pPr>
            <w:r w:rsidRPr="00265295">
              <w:rPr>
                <w:rStyle w:val="1885pt0pt"/>
                <w:sz w:val="18"/>
                <w:szCs w:val="18"/>
              </w:rPr>
              <w:t xml:space="preserve">4.Влияние </w:t>
            </w:r>
            <w:r w:rsidR="00265295" w:rsidRPr="00265295">
              <w:rPr>
                <w:rStyle w:val="1885pt0pt"/>
                <w:sz w:val="18"/>
                <w:szCs w:val="18"/>
              </w:rPr>
              <w:t>экстремальной ситуации на психоэмоциональное состояние пострадавшего и участника оказания первой помощи. Простые приемы психологической поддержки.</w:t>
            </w:r>
          </w:p>
        </w:tc>
        <w:tc>
          <w:tcPr>
            <w:tcW w:w="1002" w:type="dxa"/>
            <w:gridSpan w:val="3"/>
            <w:vAlign w:val="center"/>
          </w:tcPr>
          <w:p w:rsidR="00265295" w:rsidRPr="00265295" w:rsidRDefault="00265295" w:rsidP="00265295">
            <w:pPr>
              <w:pStyle w:val="180"/>
              <w:shd w:val="clear" w:color="auto" w:fill="auto"/>
              <w:spacing w:line="240" w:lineRule="auto"/>
              <w:ind w:left="80"/>
              <w:jc w:val="center"/>
              <w:rPr>
                <w:sz w:val="18"/>
                <w:szCs w:val="18"/>
              </w:rPr>
            </w:pPr>
            <w:r w:rsidRPr="00265295">
              <w:rPr>
                <w:rStyle w:val="1885pt0pt"/>
                <w:sz w:val="18"/>
                <w:szCs w:val="18"/>
              </w:rPr>
              <w:t>2</w:t>
            </w:r>
          </w:p>
        </w:tc>
        <w:tc>
          <w:tcPr>
            <w:tcW w:w="954" w:type="dxa"/>
            <w:vMerge/>
          </w:tcPr>
          <w:p w:rsidR="00265295" w:rsidRDefault="00265295" w:rsidP="00265295">
            <w:pPr>
              <w:jc w:val="center"/>
              <w:rPr>
                <w:rFonts w:ascii="Times New Roman" w:hAnsi="Times New Roman" w:cs="Times New Roman"/>
                <w:sz w:val="18"/>
                <w:szCs w:val="18"/>
              </w:rPr>
            </w:pPr>
          </w:p>
        </w:tc>
      </w:tr>
      <w:tr w:rsidR="00265295" w:rsidTr="00524C14">
        <w:tc>
          <w:tcPr>
            <w:tcW w:w="2358" w:type="dxa"/>
            <w:vMerge/>
          </w:tcPr>
          <w:p w:rsidR="00265295" w:rsidRDefault="00265295" w:rsidP="00265295">
            <w:pPr>
              <w:rPr>
                <w:rFonts w:ascii="Times New Roman" w:hAnsi="Times New Roman" w:cs="Times New Roman"/>
                <w:sz w:val="26"/>
                <w:szCs w:val="26"/>
              </w:rPr>
            </w:pPr>
          </w:p>
        </w:tc>
        <w:tc>
          <w:tcPr>
            <w:tcW w:w="5400" w:type="dxa"/>
            <w:gridSpan w:val="2"/>
            <w:vAlign w:val="bottom"/>
          </w:tcPr>
          <w:p w:rsidR="00265295" w:rsidRPr="00265295" w:rsidRDefault="00A978B1" w:rsidP="00265295">
            <w:pPr>
              <w:pStyle w:val="180"/>
              <w:shd w:val="clear" w:color="auto" w:fill="auto"/>
              <w:spacing w:line="240" w:lineRule="auto"/>
              <w:ind w:left="80"/>
              <w:jc w:val="left"/>
              <w:rPr>
                <w:sz w:val="18"/>
                <w:szCs w:val="18"/>
              </w:rPr>
            </w:pPr>
            <w:r>
              <w:rPr>
                <w:rStyle w:val="1885pt0pt"/>
                <w:sz w:val="18"/>
                <w:szCs w:val="18"/>
              </w:rPr>
              <w:t>5.</w:t>
            </w:r>
            <w:r w:rsidR="00265295" w:rsidRPr="00265295">
              <w:rPr>
                <w:rStyle w:val="1885pt0pt"/>
                <w:sz w:val="18"/>
                <w:szCs w:val="18"/>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tc>
        <w:tc>
          <w:tcPr>
            <w:tcW w:w="1002" w:type="dxa"/>
            <w:gridSpan w:val="3"/>
            <w:vAlign w:val="bottom"/>
          </w:tcPr>
          <w:p w:rsidR="00265295" w:rsidRPr="00265295" w:rsidRDefault="00265295" w:rsidP="00265295">
            <w:pPr>
              <w:pStyle w:val="180"/>
              <w:shd w:val="clear" w:color="auto" w:fill="auto"/>
              <w:spacing w:line="240" w:lineRule="auto"/>
              <w:ind w:left="80"/>
              <w:jc w:val="center"/>
              <w:rPr>
                <w:sz w:val="18"/>
                <w:szCs w:val="18"/>
              </w:rPr>
            </w:pPr>
            <w:r w:rsidRPr="00265295">
              <w:rPr>
                <w:rStyle w:val="1885pt0pt"/>
                <w:sz w:val="18"/>
                <w:szCs w:val="18"/>
              </w:rPr>
              <w:t>2</w:t>
            </w:r>
          </w:p>
        </w:tc>
        <w:tc>
          <w:tcPr>
            <w:tcW w:w="954" w:type="dxa"/>
            <w:vMerge/>
          </w:tcPr>
          <w:p w:rsidR="00265295" w:rsidRDefault="00265295" w:rsidP="00265295">
            <w:pPr>
              <w:jc w:val="center"/>
              <w:rPr>
                <w:rFonts w:ascii="Times New Roman" w:hAnsi="Times New Roman" w:cs="Times New Roman"/>
                <w:sz w:val="18"/>
                <w:szCs w:val="18"/>
              </w:rPr>
            </w:pPr>
          </w:p>
        </w:tc>
      </w:tr>
      <w:tr w:rsidR="00265295" w:rsidTr="00524C14">
        <w:tc>
          <w:tcPr>
            <w:tcW w:w="2358" w:type="dxa"/>
            <w:vMerge/>
          </w:tcPr>
          <w:p w:rsidR="00265295" w:rsidRDefault="00265295" w:rsidP="00265295">
            <w:pPr>
              <w:rPr>
                <w:rFonts w:ascii="Times New Roman" w:hAnsi="Times New Roman" w:cs="Times New Roman"/>
                <w:sz w:val="26"/>
                <w:szCs w:val="26"/>
              </w:rPr>
            </w:pPr>
          </w:p>
        </w:tc>
        <w:tc>
          <w:tcPr>
            <w:tcW w:w="5400" w:type="dxa"/>
            <w:gridSpan w:val="2"/>
            <w:vAlign w:val="bottom"/>
          </w:tcPr>
          <w:p w:rsidR="00265295" w:rsidRPr="00265295" w:rsidRDefault="00265295" w:rsidP="00265295">
            <w:pPr>
              <w:pStyle w:val="180"/>
              <w:shd w:val="clear" w:color="auto" w:fill="auto"/>
              <w:spacing w:line="240" w:lineRule="auto"/>
              <w:ind w:left="80"/>
              <w:jc w:val="left"/>
              <w:rPr>
                <w:sz w:val="18"/>
                <w:szCs w:val="18"/>
              </w:rPr>
            </w:pPr>
            <w:r w:rsidRPr="00265295">
              <w:rPr>
                <w:rStyle w:val="1885pt0pt"/>
                <w:sz w:val="18"/>
                <w:szCs w:val="18"/>
              </w:rPr>
              <w:t>5.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w:t>
            </w:r>
          </w:p>
        </w:tc>
        <w:tc>
          <w:tcPr>
            <w:tcW w:w="1002" w:type="dxa"/>
            <w:gridSpan w:val="3"/>
            <w:vAlign w:val="center"/>
          </w:tcPr>
          <w:p w:rsidR="00265295" w:rsidRPr="00265295" w:rsidRDefault="00265295" w:rsidP="00265295">
            <w:pPr>
              <w:pStyle w:val="180"/>
              <w:shd w:val="clear" w:color="auto" w:fill="auto"/>
              <w:spacing w:line="240" w:lineRule="auto"/>
              <w:ind w:left="80"/>
              <w:jc w:val="center"/>
              <w:rPr>
                <w:sz w:val="18"/>
                <w:szCs w:val="18"/>
              </w:rPr>
            </w:pPr>
            <w:r w:rsidRPr="00265295">
              <w:rPr>
                <w:rStyle w:val="1885pt0pt"/>
                <w:sz w:val="18"/>
                <w:szCs w:val="18"/>
              </w:rPr>
              <w:t>3</w:t>
            </w:r>
          </w:p>
        </w:tc>
        <w:tc>
          <w:tcPr>
            <w:tcW w:w="954" w:type="dxa"/>
            <w:vMerge/>
          </w:tcPr>
          <w:p w:rsidR="00265295" w:rsidRDefault="00265295" w:rsidP="00265295">
            <w:pPr>
              <w:jc w:val="center"/>
              <w:rPr>
                <w:rFonts w:ascii="Times New Roman" w:hAnsi="Times New Roman" w:cs="Times New Roman"/>
                <w:sz w:val="18"/>
                <w:szCs w:val="18"/>
              </w:rPr>
            </w:pPr>
          </w:p>
        </w:tc>
      </w:tr>
      <w:tr w:rsidR="00265295" w:rsidTr="00524C14">
        <w:tc>
          <w:tcPr>
            <w:tcW w:w="2358" w:type="dxa"/>
            <w:vMerge/>
          </w:tcPr>
          <w:p w:rsidR="00265295" w:rsidRDefault="00265295" w:rsidP="00265295">
            <w:pPr>
              <w:rPr>
                <w:rFonts w:ascii="Times New Roman" w:hAnsi="Times New Roman" w:cs="Times New Roman"/>
                <w:sz w:val="26"/>
                <w:szCs w:val="26"/>
              </w:rPr>
            </w:pPr>
          </w:p>
        </w:tc>
        <w:tc>
          <w:tcPr>
            <w:tcW w:w="5400" w:type="dxa"/>
            <w:gridSpan w:val="2"/>
          </w:tcPr>
          <w:p w:rsidR="00265295" w:rsidRPr="00265295" w:rsidRDefault="00265295" w:rsidP="00265295">
            <w:pPr>
              <w:pStyle w:val="180"/>
              <w:shd w:val="clear" w:color="auto" w:fill="auto"/>
              <w:spacing w:line="240" w:lineRule="auto"/>
              <w:ind w:left="80"/>
              <w:jc w:val="left"/>
              <w:rPr>
                <w:sz w:val="18"/>
                <w:szCs w:val="18"/>
              </w:rPr>
            </w:pPr>
            <w:r w:rsidRPr="00265295">
              <w:rPr>
                <w:rStyle w:val="1885pt0pt"/>
                <w:sz w:val="18"/>
                <w:szCs w:val="18"/>
              </w:rPr>
              <w:t>6. Перегревание, факторы, способствующие его развитию, основные проявления, оказание первой помощи.</w:t>
            </w:r>
          </w:p>
        </w:tc>
        <w:tc>
          <w:tcPr>
            <w:tcW w:w="1002" w:type="dxa"/>
            <w:gridSpan w:val="3"/>
            <w:vAlign w:val="bottom"/>
          </w:tcPr>
          <w:p w:rsidR="00265295" w:rsidRPr="00265295" w:rsidRDefault="00265295" w:rsidP="00265295">
            <w:pPr>
              <w:pStyle w:val="180"/>
              <w:shd w:val="clear" w:color="auto" w:fill="auto"/>
              <w:spacing w:line="240" w:lineRule="auto"/>
              <w:ind w:left="80"/>
              <w:jc w:val="center"/>
              <w:rPr>
                <w:sz w:val="18"/>
                <w:szCs w:val="18"/>
              </w:rPr>
            </w:pPr>
            <w:r w:rsidRPr="00265295">
              <w:rPr>
                <w:rStyle w:val="1885pt0pt"/>
                <w:sz w:val="18"/>
                <w:szCs w:val="18"/>
              </w:rPr>
              <w:t>3</w:t>
            </w:r>
          </w:p>
        </w:tc>
        <w:tc>
          <w:tcPr>
            <w:tcW w:w="954" w:type="dxa"/>
            <w:vMerge/>
          </w:tcPr>
          <w:p w:rsidR="00265295" w:rsidRDefault="00265295" w:rsidP="00265295">
            <w:pPr>
              <w:jc w:val="center"/>
              <w:rPr>
                <w:rFonts w:ascii="Times New Roman" w:hAnsi="Times New Roman" w:cs="Times New Roman"/>
                <w:sz w:val="18"/>
                <w:szCs w:val="18"/>
              </w:rPr>
            </w:pPr>
          </w:p>
        </w:tc>
      </w:tr>
      <w:tr w:rsidR="00265295" w:rsidTr="00524C14">
        <w:tc>
          <w:tcPr>
            <w:tcW w:w="2358" w:type="dxa"/>
            <w:vMerge/>
          </w:tcPr>
          <w:p w:rsidR="00265295" w:rsidRDefault="00265295" w:rsidP="00265295">
            <w:pPr>
              <w:rPr>
                <w:rFonts w:ascii="Times New Roman" w:hAnsi="Times New Roman" w:cs="Times New Roman"/>
                <w:sz w:val="26"/>
                <w:szCs w:val="26"/>
              </w:rPr>
            </w:pPr>
          </w:p>
        </w:tc>
        <w:tc>
          <w:tcPr>
            <w:tcW w:w="5400" w:type="dxa"/>
            <w:gridSpan w:val="2"/>
          </w:tcPr>
          <w:p w:rsidR="00265295" w:rsidRPr="00265295" w:rsidRDefault="00265295" w:rsidP="00265295">
            <w:pPr>
              <w:pStyle w:val="180"/>
              <w:shd w:val="clear" w:color="auto" w:fill="auto"/>
              <w:spacing w:line="240" w:lineRule="auto"/>
              <w:ind w:left="80"/>
              <w:jc w:val="left"/>
              <w:rPr>
                <w:sz w:val="18"/>
                <w:szCs w:val="18"/>
              </w:rPr>
            </w:pPr>
            <w:r w:rsidRPr="00265295">
              <w:rPr>
                <w:rStyle w:val="1885pt0pt"/>
                <w:sz w:val="18"/>
                <w:szCs w:val="18"/>
              </w:rPr>
              <w:t xml:space="preserve">7. </w:t>
            </w:r>
            <w:proofErr w:type="spellStart"/>
            <w:r w:rsidRPr="00265295">
              <w:rPr>
                <w:rStyle w:val="1885pt0pt"/>
                <w:sz w:val="18"/>
                <w:szCs w:val="18"/>
              </w:rPr>
              <w:t>Холодовая</w:t>
            </w:r>
            <w:proofErr w:type="spellEnd"/>
            <w:r w:rsidRPr="00265295">
              <w:rPr>
                <w:rStyle w:val="1885pt0pt"/>
                <w:sz w:val="18"/>
                <w:szCs w:val="18"/>
              </w:rPr>
              <w:t xml:space="preserve"> травма, ее виды. Основные проявления переохлаждения (гипотермии), отморожения, оказание первой помощи.</w:t>
            </w:r>
          </w:p>
        </w:tc>
        <w:tc>
          <w:tcPr>
            <w:tcW w:w="1002" w:type="dxa"/>
            <w:gridSpan w:val="3"/>
            <w:vAlign w:val="bottom"/>
          </w:tcPr>
          <w:p w:rsidR="00265295" w:rsidRPr="00265295" w:rsidRDefault="00265295" w:rsidP="00265295">
            <w:pPr>
              <w:pStyle w:val="180"/>
              <w:shd w:val="clear" w:color="auto" w:fill="auto"/>
              <w:spacing w:line="240" w:lineRule="auto"/>
              <w:ind w:left="80"/>
              <w:jc w:val="center"/>
              <w:rPr>
                <w:sz w:val="18"/>
                <w:szCs w:val="18"/>
              </w:rPr>
            </w:pPr>
            <w:r w:rsidRPr="00265295">
              <w:rPr>
                <w:rStyle w:val="1885pt0pt"/>
                <w:sz w:val="18"/>
                <w:szCs w:val="18"/>
              </w:rPr>
              <w:t>3</w:t>
            </w:r>
          </w:p>
        </w:tc>
        <w:tc>
          <w:tcPr>
            <w:tcW w:w="954" w:type="dxa"/>
            <w:vMerge/>
          </w:tcPr>
          <w:p w:rsidR="00265295" w:rsidRDefault="00265295" w:rsidP="00265295">
            <w:pPr>
              <w:jc w:val="center"/>
              <w:rPr>
                <w:rFonts w:ascii="Times New Roman" w:hAnsi="Times New Roman" w:cs="Times New Roman"/>
                <w:sz w:val="18"/>
                <w:szCs w:val="18"/>
              </w:rPr>
            </w:pPr>
          </w:p>
        </w:tc>
      </w:tr>
      <w:tr w:rsidR="00265295" w:rsidTr="00524C14">
        <w:tc>
          <w:tcPr>
            <w:tcW w:w="2358" w:type="dxa"/>
            <w:vMerge/>
          </w:tcPr>
          <w:p w:rsidR="00265295" w:rsidRDefault="00265295" w:rsidP="00265295">
            <w:pPr>
              <w:rPr>
                <w:rFonts w:ascii="Times New Roman" w:hAnsi="Times New Roman" w:cs="Times New Roman"/>
                <w:sz w:val="26"/>
                <w:szCs w:val="26"/>
              </w:rPr>
            </w:pPr>
          </w:p>
        </w:tc>
        <w:tc>
          <w:tcPr>
            <w:tcW w:w="5400" w:type="dxa"/>
            <w:gridSpan w:val="2"/>
          </w:tcPr>
          <w:p w:rsidR="00265295" w:rsidRPr="00265295" w:rsidRDefault="00265295" w:rsidP="00265295">
            <w:pPr>
              <w:pStyle w:val="180"/>
              <w:shd w:val="clear" w:color="auto" w:fill="auto"/>
              <w:spacing w:line="240" w:lineRule="auto"/>
              <w:ind w:left="80"/>
              <w:jc w:val="left"/>
              <w:rPr>
                <w:sz w:val="18"/>
                <w:szCs w:val="18"/>
              </w:rPr>
            </w:pPr>
            <w:r w:rsidRPr="00265295">
              <w:rPr>
                <w:rStyle w:val="1885pt0pt"/>
                <w:sz w:val="18"/>
                <w:szCs w:val="18"/>
              </w:rPr>
              <w:t>8. Отравления при дорожно-транспортном происшествии. Пути попадания ядов в организм.</w:t>
            </w:r>
            <w:r>
              <w:t xml:space="preserve"> </w:t>
            </w:r>
            <w:r w:rsidRPr="00265295">
              <w:rPr>
                <w:rStyle w:val="85pt"/>
                <w:sz w:val="18"/>
                <w:szCs w:val="18"/>
              </w:rPr>
              <w:t>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tc>
        <w:tc>
          <w:tcPr>
            <w:tcW w:w="1002" w:type="dxa"/>
            <w:gridSpan w:val="3"/>
          </w:tcPr>
          <w:p w:rsidR="00265295" w:rsidRPr="00265295" w:rsidRDefault="00265295" w:rsidP="00265295">
            <w:pPr>
              <w:pStyle w:val="180"/>
              <w:shd w:val="clear" w:color="auto" w:fill="auto"/>
              <w:spacing w:line="240" w:lineRule="auto"/>
              <w:ind w:left="80"/>
              <w:jc w:val="center"/>
              <w:rPr>
                <w:sz w:val="18"/>
                <w:szCs w:val="18"/>
              </w:rPr>
            </w:pPr>
            <w:r w:rsidRPr="00265295">
              <w:rPr>
                <w:rStyle w:val="1885pt0pt"/>
                <w:sz w:val="18"/>
                <w:szCs w:val="18"/>
              </w:rPr>
              <w:t>3</w:t>
            </w:r>
          </w:p>
        </w:tc>
        <w:tc>
          <w:tcPr>
            <w:tcW w:w="954" w:type="dxa"/>
            <w:vMerge/>
          </w:tcPr>
          <w:p w:rsidR="00265295" w:rsidRDefault="00265295" w:rsidP="00265295">
            <w:pPr>
              <w:jc w:val="center"/>
              <w:rPr>
                <w:rFonts w:ascii="Times New Roman" w:hAnsi="Times New Roman" w:cs="Times New Roman"/>
                <w:sz w:val="18"/>
                <w:szCs w:val="18"/>
              </w:rPr>
            </w:pPr>
          </w:p>
        </w:tc>
      </w:tr>
      <w:tr w:rsidR="00265295" w:rsidTr="00524C14">
        <w:tc>
          <w:tcPr>
            <w:tcW w:w="2358" w:type="dxa"/>
            <w:vMerge/>
          </w:tcPr>
          <w:p w:rsidR="00265295" w:rsidRDefault="00265295" w:rsidP="00265295">
            <w:pPr>
              <w:rPr>
                <w:rFonts w:ascii="Times New Roman" w:hAnsi="Times New Roman" w:cs="Times New Roman"/>
                <w:sz w:val="26"/>
                <w:szCs w:val="26"/>
              </w:rPr>
            </w:pPr>
          </w:p>
        </w:tc>
        <w:tc>
          <w:tcPr>
            <w:tcW w:w="7356" w:type="dxa"/>
            <w:gridSpan w:val="6"/>
          </w:tcPr>
          <w:p w:rsidR="00265295" w:rsidRDefault="00265295" w:rsidP="00265295">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265295" w:rsidTr="00524C14">
        <w:tc>
          <w:tcPr>
            <w:tcW w:w="2358" w:type="dxa"/>
            <w:vMerge/>
          </w:tcPr>
          <w:p w:rsidR="00265295" w:rsidRDefault="00265295" w:rsidP="00265295">
            <w:pPr>
              <w:rPr>
                <w:rFonts w:ascii="Times New Roman" w:hAnsi="Times New Roman" w:cs="Times New Roman"/>
                <w:sz w:val="26"/>
                <w:szCs w:val="26"/>
              </w:rPr>
            </w:pPr>
          </w:p>
        </w:tc>
        <w:tc>
          <w:tcPr>
            <w:tcW w:w="6402" w:type="dxa"/>
            <w:gridSpan w:val="5"/>
            <w:vAlign w:val="bottom"/>
          </w:tcPr>
          <w:p w:rsidR="00265295" w:rsidRPr="00265295" w:rsidRDefault="00265295" w:rsidP="00265295">
            <w:pPr>
              <w:pStyle w:val="5"/>
              <w:shd w:val="clear" w:color="auto" w:fill="auto"/>
              <w:spacing w:line="187" w:lineRule="exact"/>
              <w:ind w:left="80" w:firstLine="0"/>
              <w:jc w:val="left"/>
              <w:rPr>
                <w:sz w:val="18"/>
                <w:szCs w:val="18"/>
              </w:rPr>
            </w:pPr>
            <w:r w:rsidRPr="00265295">
              <w:rPr>
                <w:rStyle w:val="85pt1"/>
                <w:sz w:val="18"/>
                <w:szCs w:val="18"/>
              </w:rPr>
              <w:t>1. Теоретическое занятие: Оказание первой помощи при прочих состояниях, транспортировка пострадавших в дорожно-транспортном происшествии</w:t>
            </w:r>
          </w:p>
        </w:tc>
        <w:tc>
          <w:tcPr>
            <w:tcW w:w="954" w:type="dxa"/>
          </w:tcPr>
          <w:p w:rsidR="00265295" w:rsidRDefault="00265295" w:rsidP="00265295">
            <w:pPr>
              <w:jc w:val="center"/>
              <w:rPr>
                <w:rFonts w:ascii="Times New Roman" w:hAnsi="Times New Roman" w:cs="Times New Roman"/>
                <w:sz w:val="18"/>
                <w:szCs w:val="18"/>
              </w:rPr>
            </w:pPr>
            <w:r>
              <w:rPr>
                <w:rFonts w:ascii="Times New Roman" w:hAnsi="Times New Roman" w:cs="Times New Roman"/>
                <w:sz w:val="18"/>
                <w:szCs w:val="18"/>
              </w:rPr>
              <w:t>2</w:t>
            </w:r>
          </w:p>
        </w:tc>
      </w:tr>
      <w:tr w:rsidR="00265295" w:rsidTr="00524C14">
        <w:tc>
          <w:tcPr>
            <w:tcW w:w="2358" w:type="dxa"/>
            <w:vMerge/>
          </w:tcPr>
          <w:p w:rsidR="00265295" w:rsidRDefault="00265295" w:rsidP="00265295">
            <w:pPr>
              <w:rPr>
                <w:rFonts w:ascii="Times New Roman" w:hAnsi="Times New Roman" w:cs="Times New Roman"/>
                <w:sz w:val="26"/>
                <w:szCs w:val="26"/>
              </w:rPr>
            </w:pPr>
          </w:p>
        </w:tc>
        <w:tc>
          <w:tcPr>
            <w:tcW w:w="6402" w:type="dxa"/>
            <w:gridSpan w:val="5"/>
            <w:vAlign w:val="bottom"/>
          </w:tcPr>
          <w:p w:rsidR="00265295" w:rsidRPr="00265295" w:rsidRDefault="00265295" w:rsidP="00265295">
            <w:pPr>
              <w:pStyle w:val="5"/>
              <w:shd w:val="clear" w:color="auto" w:fill="auto"/>
              <w:spacing w:line="192" w:lineRule="exact"/>
              <w:ind w:left="80" w:firstLine="0"/>
              <w:jc w:val="left"/>
              <w:rPr>
                <w:sz w:val="18"/>
                <w:szCs w:val="18"/>
              </w:rPr>
            </w:pPr>
            <w:r w:rsidRPr="00265295">
              <w:rPr>
                <w:rStyle w:val="85pt1"/>
                <w:sz w:val="18"/>
                <w:szCs w:val="18"/>
              </w:rPr>
              <w:t xml:space="preserve">2. Практическое занятие: Наложение повязок при ожогах различных областей тела; применение местного охлаждения; наложение </w:t>
            </w:r>
            <w:proofErr w:type="spellStart"/>
            <w:r w:rsidRPr="00265295">
              <w:rPr>
                <w:rStyle w:val="85pt1"/>
                <w:sz w:val="18"/>
                <w:szCs w:val="18"/>
              </w:rPr>
              <w:t>термоизолирующей</w:t>
            </w:r>
            <w:proofErr w:type="spellEnd"/>
            <w:r w:rsidRPr="00265295">
              <w:rPr>
                <w:rStyle w:val="85pt1"/>
                <w:sz w:val="18"/>
                <w:szCs w:val="18"/>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w:t>
            </w:r>
            <w:proofErr w:type="gramStart"/>
            <w:r w:rsidRPr="00265295">
              <w:rPr>
                <w:rStyle w:val="85pt1"/>
                <w:sz w:val="18"/>
                <w:szCs w:val="18"/>
              </w:rPr>
              <w:t>о-</w:t>
            </w:r>
            <w:proofErr w:type="gramEnd"/>
            <w:r w:rsidRPr="00265295">
              <w:rPr>
                <w:rStyle w:val="85pt1"/>
                <w:sz w:val="18"/>
                <w:szCs w:val="18"/>
              </w:rPr>
              <w:t xml:space="preserve"> 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tc>
        <w:tc>
          <w:tcPr>
            <w:tcW w:w="954" w:type="dxa"/>
          </w:tcPr>
          <w:p w:rsidR="00265295" w:rsidRDefault="00265295" w:rsidP="00265295">
            <w:pPr>
              <w:jc w:val="center"/>
              <w:rPr>
                <w:rFonts w:ascii="Times New Roman" w:hAnsi="Times New Roman" w:cs="Times New Roman"/>
                <w:sz w:val="18"/>
                <w:szCs w:val="18"/>
              </w:rPr>
            </w:pPr>
          </w:p>
          <w:p w:rsidR="00265295" w:rsidRDefault="00265295" w:rsidP="00265295">
            <w:pPr>
              <w:jc w:val="center"/>
              <w:rPr>
                <w:rFonts w:ascii="Times New Roman" w:hAnsi="Times New Roman" w:cs="Times New Roman"/>
                <w:sz w:val="18"/>
                <w:szCs w:val="18"/>
              </w:rPr>
            </w:pPr>
          </w:p>
          <w:p w:rsidR="00265295" w:rsidRDefault="00265295" w:rsidP="00265295">
            <w:pPr>
              <w:jc w:val="center"/>
              <w:rPr>
                <w:rFonts w:ascii="Times New Roman" w:hAnsi="Times New Roman" w:cs="Times New Roman"/>
                <w:sz w:val="18"/>
                <w:szCs w:val="18"/>
              </w:rPr>
            </w:pPr>
          </w:p>
          <w:p w:rsidR="00265295" w:rsidRDefault="00265295" w:rsidP="00265295">
            <w:pPr>
              <w:jc w:val="center"/>
              <w:rPr>
                <w:rFonts w:ascii="Times New Roman" w:hAnsi="Times New Roman" w:cs="Times New Roman"/>
                <w:sz w:val="18"/>
                <w:szCs w:val="18"/>
              </w:rPr>
            </w:pPr>
            <w:r>
              <w:rPr>
                <w:rFonts w:ascii="Times New Roman" w:hAnsi="Times New Roman" w:cs="Times New Roman"/>
                <w:sz w:val="18"/>
                <w:szCs w:val="18"/>
              </w:rPr>
              <w:t>4</w:t>
            </w:r>
          </w:p>
        </w:tc>
      </w:tr>
      <w:tr w:rsidR="00002EFD" w:rsidTr="00524C14">
        <w:tc>
          <w:tcPr>
            <w:tcW w:w="2358" w:type="dxa"/>
            <w:vMerge w:val="restart"/>
          </w:tcPr>
          <w:p w:rsidR="00002EFD" w:rsidRPr="00265295" w:rsidRDefault="00002EFD" w:rsidP="00265295">
            <w:pPr>
              <w:pStyle w:val="5"/>
              <w:shd w:val="clear" w:color="auto" w:fill="auto"/>
              <w:spacing w:line="240" w:lineRule="auto"/>
              <w:ind w:firstLine="0"/>
              <w:jc w:val="left"/>
              <w:rPr>
                <w:b/>
                <w:sz w:val="18"/>
                <w:szCs w:val="18"/>
              </w:rPr>
            </w:pPr>
            <w:r w:rsidRPr="00265295">
              <w:rPr>
                <w:rStyle w:val="85pt"/>
                <w:b/>
                <w:sz w:val="18"/>
                <w:szCs w:val="18"/>
              </w:rPr>
              <w:t>Тема 2.6.5.</w:t>
            </w:r>
          </w:p>
          <w:p w:rsidR="00002EFD" w:rsidRDefault="00002EFD" w:rsidP="00265295">
            <w:pPr>
              <w:pStyle w:val="5"/>
              <w:shd w:val="clear" w:color="auto" w:fill="auto"/>
              <w:spacing w:line="240" w:lineRule="auto"/>
              <w:ind w:firstLine="0"/>
              <w:jc w:val="left"/>
              <w:rPr>
                <w:sz w:val="26"/>
                <w:szCs w:val="26"/>
              </w:rPr>
            </w:pPr>
            <w:r w:rsidRPr="00265295">
              <w:rPr>
                <w:rStyle w:val="85pt"/>
                <w:sz w:val="18"/>
                <w:szCs w:val="18"/>
              </w:rPr>
              <w:t>Законодательство, определяющее правовые основы оказания первой помощи</w:t>
            </w:r>
            <w:r>
              <w:rPr>
                <w:rStyle w:val="85pt"/>
                <w:sz w:val="18"/>
                <w:szCs w:val="18"/>
              </w:rPr>
              <w:t xml:space="preserve"> </w:t>
            </w:r>
            <w:r w:rsidRPr="00265295">
              <w:rPr>
                <w:rStyle w:val="85pt"/>
                <w:sz w:val="18"/>
                <w:szCs w:val="18"/>
              </w:rPr>
              <w:t>пострадавшим в дорожн</w:t>
            </w:r>
            <w:proofErr w:type="gramStart"/>
            <w:r w:rsidRPr="00265295">
              <w:rPr>
                <w:rStyle w:val="85pt"/>
                <w:sz w:val="18"/>
                <w:szCs w:val="18"/>
              </w:rPr>
              <w:t>о-</w:t>
            </w:r>
            <w:proofErr w:type="gramEnd"/>
            <w:r w:rsidRPr="00265295">
              <w:rPr>
                <w:rStyle w:val="85pt"/>
                <w:sz w:val="18"/>
                <w:szCs w:val="18"/>
              </w:rPr>
              <w:t xml:space="preserve"> транспортном происшествии</w:t>
            </w:r>
          </w:p>
        </w:tc>
        <w:tc>
          <w:tcPr>
            <w:tcW w:w="5400" w:type="dxa"/>
            <w:gridSpan w:val="2"/>
          </w:tcPr>
          <w:p w:rsidR="00002EFD" w:rsidRDefault="00002EFD" w:rsidP="00524C14">
            <w:pPr>
              <w:pStyle w:val="180"/>
              <w:shd w:val="clear" w:color="auto" w:fill="auto"/>
              <w:spacing w:line="240" w:lineRule="auto"/>
              <w:rPr>
                <w:rStyle w:val="1885pt0pt"/>
                <w:b/>
                <w:sz w:val="18"/>
                <w:szCs w:val="18"/>
              </w:rPr>
            </w:pPr>
          </w:p>
          <w:p w:rsidR="00002EFD" w:rsidRPr="00C34D66" w:rsidRDefault="00002EFD"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002EFD" w:rsidRDefault="00002EFD"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002EFD" w:rsidRPr="00C34D66" w:rsidRDefault="00002EFD"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002EFD" w:rsidRDefault="00002EFD" w:rsidP="00265295">
            <w:pPr>
              <w:jc w:val="center"/>
              <w:rPr>
                <w:rFonts w:ascii="Times New Roman" w:hAnsi="Times New Roman" w:cs="Times New Roman"/>
                <w:sz w:val="18"/>
                <w:szCs w:val="18"/>
              </w:rPr>
            </w:pPr>
          </w:p>
          <w:p w:rsidR="00002EFD" w:rsidRDefault="00002EFD" w:rsidP="00265295">
            <w:pPr>
              <w:jc w:val="center"/>
              <w:rPr>
                <w:rFonts w:ascii="Times New Roman" w:hAnsi="Times New Roman" w:cs="Times New Roman"/>
                <w:sz w:val="18"/>
                <w:szCs w:val="18"/>
              </w:rPr>
            </w:pPr>
          </w:p>
          <w:p w:rsidR="00002EFD" w:rsidRDefault="00002EFD" w:rsidP="00265295">
            <w:pPr>
              <w:jc w:val="center"/>
              <w:rPr>
                <w:rFonts w:ascii="Times New Roman" w:hAnsi="Times New Roman" w:cs="Times New Roman"/>
                <w:sz w:val="18"/>
                <w:szCs w:val="18"/>
              </w:rPr>
            </w:pPr>
          </w:p>
          <w:p w:rsidR="00002EFD" w:rsidRDefault="00002EFD" w:rsidP="00265295">
            <w:pPr>
              <w:jc w:val="center"/>
              <w:rPr>
                <w:rFonts w:ascii="Times New Roman" w:hAnsi="Times New Roman" w:cs="Times New Roman"/>
                <w:sz w:val="18"/>
                <w:szCs w:val="18"/>
              </w:rPr>
            </w:pPr>
          </w:p>
          <w:p w:rsidR="00002EFD" w:rsidRDefault="00002EFD" w:rsidP="00265295">
            <w:pPr>
              <w:jc w:val="center"/>
              <w:rPr>
                <w:rFonts w:ascii="Times New Roman" w:hAnsi="Times New Roman" w:cs="Times New Roman"/>
                <w:sz w:val="18"/>
                <w:szCs w:val="18"/>
              </w:rPr>
            </w:pPr>
            <w:r>
              <w:rPr>
                <w:rFonts w:ascii="Times New Roman" w:hAnsi="Times New Roman" w:cs="Times New Roman"/>
                <w:sz w:val="18"/>
                <w:szCs w:val="18"/>
              </w:rPr>
              <w:t>2</w:t>
            </w:r>
          </w:p>
        </w:tc>
      </w:tr>
      <w:tr w:rsidR="00002EFD" w:rsidTr="00002EFD">
        <w:trPr>
          <w:trHeight w:val="1090"/>
        </w:trPr>
        <w:tc>
          <w:tcPr>
            <w:tcW w:w="2358" w:type="dxa"/>
            <w:vMerge/>
          </w:tcPr>
          <w:p w:rsidR="00002EFD" w:rsidRDefault="00002EFD" w:rsidP="00002EFD">
            <w:pPr>
              <w:rPr>
                <w:rFonts w:ascii="Times New Roman" w:hAnsi="Times New Roman" w:cs="Times New Roman"/>
                <w:sz w:val="26"/>
                <w:szCs w:val="26"/>
              </w:rPr>
            </w:pPr>
          </w:p>
        </w:tc>
        <w:tc>
          <w:tcPr>
            <w:tcW w:w="5400" w:type="dxa"/>
            <w:gridSpan w:val="2"/>
            <w:vAlign w:val="bottom"/>
          </w:tcPr>
          <w:p w:rsidR="00002EFD" w:rsidRDefault="00002EFD" w:rsidP="00002EFD">
            <w:pPr>
              <w:pStyle w:val="5"/>
              <w:shd w:val="clear" w:color="auto" w:fill="auto"/>
              <w:spacing w:line="240" w:lineRule="auto"/>
              <w:ind w:firstLine="0"/>
              <w:rPr>
                <w:rStyle w:val="85pt"/>
                <w:sz w:val="18"/>
                <w:szCs w:val="18"/>
              </w:rPr>
            </w:pPr>
            <w:r w:rsidRPr="00002EFD">
              <w:rPr>
                <w:rStyle w:val="85pt"/>
                <w:sz w:val="18"/>
                <w:szCs w:val="18"/>
              </w:rPr>
              <w:t>1. Первая помощь: роль своевременного оказания первой помощи в снижении последствий дорожн</w:t>
            </w:r>
            <w:proofErr w:type="gramStart"/>
            <w:r w:rsidRPr="00002EFD">
              <w:rPr>
                <w:rStyle w:val="85pt"/>
                <w:sz w:val="18"/>
                <w:szCs w:val="18"/>
              </w:rPr>
              <w:t>о-</w:t>
            </w:r>
            <w:proofErr w:type="gramEnd"/>
            <w:r w:rsidRPr="00002EFD">
              <w:rPr>
                <w:rStyle w:val="85pt"/>
                <w:sz w:val="18"/>
                <w:szCs w:val="18"/>
              </w:rPr>
              <w:t xml:space="preserve"> транспортного травматизма; функционирование системы первой помощи в России; проблемы и пути совершенствования первой помощи</w:t>
            </w:r>
          </w:p>
          <w:p w:rsidR="00002EFD" w:rsidRPr="00002EFD" w:rsidRDefault="00002EFD" w:rsidP="00002EFD">
            <w:pPr>
              <w:pStyle w:val="5"/>
              <w:shd w:val="clear" w:color="auto" w:fill="auto"/>
              <w:spacing w:line="240" w:lineRule="auto"/>
              <w:ind w:firstLine="0"/>
              <w:rPr>
                <w:sz w:val="18"/>
                <w:szCs w:val="18"/>
              </w:rPr>
            </w:pPr>
          </w:p>
        </w:tc>
        <w:tc>
          <w:tcPr>
            <w:tcW w:w="1002" w:type="dxa"/>
            <w:gridSpan w:val="3"/>
            <w:vAlign w:val="center"/>
          </w:tcPr>
          <w:p w:rsidR="00002EFD" w:rsidRPr="00DF521A" w:rsidRDefault="00002EFD" w:rsidP="00002EFD">
            <w:pPr>
              <w:pStyle w:val="5"/>
              <w:shd w:val="clear" w:color="auto" w:fill="auto"/>
              <w:spacing w:line="170" w:lineRule="exact"/>
              <w:ind w:firstLine="0"/>
              <w:jc w:val="center"/>
              <w:rPr>
                <w:sz w:val="18"/>
                <w:szCs w:val="18"/>
              </w:rPr>
            </w:pPr>
            <w:r w:rsidRPr="00DF521A">
              <w:rPr>
                <w:rStyle w:val="85pt"/>
                <w:sz w:val="18"/>
                <w:szCs w:val="18"/>
              </w:rPr>
              <w:t>1</w:t>
            </w:r>
          </w:p>
        </w:tc>
        <w:tc>
          <w:tcPr>
            <w:tcW w:w="954" w:type="dxa"/>
            <w:vMerge/>
          </w:tcPr>
          <w:p w:rsidR="00002EFD" w:rsidRDefault="00002EFD" w:rsidP="00002EFD">
            <w:pPr>
              <w:jc w:val="center"/>
              <w:rPr>
                <w:rFonts w:ascii="Times New Roman" w:hAnsi="Times New Roman" w:cs="Times New Roman"/>
                <w:sz w:val="18"/>
                <w:szCs w:val="18"/>
              </w:rPr>
            </w:pPr>
          </w:p>
        </w:tc>
      </w:tr>
      <w:tr w:rsidR="00002EFD" w:rsidTr="00524C14">
        <w:trPr>
          <w:trHeight w:val="1656"/>
        </w:trPr>
        <w:tc>
          <w:tcPr>
            <w:tcW w:w="2358" w:type="dxa"/>
            <w:vMerge/>
          </w:tcPr>
          <w:p w:rsidR="00002EFD" w:rsidRDefault="00002EFD" w:rsidP="00002EFD">
            <w:pPr>
              <w:rPr>
                <w:rFonts w:ascii="Times New Roman" w:hAnsi="Times New Roman" w:cs="Times New Roman"/>
                <w:sz w:val="26"/>
                <w:szCs w:val="26"/>
              </w:rPr>
            </w:pPr>
          </w:p>
        </w:tc>
        <w:tc>
          <w:tcPr>
            <w:tcW w:w="5400" w:type="dxa"/>
            <w:gridSpan w:val="2"/>
            <w:vAlign w:val="bottom"/>
          </w:tcPr>
          <w:p w:rsidR="00002EFD" w:rsidRPr="00002EFD" w:rsidRDefault="00002EFD" w:rsidP="00002EFD">
            <w:pPr>
              <w:pStyle w:val="5"/>
              <w:shd w:val="clear" w:color="auto" w:fill="auto"/>
              <w:spacing w:line="240" w:lineRule="auto"/>
              <w:ind w:firstLine="0"/>
              <w:jc w:val="left"/>
              <w:rPr>
                <w:sz w:val="18"/>
                <w:szCs w:val="18"/>
              </w:rPr>
            </w:pPr>
            <w:r w:rsidRPr="00002EFD">
              <w:rPr>
                <w:rStyle w:val="85pt"/>
                <w:sz w:val="18"/>
                <w:szCs w:val="18"/>
              </w:rPr>
              <w:t>2. Нормативно-правовое регулирование оказания первой помощи водителями автотранспорта в Российской Федерации: законодательство Российской Федерации в сфере оказания первой помощи; права, обязанности и ответственность водителей при оказании первой помощи; оснащение автотранспорта средствами и устройствами для оказания первой помощи, состав и назначение компонентов аптечки первой помощи (автомобильной), аптечки для оказания первой помощи работникам</w:t>
            </w:r>
          </w:p>
        </w:tc>
        <w:tc>
          <w:tcPr>
            <w:tcW w:w="1002" w:type="dxa"/>
            <w:gridSpan w:val="3"/>
            <w:vAlign w:val="center"/>
          </w:tcPr>
          <w:p w:rsidR="00002EFD" w:rsidRPr="00DF521A" w:rsidRDefault="00002EFD" w:rsidP="00002EFD">
            <w:pPr>
              <w:pStyle w:val="5"/>
              <w:shd w:val="clear" w:color="auto" w:fill="auto"/>
              <w:spacing w:line="170" w:lineRule="exact"/>
              <w:ind w:firstLine="0"/>
              <w:jc w:val="center"/>
              <w:rPr>
                <w:sz w:val="18"/>
                <w:szCs w:val="18"/>
              </w:rPr>
            </w:pPr>
            <w:r w:rsidRPr="00DF521A">
              <w:rPr>
                <w:rStyle w:val="85pt"/>
                <w:sz w:val="18"/>
                <w:szCs w:val="18"/>
              </w:rPr>
              <w:t>1</w:t>
            </w:r>
          </w:p>
        </w:tc>
        <w:tc>
          <w:tcPr>
            <w:tcW w:w="954" w:type="dxa"/>
            <w:vMerge/>
          </w:tcPr>
          <w:p w:rsidR="00002EFD" w:rsidRDefault="00002EFD" w:rsidP="00002EFD">
            <w:pPr>
              <w:jc w:val="center"/>
              <w:rPr>
                <w:rFonts w:ascii="Times New Roman" w:hAnsi="Times New Roman" w:cs="Times New Roman"/>
                <w:sz w:val="18"/>
                <w:szCs w:val="18"/>
              </w:rPr>
            </w:pPr>
          </w:p>
        </w:tc>
      </w:tr>
      <w:tr w:rsidR="00DF521A" w:rsidTr="00524C14">
        <w:tc>
          <w:tcPr>
            <w:tcW w:w="2358" w:type="dxa"/>
            <w:vMerge w:val="restart"/>
          </w:tcPr>
          <w:p w:rsidR="00DF521A" w:rsidRDefault="00DF521A" w:rsidP="00002EFD">
            <w:pPr>
              <w:rPr>
                <w:rFonts w:ascii="Times New Roman" w:hAnsi="Times New Roman" w:cs="Times New Roman"/>
                <w:sz w:val="26"/>
                <w:szCs w:val="26"/>
              </w:rPr>
            </w:pPr>
          </w:p>
        </w:tc>
        <w:tc>
          <w:tcPr>
            <w:tcW w:w="7356" w:type="dxa"/>
            <w:gridSpan w:val="6"/>
          </w:tcPr>
          <w:p w:rsidR="00DF521A" w:rsidRDefault="00DF521A" w:rsidP="00002EFD">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DF521A" w:rsidTr="00524C14">
        <w:tc>
          <w:tcPr>
            <w:tcW w:w="2358" w:type="dxa"/>
            <w:vMerge/>
          </w:tcPr>
          <w:p w:rsidR="00DF521A" w:rsidRDefault="00DF521A" w:rsidP="00002EFD">
            <w:pPr>
              <w:rPr>
                <w:rFonts w:ascii="Times New Roman" w:hAnsi="Times New Roman" w:cs="Times New Roman"/>
                <w:sz w:val="26"/>
                <w:szCs w:val="26"/>
              </w:rPr>
            </w:pPr>
          </w:p>
        </w:tc>
        <w:tc>
          <w:tcPr>
            <w:tcW w:w="6402" w:type="dxa"/>
            <w:gridSpan w:val="5"/>
          </w:tcPr>
          <w:p w:rsidR="00DF521A" w:rsidRPr="00DF521A" w:rsidRDefault="00DF521A" w:rsidP="00DF521A">
            <w:pPr>
              <w:pStyle w:val="180"/>
              <w:shd w:val="clear" w:color="auto" w:fill="auto"/>
              <w:spacing w:line="240" w:lineRule="auto"/>
              <w:ind w:left="80"/>
              <w:rPr>
                <w:rStyle w:val="1875pt0pt"/>
                <w:sz w:val="18"/>
                <w:szCs w:val="18"/>
              </w:rPr>
            </w:pPr>
            <w:r w:rsidRPr="00DF521A">
              <w:rPr>
                <w:rStyle w:val="85pt1"/>
                <w:sz w:val="18"/>
                <w:szCs w:val="18"/>
              </w:rPr>
              <w:t>Теоретическое занятие: Законодательство, определяющее правовые основы оказания первой помощи пострадавшим в дорожно-транспортном происшествии</w:t>
            </w:r>
          </w:p>
        </w:tc>
        <w:tc>
          <w:tcPr>
            <w:tcW w:w="954" w:type="dxa"/>
          </w:tcPr>
          <w:p w:rsidR="00DF521A" w:rsidRDefault="00DF521A" w:rsidP="00002EFD">
            <w:pPr>
              <w:jc w:val="center"/>
              <w:rPr>
                <w:rFonts w:ascii="Times New Roman" w:hAnsi="Times New Roman" w:cs="Times New Roman"/>
                <w:sz w:val="18"/>
                <w:szCs w:val="18"/>
              </w:rPr>
            </w:pPr>
          </w:p>
          <w:p w:rsidR="00DF521A" w:rsidRDefault="00DF521A" w:rsidP="00002EFD">
            <w:pPr>
              <w:jc w:val="center"/>
              <w:rPr>
                <w:rFonts w:ascii="Times New Roman" w:hAnsi="Times New Roman" w:cs="Times New Roman"/>
                <w:sz w:val="18"/>
                <w:szCs w:val="18"/>
              </w:rPr>
            </w:pPr>
            <w:r>
              <w:rPr>
                <w:rFonts w:ascii="Times New Roman" w:hAnsi="Times New Roman" w:cs="Times New Roman"/>
                <w:sz w:val="18"/>
                <w:szCs w:val="18"/>
              </w:rPr>
              <w:t>2</w:t>
            </w:r>
          </w:p>
        </w:tc>
      </w:tr>
      <w:tr w:rsidR="00DF521A" w:rsidTr="00524C14">
        <w:tc>
          <w:tcPr>
            <w:tcW w:w="2358" w:type="dxa"/>
            <w:vMerge w:val="restart"/>
          </w:tcPr>
          <w:p w:rsidR="00DF521A" w:rsidRPr="00A7089F" w:rsidRDefault="00DF521A" w:rsidP="00002EFD">
            <w:pPr>
              <w:rPr>
                <w:rStyle w:val="85pt"/>
                <w:rFonts w:eastAsiaTheme="minorHAnsi"/>
                <w:b/>
                <w:sz w:val="18"/>
                <w:szCs w:val="18"/>
              </w:rPr>
            </w:pPr>
            <w:r w:rsidRPr="00A7089F">
              <w:rPr>
                <w:rStyle w:val="85pt"/>
                <w:rFonts w:eastAsiaTheme="minorHAnsi"/>
                <w:b/>
                <w:sz w:val="18"/>
                <w:szCs w:val="18"/>
              </w:rPr>
              <w:t xml:space="preserve">Тема 2.6.6. </w:t>
            </w:r>
          </w:p>
          <w:p w:rsidR="00DF521A" w:rsidRDefault="00DF521A" w:rsidP="00002EFD">
            <w:pPr>
              <w:rPr>
                <w:rFonts w:ascii="Times New Roman" w:hAnsi="Times New Roman" w:cs="Times New Roman"/>
                <w:sz w:val="26"/>
                <w:szCs w:val="26"/>
              </w:rPr>
            </w:pPr>
            <w:r w:rsidRPr="00A7089F">
              <w:rPr>
                <w:rStyle w:val="85pt"/>
                <w:rFonts w:eastAsiaTheme="minorHAnsi"/>
                <w:sz w:val="18"/>
                <w:szCs w:val="18"/>
              </w:rPr>
              <w:t>Методы и формы учебной деятельности при изучении предмета «Первая помощь при дорожн</w:t>
            </w:r>
            <w:proofErr w:type="gramStart"/>
            <w:r w:rsidRPr="00A7089F">
              <w:rPr>
                <w:rStyle w:val="85pt"/>
                <w:rFonts w:eastAsiaTheme="minorHAnsi"/>
                <w:sz w:val="18"/>
                <w:szCs w:val="18"/>
              </w:rPr>
              <w:t>о-</w:t>
            </w:r>
            <w:proofErr w:type="gramEnd"/>
            <w:r w:rsidRPr="00A7089F">
              <w:rPr>
                <w:rStyle w:val="85pt"/>
                <w:rFonts w:eastAsiaTheme="minorHAnsi"/>
                <w:sz w:val="18"/>
                <w:szCs w:val="18"/>
              </w:rPr>
              <w:t xml:space="preserve"> транспортном происшествии»</w:t>
            </w:r>
          </w:p>
        </w:tc>
        <w:tc>
          <w:tcPr>
            <w:tcW w:w="5400" w:type="dxa"/>
            <w:gridSpan w:val="2"/>
          </w:tcPr>
          <w:p w:rsidR="00DF521A" w:rsidRDefault="00DF521A" w:rsidP="00524C14">
            <w:pPr>
              <w:pStyle w:val="180"/>
              <w:shd w:val="clear" w:color="auto" w:fill="auto"/>
              <w:spacing w:line="240" w:lineRule="auto"/>
              <w:rPr>
                <w:rStyle w:val="1885pt0pt"/>
                <w:b/>
                <w:sz w:val="18"/>
                <w:szCs w:val="18"/>
              </w:rPr>
            </w:pPr>
          </w:p>
          <w:p w:rsidR="00DF521A" w:rsidRPr="00C34D66" w:rsidRDefault="00DF521A"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DF521A" w:rsidRDefault="00DF521A"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DF521A" w:rsidRPr="00C34D66" w:rsidRDefault="00DF521A"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DF521A" w:rsidRDefault="00DF521A" w:rsidP="00002EFD">
            <w:pPr>
              <w:jc w:val="center"/>
              <w:rPr>
                <w:rFonts w:ascii="Times New Roman" w:hAnsi="Times New Roman" w:cs="Times New Roman"/>
                <w:sz w:val="18"/>
                <w:szCs w:val="18"/>
              </w:rPr>
            </w:pPr>
          </w:p>
          <w:p w:rsidR="00DF521A" w:rsidRDefault="00DF521A" w:rsidP="00002EFD">
            <w:pPr>
              <w:jc w:val="center"/>
              <w:rPr>
                <w:rFonts w:ascii="Times New Roman" w:hAnsi="Times New Roman" w:cs="Times New Roman"/>
                <w:sz w:val="18"/>
                <w:szCs w:val="18"/>
              </w:rPr>
            </w:pPr>
          </w:p>
          <w:p w:rsidR="00DF521A" w:rsidRDefault="00DF521A" w:rsidP="00002EFD">
            <w:pPr>
              <w:jc w:val="center"/>
              <w:rPr>
                <w:rFonts w:ascii="Times New Roman" w:hAnsi="Times New Roman" w:cs="Times New Roman"/>
                <w:sz w:val="18"/>
                <w:szCs w:val="18"/>
              </w:rPr>
            </w:pPr>
          </w:p>
          <w:p w:rsidR="00DF521A" w:rsidRDefault="00DF521A" w:rsidP="00002EFD">
            <w:pPr>
              <w:jc w:val="center"/>
              <w:rPr>
                <w:rFonts w:ascii="Times New Roman" w:hAnsi="Times New Roman" w:cs="Times New Roman"/>
                <w:sz w:val="18"/>
                <w:szCs w:val="18"/>
              </w:rPr>
            </w:pPr>
          </w:p>
          <w:p w:rsidR="00DF521A" w:rsidRDefault="00DF521A" w:rsidP="00002EFD">
            <w:pPr>
              <w:jc w:val="center"/>
              <w:rPr>
                <w:rFonts w:ascii="Times New Roman" w:hAnsi="Times New Roman" w:cs="Times New Roman"/>
                <w:sz w:val="18"/>
                <w:szCs w:val="18"/>
              </w:rPr>
            </w:pPr>
          </w:p>
          <w:p w:rsidR="00DF521A" w:rsidRDefault="00DF521A" w:rsidP="00002EFD">
            <w:pPr>
              <w:jc w:val="center"/>
              <w:rPr>
                <w:rFonts w:ascii="Times New Roman" w:hAnsi="Times New Roman" w:cs="Times New Roman"/>
                <w:sz w:val="18"/>
                <w:szCs w:val="18"/>
              </w:rPr>
            </w:pPr>
          </w:p>
          <w:p w:rsidR="00DF521A" w:rsidRDefault="00DF521A" w:rsidP="00002EFD">
            <w:pPr>
              <w:jc w:val="center"/>
              <w:rPr>
                <w:rFonts w:ascii="Times New Roman" w:hAnsi="Times New Roman" w:cs="Times New Roman"/>
                <w:sz w:val="18"/>
                <w:szCs w:val="18"/>
              </w:rPr>
            </w:pPr>
            <w:r>
              <w:rPr>
                <w:rFonts w:ascii="Times New Roman" w:hAnsi="Times New Roman" w:cs="Times New Roman"/>
                <w:sz w:val="18"/>
                <w:szCs w:val="18"/>
              </w:rPr>
              <w:t>2</w:t>
            </w:r>
          </w:p>
        </w:tc>
      </w:tr>
      <w:tr w:rsidR="00DF521A" w:rsidTr="00524C14">
        <w:tc>
          <w:tcPr>
            <w:tcW w:w="2358" w:type="dxa"/>
            <w:vMerge/>
          </w:tcPr>
          <w:p w:rsidR="00DF521A" w:rsidRDefault="00DF521A" w:rsidP="00002EFD">
            <w:pPr>
              <w:rPr>
                <w:rFonts w:ascii="Times New Roman" w:hAnsi="Times New Roman" w:cs="Times New Roman"/>
                <w:sz w:val="26"/>
                <w:szCs w:val="26"/>
              </w:rPr>
            </w:pPr>
          </w:p>
        </w:tc>
        <w:tc>
          <w:tcPr>
            <w:tcW w:w="5400" w:type="dxa"/>
            <w:gridSpan w:val="2"/>
            <w:vAlign w:val="bottom"/>
          </w:tcPr>
          <w:p w:rsidR="00DF521A" w:rsidRPr="00002EFD" w:rsidRDefault="00DF521A" w:rsidP="00002EFD">
            <w:pPr>
              <w:pStyle w:val="5"/>
              <w:shd w:val="clear" w:color="auto" w:fill="auto"/>
              <w:spacing w:line="240" w:lineRule="auto"/>
              <w:ind w:firstLine="0"/>
              <w:rPr>
                <w:sz w:val="18"/>
                <w:szCs w:val="18"/>
              </w:rPr>
            </w:pPr>
            <w:r>
              <w:rPr>
                <w:rStyle w:val="85pt"/>
                <w:sz w:val="18"/>
                <w:szCs w:val="18"/>
              </w:rPr>
              <w:t xml:space="preserve">1. </w:t>
            </w:r>
            <w:r w:rsidRPr="00002EFD">
              <w:rPr>
                <w:rStyle w:val="85pt"/>
                <w:sz w:val="18"/>
                <w:szCs w:val="18"/>
              </w:rPr>
              <w:t>Организация учебного занятия: условия успешного обучения первой помощи; мотивация и пути ее повышения; дистанционные образовательные технологии; особенности проведения учебного занятия</w:t>
            </w:r>
            <w:r>
              <w:rPr>
                <w:rStyle w:val="85pt"/>
                <w:sz w:val="18"/>
                <w:szCs w:val="18"/>
              </w:rPr>
              <w:t xml:space="preserve"> </w:t>
            </w:r>
            <w:r w:rsidRPr="00002EFD">
              <w:rPr>
                <w:rStyle w:val="85pt"/>
                <w:sz w:val="18"/>
                <w:szCs w:val="18"/>
              </w:rPr>
              <w:t>в форме лекции</w:t>
            </w:r>
          </w:p>
        </w:tc>
        <w:tc>
          <w:tcPr>
            <w:tcW w:w="1002" w:type="dxa"/>
            <w:gridSpan w:val="3"/>
            <w:vAlign w:val="center"/>
          </w:tcPr>
          <w:p w:rsidR="00DF521A" w:rsidRPr="00002EFD" w:rsidRDefault="00DF521A" w:rsidP="00002EFD">
            <w:pPr>
              <w:pStyle w:val="5"/>
              <w:shd w:val="clear" w:color="auto" w:fill="auto"/>
              <w:spacing w:line="240" w:lineRule="auto"/>
              <w:ind w:firstLine="0"/>
              <w:jc w:val="center"/>
              <w:rPr>
                <w:sz w:val="18"/>
                <w:szCs w:val="18"/>
              </w:rPr>
            </w:pPr>
            <w:r w:rsidRPr="00002EFD">
              <w:rPr>
                <w:rStyle w:val="85pt"/>
                <w:sz w:val="18"/>
                <w:szCs w:val="18"/>
              </w:rPr>
              <w:t>1</w:t>
            </w:r>
          </w:p>
        </w:tc>
        <w:tc>
          <w:tcPr>
            <w:tcW w:w="954" w:type="dxa"/>
            <w:vMerge/>
          </w:tcPr>
          <w:p w:rsidR="00DF521A" w:rsidRDefault="00DF521A" w:rsidP="00002EFD">
            <w:pPr>
              <w:jc w:val="center"/>
              <w:rPr>
                <w:rFonts w:ascii="Times New Roman" w:hAnsi="Times New Roman" w:cs="Times New Roman"/>
                <w:sz w:val="18"/>
                <w:szCs w:val="18"/>
              </w:rPr>
            </w:pPr>
          </w:p>
        </w:tc>
      </w:tr>
      <w:tr w:rsidR="00DF521A" w:rsidTr="00524C14">
        <w:tc>
          <w:tcPr>
            <w:tcW w:w="2358" w:type="dxa"/>
            <w:vMerge/>
          </w:tcPr>
          <w:p w:rsidR="00DF521A" w:rsidRDefault="00DF521A" w:rsidP="00002EFD">
            <w:pPr>
              <w:rPr>
                <w:rFonts w:ascii="Times New Roman" w:hAnsi="Times New Roman" w:cs="Times New Roman"/>
                <w:sz w:val="26"/>
                <w:szCs w:val="26"/>
              </w:rPr>
            </w:pPr>
          </w:p>
        </w:tc>
        <w:tc>
          <w:tcPr>
            <w:tcW w:w="5400" w:type="dxa"/>
            <w:gridSpan w:val="2"/>
            <w:vAlign w:val="bottom"/>
          </w:tcPr>
          <w:p w:rsidR="00DF521A" w:rsidRPr="00002EFD" w:rsidRDefault="00DF521A" w:rsidP="00002EFD">
            <w:pPr>
              <w:pStyle w:val="5"/>
              <w:shd w:val="clear" w:color="auto" w:fill="auto"/>
              <w:spacing w:line="240" w:lineRule="auto"/>
              <w:ind w:firstLine="0"/>
              <w:rPr>
                <w:sz w:val="18"/>
                <w:szCs w:val="18"/>
              </w:rPr>
            </w:pPr>
            <w:r w:rsidRPr="00002EFD">
              <w:rPr>
                <w:rStyle w:val="85pt"/>
                <w:sz w:val="18"/>
                <w:szCs w:val="18"/>
              </w:rPr>
              <w:t>2. Технология проблемного обучения: постановка учебной проблемы, построение проблемной задачи при изучении первой помощи; проведение практического занятия и 4-х ступенчатый метод обучения</w:t>
            </w:r>
          </w:p>
        </w:tc>
        <w:tc>
          <w:tcPr>
            <w:tcW w:w="1002" w:type="dxa"/>
            <w:gridSpan w:val="3"/>
            <w:vAlign w:val="bottom"/>
          </w:tcPr>
          <w:p w:rsidR="00DF521A" w:rsidRPr="00002EFD" w:rsidRDefault="00DF521A" w:rsidP="00002EFD">
            <w:pPr>
              <w:pStyle w:val="5"/>
              <w:shd w:val="clear" w:color="auto" w:fill="auto"/>
              <w:spacing w:line="240" w:lineRule="auto"/>
              <w:ind w:firstLine="0"/>
              <w:jc w:val="center"/>
              <w:rPr>
                <w:sz w:val="18"/>
                <w:szCs w:val="18"/>
              </w:rPr>
            </w:pPr>
            <w:r w:rsidRPr="00002EFD">
              <w:rPr>
                <w:rStyle w:val="85pt"/>
                <w:sz w:val="18"/>
                <w:szCs w:val="18"/>
              </w:rPr>
              <w:t>2</w:t>
            </w:r>
          </w:p>
        </w:tc>
        <w:tc>
          <w:tcPr>
            <w:tcW w:w="954" w:type="dxa"/>
            <w:vMerge/>
          </w:tcPr>
          <w:p w:rsidR="00DF521A" w:rsidRDefault="00DF521A" w:rsidP="00002EFD">
            <w:pPr>
              <w:jc w:val="center"/>
              <w:rPr>
                <w:rFonts w:ascii="Times New Roman" w:hAnsi="Times New Roman" w:cs="Times New Roman"/>
                <w:sz w:val="18"/>
                <w:szCs w:val="18"/>
              </w:rPr>
            </w:pPr>
          </w:p>
        </w:tc>
      </w:tr>
      <w:tr w:rsidR="00DF521A" w:rsidTr="00524C14">
        <w:tc>
          <w:tcPr>
            <w:tcW w:w="2358" w:type="dxa"/>
            <w:vMerge/>
          </w:tcPr>
          <w:p w:rsidR="00DF521A" w:rsidRDefault="00DF521A" w:rsidP="00002EFD">
            <w:pPr>
              <w:rPr>
                <w:rFonts w:ascii="Times New Roman" w:hAnsi="Times New Roman" w:cs="Times New Roman"/>
                <w:sz w:val="26"/>
                <w:szCs w:val="26"/>
              </w:rPr>
            </w:pPr>
          </w:p>
        </w:tc>
        <w:tc>
          <w:tcPr>
            <w:tcW w:w="5400" w:type="dxa"/>
            <w:gridSpan w:val="2"/>
          </w:tcPr>
          <w:p w:rsidR="00DF521A" w:rsidRPr="00002EFD" w:rsidRDefault="00DF521A" w:rsidP="00002EFD">
            <w:pPr>
              <w:pStyle w:val="5"/>
              <w:shd w:val="clear" w:color="auto" w:fill="auto"/>
              <w:spacing w:line="240" w:lineRule="auto"/>
              <w:ind w:firstLine="0"/>
              <w:rPr>
                <w:sz w:val="18"/>
                <w:szCs w:val="18"/>
              </w:rPr>
            </w:pPr>
            <w:r w:rsidRPr="00002EFD">
              <w:rPr>
                <w:rStyle w:val="85pt"/>
                <w:sz w:val="18"/>
                <w:szCs w:val="18"/>
              </w:rPr>
              <w:t>3. Технология активного обучения: анализ конкретных дорожно-транспортных ситуаций с наличием</w:t>
            </w:r>
            <w:r>
              <w:rPr>
                <w:rStyle w:val="85pt"/>
                <w:sz w:val="18"/>
                <w:szCs w:val="18"/>
              </w:rPr>
              <w:t xml:space="preserve"> пострадавших и принятие решений; имитационный тренинг, проведение дидактических игр (решение ситуационных задач)</w:t>
            </w:r>
          </w:p>
        </w:tc>
        <w:tc>
          <w:tcPr>
            <w:tcW w:w="1002" w:type="dxa"/>
            <w:gridSpan w:val="3"/>
            <w:vAlign w:val="bottom"/>
          </w:tcPr>
          <w:p w:rsidR="00DF521A" w:rsidRPr="00002EFD" w:rsidRDefault="00DF521A" w:rsidP="00002EFD">
            <w:pPr>
              <w:pStyle w:val="5"/>
              <w:shd w:val="clear" w:color="auto" w:fill="auto"/>
              <w:spacing w:line="240" w:lineRule="auto"/>
              <w:ind w:firstLine="0"/>
              <w:jc w:val="center"/>
              <w:rPr>
                <w:sz w:val="18"/>
                <w:szCs w:val="18"/>
              </w:rPr>
            </w:pPr>
            <w:r w:rsidRPr="00002EFD">
              <w:rPr>
                <w:rStyle w:val="85pt"/>
                <w:sz w:val="18"/>
                <w:szCs w:val="18"/>
              </w:rPr>
              <w:t>2</w:t>
            </w:r>
          </w:p>
        </w:tc>
        <w:tc>
          <w:tcPr>
            <w:tcW w:w="954" w:type="dxa"/>
            <w:vMerge/>
          </w:tcPr>
          <w:p w:rsidR="00DF521A" w:rsidRDefault="00DF521A" w:rsidP="00002EFD">
            <w:pPr>
              <w:jc w:val="center"/>
              <w:rPr>
                <w:rFonts w:ascii="Times New Roman" w:hAnsi="Times New Roman" w:cs="Times New Roman"/>
                <w:sz w:val="18"/>
                <w:szCs w:val="18"/>
              </w:rPr>
            </w:pPr>
          </w:p>
        </w:tc>
      </w:tr>
      <w:tr w:rsidR="00DF521A" w:rsidTr="00524C14">
        <w:tc>
          <w:tcPr>
            <w:tcW w:w="2358" w:type="dxa"/>
            <w:vMerge/>
          </w:tcPr>
          <w:p w:rsidR="00DF521A" w:rsidRDefault="00DF521A" w:rsidP="00002EFD">
            <w:pPr>
              <w:rPr>
                <w:rFonts w:ascii="Times New Roman" w:hAnsi="Times New Roman" w:cs="Times New Roman"/>
                <w:sz w:val="26"/>
                <w:szCs w:val="26"/>
              </w:rPr>
            </w:pPr>
          </w:p>
        </w:tc>
        <w:tc>
          <w:tcPr>
            <w:tcW w:w="7356" w:type="dxa"/>
            <w:gridSpan w:val="6"/>
          </w:tcPr>
          <w:p w:rsidR="00DF521A" w:rsidRDefault="00DF521A" w:rsidP="00002EFD">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DF521A" w:rsidTr="00524C14">
        <w:tc>
          <w:tcPr>
            <w:tcW w:w="2358" w:type="dxa"/>
            <w:vMerge/>
          </w:tcPr>
          <w:p w:rsidR="00DF521A" w:rsidRDefault="00DF521A" w:rsidP="00002EFD">
            <w:pPr>
              <w:rPr>
                <w:rFonts w:ascii="Times New Roman" w:hAnsi="Times New Roman" w:cs="Times New Roman"/>
                <w:sz w:val="26"/>
                <w:szCs w:val="26"/>
              </w:rPr>
            </w:pPr>
          </w:p>
        </w:tc>
        <w:tc>
          <w:tcPr>
            <w:tcW w:w="6402" w:type="dxa"/>
            <w:gridSpan w:val="5"/>
          </w:tcPr>
          <w:p w:rsidR="00DF521A" w:rsidRPr="00DF521A" w:rsidRDefault="00DF521A" w:rsidP="00DF521A">
            <w:pPr>
              <w:pStyle w:val="5"/>
              <w:shd w:val="clear" w:color="auto" w:fill="auto"/>
              <w:spacing w:line="240" w:lineRule="auto"/>
              <w:ind w:firstLine="0"/>
              <w:jc w:val="left"/>
              <w:rPr>
                <w:rStyle w:val="85pt"/>
                <w:sz w:val="18"/>
                <w:szCs w:val="18"/>
              </w:rPr>
            </w:pPr>
            <w:r w:rsidRPr="00DF521A">
              <w:rPr>
                <w:rStyle w:val="1885pt0pt0"/>
                <w:sz w:val="18"/>
                <w:szCs w:val="18"/>
              </w:rPr>
              <w:t>1. Теоретическое занятие: Методы и формы учебной деятельности при изучении предмета «Первая помощь при дорожно-транспортном происшествии»</w:t>
            </w:r>
          </w:p>
        </w:tc>
        <w:tc>
          <w:tcPr>
            <w:tcW w:w="954" w:type="dxa"/>
          </w:tcPr>
          <w:p w:rsidR="00DF521A" w:rsidRDefault="00DF521A" w:rsidP="00002EFD">
            <w:pPr>
              <w:jc w:val="center"/>
              <w:rPr>
                <w:rFonts w:ascii="Times New Roman" w:hAnsi="Times New Roman" w:cs="Times New Roman"/>
                <w:sz w:val="18"/>
                <w:szCs w:val="18"/>
              </w:rPr>
            </w:pPr>
          </w:p>
          <w:p w:rsidR="00DF521A" w:rsidRDefault="00C46B90" w:rsidP="00002EFD">
            <w:pPr>
              <w:jc w:val="center"/>
              <w:rPr>
                <w:rFonts w:ascii="Times New Roman" w:hAnsi="Times New Roman" w:cs="Times New Roman"/>
                <w:sz w:val="18"/>
                <w:szCs w:val="18"/>
              </w:rPr>
            </w:pPr>
            <w:r>
              <w:rPr>
                <w:rFonts w:ascii="Times New Roman" w:hAnsi="Times New Roman" w:cs="Times New Roman"/>
                <w:sz w:val="18"/>
                <w:szCs w:val="18"/>
              </w:rPr>
              <w:t>2</w:t>
            </w:r>
          </w:p>
        </w:tc>
      </w:tr>
      <w:tr w:rsidR="00ED76A4" w:rsidTr="00524C14">
        <w:tc>
          <w:tcPr>
            <w:tcW w:w="2358" w:type="dxa"/>
            <w:vMerge w:val="restart"/>
          </w:tcPr>
          <w:p w:rsidR="00ED76A4" w:rsidRPr="00A7089F" w:rsidRDefault="00ED76A4" w:rsidP="00A7089F">
            <w:pPr>
              <w:pStyle w:val="180"/>
              <w:shd w:val="clear" w:color="auto" w:fill="auto"/>
              <w:spacing w:line="192" w:lineRule="exact"/>
              <w:jc w:val="left"/>
              <w:rPr>
                <w:b/>
                <w:sz w:val="18"/>
                <w:szCs w:val="18"/>
              </w:rPr>
            </w:pPr>
            <w:r w:rsidRPr="00A7089F">
              <w:rPr>
                <w:rStyle w:val="1885pt0pt"/>
                <w:b/>
                <w:sz w:val="18"/>
                <w:szCs w:val="18"/>
              </w:rPr>
              <w:t>Тема 2.6.7.</w:t>
            </w:r>
          </w:p>
          <w:p w:rsidR="00ED76A4" w:rsidRPr="00A7089F" w:rsidRDefault="00ED76A4" w:rsidP="00A7089F">
            <w:pPr>
              <w:rPr>
                <w:rFonts w:ascii="Times New Roman" w:hAnsi="Times New Roman" w:cs="Times New Roman"/>
                <w:sz w:val="18"/>
                <w:szCs w:val="18"/>
              </w:rPr>
            </w:pPr>
            <w:r w:rsidRPr="00A7089F">
              <w:rPr>
                <w:rStyle w:val="1885pt0pt"/>
                <w:rFonts w:eastAsiaTheme="minorHAnsi"/>
                <w:sz w:val="18"/>
                <w:szCs w:val="18"/>
              </w:rPr>
              <w:t>Использование современного учебного оборудования на занятиях по предмету «Первая помощь при дорожн</w:t>
            </w:r>
            <w:proofErr w:type="gramStart"/>
            <w:r w:rsidRPr="00A7089F">
              <w:rPr>
                <w:rStyle w:val="1885pt0pt"/>
                <w:rFonts w:eastAsiaTheme="minorHAnsi"/>
                <w:sz w:val="18"/>
                <w:szCs w:val="18"/>
              </w:rPr>
              <w:t>о-</w:t>
            </w:r>
            <w:proofErr w:type="gramEnd"/>
            <w:r w:rsidRPr="00A7089F">
              <w:rPr>
                <w:rStyle w:val="1885pt0pt"/>
                <w:rFonts w:eastAsiaTheme="minorHAnsi"/>
                <w:sz w:val="18"/>
                <w:szCs w:val="18"/>
              </w:rPr>
              <w:t xml:space="preserve"> транспортном происшествии»</w:t>
            </w:r>
          </w:p>
        </w:tc>
        <w:tc>
          <w:tcPr>
            <w:tcW w:w="5400" w:type="dxa"/>
            <w:gridSpan w:val="2"/>
          </w:tcPr>
          <w:p w:rsidR="00ED76A4" w:rsidRDefault="00ED76A4" w:rsidP="00524C14">
            <w:pPr>
              <w:pStyle w:val="180"/>
              <w:shd w:val="clear" w:color="auto" w:fill="auto"/>
              <w:spacing w:line="240" w:lineRule="auto"/>
              <w:rPr>
                <w:rStyle w:val="1885pt0pt"/>
                <w:b/>
                <w:sz w:val="18"/>
                <w:szCs w:val="18"/>
              </w:rPr>
            </w:pPr>
          </w:p>
          <w:p w:rsidR="00ED76A4" w:rsidRPr="00C34D66" w:rsidRDefault="00ED76A4"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ED76A4" w:rsidRDefault="00ED76A4"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ED76A4" w:rsidRPr="00C34D66" w:rsidRDefault="00ED76A4"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ED76A4" w:rsidRDefault="00ED76A4" w:rsidP="00002EFD">
            <w:pPr>
              <w:jc w:val="center"/>
              <w:rPr>
                <w:rFonts w:ascii="Times New Roman" w:hAnsi="Times New Roman" w:cs="Times New Roman"/>
                <w:sz w:val="18"/>
                <w:szCs w:val="18"/>
              </w:rPr>
            </w:pPr>
          </w:p>
          <w:p w:rsidR="00FD5434" w:rsidRDefault="00FD5434" w:rsidP="00002EFD">
            <w:pPr>
              <w:jc w:val="center"/>
              <w:rPr>
                <w:rFonts w:ascii="Times New Roman" w:hAnsi="Times New Roman" w:cs="Times New Roman"/>
                <w:sz w:val="18"/>
                <w:szCs w:val="18"/>
              </w:rPr>
            </w:pPr>
          </w:p>
          <w:p w:rsidR="00FD5434" w:rsidRDefault="00FD5434" w:rsidP="00002EFD">
            <w:pPr>
              <w:jc w:val="center"/>
              <w:rPr>
                <w:rFonts w:ascii="Times New Roman" w:hAnsi="Times New Roman" w:cs="Times New Roman"/>
                <w:sz w:val="18"/>
                <w:szCs w:val="18"/>
              </w:rPr>
            </w:pPr>
            <w:r>
              <w:rPr>
                <w:rFonts w:ascii="Times New Roman" w:hAnsi="Times New Roman" w:cs="Times New Roman"/>
                <w:sz w:val="18"/>
                <w:szCs w:val="18"/>
              </w:rPr>
              <w:t>4</w:t>
            </w:r>
          </w:p>
        </w:tc>
      </w:tr>
      <w:tr w:rsidR="00ED76A4" w:rsidTr="00524C14">
        <w:tc>
          <w:tcPr>
            <w:tcW w:w="2358" w:type="dxa"/>
            <w:vMerge/>
          </w:tcPr>
          <w:p w:rsidR="00ED76A4" w:rsidRDefault="00ED76A4" w:rsidP="00A7089F">
            <w:pPr>
              <w:rPr>
                <w:rFonts w:ascii="Times New Roman" w:hAnsi="Times New Roman" w:cs="Times New Roman"/>
                <w:sz w:val="26"/>
                <w:szCs w:val="26"/>
              </w:rPr>
            </w:pPr>
          </w:p>
        </w:tc>
        <w:tc>
          <w:tcPr>
            <w:tcW w:w="5400" w:type="dxa"/>
            <w:gridSpan w:val="2"/>
          </w:tcPr>
          <w:p w:rsidR="00ED76A4" w:rsidRPr="00A7089F" w:rsidRDefault="00ED76A4" w:rsidP="00A7089F">
            <w:pPr>
              <w:pStyle w:val="180"/>
              <w:shd w:val="clear" w:color="auto" w:fill="auto"/>
              <w:spacing w:line="240" w:lineRule="auto"/>
              <w:rPr>
                <w:sz w:val="18"/>
                <w:szCs w:val="18"/>
              </w:rPr>
            </w:pPr>
            <w:r w:rsidRPr="00A7089F">
              <w:rPr>
                <w:rStyle w:val="1885pt0pt"/>
                <w:sz w:val="18"/>
                <w:szCs w:val="18"/>
              </w:rPr>
              <w:t>1. Использование наглядных пособий и современного учебного оборудования на занятиях по первой помощи.</w:t>
            </w:r>
          </w:p>
        </w:tc>
        <w:tc>
          <w:tcPr>
            <w:tcW w:w="1002" w:type="dxa"/>
            <w:gridSpan w:val="3"/>
            <w:vAlign w:val="bottom"/>
          </w:tcPr>
          <w:p w:rsidR="00ED76A4" w:rsidRPr="00A7089F" w:rsidRDefault="00ED76A4" w:rsidP="00A7089F">
            <w:pPr>
              <w:pStyle w:val="180"/>
              <w:shd w:val="clear" w:color="auto" w:fill="auto"/>
              <w:spacing w:line="240" w:lineRule="auto"/>
              <w:jc w:val="center"/>
              <w:rPr>
                <w:sz w:val="18"/>
                <w:szCs w:val="18"/>
              </w:rPr>
            </w:pPr>
            <w:r w:rsidRPr="00A7089F">
              <w:rPr>
                <w:rStyle w:val="1885pt0pt"/>
                <w:sz w:val="18"/>
                <w:szCs w:val="18"/>
              </w:rPr>
              <w:t>2</w:t>
            </w:r>
          </w:p>
        </w:tc>
        <w:tc>
          <w:tcPr>
            <w:tcW w:w="954" w:type="dxa"/>
            <w:vMerge/>
          </w:tcPr>
          <w:p w:rsidR="00ED76A4" w:rsidRDefault="00ED76A4" w:rsidP="00A7089F">
            <w:pPr>
              <w:jc w:val="center"/>
              <w:rPr>
                <w:rFonts w:ascii="Times New Roman" w:hAnsi="Times New Roman" w:cs="Times New Roman"/>
                <w:sz w:val="18"/>
                <w:szCs w:val="18"/>
              </w:rPr>
            </w:pPr>
          </w:p>
        </w:tc>
      </w:tr>
      <w:tr w:rsidR="00ED76A4" w:rsidTr="00524C14">
        <w:tc>
          <w:tcPr>
            <w:tcW w:w="2358" w:type="dxa"/>
            <w:vMerge/>
          </w:tcPr>
          <w:p w:rsidR="00ED76A4" w:rsidRDefault="00ED76A4" w:rsidP="00A7089F">
            <w:pPr>
              <w:rPr>
                <w:rFonts w:ascii="Times New Roman" w:hAnsi="Times New Roman" w:cs="Times New Roman"/>
                <w:sz w:val="26"/>
                <w:szCs w:val="26"/>
              </w:rPr>
            </w:pPr>
          </w:p>
        </w:tc>
        <w:tc>
          <w:tcPr>
            <w:tcW w:w="5400" w:type="dxa"/>
            <w:gridSpan w:val="2"/>
          </w:tcPr>
          <w:p w:rsidR="00ED76A4" w:rsidRPr="00A7089F" w:rsidRDefault="00ED76A4" w:rsidP="00A7089F">
            <w:pPr>
              <w:pStyle w:val="180"/>
              <w:shd w:val="clear" w:color="auto" w:fill="auto"/>
              <w:spacing w:line="240" w:lineRule="auto"/>
              <w:rPr>
                <w:sz w:val="18"/>
                <w:szCs w:val="18"/>
              </w:rPr>
            </w:pPr>
            <w:r w:rsidRPr="00A7089F">
              <w:rPr>
                <w:rStyle w:val="1885pt0pt"/>
                <w:sz w:val="18"/>
                <w:szCs w:val="18"/>
              </w:rPr>
              <w:t xml:space="preserve">2. Выбор методов активизации умственной деятельности учащихся, осуществление индивидуального подхода к </w:t>
            </w:r>
            <w:proofErr w:type="gramStart"/>
            <w:r w:rsidRPr="00A7089F">
              <w:rPr>
                <w:rStyle w:val="1885pt0pt"/>
                <w:sz w:val="18"/>
                <w:szCs w:val="18"/>
              </w:rPr>
              <w:t>обучающимся</w:t>
            </w:r>
            <w:proofErr w:type="gramEnd"/>
            <w:r w:rsidRPr="00A7089F">
              <w:rPr>
                <w:rStyle w:val="1885pt0pt"/>
                <w:sz w:val="18"/>
                <w:szCs w:val="18"/>
              </w:rPr>
              <w:t xml:space="preserve"> при разработке содержания задания</w:t>
            </w:r>
          </w:p>
        </w:tc>
        <w:tc>
          <w:tcPr>
            <w:tcW w:w="1002" w:type="dxa"/>
            <w:gridSpan w:val="3"/>
            <w:vAlign w:val="bottom"/>
          </w:tcPr>
          <w:p w:rsidR="00ED76A4" w:rsidRPr="00A7089F" w:rsidRDefault="00ED76A4" w:rsidP="00A7089F">
            <w:pPr>
              <w:pStyle w:val="180"/>
              <w:shd w:val="clear" w:color="auto" w:fill="auto"/>
              <w:spacing w:line="240" w:lineRule="auto"/>
              <w:jc w:val="center"/>
              <w:rPr>
                <w:sz w:val="18"/>
                <w:szCs w:val="18"/>
              </w:rPr>
            </w:pPr>
            <w:r w:rsidRPr="00A7089F">
              <w:rPr>
                <w:rStyle w:val="1885pt0pt"/>
                <w:sz w:val="18"/>
                <w:szCs w:val="18"/>
              </w:rPr>
              <w:t>3</w:t>
            </w:r>
          </w:p>
        </w:tc>
        <w:tc>
          <w:tcPr>
            <w:tcW w:w="954" w:type="dxa"/>
            <w:vMerge/>
          </w:tcPr>
          <w:p w:rsidR="00ED76A4" w:rsidRDefault="00ED76A4" w:rsidP="00A7089F">
            <w:pPr>
              <w:jc w:val="center"/>
              <w:rPr>
                <w:rFonts w:ascii="Times New Roman" w:hAnsi="Times New Roman" w:cs="Times New Roman"/>
                <w:sz w:val="18"/>
                <w:szCs w:val="18"/>
              </w:rPr>
            </w:pPr>
          </w:p>
        </w:tc>
      </w:tr>
      <w:tr w:rsidR="00ED76A4" w:rsidTr="00524C14">
        <w:tc>
          <w:tcPr>
            <w:tcW w:w="2358" w:type="dxa"/>
            <w:vMerge/>
          </w:tcPr>
          <w:p w:rsidR="00ED76A4" w:rsidRDefault="00ED76A4" w:rsidP="00A7089F">
            <w:pPr>
              <w:rPr>
                <w:rFonts w:ascii="Times New Roman" w:hAnsi="Times New Roman" w:cs="Times New Roman"/>
                <w:sz w:val="26"/>
                <w:szCs w:val="26"/>
              </w:rPr>
            </w:pPr>
          </w:p>
        </w:tc>
        <w:tc>
          <w:tcPr>
            <w:tcW w:w="7356" w:type="dxa"/>
            <w:gridSpan w:val="6"/>
          </w:tcPr>
          <w:p w:rsidR="00ED76A4" w:rsidRDefault="00ED76A4" w:rsidP="00A7089F">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ED76A4" w:rsidTr="00524C14">
        <w:tc>
          <w:tcPr>
            <w:tcW w:w="2358" w:type="dxa"/>
            <w:vMerge/>
          </w:tcPr>
          <w:p w:rsidR="00ED76A4" w:rsidRDefault="00ED76A4" w:rsidP="00A7089F">
            <w:pPr>
              <w:rPr>
                <w:rFonts w:ascii="Times New Roman" w:hAnsi="Times New Roman" w:cs="Times New Roman"/>
                <w:sz w:val="26"/>
                <w:szCs w:val="26"/>
              </w:rPr>
            </w:pPr>
          </w:p>
        </w:tc>
        <w:tc>
          <w:tcPr>
            <w:tcW w:w="6402" w:type="dxa"/>
            <w:gridSpan w:val="5"/>
            <w:vAlign w:val="bottom"/>
          </w:tcPr>
          <w:p w:rsidR="00ED76A4" w:rsidRPr="00A7089F" w:rsidRDefault="00ED76A4" w:rsidP="00A7089F">
            <w:pPr>
              <w:pStyle w:val="180"/>
              <w:shd w:val="clear" w:color="auto" w:fill="auto"/>
              <w:spacing w:line="240" w:lineRule="auto"/>
              <w:jc w:val="left"/>
              <w:rPr>
                <w:sz w:val="18"/>
                <w:szCs w:val="18"/>
              </w:rPr>
            </w:pPr>
            <w:r w:rsidRPr="00A7089F">
              <w:rPr>
                <w:rStyle w:val="1885pt0pt0"/>
                <w:sz w:val="18"/>
                <w:szCs w:val="18"/>
              </w:rPr>
              <w:t>1. Теоретическое занятие: Использование современного учебного оборудования на занятиях по предмету «Первая помощь при дорожно-транспортном происшествии»</w:t>
            </w:r>
          </w:p>
        </w:tc>
        <w:tc>
          <w:tcPr>
            <w:tcW w:w="954" w:type="dxa"/>
            <w:vAlign w:val="bottom"/>
          </w:tcPr>
          <w:p w:rsidR="00ED76A4" w:rsidRPr="00D376DA" w:rsidRDefault="00ED76A4" w:rsidP="00524C14">
            <w:pPr>
              <w:pStyle w:val="180"/>
              <w:shd w:val="clear" w:color="auto" w:fill="auto"/>
              <w:spacing w:line="170" w:lineRule="exact"/>
              <w:jc w:val="center"/>
              <w:rPr>
                <w:i/>
                <w:sz w:val="18"/>
                <w:szCs w:val="18"/>
              </w:rPr>
            </w:pPr>
            <w:r w:rsidRPr="00D376DA">
              <w:rPr>
                <w:rStyle w:val="1885pt0pt0"/>
                <w:i w:val="0"/>
                <w:sz w:val="18"/>
                <w:szCs w:val="18"/>
              </w:rPr>
              <w:t>2</w:t>
            </w:r>
          </w:p>
        </w:tc>
      </w:tr>
      <w:tr w:rsidR="00ED76A4" w:rsidTr="00524C14">
        <w:tc>
          <w:tcPr>
            <w:tcW w:w="2358" w:type="dxa"/>
            <w:vMerge/>
          </w:tcPr>
          <w:p w:rsidR="00ED76A4" w:rsidRDefault="00ED76A4" w:rsidP="00A7089F">
            <w:pPr>
              <w:rPr>
                <w:rFonts w:ascii="Times New Roman" w:hAnsi="Times New Roman" w:cs="Times New Roman"/>
                <w:sz w:val="26"/>
                <w:szCs w:val="26"/>
              </w:rPr>
            </w:pPr>
          </w:p>
        </w:tc>
        <w:tc>
          <w:tcPr>
            <w:tcW w:w="6402" w:type="dxa"/>
            <w:gridSpan w:val="5"/>
          </w:tcPr>
          <w:p w:rsidR="00ED76A4" w:rsidRPr="00A7089F" w:rsidRDefault="00ED76A4" w:rsidP="00A7089F">
            <w:pPr>
              <w:pStyle w:val="180"/>
              <w:shd w:val="clear" w:color="auto" w:fill="auto"/>
              <w:spacing w:line="240" w:lineRule="auto"/>
              <w:jc w:val="left"/>
              <w:rPr>
                <w:sz w:val="18"/>
                <w:szCs w:val="18"/>
              </w:rPr>
            </w:pPr>
            <w:r w:rsidRPr="00A7089F">
              <w:rPr>
                <w:rStyle w:val="1885pt0pt0"/>
                <w:sz w:val="18"/>
                <w:szCs w:val="18"/>
              </w:rPr>
              <w:t>2. Практическое занятие: Выбор учебного оборудования в зависимости от конкретных целей занятия</w:t>
            </w:r>
          </w:p>
        </w:tc>
        <w:tc>
          <w:tcPr>
            <w:tcW w:w="954" w:type="dxa"/>
            <w:vAlign w:val="bottom"/>
          </w:tcPr>
          <w:p w:rsidR="00ED76A4" w:rsidRPr="00D376DA" w:rsidRDefault="00ED76A4" w:rsidP="00524C14">
            <w:pPr>
              <w:pStyle w:val="180"/>
              <w:shd w:val="clear" w:color="auto" w:fill="auto"/>
              <w:spacing w:line="170" w:lineRule="exact"/>
              <w:jc w:val="center"/>
              <w:rPr>
                <w:i/>
                <w:sz w:val="18"/>
                <w:szCs w:val="18"/>
              </w:rPr>
            </w:pPr>
            <w:r w:rsidRPr="00D376DA">
              <w:rPr>
                <w:rStyle w:val="1885pt0pt0"/>
                <w:i w:val="0"/>
                <w:sz w:val="18"/>
                <w:szCs w:val="18"/>
              </w:rPr>
              <w:t>2</w:t>
            </w:r>
          </w:p>
        </w:tc>
      </w:tr>
      <w:tr w:rsidR="00A81434" w:rsidTr="00524C14">
        <w:tc>
          <w:tcPr>
            <w:tcW w:w="8760" w:type="dxa"/>
            <w:gridSpan w:val="6"/>
          </w:tcPr>
          <w:p w:rsidR="00A81434" w:rsidRPr="00A81434" w:rsidRDefault="00A81434" w:rsidP="00A81434">
            <w:pPr>
              <w:pStyle w:val="180"/>
              <w:shd w:val="clear" w:color="auto" w:fill="auto"/>
              <w:spacing w:line="240" w:lineRule="auto"/>
              <w:jc w:val="center"/>
              <w:rPr>
                <w:sz w:val="18"/>
                <w:szCs w:val="18"/>
              </w:rPr>
            </w:pPr>
            <w:r w:rsidRPr="00A81434">
              <w:rPr>
                <w:rStyle w:val="1885pt0pt0"/>
                <w:sz w:val="18"/>
                <w:szCs w:val="18"/>
              </w:rPr>
              <w:t>Внеаудиторная (самостоятельная) учебная работа по освоению Модуля 10</w:t>
            </w:r>
          </w:p>
          <w:p w:rsidR="00A81434" w:rsidRPr="00A81434" w:rsidRDefault="00A81434" w:rsidP="000F5384">
            <w:pPr>
              <w:pStyle w:val="180"/>
              <w:numPr>
                <w:ilvl w:val="0"/>
                <w:numId w:val="12"/>
              </w:numPr>
              <w:shd w:val="clear" w:color="auto" w:fill="auto"/>
              <w:tabs>
                <w:tab w:val="left" w:pos="192"/>
              </w:tabs>
              <w:spacing w:line="240" w:lineRule="auto"/>
              <w:jc w:val="left"/>
              <w:rPr>
                <w:sz w:val="18"/>
                <w:szCs w:val="18"/>
              </w:rPr>
            </w:pPr>
            <w:r w:rsidRPr="00A81434">
              <w:rPr>
                <w:rStyle w:val="1885pt0pt0"/>
                <w:sz w:val="18"/>
                <w:szCs w:val="18"/>
              </w:rPr>
              <w:t>Анализ нормативно-правовой базы, определяющей права, обязанности и ответственность при оказании первой помощи</w:t>
            </w:r>
          </w:p>
          <w:p w:rsidR="00A81434" w:rsidRPr="00A81434" w:rsidRDefault="00A81434" w:rsidP="000F5384">
            <w:pPr>
              <w:pStyle w:val="180"/>
              <w:numPr>
                <w:ilvl w:val="0"/>
                <w:numId w:val="12"/>
              </w:numPr>
              <w:shd w:val="clear" w:color="auto" w:fill="auto"/>
              <w:tabs>
                <w:tab w:val="left" w:pos="178"/>
              </w:tabs>
              <w:spacing w:line="240" w:lineRule="auto"/>
              <w:jc w:val="left"/>
              <w:rPr>
                <w:sz w:val="18"/>
                <w:szCs w:val="18"/>
              </w:rPr>
            </w:pPr>
            <w:r w:rsidRPr="00A81434">
              <w:rPr>
                <w:rStyle w:val="1885pt0pt0"/>
                <w:sz w:val="18"/>
                <w:szCs w:val="18"/>
              </w:rPr>
              <w:t>Систематизация знаний по оказанию первой помощи пострадавшим в дорожно-транспортном происшествии</w:t>
            </w:r>
          </w:p>
          <w:p w:rsidR="00A81434" w:rsidRPr="00A81434" w:rsidRDefault="00A81434" w:rsidP="000F5384">
            <w:pPr>
              <w:pStyle w:val="180"/>
              <w:numPr>
                <w:ilvl w:val="0"/>
                <w:numId w:val="12"/>
              </w:numPr>
              <w:shd w:val="clear" w:color="auto" w:fill="auto"/>
              <w:tabs>
                <w:tab w:val="left" w:pos="268"/>
              </w:tabs>
              <w:spacing w:line="240" w:lineRule="auto"/>
              <w:jc w:val="left"/>
              <w:rPr>
                <w:sz w:val="18"/>
                <w:szCs w:val="18"/>
              </w:rPr>
            </w:pPr>
            <w:r w:rsidRPr="00A81434">
              <w:rPr>
                <w:rStyle w:val="1885pt0pt0"/>
                <w:sz w:val="18"/>
                <w:szCs w:val="18"/>
              </w:rPr>
              <w:t>Работа с конспектами и рекомендуемой литературой по оказанию первой помощи пострадавшим в дорожно-транспортном происшествии</w:t>
            </w:r>
          </w:p>
          <w:p w:rsidR="00A81434" w:rsidRPr="00A81434" w:rsidRDefault="00A81434" w:rsidP="000F5384">
            <w:pPr>
              <w:pStyle w:val="180"/>
              <w:numPr>
                <w:ilvl w:val="0"/>
                <w:numId w:val="12"/>
              </w:numPr>
              <w:shd w:val="clear" w:color="auto" w:fill="auto"/>
              <w:tabs>
                <w:tab w:val="left" w:pos="178"/>
              </w:tabs>
              <w:spacing w:line="240" w:lineRule="auto"/>
              <w:jc w:val="left"/>
              <w:rPr>
                <w:sz w:val="18"/>
                <w:szCs w:val="18"/>
              </w:rPr>
            </w:pPr>
            <w:r w:rsidRPr="00A81434">
              <w:rPr>
                <w:rStyle w:val="1885pt0pt0"/>
                <w:sz w:val="18"/>
                <w:szCs w:val="18"/>
              </w:rPr>
              <w:t>Подбор законодательных актов и учебно-методической литературы, необходимых для разработки (обновления) рабочей программы учебного предмета</w:t>
            </w:r>
          </w:p>
          <w:p w:rsidR="00A81434" w:rsidRPr="00002EFD" w:rsidRDefault="00A81434" w:rsidP="00A81434">
            <w:pPr>
              <w:pStyle w:val="5"/>
              <w:shd w:val="clear" w:color="auto" w:fill="auto"/>
              <w:spacing w:line="240" w:lineRule="auto"/>
              <w:ind w:firstLine="0"/>
              <w:jc w:val="left"/>
              <w:rPr>
                <w:rStyle w:val="85pt"/>
                <w:sz w:val="18"/>
                <w:szCs w:val="18"/>
              </w:rPr>
            </w:pPr>
            <w:r w:rsidRPr="00A81434">
              <w:rPr>
                <w:rStyle w:val="1885pt0pt0"/>
                <w:sz w:val="18"/>
                <w:szCs w:val="18"/>
              </w:rPr>
              <w:t>Разработка (обновление) рабочей программы учебного предмета «Первая помощь при дорожно-транспортном происшествии»</w:t>
            </w:r>
          </w:p>
        </w:tc>
        <w:tc>
          <w:tcPr>
            <w:tcW w:w="954" w:type="dxa"/>
          </w:tcPr>
          <w:p w:rsidR="00A81434" w:rsidRDefault="00A81434" w:rsidP="00A7089F">
            <w:pPr>
              <w:jc w:val="center"/>
              <w:rPr>
                <w:rFonts w:ascii="Times New Roman" w:hAnsi="Times New Roman" w:cs="Times New Roman"/>
                <w:sz w:val="18"/>
                <w:szCs w:val="18"/>
              </w:rPr>
            </w:pPr>
          </w:p>
          <w:p w:rsidR="00A81434" w:rsidRDefault="00A81434" w:rsidP="00A7089F">
            <w:pPr>
              <w:jc w:val="center"/>
              <w:rPr>
                <w:rFonts w:ascii="Times New Roman" w:hAnsi="Times New Roman" w:cs="Times New Roman"/>
                <w:sz w:val="18"/>
                <w:szCs w:val="18"/>
              </w:rPr>
            </w:pPr>
          </w:p>
          <w:p w:rsidR="00A81434" w:rsidRDefault="00A81434" w:rsidP="00A7089F">
            <w:pPr>
              <w:jc w:val="center"/>
              <w:rPr>
                <w:rFonts w:ascii="Times New Roman" w:hAnsi="Times New Roman" w:cs="Times New Roman"/>
                <w:sz w:val="18"/>
                <w:szCs w:val="18"/>
              </w:rPr>
            </w:pPr>
          </w:p>
          <w:p w:rsidR="00A81434" w:rsidRDefault="00A81434" w:rsidP="00A7089F">
            <w:pPr>
              <w:jc w:val="center"/>
              <w:rPr>
                <w:rFonts w:ascii="Times New Roman" w:hAnsi="Times New Roman" w:cs="Times New Roman"/>
                <w:sz w:val="18"/>
                <w:szCs w:val="18"/>
              </w:rPr>
            </w:pPr>
          </w:p>
          <w:p w:rsidR="00A81434" w:rsidRDefault="00A81434" w:rsidP="00A7089F">
            <w:pPr>
              <w:jc w:val="center"/>
              <w:rPr>
                <w:rFonts w:ascii="Times New Roman" w:hAnsi="Times New Roman" w:cs="Times New Roman"/>
                <w:sz w:val="18"/>
                <w:szCs w:val="18"/>
              </w:rPr>
            </w:pPr>
            <w:r>
              <w:rPr>
                <w:rFonts w:ascii="Times New Roman" w:hAnsi="Times New Roman" w:cs="Times New Roman"/>
                <w:sz w:val="18"/>
                <w:szCs w:val="18"/>
              </w:rPr>
              <w:t>8</w:t>
            </w:r>
          </w:p>
        </w:tc>
      </w:tr>
      <w:tr w:rsidR="002404F1" w:rsidTr="00524C14">
        <w:tc>
          <w:tcPr>
            <w:tcW w:w="8760" w:type="dxa"/>
            <w:gridSpan w:val="6"/>
            <w:vAlign w:val="bottom"/>
          </w:tcPr>
          <w:p w:rsidR="002404F1" w:rsidRPr="002404F1" w:rsidRDefault="002404F1" w:rsidP="002404F1">
            <w:pPr>
              <w:pStyle w:val="5"/>
              <w:shd w:val="clear" w:color="auto" w:fill="auto"/>
              <w:spacing w:line="240" w:lineRule="auto"/>
              <w:ind w:firstLine="0"/>
              <w:jc w:val="center"/>
              <w:rPr>
                <w:sz w:val="18"/>
                <w:szCs w:val="18"/>
              </w:rPr>
            </w:pPr>
            <w:r w:rsidRPr="002404F1">
              <w:rPr>
                <w:rStyle w:val="85pt0"/>
                <w:sz w:val="18"/>
                <w:szCs w:val="18"/>
              </w:rPr>
              <w:t xml:space="preserve">Модуль 3.1. Конструкция, устройство и эксплуатация транспортных средств категорий «С», </w:t>
            </w:r>
            <w:r w:rsidRPr="002404F1">
              <w:rPr>
                <w:rStyle w:val="85pt0"/>
                <w:sz w:val="18"/>
                <w:szCs w:val="18"/>
                <w:lang w:bidi="en-US"/>
              </w:rPr>
              <w:t>«</w:t>
            </w:r>
            <w:r w:rsidRPr="002404F1">
              <w:rPr>
                <w:rStyle w:val="85pt0"/>
                <w:sz w:val="18"/>
                <w:szCs w:val="18"/>
                <w:lang w:val="en-US" w:bidi="en-US"/>
              </w:rPr>
              <w:t>D</w:t>
            </w:r>
            <w:r w:rsidRPr="002404F1">
              <w:rPr>
                <w:rStyle w:val="85pt0"/>
                <w:sz w:val="18"/>
                <w:szCs w:val="18"/>
                <w:lang w:bidi="en-US"/>
              </w:rPr>
              <w:t xml:space="preserve">», </w:t>
            </w:r>
            <w:r w:rsidRPr="002404F1">
              <w:rPr>
                <w:rStyle w:val="85pt0"/>
                <w:sz w:val="18"/>
                <w:szCs w:val="18"/>
              </w:rPr>
              <w:t>подкатегорий «С</w:t>
            </w:r>
            <w:proofErr w:type="gramStart"/>
            <w:r w:rsidRPr="002404F1">
              <w:rPr>
                <w:rStyle w:val="85pt0"/>
                <w:sz w:val="18"/>
                <w:szCs w:val="18"/>
              </w:rPr>
              <w:t>1</w:t>
            </w:r>
            <w:proofErr w:type="gramEnd"/>
            <w:r w:rsidRPr="002404F1">
              <w:rPr>
                <w:rStyle w:val="85pt0"/>
                <w:sz w:val="18"/>
                <w:szCs w:val="18"/>
              </w:rPr>
              <w:t xml:space="preserve">», </w:t>
            </w:r>
            <w:r w:rsidRPr="002404F1">
              <w:rPr>
                <w:rStyle w:val="85pt0"/>
                <w:sz w:val="18"/>
                <w:szCs w:val="18"/>
                <w:lang w:bidi="en-US"/>
              </w:rPr>
              <w:t>«</w:t>
            </w:r>
            <w:r w:rsidRPr="002404F1">
              <w:rPr>
                <w:rStyle w:val="85pt0"/>
                <w:sz w:val="18"/>
                <w:szCs w:val="18"/>
                <w:lang w:val="en-US" w:bidi="en-US"/>
              </w:rPr>
              <w:t>D</w:t>
            </w:r>
            <w:r w:rsidRPr="002404F1">
              <w:rPr>
                <w:rStyle w:val="85pt0"/>
                <w:sz w:val="18"/>
                <w:szCs w:val="18"/>
                <w:lang w:bidi="en-US"/>
              </w:rPr>
              <w:t xml:space="preserve">1», </w:t>
            </w:r>
            <w:r w:rsidRPr="002404F1">
              <w:rPr>
                <w:rStyle w:val="85pt0"/>
                <w:sz w:val="18"/>
                <w:szCs w:val="18"/>
              </w:rPr>
              <w:t xml:space="preserve">категорий «ВЕ», «СЕ», </w:t>
            </w:r>
            <w:r w:rsidRPr="002404F1">
              <w:rPr>
                <w:rStyle w:val="85pt0"/>
                <w:sz w:val="18"/>
                <w:szCs w:val="18"/>
                <w:lang w:bidi="en-US"/>
              </w:rPr>
              <w:t>«</w:t>
            </w:r>
            <w:r w:rsidRPr="002404F1">
              <w:rPr>
                <w:rStyle w:val="85pt0"/>
                <w:sz w:val="18"/>
                <w:szCs w:val="18"/>
                <w:lang w:val="en-US" w:bidi="en-US"/>
              </w:rPr>
              <w:t>DE</w:t>
            </w:r>
            <w:r w:rsidRPr="002404F1">
              <w:rPr>
                <w:rStyle w:val="85pt0"/>
                <w:sz w:val="18"/>
                <w:szCs w:val="18"/>
                <w:lang w:bidi="en-US"/>
              </w:rPr>
              <w:t xml:space="preserve">», </w:t>
            </w:r>
            <w:r w:rsidRPr="002404F1">
              <w:rPr>
                <w:rStyle w:val="85pt0"/>
                <w:sz w:val="18"/>
                <w:szCs w:val="18"/>
              </w:rPr>
              <w:t xml:space="preserve">подкатегорий «С1Е», </w:t>
            </w:r>
            <w:r w:rsidRPr="002404F1">
              <w:rPr>
                <w:rStyle w:val="85pt0"/>
                <w:sz w:val="18"/>
                <w:szCs w:val="18"/>
                <w:lang w:bidi="en-US"/>
              </w:rPr>
              <w:t>«</w:t>
            </w:r>
            <w:r w:rsidRPr="002404F1">
              <w:rPr>
                <w:rStyle w:val="85pt0"/>
                <w:sz w:val="18"/>
                <w:szCs w:val="18"/>
                <w:lang w:val="en-US" w:bidi="en-US"/>
              </w:rPr>
              <w:t>DIE</w:t>
            </w:r>
            <w:r w:rsidRPr="002404F1">
              <w:rPr>
                <w:rStyle w:val="85pt0"/>
                <w:sz w:val="18"/>
                <w:szCs w:val="18"/>
                <w:lang w:bidi="en-US"/>
              </w:rPr>
              <w:t>»</w:t>
            </w:r>
          </w:p>
        </w:tc>
        <w:tc>
          <w:tcPr>
            <w:tcW w:w="954" w:type="dxa"/>
            <w:vAlign w:val="center"/>
          </w:tcPr>
          <w:p w:rsidR="002404F1" w:rsidRPr="002404F1" w:rsidRDefault="002404F1" w:rsidP="002404F1">
            <w:pPr>
              <w:pStyle w:val="5"/>
              <w:shd w:val="clear" w:color="auto" w:fill="auto"/>
              <w:spacing w:line="240" w:lineRule="auto"/>
              <w:ind w:left="260" w:firstLine="0"/>
              <w:jc w:val="left"/>
              <w:rPr>
                <w:sz w:val="18"/>
                <w:szCs w:val="18"/>
              </w:rPr>
            </w:pPr>
            <w:r w:rsidRPr="002404F1">
              <w:rPr>
                <w:rStyle w:val="85pt0"/>
                <w:sz w:val="18"/>
                <w:szCs w:val="18"/>
              </w:rPr>
              <w:t>46</w:t>
            </w:r>
          </w:p>
        </w:tc>
      </w:tr>
      <w:tr w:rsidR="00E17CEE" w:rsidTr="00524C14">
        <w:tc>
          <w:tcPr>
            <w:tcW w:w="2358" w:type="dxa"/>
            <w:vMerge w:val="restart"/>
          </w:tcPr>
          <w:p w:rsidR="00E17CEE" w:rsidRPr="002404F1" w:rsidRDefault="00E17CEE" w:rsidP="002404F1">
            <w:pPr>
              <w:pStyle w:val="5"/>
              <w:shd w:val="clear" w:color="auto" w:fill="auto"/>
              <w:spacing w:line="240" w:lineRule="auto"/>
              <w:ind w:left="100" w:firstLine="0"/>
              <w:jc w:val="left"/>
              <w:rPr>
                <w:sz w:val="18"/>
                <w:szCs w:val="18"/>
              </w:rPr>
            </w:pPr>
            <w:r w:rsidRPr="002404F1">
              <w:rPr>
                <w:rStyle w:val="85pt0"/>
                <w:sz w:val="18"/>
                <w:szCs w:val="18"/>
              </w:rPr>
              <w:t xml:space="preserve">Тема 3.1.1. </w:t>
            </w:r>
            <w:r w:rsidRPr="002404F1">
              <w:rPr>
                <w:rStyle w:val="85pt"/>
                <w:sz w:val="18"/>
                <w:szCs w:val="18"/>
              </w:rPr>
              <w:t xml:space="preserve">Общее устройство транспортных средств категорий «С», </w:t>
            </w:r>
            <w:r w:rsidRPr="002404F1">
              <w:rPr>
                <w:rStyle w:val="85pt"/>
                <w:sz w:val="18"/>
                <w:szCs w:val="18"/>
                <w:lang w:bidi="en-US"/>
              </w:rPr>
              <w:t>«</w:t>
            </w:r>
            <w:r w:rsidRPr="002404F1">
              <w:rPr>
                <w:rStyle w:val="85pt"/>
                <w:sz w:val="18"/>
                <w:szCs w:val="18"/>
                <w:lang w:val="en-US" w:bidi="en-US"/>
              </w:rPr>
              <w:t>D</w:t>
            </w:r>
            <w:r w:rsidRPr="002404F1">
              <w:rPr>
                <w:rStyle w:val="85pt"/>
                <w:sz w:val="18"/>
                <w:szCs w:val="18"/>
                <w:lang w:bidi="en-US"/>
              </w:rPr>
              <w:t>»,</w:t>
            </w:r>
            <w:r>
              <w:rPr>
                <w:rStyle w:val="85pt"/>
                <w:sz w:val="18"/>
                <w:szCs w:val="18"/>
                <w:lang w:bidi="en-US"/>
              </w:rPr>
              <w:t xml:space="preserve"> </w:t>
            </w:r>
            <w:r w:rsidRPr="002404F1">
              <w:rPr>
                <w:rStyle w:val="85pt"/>
                <w:sz w:val="18"/>
                <w:szCs w:val="18"/>
              </w:rPr>
              <w:t>подкатегорий «С</w:t>
            </w:r>
            <w:proofErr w:type="gramStart"/>
            <w:r w:rsidRPr="002404F1">
              <w:rPr>
                <w:rStyle w:val="85pt"/>
                <w:sz w:val="18"/>
                <w:szCs w:val="18"/>
              </w:rPr>
              <w:t>1</w:t>
            </w:r>
            <w:proofErr w:type="gramEnd"/>
            <w:r w:rsidRPr="002404F1">
              <w:rPr>
                <w:rStyle w:val="85pt"/>
                <w:sz w:val="18"/>
                <w:szCs w:val="18"/>
              </w:rPr>
              <w:t xml:space="preserve">», </w:t>
            </w:r>
            <w:r w:rsidRPr="002404F1">
              <w:rPr>
                <w:rStyle w:val="85pt"/>
                <w:sz w:val="18"/>
                <w:szCs w:val="18"/>
                <w:lang w:bidi="en-US"/>
              </w:rPr>
              <w:t>«</w:t>
            </w:r>
            <w:r w:rsidRPr="002404F1">
              <w:rPr>
                <w:rStyle w:val="85pt"/>
                <w:sz w:val="18"/>
                <w:szCs w:val="18"/>
                <w:lang w:val="en-US" w:bidi="en-US"/>
              </w:rPr>
              <w:t>D</w:t>
            </w:r>
            <w:r w:rsidRPr="002404F1">
              <w:rPr>
                <w:rStyle w:val="85pt"/>
                <w:sz w:val="18"/>
                <w:szCs w:val="18"/>
                <w:lang w:bidi="en-US"/>
              </w:rPr>
              <w:t>1»</w:t>
            </w:r>
          </w:p>
        </w:tc>
        <w:tc>
          <w:tcPr>
            <w:tcW w:w="5400" w:type="dxa"/>
            <w:gridSpan w:val="2"/>
          </w:tcPr>
          <w:p w:rsidR="00E17CEE" w:rsidRDefault="00E17CEE" w:rsidP="00524C14">
            <w:pPr>
              <w:pStyle w:val="180"/>
              <w:shd w:val="clear" w:color="auto" w:fill="auto"/>
              <w:spacing w:line="240" w:lineRule="auto"/>
              <w:rPr>
                <w:rStyle w:val="1885pt0pt"/>
                <w:b/>
                <w:sz w:val="18"/>
                <w:szCs w:val="18"/>
              </w:rPr>
            </w:pPr>
          </w:p>
          <w:p w:rsidR="00E17CEE" w:rsidRPr="00C34D66" w:rsidRDefault="00E17CEE"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E17CEE" w:rsidRDefault="00E17CEE"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E17CEE" w:rsidRPr="00C34D66" w:rsidRDefault="00E17CEE"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E17CEE" w:rsidRDefault="00E17CEE" w:rsidP="002404F1">
            <w:pPr>
              <w:jc w:val="center"/>
              <w:rPr>
                <w:rFonts w:ascii="Times New Roman" w:hAnsi="Times New Roman" w:cs="Times New Roman"/>
                <w:sz w:val="18"/>
                <w:szCs w:val="18"/>
              </w:rPr>
            </w:pPr>
          </w:p>
          <w:p w:rsidR="00E17CEE" w:rsidRDefault="00E17CEE" w:rsidP="002404F1">
            <w:pPr>
              <w:jc w:val="center"/>
              <w:rPr>
                <w:rFonts w:ascii="Times New Roman" w:hAnsi="Times New Roman" w:cs="Times New Roman"/>
                <w:sz w:val="18"/>
                <w:szCs w:val="18"/>
              </w:rPr>
            </w:pPr>
          </w:p>
          <w:p w:rsidR="00E17CEE" w:rsidRDefault="00E17CEE" w:rsidP="002404F1">
            <w:pPr>
              <w:jc w:val="center"/>
              <w:rPr>
                <w:rFonts w:ascii="Times New Roman" w:hAnsi="Times New Roman" w:cs="Times New Roman"/>
                <w:sz w:val="18"/>
                <w:szCs w:val="18"/>
              </w:rPr>
            </w:pPr>
          </w:p>
          <w:p w:rsidR="00E17CEE" w:rsidRDefault="00E17CEE" w:rsidP="002404F1">
            <w:pPr>
              <w:jc w:val="center"/>
              <w:rPr>
                <w:rFonts w:ascii="Times New Roman" w:hAnsi="Times New Roman" w:cs="Times New Roman"/>
                <w:sz w:val="18"/>
                <w:szCs w:val="18"/>
              </w:rPr>
            </w:pPr>
          </w:p>
          <w:p w:rsidR="00E17CEE" w:rsidRDefault="00E17CEE" w:rsidP="002404F1">
            <w:pPr>
              <w:jc w:val="center"/>
              <w:rPr>
                <w:rFonts w:ascii="Times New Roman" w:hAnsi="Times New Roman" w:cs="Times New Roman"/>
                <w:sz w:val="18"/>
                <w:szCs w:val="18"/>
              </w:rPr>
            </w:pPr>
            <w:r>
              <w:rPr>
                <w:rFonts w:ascii="Times New Roman" w:hAnsi="Times New Roman" w:cs="Times New Roman"/>
                <w:sz w:val="18"/>
                <w:szCs w:val="18"/>
              </w:rPr>
              <w:t>2</w:t>
            </w:r>
          </w:p>
        </w:tc>
      </w:tr>
      <w:tr w:rsidR="00E17CEE" w:rsidTr="00524C14">
        <w:tc>
          <w:tcPr>
            <w:tcW w:w="2358" w:type="dxa"/>
            <w:vMerge/>
          </w:tcPr>
          <w:p w:rsidR="00E17CEE" w:rsidRDefault="00E17CEE" w:rsidP="00E17CEE">
            <w:pPr>
              <w:rPr>
                <w:rFonts w:ascii="Times New Roman" w:hAnsi="Times New Roman" w:cs="Times New Roman"/>
                <w:sz w:val="26"/>
                <w:szCs w:val="26"/>
              </w:rPr>
            </w:pPr>
          </w:p>
        </w:tc>
        <w:tc>
          <w:tcPr>
            <w:tcW w:w="5400" w:type="dxa"/>
            <w:gridSpan w:val="2"/>
          </w:tcPr>
          <w:p w:rsidR="00E17CEE" w:rsidRPr="00E17CEE" w:rsidRDefault="00E17CEE" w:rsidP="00E17CEE">
            <w:pPr>
              <w:pStyle w:val="5"/>
              <w:shd w:val="clear" w:color="auto" w:fill="auto"/>
              <w:spacing w:line="240" w:lineRule="auto"/>
              <w:ind w:left="52" w:firstLine="0"/>
              <w:jc w:val="left"/>
              <w:rPr>
                <w:sz w:val="18"/>
                <w:szCs w:val="18"/>
              </w:rPr>
            </w:pPr>
            <w:r w:rsidRPr="00E17CEE">
              <w:rPr>
                <w:rStyle w:val="85pt"/>
                <w:sz w:val="18"/>
                <w:szCs w:val="18"/>
              </w:rPr>
              <w:t xml:space="preserve">1. Назначение и общее устройство транспортных средств категорий «С», </w:t>
            </w:r>
            <w:r w:rsidRPr="00E17CEE">
              <w:rPr>
                <w:rStyle w:val="85pt"/>
                <w:sz w:val="18"/>
                <w:szCs w:val="18"/>
                <w:lang w:bidi="en-US"/>
              </w:rPr>
              <w:t>«</w:t>
            </w:r>
            <w:r w:rsidRPr="00E17CEE">
              <w:rPr>
                <w:rStyle w:val="85pt"/>
                <w:sz w:val="18"/>
                <w:szCs w:val="18"/>
                <w:lang w:val="en-US" w:bidi="en-US"/>
              </w:rPr>
              <w:t>D</w:t>
            </w:r>
            <w:r w:rsidRPr="00E17CEE">
              <w:rPr>
                <w:rStyle w:val="85pt"/>
                <w:sz w:val="18"/>
                <w:szCs w:val="18"/>
                <w:lang w:bidi="en-US"/>
              </w:rPr>
              <w:t xml:space="preserve">», </w:t>
            </w:r>
            <w:r w:rsidRPr="00E17CEE">
              <w:rPr>
                <w:rStyle w:val="85pt"/>
                <w:sz w:val="18"/>
                <w:szCs w:val="18"/>
              </w:rPr>
              <w:t>подкатегорий «С</w:t>
            </w:r>
            <w:proofErr w:type="gramStart"/>
            <w:r w:rsidRPr="00E17CEE">
              <w:rPr>
                <w:rStyle w:val="85pt"/>
                <w:sz w:val="18"/>
                <w:szCs w:val="18"/>
              </w:rPr>
              <w:t>1</w:t>
            </w:r>
            <w:proofErr w:type="gramEnd"/>
            <w:r w:rsidRPr="00E17CEE">
              <w:rPr>
                <w:rStyle w:val="85pt"/>
                <w:sz w:val="18"/>
                <w:szCs w:val="18"/>
              </w:rPr>
              <w:t xml:space="preserve">», </w:t>
            </w:r>
            <w:r w:rsidRPr="00E17CEE">
              <w:rPr>
                <w:rStyle w:val="85pt"/>
                <w:sz w:val="18"/>
                <w:szCs w:val="18"/>
                <w:lang w:bidi="en-US"/>
              </w:rPr>
              <w:t>«</w:t>
            </w:r>
            <w:r w:rsidRPr="00E17CEE">
              <w:rPr>
                <w:rStyle w:val="85pt"/>
                <w:sz w:val="18"/>
                <w:szCs w:val="18"/>
                <w:lang w:val="en-US" w:bidi="en-US"/>
              </w:rPr>
              <w:t>D</w:t>
            </w:r>
            <w:r w:rsidRPr="00E17CEE">
              <w:rPr>
                <w:rStyle w:val="85pt"/>
                <w:sz w:val="18"/>
                <w:szCs w:val="18"/>
                <w:lang w:bidi="en-US"/>
              </w:rPr>
              <w:t xml:space="preserve">1»; </w:t>
            </w:r>
            <w:r w:rsidRPr="00E17CEE">
              <w:rPr>
                <w:rStyle w:val="85pt"/>
                <w:sz w:val="18"/>
                <w:szCs w:val="18"/>
              </w:rPr>
              <w:t>назначение, расположение и взаимодействие основных агрегатов, узлов, механизмов и систем</w:t>
            </w:r>
          </w:p>
        </w:tc>
        <w:tc>
          <w:tcPr>
            <w:tcW w:w="1002" w:type="dxa"/>
            <w:gridSpan w:val="3"/>
            <w:vAlign w:val="center"/>
          </w:tcPr>
          <w:p w:rsidR="00E17CEE" w:rsidRPr="00E17CEE" w:rsidRDefault="00E17CEE" w:rsidP="00E17CEE">
            <w:pPr>
              <w:pStyle w:val="5"/>
              <w:shd w:val="clear" w:color="auto" w:fill="auto"/>
              <w:spacing w:line="170" w:lineRule="exact"/>
              <w:ind w:firstLine="0"/>
              <w:jc w:val="center"/>
              <w:rPr>
                <w:sz w:val="18"/>
                <w:szCs w:val="18"/>
              </w:rPr>
            </w:pPr>
            <w:r w:rsidRPr="00E17CEE">
              <w:rPr>
                <w:rStyle w:val="85pt"/>
                <w:sz w:val="18"/>
                <w:szCs w:val="18"/>
              </w:rPr>
              <w:t>2</w:t>
            </w:r>
          </w:p>
        </w:tc>
        <w:tc>
          <w:tcPr>
            <w:tcW w:w="954" w:type="dxa"/>
            <w:vMerge/>
          </w:tcPr>
          <w:p w:rsidR="00E17CEE" w:rsidRDefault="00E17CEE" w:rsidP="00E17CEE">
            <w:pPr>
              <w:jc w:val="center"/>
              <w:rPr>
                <w:rFonts w:ascii="Times New Roman" w:hAnsi="Times New Roman" w:cs="Times New Roman"/>
                <w:sz w:val="18"/>
                <w:szCs w:val="18"/>
              </w:rPr>
            </w:pPr>
          </w:p>
        </w:tc>
      </w:tr>
      <w:tr w:rsidR="00E17CEE" w:rsidTr="00524C14">
        <w:tc>
          <w:tcPr>
            <w:tcW w:w="2358" w:type="dxa"/>
            <w:vMerge/>
          </w:tcPr>
          <w:p w:rsidR="00E17CEE" w:rsidRDefault="00E17CEE" w:rsidP="00E17CEE">
            <w:pPr>
              <w:rPr>
                <w:rFonts w:ascii="Times New Roman" w:hAnsi="Times New Roman" w:cs="Times New Roman"/>
                <w:sz w:val="26"/>
                <w:szCs w:val="26"/>
              </w:rPr>
            </w:pPr>
          </w:p>
        </w:tc>
        <w:tc>
          <w:tcPr>
            <w:tcW w:w="5400" w:type="dxa"/>
            <w:gridSpan w:val="2"/>
            <w:vAlign w:val="bottom"/>
          </w:tcPr>
          <w:p w:rsidR="00E17CEE" w:rsidRPr="00E17CEE" w:rsidRDefault="00E17CEE" w:rsidP="00E17CEE">
            <w:pPr>
              <w:pStyle w:val="5"/>
              <w:shd w:val="clear" w:color="auto" w:fill="auto"/>
              <w:spacing w:line="240" w:lineRule="auto"/>
              <w:ind w:left="52" w:firstLine="0"/>
              <w:jc w:val="left"/>
              <w:rPr>
                <w:sz w:val="18"/>
                <w:szCs w:val="18"/>
              </w:rPr>
            </w:pPr>
            <w:r w:rsidRPr="00E17CEE">
              <w:rPr>
                <w:rStyle w:val="85pt"/>
                <w:sz w:val="18"/>
                <w:szCs w:val="18"/>
              </w:rPr>
              <w:t xml:space="preserve">2. Краткие технические характеристики транспортных средств категорий «С», </w:t>
            </w:r>
            <w:r w:rsidRPr="00E17CEE">
              <w:rPr>
                <w:rStyle w:val="85pt"/>
                <w:sz w:val="18"/>
                <w:szCs w:val="18"/>
                <w:lang w:bidi="en-US"/>
              </w:rPr>
              <w:t>«</w:t>
            </w:r>
            <w:r w:rsidRPr="00E17CEE">
              <w:rPr>
                <w:rStyle w:val="85pt"/>
                <w:sz w:val="18"/>
                <w:szCs w:val="18"/>
                <w:lang w:val="en-US" w:bidi="en-US"/>
              </w:rPr>
              <w:t>D</w:t>
            </w:r>
            <w:r w:rsidRPr="00E17CEE">
              <w:rPr>
                <w:rStyle w:val="85pt"/>
                <w:sz w:val="18"/>
                <w:szCs w:val="18"/>
                <w:lang w:bidi="en-US"/>
              </w:rPr>
              <w:t xml:space="preserve">», </w:t>
            </w:r>
            <w:r w:rsidRPr="00E17CEE">
              <w:rPr>
                <w:rStyle w:val="85pt"/>
                <w:sz w:val="18"/>
                <w:szCs w:val="18"/>
              </w:rPr>
              <w:t>подкатегорий «С</w:t>
            </w:r>
            <w:proofErr w:type="gramStart"/>
            <w:r w:rsidRPr="00E17CEE">
              <w:rPr>
                <w:rStyle w:val="85pt"/>
                <w:sz w:val="18"/>
                <w:szCs w:val="18"/>
              </w:rPr>
              <w:t>1</w:t>
            </w:r>
            <w:proofErr w:type="gramEnd"/>
            <w:r w:rsidRPr="00E17CEE">
              <w:rPr>
                <w:rStyle w:val="85pt"/>
                <w:sz w:val="18"/>
                <w:szCs w:val="18"/>
              </w:rPr>
              <w:t xml:space="preserve">», </w:t>
            </w:r>
            <w:r w:rsidRPr="00E17CEE">
              <w:rPr>
                <w:rStyle w:val="85pt"/>
                <w:sz w:val="18"/>
                <w:szCs w:val="18"/>
                <w:lang w:bidi="en-US"/>
              </w:rPr>
              <w:t>«</w:t>
            </w:r>
            <w:r w:rsidRPr="00E17CEE">
              <w:rPr>
                <w:rStyle w:val="85pt"/>
                <w:sz w:val="18"/>
                <w:szCs w:val="18"/>
                <w:lang w:val="en-US" w:bidi="en-US"/>
              </w:rPr>
              <w:t>D</w:t>
            </w:r>
            <w:r w:rsidRPr="00E17CEE">
              <w:rPr>
                <w:rStyle w:val="85pt"/>
                <w:sz w:val="18"/>
                <w:szCs w:val="18"/>
                <w:lang w:bidi="en-US"/>
              </w:rPr>
              <w:t xml:space="preserve">1»; </w:t>
            </w:r>
            <w:r w:rsidRPr="00E17CEE">
              <w:rPr>
                <w:rStyle w:val="85pt"/>
                <w:sz w:val="18"/>
                <w:szCs w:val="18"/>
              </w:rPr>
              <w:t>классификация транспортных средств по типу двигателя, общей компоновке и типу кузова.</w:t>
            </w:r>
          </w:p>
        </w:tc>
        <w:tc>
          <w:tcPr>
            <w:tcW w:w="1002" w:type="dxa"/>
            <w:gridSpan w:val="3"/>
            <w:vAlign w:val="center"/>
          </w:tcPr>
          <w:p w:rsidR="00E17CEE" w:rsidRPr="00E17CEE" w:rsidRDefault="00E17CEE" w:rsidP="00E17CEE">
            <w:pPr>
              <w:pStyle w:val="5"/>
              <w:shd w:val="clear" w:color="auto" w:fill="auto"/>
              <w:spacing w:line="170" w:lineRule="exact"/>
              <w:ind w:firstLine="0"/>
              <w:jc w:val="center"/>
              <w:rPr>
                <w:sz w:val="18"/>
                <w:szCs w:val="18"/>
              </w:rPr>
            </w:pPr>
            <w:r w:rsidRPr="00E17CEE">
              <w:rPr>
                <w:rStyle w:val="85pt"/>
                <w:sz w:val="18"/>
                <w:szCs w:val="18"/>
              </w:rPr>
              <w:t>2</w:t>
            </w:r>
          </w:p>
        </w:tc>
        <w:tc>
          <w:tcPr>
            <w:tcW w:w="954" w:type="dxa"/>
            <w:vMerge/>
          </w:tcPr>
          <w:p w:rsidR="00E17CEE" w:rsidRDefault="00E17CEE" w:rsidP="00E17CEE">
            <w:pPr>
              <w:jc w:val="center"/>
              <w:rPr>
                <w:rFonts w:ascii="Times New Roman" w:hAnsi="Times New Roman" w:cs="Times New Roman"/>
                <w:sz w:val="18"/>
                <w:szCs w:val="18"/>
              </w:rPr>
            </w:pPr>
          </w:p>
        </w:tc>
      </w:tr>
      <w:tr w:rsidR="00E17CEE" w:rsidTr="00524C14">
        <w:tc>
          <w:tcPr>
            <w:tcW w:w="2358" w:type="dxa"/>
            <w:vMerge/>
          </w:tcPr>
          <w:p w:rsidR="00E17CEE" w:rsidRDefault="00E17CEE" w:rsidP="00E17CEE">
            <w:pPr>
              <w:rPr>
                <w:rFonts w:ascii="Times New Roman" w:hAnsi="Times New Roman" w:cs="Times New Roman"/>
                <w:sz w:val="26"/>
                <w:szCs w:val="26"/>
              </w:rPr>
            </w:pPr>
          </w:p>
        </w:tc>
        <w:tc>
          <w:tcPr>
            <w:tcW w:w="7356" w:type="dxa"/>
            <w:gridSpan w:val="6"/>
            <w:vAlign w:val="bottom"/>
          </w:tcPr>
          <w:p w:rsidR="00E17CEE" w:rsidRPr="00E17CEE" w:rsidRDefault="00E17CEE" w:rsidP="00E17CEE">
            <w:pPr>
              <w:jc w:val="center"/>
              <w:rPr>
                <w:rFonts w:ascii="Times New Roman" w:hAnsi="Times New Roman" w:cs="Times New Roman"/>
                <w:b/>
                <w:sz w:val="18"/>
                <w:szCs w:val="18"/>
              </w:rPr>
            </w:pPr>
            <w:r w:rsidRPr="00E17CEE">
              <w:rPr>
                <w:rStyle w:val="85pt1"/>
                <w:rFonts w:eastAsiaTheme="minorHAnsi"/>
                <w:b/>
                <w:sz w:val="18"/>
                <w:szCs w:val="18"/>
              </w:rPr>
              <w:t>Тематика учебных занятий</w:t>
            </w:r>
          </w:p>
        </w:tc>
      </w:tr>
      <w:tr w:rsidR="00E17CEE" w:rsidTr="00524C14">
        <w:tc>
          <w:tcPr>
            <w:tcW w:w="2358" w:type="dxa"/>
            <w:vMerge/>
          </w:tcPr>
          <w:p w:rsidR="00E17CEE" w:rsidRDefault="00E17CEE" w:rsidP="00E17CEE">
            <w:pPr>
              <w:rPr>
                <w:rFonts w:ascii="Times New Roman" w:hAnsi="Times New Roman" w:cs="Times New Roman"/>
                <w:sz w:val="26"/>
                <w:szCs w:val="26"/>
              </w:rPr>
            </w:pPr>
          </w:p>
        </w:tc>
        <w:tc>
          <w:tcPr>
            <w:tcW w:w="6402" w:type="dxa"/>
            <w:gridSpan w:val="5"/>
            <w:vAlign w:val="bottom"/>
          </w:tcPr>
          <w:p w:rsidR="00E17CEE" w:rsidRPr="00002EFD" w:rsidRDefault="00E17CEE" w:rsidP="00E17CEE">
            <w:pPr>
              <w:pStyle w:val="5"/>
              <w:shd w:val="clear" w:color="auto" w:fill="auto"/>
              <w:spacing w:line="240" w:lineRule="auto"/>
              <w:ind w:firstLine="0"/>
              <w:jc w:val="left"/>
              <w:rPr>
                <w:rStyle w:val="85pt"/>
                <w:sz w:val="18"/>
                <w:szCs w:val="18"/>
              </w:rPr>
            </w:pPr>
            <w:r w:rsidRPr="00E17CEE">
              <w:rPr>
                <w:rStyle w:val="85pt1"/>
                <w:sz w:val="18"/>
                <w:szCs w:val="18"/>
              </w:rPr>
              <w:t xml:space="preserve">1. Теоретическое занятие: Общее устройство транспортных средств категорий «С», </w:t>
            </w:r>
            <w:r w:rsidRPr="00E17CEE">
              <w:rPr>
                <w:rStyle w:val="85pt1"/>
                <w:sz w:val="18"/>
                <w:szCs w:val="18"/>
                <w:lang w:bidi="en-US"/>
              </w:rPr>
              <w:t>«</w:t>
            </w:r>
            <w:r w:rsidRPr="00E17CEE">
              <w:rPr>
                <w:rStyle w:val="85pt1"/>
                <w:sz w:val="18"/>
                <w:szCs w:val="18"/>
                <w:lang w:val="en-US" w:bidi="en-US"/>
              </w:rPr>
              <w:t>D</w:t>
            </w:r>
            <w:r w:rsidRPr="00E17CEE">
              <w:rPr>
                <w:rStyle w:val="85pt1"/>
                <w:sz w:val="18"/>
                <w:szCs w:val="18"/>
                <w:lang w:bidi="en-US"/>
              </w:rPr>
              <w:t xml:space="preserve">», </w:t>
            </w:r>
            <w:r w:rsidRPr="00E17CEE">
              <w:rPr>
                <w:rStyle w:val="85pt1"/>
                <w:sz w:val="18"/>
                <w:szCs w:val="18"/>
              </w:rPr>
              <w:t>подкатегорий «С</w:t>
            </w:r>
            <w:proofErr w:type="gramStart"/>
            <w:r w:rsidRPr="00E17CEE">
              <w:rPr>
                <w:rStyle w:val="85pt1"/>
                <w:sz w:val="18"/>
                <w:szCs w:val="18"/>
              </w:rPr>
              <w:t>1</w:t>
            </w:r>
            <w:proofErr w:type="gramEnd"/>
            <w:r w:rsidRPr="00E17CEE">
              <w:rPr>
                <w:rStyle w:val="85pt1"/>
                <w:sz w:val="18"/>
                <w:szCs w:val="18"/>
              </w:rPr>
              <w:t xml:space="preserve">», </w:t>
            </w:r>
            <w:r w:rsidRPr="00E17CEE">
              <w:rPr>
                <w:rStyle w:val="85pt1"/>
                <w:sz w:val="18"/>
                <w:szCs w:val="18"/>
                <w:lang w:bidi="en-US"/>
              </w:rPr>
              <w:t>«</w:t>
            </w:r>
            <w:r w:rsidRPr="00E17CEE">
              <w:rPr>
                <w:rStyle w:val="85pt1"/>
                <w:sz w:val="18"/>
                <w:szCs w:val="18"/>
                <w:lang w:val="en-US" w:bidi="en-US"/>
              </w:rPr>
              <w:t>D</w:t>
            </w:r>
            <w:r w:rsidRPr="00E17CEE">
              <w:rPr>
                <w:rStyle w:val="85pt1"/>
                <w:sz w:val="18"/>
                <w:szCs w:val="18"/>
                <w:lang w:bidi="en-US"/>
              </w:rPr>
              <w:t>1»</w:t>
            </w:r>
          </w:p>
        </w:tc>
        <w:tc>
          <w:tcPr>
            <w:tcW w:w="954" w:type="dxa"/>
          </w:tcPr>
          <w:p w:rsidR="00E17CEE" w:rsidRDefault="00E17CEE" w:rsidP="00E17CEE">
            <w:pPr>
              <w:jc w:val="center"/>
              <w:rPr>
                <w:rFonts w:ascii="Times New Roman" w:hAnsi="Times New Roman" w:cs="Times New Roman"/>
                <w:sz w:val="18"/>
                <w:szCs w:val="18"/>
              </w:rPr>
            </w:pPr>
            <w:r>
              <w:rPr>
                <w:rFonts w:ascii="Times New Roman" w:hAnsi="Times New Roman" w:cs="Times New Roman"/>
                <w:sz w:val="18"/>
                <w:szCs w:val="18"/>
              </w:rPr>
              <w:t>2</w:t>
            </w:r>
          </w:p>
        </w:tc>
      </w:tr>
      <w:tr w:rsidR="001B5B2F" w:rsidTr="00524C14">
        <w:tc>
          <w:tcPr>
            <w:tcW w:w="2358" w:type="dxa"/>
            <w:vMerge w:val="restart"/>
          </w:tcPr>
          <w:p w:rsidR="001B5B2F" w:rsidRPr="00E17CEE" w:rsidRDefault="001B5B2F" w:rsidP="00E17CEE">
            <w:pPr>
              <w:rPr>
                <w:rFonts w:ascii="Times New Roman" w:hAnsi="Times New Roman" w:cs="Times New Roman"/>
                <w:sz w:val="18"/>
                <w:szCs w:val="18"/>
              </w:rPr>
            </w:pPr>
            <w:r w:rsidRPr="00E17CEE">
              <w:rPr>
                <w:rStyle w:val="85pt0"/>
                <w:rFonts w:eastAsiaTheme="minorHAnsi"/>
                <w:sz w:val="18"/>
                <w:szCs w:val="18"/>
              </w:rPr>
              <w:t xml:space="preserve">Тема 3.1.2. </w:t>
            </w:r>
            <w:r w:rsidRPr="00E17CEE">
              <w:rPr>
                <w:rStyle w:val="85pt"/>
                <w:rFonts w:eastAsiaTheme="minorHAnsi"/>
                <w:sz w:val="18"/>
                <w:szCs w:val="18"/>
              </w:rPr>
              <w:t>Кузов автобуса, рабочее место водителя, системы пассивной безопасности</w:t>
            </w:r>
          </w:p>
        </w:tc>
        <w:tc>
          <w:tcPr>
            <w:tcW w:w="5400" w:type="dxa"/>
            <w:gridSpan w:val="2"/>
          </w:tcPr>
          <w:p w:rsidR="001B5B2F" w:rsidRDefault="001B5B2F" w:rsidP="00524C14">
            <w:pPr>
              <w:pStyle w:val="180"/>
              <w:shd w:val="clear" w:color="auto" w:fill="auto"/>
              <w:spacing w:line="240" w:lineRule="auto"/>
              <w:rPr>
                <w:rStyle w:val="1885pt0pt"/>
                <w:b/>
                <w:sz w:val="18"/>
                <w:szCs w:val="18"/>
              </w:rPr>
            </w:pPr>
          </w:p>
          <w:p w:rsidR="001B5B2F" w:rsidRPr="00C34D66" w:rsidRDefault="001B5B2F"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B5B2F" w:rsidRDefault="001B5B2F" w:rsidP="00E17CEE">
            <w:pPr>
              <w:jc w:val="center"/>
              <w:rPr>
                <w:rFonts w:ascii="Times New Roman" w:hAnsi="Times New Roman" w:cs="Times New Roman"/>
                <w:sz w:val="18"/>
                <w:szCs w:val="18"/>
              </w:rPr>
            </w:pPr>
          </w:p>
          <w:p w:rsidR="001B5B2F" w:rsidRDefault="001B5B2F" w:rsidP="00E17CEE">
            <w:pPr>
              <w:jc w:val="center"/>
              <w:rPr>
                <w:rFonts w:ascii="Times New Roman" w:hAnsi="Times New Roman" w:cs="Times New Roman"/>
                <w:sz w:val="18"/>
                <w:szCs w:val="18"/>
              </w:rPr>
            </w:pPr>
          </w:p>
          <w:p w:rsidR="001B5B2F" w:rsidRDefault="001B5B2F" w:rsidP="00E17CEE">
            <w:pPr>
              <w:jc w:val="center"/>
              <w:rPr>
                <w:rFonts w:ascii="Times New Roman" w:hAnsi="Times New Roman" w:cs="Times New Roman"/>
                <w:sz w:val="18"/>
                <w:szCs w:val="18"/>
              </w:rPr>
            </w:pPr>
            <w:r>
              <w:rPr>
                <w:rFonts w:ascii="Times New Roman" w:hAnsi="Times New Roman" w:cs="Times New Roman"/>
                <w:sz w:val="18"/>
                <w:szCs w:val="18"/>
              </w:rPr>
              <w:t>4</w:t>
            </w:r>
          </w:p>
        </w:tc>
      </w:tr>
      <w:tr w:rsidR="001B5B2F" w:rsidTr="00524C14">
        <w:tc>
          <w:tcPr>
            <w:tcW w:w="2358" w:type="dxa"/>
            <w:vMerge/>
          </w:tcPr>
          <w:p w:rsidR="001B5B2F" w:rsidRDefault="001B5B2F" w:rsidP="00E17CEE">
            <w:pPr>
              <w:rPr>
                <w:rFonts w:ascii="Times New Roman" w:hAnsi="Times New Roman" w:cs="Times New Roman"/>
                <w:sz w:val="26"/>
                <w:szCs w:val="26"/>
              </w:rPr>
            </w:pPr>
          </w:p>
        </w:tc>
        <w:tc>
          <w:tcPr>
            <w:tcW w:w="5400" w:type="dxa"/>
            <w:gridSpan w:val="2"/>
            <w:vAlign w:val="bottom"/>
          </w:tcPr>
          <w:p w:rsidR="001B5B2F" w:rsidRPr="00E17CEE" w:rsidRDefault="001B5B2F" w:rsidP="00E17CEE">
            <w:pPr>
              <w:pStyle w:val="5"/>
              <w:shd w:val="clear" w:color="auto" w:fill="auto"/>
              <w:spacing w:line="240" w:lineRule="auto"/>
              <w:ind w:left="80" w:firstLine="0"/>
              <w:jc w:val="left"/>
              <w:rPr>
                <w:sz w:val="18"/>
                <w:szCs w:val="18"/>
              </w:rPr>
            </w:pPr>
            <w:r w:rsidRPr="00E17CEE">
              <w:rPr>
                <w:rStyle w:val="85pt"/>
                <w:sz w:val="18"/>
                <w:szCs w:val="18"/>
              </w:rPr>
              <w:t xml:space="preserve">1. Общее устройство кузова; основные типы кузовов; компоненты кузова, </w:t>
            </w:r>
            <w:proofErr w:type="spellStart"/>
            <w:r w:rsidRPr="00E17CEE">
              <w:rPr>
                <w:rStyle w:val="85pt"/>
                <w:sz w:val="18"/>
                <w:szCs w:val="18"/>
              </w:rPr>
              <w:t>шумоизоляция</w:t>
            </w:r>
            <w:proofErr w:type="spellEnd"/>
            <w:r w:rsidRPr="00E17CEE">
              <w:rPr>
                <w:rStyle w:val="85pt"/>
                <w:sz w:val="18"/>
                <w:szCs w:val="18"/>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w:t>
            </w:r>
            <w:proofErr w:type="spellStart"/>
            <w:r w:rsidRPr="00E17CEE">
              <w:rPr>
                <w:rStyle w:val="85pt"/>
                <w:sz w:val="18"/>
                <w:szCs w:val="18"/>
              </w:rPr>
              <w:t>омыватели</w:t>
            </w:r>
            <w:proofErr w:type="spellEnd"/>
            <w:r w:rsidRPr="00E17CEE">
              <w:rPr>
                <w:rStyle w:val="85pt"/>
                <w:sz w:val="18"/>
                <w:szCs w:val="18"/>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
        </w:tc>
        <w:tc>
          <w:tcPr>
            <w:tcW w:w="1002" w:type="dxa"/>
            <w:gridSpan w:val="3"/>
            <w:vAlign w:val="center"/>
          </w:tcPr>
          <w:p w:rsidR="001B5B2F" w:rsidRPr="00D376DA" w:rsidRDefault="001B5B2F" w:rsidP="00E17CEE">
            <w:pPr>
              <w:pStyle w:val="5"/>
              <w:shd w:val="clear" w:color="auto" w:fill="auto"/>
              <w:spacing w:line="170" w:lineRule="exact"/>
              <w:ind w:firstLine="0"/>
              <w:jc w:val="center"/>
              <w:rPr>
                <w:sz w:val="18"/>
                <w:szCs w:val="18"/>
              </w:rPr>
            </w:pPr>
            <w:r w:rsidRPr="00D376DA">
              <w:rPr>
                <w:rStyle w:val="85pt"/>
                <w:sz w:val="18"/>
                <w:szCs w:val="18"/>
              </w:rPr>
              <w:t>2</w:t>
            </w:r>
          </w:p>
        </w:tc>
        <w:tc>
          <w:tcPr>
            <w:tcW w:w="954" w:type="dxa"/>
            <w:vMerge/>
          </w:tcPr>
          <w:p w:rsidR="001B5B2F" w:rsidRDefault="001B5B2F" w:rsidP="00E17CEE">
            <w:pPr>
              <w:jc w:val="center"/>
              <w:rPr>
                <w:rFonts w:ascii="Times New Roman" w:hAnsi="Times New Roman" w:cs="Times New Roman"/>
                <w:sz w:val="18"/>
                <w:szCs w:val="18"/>
              </w:rPr>
            </w:pPr>
          </w:p>
        </w:tc>
      </w:tr>
      <w:tr w:rsidR="001B5B2F" w:rsidTr="00524C14">
        <w:tc>
          <w:tcPr>
            <w:tcW w:w="2358" w:type="dxa"/>
            <w:vMerge/>
          </w:tcPr>
          <w:p w:rsidR="001B5B2F" w:rsidRDefault="001B5B2F" w:rsidP="00E17CEE">
            <w:pPr>
              <w:rPr>
                <w:rFonts w:ascii="Times New Roman" w:hAnsi="Times New Roman" w:cs="Times New Roman"/>
                <w:sz w:val="26"/>
                <w:szCs w:val="26"/>
              </w:rPr>
            </w:pPr>
          </w:p>
        </w:tc>
        <w:tc>
          <w:tcPr>
            <w:tcW w:w="5400" w:type="dxa"/>
            <w:gridSpan w:val="2"/>
            <w:vAlign w:val="bottom"/>
          </w:tcPr>
          <w:p w:rsidR="001B5B2F" w:rsidRPr="00E17CEE" w:rsidRDefault="001B5B2F" w:rsidP="00D376DA">
            <w:pPr>
              <w:pStyle w:val="5"/>
              <w:shd w:val="clear" w:color="auto" w:fill="auto"/>
              <w:spacing w:line="240" w:lineRule="auto"/>
              <w:ind w:left="80" w:firstLine="0"/>
              <w:jc w:val="left"/>
              <w:rPr>
                <w:sz w:val="18"/>
                <w:szCs w:val="18"/>
              </w:rPr>
            </w:pPr>
            <w:r w:rsidRPr="00E17CEE">
              <w:rPr>
                <w:rStyle w:val="85pt"/>
                <w:sz w:val="18"/>
                <w:szCs w:val="18"/>
              </w:rPr>
              <w:t xml:space="preserve">2. Рабочее место водителя, назначение и расположение органов управления, </w:t>
            </w:r>
            <w:proofErr w:type="spellStart"/>
            <w:r w:rsidRPr="00E17CEE">
              <w:rPr>
                <w:rStyle w:val="85pt"/>
                <w:sz w:val="18"/>
                <w:szCs w:val="18"/>
              </w:rPr>
              <w:t>контрольно</w:t>
            </w:r>
            <w:r w:rsidRPr="00E17CEE">
              <w:rPr>
                <w:rStyle w:val="85pt"/>
                <w:sz w:val="18"/>
                <w:szCs w:val="18"/>
              </w:rPr>
              <w:softHyphen/>
              <w:t>измерительных</w:t>
            </w:r>
            <w:proofErr w:type="spellEnd"/>
            <w:r w:rsidRPr="00E17CEE">
              <w:rPr>
                <w:rStyle w:val="85pt"/>
                <w:sz w:val="18"/>
                <w:szCs w:val="18"/>
              </w:rPr>
              <w:t xml:space="preserve">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w:t>
            </w:r>
          </w:p>
        </w:tc>
        <w:tc>
          <w:tcPr>
            <w:tcW w:w="1002" w:type="dxa"/>
            <w:gridSpan w:val="3"/>
            <w:vAlign w:val="center"/>
          </w:tcPr>
          <w:p w:rsidR="001B5B2F" w:rsidRPr="00E17CEE" w:rsidRDefault="001B5B2F" w:rsidP="00D376DA">
            <w:pPr>
              <w:pStyle w:val="5"/>
              <w:shd w:val="clear" w:color="auto" w:fill="auto"/>
              <w:spacing w:line="240" w:lineRule="auto"/>
              <w:ind w:firstLine="0"/>
              <w:jc w:val="center"/>
              <w:rPr>
                <w:sz w:val="18"/>
                <w:szCs w:val="18"/>
              </w:rPr>
            </w:pPr>
            <w:r w:rsidRPr="00E17CEE">
              <w:rPr>
                <w:rStyle w:val="85pt"/>
                <w:sz w:val="18"/>
                <w:szCs w:val="18"/>
              </w:rPr>
              <w:t>2</w:t>
            </w:r>
          </w:p>
        </w:tc>
        <w:tc>
          <w:tcPr>
            <w:tcW w:w="954" w:type="dxa"/>
            <w:vMerge/>
          </w:tcPr>
          <w:p w:rsidR="001B5B2F" w:rsidRDefault="001B5B2F" w:rsidP="00E17CEE">
            <w:pPr>
              <w:jc w:val="center"/>
              <w:rPr>
                <w:rFonts w:ascii="Times New Roman" w:hAnsi="Times New Roman" w:cs="Times New Roman"/>
                <w:sz w:val="18"/>
                <w:szCs w:val="18"/>
              </w:rPr>
            </w:pPr>
          </w:p>
        </w:tc>
      </w:tr>
      <w:tr w:rsidR="001B5B2F" w:rsidTr="00524C14">
        <w:tc>
          <w:tcPr>
            <w:tcW w:w="2358" w:type="dxa"/>
            <w:vMerge/>
          </w:tcPr>
          <w:p w:rsidR="001B5B2F" w:rsidRDefault="001B5B2F" w:rsidP="00E17CEE">
            <w:pPr>
              <w:rPr>
                <w:rFonts w:ascii="Times New Roman" w:hAnsi="Times New Roman" w:cs="Times New Roman"/>
                <w:sz w:val="26"/>
                <w:szCs w:val="26"/>
              </w:rPr>
            </w:pPr>
          </w:p>
        </w:tc>
        <w:tc>
          <w:tcPr>
            <w:tcW w:w="5400" w:type="dxa"/>
            <w:gridSpan w:val="2"/>
            <w:vAlign w:val="bottom"/>
          </w:tcPr>
          <w:p w:rsidR="001B5B2F" w:rsidRPr="00E17CEE" w:rsidRDefault="001B5B2F" w:rsidP="00D376DA">
            <w:pPr>
              <w:pStyle w:val="5"/>
              <w:shd w:val="clear" w:color="auto" w:fill="auto"/>
              <w:spacing w:line="240" w:lineRule="auto"/>
              <w:ind w:left="80" w:firstLine="0"/>
              <w:jc w:val="left"/>
              <w:rPr>
                <w:sz w:val="18"/>
                <w:szCs w:val="18"/>
              </w:rPr>
            </w:pPr>
            <w:r w:rsidRPr="00E17CEE">
              <w:rPr>
                <w:rStyle w:val="85pt"/>
                <w:sz w:val="18"/>
                <w:szCs w:val="18"/>
              </w:rPr>
              <w:t xml:space="preserve">3. </w:t>
            </w:r>
            <w:proofErr w:type="gramStart"/>
            <w:r w:rsidRPr="00E17CEE">
              <w:rPr>
                <w:rStyle w:val="85pt"/>
                <w:sz w:val="18"/>
                <w:szCs w:val="18"/>
              </w:rPr>
              <w:t>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roofErr w:type="gramEnd"/>
          </w:p>
        </w:tc>
        <w:tc>
          <w:tcPr>
            <w:tcW w:w="1002" w:type="dxa"/>
            <w:gridSpan w:val="3"/>
            <w:vAlign w:val="center"/>
          </w:tcPr>
          <w:p w:rsidR="001B5B2F" w:rsidRPr="00E17CEE" w:rsidRDefault="001B5B2F" w:rsidP="00D376DA">
            <w:pPr>
              <w:pStyle w:val="5"/>
              <w:shd w:val="clear" w:color="auto" w:fill="auto"/>
              <w:spacing w:line="240" w:lineRule="auto"/>
              <w:ind w:firstLine="0"/>
              <w:jc w:val="center"/>
              <w:rPr>
                <w:sz w:val="18"/>
                <w:szCs w:val="18"/>
              </w:rPr>
            </w:pPr>
            <w:r w:rsidRPr="00E17CEE">
              <w:rPr>
                <w:rStyle w:val="85pt"/>
                <w:sz w:val="18"/>
                <w:szCs w:val="18"/>
              </w:rPr>
              <w:t>2</w:t>
            </w:r>
          </w:p>
        </w:tc>
        <w:tc>
          <w:tcPr>
            <w:tcW w:w="954" w:type="dxa"/>
            <w:vMerge/>
          </w:tcPr>
          <w:p w:rsidR="001B5B2F" w:rsidRDefault="001B5B2F" w:rsidP="00E17CEE">
            <w:pPr>
              <w:jc w:val="center"/>
              <w:rPr>
                <w:rFonts w:ascii="Times New Roman" w:hAnsi="Times New Roman" w:cs="Times New Roman"/>
                <w:sz w:val="18"/>
                <w:szCs w:val="18"/>
              </w:rPr>
            </w:pPr>
          </w:p>
        </w:tc>
      </w:tr>
      <w:tr w:rsidR="001B5B2F" w:rsidTr="00524C14">
        <w:tc>
          <w:tcPr>
            <w:tcW w:w="2358" w:type="dxa"/>
            <w:vMerge/>
          </w:tcPr>
          <w:p w:rsidR="001B5B2F" w:rsidRDefault="001B5B2F" w:rsidP="00E17CEE">
            <w:pPr>
              <w:rPr>
                <w:rFonts w:ascii="Times New Roman" w:hAnsi="Times New Roman" w:cs="Times New Roman"/>
                <w:sz w:val="26"/>
                <w:szCs w:val="26"/>
              </w:rPr>
            </w:pPr>
          </w:p>
        </w:tc>
        <w:tc>
          <w:tcPr>
            <w:tcW w:w="7356" w:type="dxa"/>
            <w:gridSpan w:val="6"/>
            <w:vAlign w:val="bottom"/>
          </w:tcPr>
          <w:p w:rsidR="001B5B2F" w:rsidRDefault="001B5B2F" w:rsidP="00E17CEE">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1B5B2F" w:rsidTr="00524C14">
        <w:tc>
          <w:tcPr>
            <w:tcW w:w="2358" w:type="dxa"/>
            <w:vMerge/>
          </w:tcPr>
          <w:p w:rsidR="001B5B2F" w:rsidRDefault="001B5B2F" w:rsidP="00D376DA">
            <w:pPr>
              <w:rPr>
                <w:rFonts w:ascii="Times New Roman" w:hAnsi="Times New Roman" w:cs="Times New Roman"/>
                <w:sz w:val="26"/>
                <w:szCs w:val="26"/>
              </w:rPr>
            </w:pPr>
          </w:p>
        </w:tc>
        <w:tc>
          <w:tcPr>
            <w:tcW w:w="6402" w:type="dxa"/>
            <w:gridSpan w:val="5"/>
            <w:vAlign w:val="bottom"/>
          </w:tcPr>
          <w:p w:rsidR="001B5B2F" w:rsidRPr="00D376DA" w:rsidRDefault="001B5B2F" w:rsidP="00D376DA">
            <w:pPr>
              <w:pStyle w:val="180"/>
              <w:shd w:val="clear" w:color="auto" w:fill="auto"/>
              <w:spacing w:line="240" w:lineRule="auto"/>
              <w:ind w:left="60"/>
              <w:jc w:val="left"/>
              <w:rPr>
                <w:sz w:val="18"/>
                <w:szCs w:val="18"/>
              </w:rPr>
            </w:pPr>
            <w:r w:rsidRPr="00D376DA">
              <w:rPr>
                <w:rStyle w:val="1885pt0pt0"/>
                <w:sz w:val="18"/>
                <w:szCs w:val="18"/>
              </w:rPr>
              <w:t>1. Теоретическое занятие: Кузов автобуса, рабочее место водителя, системы пассивной безопасности</w:t>
            </w:r>
          </w:p>
        </w:tc>
        <w:tc>
          <w:tcPr>
            <w:tcW w:w="954" w:type="dxa"/>
            <w:vAlign w:val="bottom"/>
          </w:tcPr>
          <w:p w:rsidR="001B5B2F" w:rsidRPr="00D376DA" w:rsidRDefault="001B5B2F" w:rsidP="00D376DA">
            <w:pPr>
              <w:pStyle w:val="180"/>
              <w:shd w:val="clear" w:color="auto" w:fill="auto"/>
              <w:spacing w:line="240" w:lineRule="auto"/>
              <w:jc w:val="center"/>
              <w:rPr>
                <w:i/>
                <w:sz w:val="18"/>
                <w:szCs w:val="18"/>
              </w:rPr>
            </w:pPr>
            <w:r w:rsidRPr="00D376DA">
              <w:rPr>
                <w:rStyle w:val="1885pt0pt0"/>
                <w:i w:val="0"/>
                <w:sz w:val="18"/>
                <w:szCs w:val="18"/>
              </w:rPr>
              <w:t>4</w:t>
            </w:r>
          </w:p>
        </w:tc>
      </w:tr>
      <w:tr w:rsidR="00D376DA" w:rsidTr="00524C14">
        <w:tc>
          <w:tcPr>
            <w:tcW w:w="2358" w:type="dxa"/>
            <w:vMerge w:val="restart"/>
          </w:tcPr>
          <w:p w:rsidR="00D376DA" w:rsidRPr="00D376DA" w:rsidRDefault="00D376DA" w:rsidP="00D376DA">
            <w:pPr>
              <w:pStyle w:val="180"/>
              <w:shd w:val="clear" w:color="auto" w:fill="auto"/>
              <w:spacing w:line="240" w:lineRule="auto"/>
              <w:jc w:val="left"/>
              <w:rPr>
                <w:b/>
                <w:sz w:val="18"/>
                <w:szCs w:val="18"/>
              </w:rPr>
            </w:pPr>
            <w:r w:rsidRPr="00D376DA">
              <w:rPr>
                <w:rStyle w:val="1885pt0pt"/>
                <w:b/>
                <w:sz w:val="18"/>
                <w:szCs w:val="18"/>
              </w:rPr>
              <w:t>Тема 3.1.3.</w:t>
            </w:r>
          </w:p>
          <w:p w:rsidR="00D376DA" w:rsidRPr="00D376DA" w:rsidRDefault="00D376DA" w:rsidP="00D376DA">
            <w:pPr>
              <w:pStyle w:val="180"/>
              <w:shd w:val="clear" w:color="auto" w:fill="auto"/>
              <w:spacing w:line="240" w:lineRule="auto"/>
              <w:jc w:val="left"/>
              <w:rPr>
                <w:sz w:val="18"/>
                <w:szCs w:val="18"/>
              </w:rPr>
            </w:pPr>
            <w:r w:rsidRPr="00D376DA">
              <w:rPr>
                <w:rStyle w:val="1885pt0pt"/>
                <w:sz w:val="18"/>
                <w:szCs w:val="18"/>
              </w:rPr>
              <w:t xml:space="preserve">Устройство двигателей транспортных средств категорий «С», </w:t>
            </w:r>
            <w:r w:rsidRPr="00D376DA">
              <w:rPr>
                <w:rStyle w:val="1885pt0pt"/>
                <w:sz w:val="18"/>
                <w:szCs w:val="18"/>
                <w:lang w:bidi="en-US"/>
              </w:rPr>
              <w:t>«</w:t>
            </w:r>
            <w:r w:rsidRPr="00D376DA">
              <w:rPr>
                <w:rStyle w:val="1885pt0pt"/>
                <w:sz w:val="18"/>
                <w:szCs w:val="18"/>
                <w:lang w:val="en-US" w:bidi="en-US"/>
              </w:rPr>
              <w:t>D</w:t>
            </w:r>
            <w:r w:rsidRPr="00D376DA">
              <w:rPr>
                <w:rStyle w:val="1885pt0pt"/>
                <w:sz w:val="18"/>
                <w:szCs w:val="18"/>
                <w:lang w:bidi="en-US"/>
              </w:rPr>
              <w:t>»,</w:t>
            </w:r>
          </w:p>
          <w:p w:rsidR="00D376DA" w:rsidRDefault="00D376DA" w:rsidP="00D376DA">
            <w:pPr>
              <w:rPr>
                <w:rFonts w:ascii="Times New Roman" w:hAnsi="Times New Roman" w:cs="Times New Roman"/>
                <w:sz w:val="26"/>
                <w:szCs w:val="26"/>
              </w:rPr>
            </w:pPr>
            <w:r w:rsidRPr="00D376DA">
              <w:rPr>
                <w:rStyle w:val="1885pt0pt"/>
                <w:rFonts w:eastAsiaTheme="minorHAnsi"/>
                <w:sz w:val="18"/>
                <w:szCs w:val="18"/>
              </w:rPr>
              <w:t>подкатегорий «С</w:t>
            </w:r>
            <w:proofErr w:type="gramStart"/>
            <w:r w:rsidRPr="00D376DA">
              <w:rPr>
                <w:rStyle w:val="1885pt0pt"/>
                <w:rFonts w:eastAsiaTheme="minorHAnsi"/>
                <w:sz w:val="18"/>
                <w:szCs w:val="18"/>
              </w:rPr>
              <w:t>1</w:t>
            </w:r>
            <w:proofErr w:type="gramEnd"/>
            <w:r w:rsidRPr="00D376DA">
              <w:rPr>
                <w:rStyle w:val="1885pt0pt"/>
                <w:rFonts w:eastAsiaTheme="minorHAnsi"/>
                <w:sz w:val="18"/>
                <w:szCs w:val="18"/>
              </w:rPr>
              <w:t xml:space="preserve">», </w:t>
            </w:r>
            <w:r w:rsidRPr="00D376DA">
              <w:rPr>
                <w:rStyle w:val="1885pt0pt"/>
                <w:rFonts w:eastAsiaTheme="minorHAnsi"/>
                <w:sz w:val="18"/>
                <w:szCs w:val="18"/>
                <w:lang w:val="en-US" w:bidi="en-US"/>
              </w:rPr>
              <w:t>«D1»</w:t>
            </w:r>
          </w:p>
        </w:tc>
        <w:tc>
          <w:tcPr>
            <w:tcW w:w="5400" w:type="dxa"/>
            <w:gridSpan w:val="2"/>
          </w:tcPr>
          <w:p w:rsidR="00D376DA" w:rsidRDefault="00D376DA" w:rsidP="00524C14">
            <w:pPr>
              <w:pStyle w:val="180"/>
              <w:shd w:val="clear" w:color="auto" w:fill="auto"/>
              <w:spacing w:line="240" w:lineRule="auto"/>
              <w:rPr>
                <w:rStyle w:val="1885pt0pt"/>
                <w:b/>
                <w:sz w:val="18"/>
                <w:szCs w:val="18"/>
              </w:rPr>
            </w:pPr>
          </w:p>
          <w:p w:rsidR="00D376DA" w:rsidRPr="00C34D66" w:rsidRDefault="00D376DA"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D376DA" w:rsidRDefault="00D376DA"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D376DA" w:rsidRPr="00C34D66" w:rsidRDefault="00D376DA"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D376DA" w:rsidRDefault="00D376DA"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r>
              <w:rPr>
                <w:rFonts w:ascii="Times New Roman" w:hAnsi="Times New Roman" w:cs="Times New Roman"/>
                <w:sz w:val="18"/>
                <w:szCs w:val="18"/>
              </w:rPr>
              <w:t>4</w:t>
            </w:r>
          </w:p>
        </w:tc>
      </w:tr>
      <w:tr w:rsidR="00D376DA" w:rsidTr="00524C14">
        <w:tc>
          <w:tcPr>
            <w:tcW w:w="2358" w:type="dxa"/>
            <w:vMerge/>
          </w:tcPr>
          <w:p w:rsidR="00D376DA" w:rsidRDefault="00D376DA" w:rsidP="00D376DA">
            <w:pPr>
              <w:rPr>
                <w:rFonts w:ascii="Times New Roman" w:hAnsi="Times New Roman" w:cs="Times New Roman"/>
                <w:sz w:val="26"/>
                <w:szCs w:val="26"/>
              </w:rPr>
            </w:pPr>
          </w:p>
        </w:tc>
        <w:tc>
          <w:tcPr>
            <w:tcW w:w="5400" w:type="dxa"/>
            <w:gridSpan w:val="2"/>
            <w:vAlign w:val="bottom"/>
          </w:tcPr>
          <w:p w:rsidR="00D376DA" w:rsidRPr="00D376DA" w:rsidRDefault="00D376DA" w:rsidP="00D376DA">
            <w:pPr>
              <w:pStyle w:val="180"/>
              <w:shd w:val="clear" w:color="auto" w:fill="auto"/>
              <w:spacing w:line="240" w:lineRule="auto"/>
              <w:ind w:left="80"/>
              <w:jc w:val="left"/>
              <w:rPr>
                <w:sz w:val="18"/>
                <w:szCs w:val="18"/>
              </w:rPr>
            </w:pPr>
            <w:r w:rsidRPr="00D376DA">
              <w:rPr>
                <w:rStyle w:val="1885pt0pt"/>
                <w:sz w:val="18"/>
                <w:szCs w:val="18"/>
              </w:rPr>
              <w:t xml:space="preserve">1. Разновидности двигателей, применяемых на транспортных средствах категорий «С», </w:t>
            </w:r>
            <w:r w:rsidRPr="00D376DA">
              <w:rPr>
                <w:rStyle w:val="1885pt0pt"/>
                <w:sz w:val="18"/>
                <w:szCs w:val="18"/>
                <w:lang w:bidi="en-US"/>
              </w:rPr>
              <w:t>«</w:t>
            </w:r>
            <w:r w:rsidRPr="00D376DA">
              <w:rPr>
                <w:rStyle w:val="1885pt0pt"/>
                <w:sz w:val="18"/>
                <w:szCs w:val="18"/>
                <w:lang w:val="en-US" w:bidi="en-US"/>
              </w:rPr>
              <w:t>D</w:t>
            </w:r>
            <w:r w:rsidRPr="00D376DA">
              <w:rPr>
                <w:rStyle w:val="1885pt0pt"/>
                <w:sz w:val="18"/>
                <w:szCs w:val="18"/>
                <w:lang w:bidi="en-US"/>
              </w:rPr>
              <w:t xml:space="preserve">» </w:t>
            </w:r>
            <w:r w:rsidRPr="00D376DA">
              <w:rPr>
                <w:rStyle w:val="1885pt0pt"/>
                <w:sz w:val="18"/>
                <w:szCs w:val="18"/>
              </w:rPr>
              <w:t>подкатегорий «С</w:t>
            </w:r>
            <w:proofErr w:type="gramStart"/>
            <w:r w:rsidRPr="00D376DA">
              <w:rPr>
                <w:rStyle w:val="1885pt0pt"/>
                <w:sz w:val="18"/>
                <w:szCs w:val="18"/>
              </w:rPr>
              <w:t>1</w:t>
            </w:r>
            <w:proofErr w:type="gramEnd"/>
            <w:r w:rsidRPr="00D376DA">
              <w:rPr>
                <w:rStyle w:val="1885pt0pt"/>
                <w:sz w:val="18"/>
                <w:szCs w:val="18"/>
              </w:rPr>
              <w:t xml:space="preserve">», </w:t>
            </w:r>
            <w:r w:rsidRPr="00D376DA">
              <w:rPr>
                <w:rStyle w:val="1885pt0pt"/>
                <w:sz w:val="18"/>
                <w:szCs w:val="18"/>
                <w:lang w:bidi="en-US"/>
              </w:rPr>
              <w:t>«</w:t>
            </w:r>
            <w:r w:rsidRPr="00D376DA">
              <w:rPr>
                <w:rStyle w:val="1885pt0pt"/>
                <w:sz w:val="18"/>
                <w:szCs w:val="18"/>
                <w:lang w:val="en-US" w:bidi="en-US"/>
              </w:rPr>
              <w:t>D</w:t>
            </w:r>
            <w:r w:rsidRPr="00D376DA">
              <w:rPr>
                <w:rStyle w:val="1885pt0pt"/>
                <w:sz w:val="18"/>
                <w:szCs w:val="18"/>
                <w:lang w:bidi="en-US"/>
              </w:rPr>
              <w:t xml:space="preserve">1»; </w:t>
            </w:r>
            <w:r w:rsidRPr="00D376DA">
              <w:rPr>
                <w:rStyle w:val="1885pt0pt"/>
                <w:sz w:val="18"/>
                <w:szCs w:val="18"/>
              </w:rPr>
              <w:t>двигатели внутреннего сгорания; электродвигатели; комбинированные двигательные установки</w:t>
            </w:r>
          </w:p>
        </w:tc>
        <w:tc>
          <w:tcPr>
            <w:tcW w:w="1002" w:type="dxa"/>
            <w:gridSpan w:val="3"/>
            <w:vAlign w:val="center"/>
          </w:tcPr>
          <w:p w:rsidR="00D376DA" w:rsidRPr="00D376DA" w:rsidRDefault="00D376DA" w:rsidP="00D376DA">
            <w:pPr>
              <w:pStyle w:val="180"/>
              <w:shd w:val="clear" w:color="auto" w:fill="auto"/>
              <w:spacing w:line="240" w:lineRule="auto"/>
              <w:jc w:val="center"/>
              <w:rPr>
                <w:sz w:val="18"/>
                <w:szCs w:val="18"/>
              </w:rPr>
            </w:pPr>
            <w:r w:rsidRPr="00D376DA">
              <w:rPr>
                <w:rStyle w:val="1885pt0pt"/>
                <w:sz w:val="18"/>
                <w:szCs w:val="18"/>
              </w:rPr>
              <w:t>2</w:t>
            </w:r>
          </w:p>
        </w:tc>
        <w:tc>
          <w:tcPr>
            <w:tcW w:w="954" w:type="dxa"/>
            <w:vMerge/>
          </w:tcPr>
          <w:p w:rsidR="00D376DA" w:rsidRDefault="00D376DA" w:rsidP="00D376DA">
            <w:pPr>
              <w:jc w:val="center"/>
              <w:rPr>
                <w:rFonts w:ascii="Times New Roman" w:hAnsi="Times New Roman" w:cs="Times New Roman"/>
                <w:sz w:val="18"/>
                <w:szCs w:val="18"/>
              </w:rPr>
            </w:pPr>
          </w:p>
        </w:tc>
      </w:tr>
      <w:tr w:rsidR="00D376DA" w:rsidTr="00524C14">
        <w:tc>
          <w:tcPr>
            <w:tcW w:w="2358" w:type="dxa"/>
            <w:vMerge/>
          </w:tcPr>
          <w:p w:rsidR="00D376DA" w:rsidRDefault="00D376DA" w:rsidP="00D376DA">
            <w:pPr>
              <w:rPr>
                <w:rFonts w:ascii="Times New Roman" w:hAnsi="Times New Roman" w:cs="Times New Roman"/>
                <w:sz w:val="26"/>
                <w:szCs w:val="26"/>
              </w:rPr>
            </w:pPr>
          </w:p>
        </w:tc>
        <w:tc>
          <w:tcPr>
            <w:tcW w:w="5400" w:type="dxa"/>
            <w:gridSpan w:val="2"/>
            <w:vAlign w:val="bottom"/>
          </w:tcPr>
          <w:p w:rsidR="00D376DA" w:rsidRPr="00D376DA" w:rsidRDefault="00D376DA" w:rsidP="00D376DA">
            <w:pPr>
              <w:pStyle w:val="180"/>
              <w:shd w:val="clear" w:color="auto" w:fill="auto"/>
              <w:spacing w:line="240" w:lineRule="auto"/>
              <w:ind w:left="80"/>
              <w:jc w:val="left"/>
              <w:rPr>
                <w:sz w:val="18"/>
                <w:szCs w:val="18"/>
              </w:rPr>
            </w:pPr>
            <w:r w:rsidRPr="00D376DA">
              <w:rPr>
                <w:rStyle w:val="1885pt0pt"/>
                <w:sz w:val="18"/>
                <w:szCs w:val="18"/>
              </w:rPr>
              <w:t>2. Устройство, принцип работы и основные неисправности кривошипно-шатунного механизма; устройство, принцип работы и основные неисправности механизма газораспределения</w:t>
            </w:r>
          </w:p>
        </w:tc>
        <w:tc>
          <w:tcPr>
            <w:tcW w:w="1002" w:type="dxa"/>
            <w:gridSpan w:val="3"/>
            <w:vAlign w:val="bottom"/>
          </w:tcPr>
          <w:p w:rsidR="00D376DA" w:rsidRPr="00D376DA" w:rsidRDefault="00D376DA" w:rsidP="00D376DA">
            <w:pPr>
              <w:pStyle w:val="180"/>
              <w:shd w:val="clear" w:color="auto" w:fill="auto"/>
              <w:spacing w:line="240" w:lineRule="auto"/>
              <w:jc w:val="center"/>
              <w:rPr>
                <w:sz w:val="18"/>
                <w:szCs w:val="18"/>
              </w:rPr>
            </w:pPr>
            <w:r w:rsidRPr="00D376DA">
              <w:rPr>
                <w:rStyle w:val="187pt0pt"/>
                <w:sz w:val="18"/>
                <w:szCs w:val="18"/>
              </w:rPr>
              <w:t>2</w:t>
            </w:r>
          </w:p>
        </w:tc>
        <w:tc>
          <w:tcPr>
            <w:tcW w:w="954" w:type="dxa"/>
            <w:vMerge/>
          </w:tcPr>
          <w:p w:rsidR="00D376DA" w:rsidRDefault="00D376DA" w:rsidP="00D376DA">
            <w:pPr>
              <w:jc w:val="center"/>
              <w:rPr>
                <w:rFonts w:ascii="Times New Roman" w:hAnsi="Times New Roman" w:cs="Times New Roman"/>
                <w:sz w:val="18"/>
                <w:szCs w:val="18"/>
              </w:rPr>
            </w:pPr>
          </w:p>
        </w:tc>
      </w:tr>
      <w:tr w:rsidR="00D376DA" w:rsidTr="00524C14">
        <w:tc>
          <w:tcPr>
            <w:tcW w:w="2358" w:type="dxa"/>
            <w:vMerge/>
          </w:tcPr>
          <w:p w:rsidR="00D376DA" w:rsidRDefault="00D376DA" w:rsidP="00D376DA">
            <w:pPr>
              <w:rPr>
                <w:rFonts w:ascii="Times New Roman" w:hAnsi="Times New Roman" w:cs="Times New Roman"/>
                <w:sz w:val="26"/>
                <w:szCs w:val="26"/>
              </w:rPr>
            </w:pPr>
          </w:p>
        </w:tc>
        <w:tc>
          <w:tcPr>
            <w:tcW w:w="5400" w:type="dxa"/>
            <w:gridSpan w:val="2"/>
            <w:vAlign w:val="bottom"/>
          </w:tcPr>
          <w:p w:rsidR="00D376DA" w:rsidRPr="00D376DA" w:rsidRDefault="00D376DA" w:rsidP="00D376DA">
            <w:pPr>
              <w:pStyle w:val="180"/>
              <w:shd w:val="clear" w:color="auto" w:fill="auto"/>
              <w:spacing w:line="240" w:lineRule="auto"/>
              <w:ind w:left="80"/>
              <w:jc w:val="left"/>
              <w:rPr>
                <w:sz w:val="18"/>
                <w:szCs w:val="18"/>
              </w:rPr>
            </w:pPr>
            <w:r w:rsidRPr="00D376DA">
              <w:rPr>
                <w:rStyle w:val="1885pt0pt"/>
                <w:sz w:val="18"/>
                <w:szCs w:val="18"/>
              </w:rPr>
              <w:t>3. Устройство, принцип работы и основные неисправности системы охлаждения; тепловой режим двигателя и контроль температуры охлаждающей жидкости; устройство и принцип работы предпускового подогревателя; устройство, принцип работы и основные неисправности системы смазки двигателя; контроль давления масла</w:t>
            </w:r>
          </w:p>
        </w:tc>
        <w:tc>
          <w:tcPr>
            <w:tcW w:w="1002" w:type="dxa"/>
            <w:gridSpan w:val="3"/>
            <w:vAlign w:val="center"/>
          </w:tcPr>
          <w:p w:rsidR="00D376DA" w:rsidRPr="00D376DA" w:rsidRDefault="00D376DA" w:rsidP="00D376DA">
            <w:pPr>
              <w:pStyle w:val="180"/>
              <w:shd w:val="clear" w:color="auto" w:fill="auto"/>
              <w:spacing w:line="240" w:lineRule="auto"/>
              <w:jc w:val="center"/>
              <w:rPr>
                <w:sz w:val="18"/>
                <w:szCs w:val="18"/>
              </w:rPr>
            </w:pPr>
            <w:r w:rsidRPr="00D376DA">
              <w:rPr>
                <w:rStyle w:val="187pt0pt"/>
                <w:sz w:val="18"/>
                <w:szCs w:val="18"/>
              </w:rPr>
              <w:t>2</w:t>
            </w:r>
          </w:p>
        </w:tc>
        <w:tc>
          <w:tcPr>
            <w:tcW w:w="954" w:type="dxa"/>
            <w:vMerge/>
          </w:tcPr>
          <w:p w:rsidR="00D376DA" w:rsidRDefault="00D376DA" w:rsidP="00D376DA">
            <w:pPr>
              <w:jc w:val="center"/>
              <w:rPr>
                <w:rFonts w:ascii="Times New Roman" w:hAnsi="Times New Roman" w:cs="Times New Roman"/>
                <w:sz w:val="18"/>
                <w:szCs w:val="18"/>
              </w:rPr>
            </w:pPr>
          </w:p>
        </w:tc>
      </w:tr>
      <w:tr w:rsidR="00D376DA" w:rsidTr="00524C14">
        <w:tc>
          <w:tcPr>
            <w:tcW w:w="2358" w:type="dxa"/>
            <w:vMerge/>
          </w:tcPr>
          <w:p w:rsidR="00D376DA" w:rsidRDefault="00D376DA" w:rsidP="00D376DA">
            <w:pPr>
              <w:rPr>
                <w:rFonts w:ascii="Times New Roman" w:hAnsi="Times New Roman" w:cs="Times New Roman"/>
                <w:sz w:val="26"/>
                <w:szCs w:val="26"/>
              </w:rPr>
            </w:pPr>
          </w:p>
        </w:tc>
        <w:tc>
          <w:tcPr>
            <w:tcW w:w="5400" w:type="dxa"/>
            <w:gridSpan w:val="2"/>
            <w:vAlign w:val="bottom"/>
          </w:tcPr>
          <w:p w:rsidR="00D376DA" w:rsidRPr="00D376DA" w:rsidRDefault="00D376DA" w:rsidP="00D376DA">
            <w:pPr>
              <w:pStyle w:val="180"/>
              <w:shd w:val="clear" w:color="auto" w:fill="auto"/>
              <w:spacing w:line="240" w:lineRule="auto"/>
              <w:ind w:left="80"/>
              <w:jc w:val="left"/>
              <w:rPr>
                <w:sz w:val="18"/>
                <w:szCs w:val="18"/>
              </w:rPr>
            </w:pPr>
            <w:r w:rsidRPr="00D376DA">
              <w:rPr>
                <w:rStyle w:val="1885pt0pt"/>
                <w:sz w:val="18"/>
                <w:szCs w:val="18"/>
              </w:rPr>
              <w:t xml:space="preserve">4. Устройство, принцип работы и основные неисправности систем питания двигателей транспортных средств категорий «С», </w:t>
            </w:r>
            <w:r w:rsidRPr="00D376DA">
              <w:rPr>
                <w:rStyle w:val="1885pt0pt"/>
                <w:sz w:val="18"/>
                <w:szCs w:val="18"/>
                <w:lang w:bidi="en-US"/>
              </w:rPr>
              <w:t>«</w:t>
            </w:r>
            <w:r w:rsidRPr="00D376DA">
              <w:rPr>
                <w:rStyle w:val="1885pt0pt"/>
                <w:sz w:val="18"/>
                <w:szCs w:val="18"/>
                <w:lang w:val="en-US" w:bidi="en-US"/>
              </w:rPr>
              <w:t>D</w:t>
            </w:r>
            <w:r w:rsidRPr="00D376DA">
              <w:rPr>
                <w:rStyle w:val="1885pt0pt"/>
                <w:sz w:val="18"/>
                <w:szCs w:val="18"/>
                <w:lang w:bidi="en-US"/>
              </w:rPr>
              <w:t xml:space="preserve">», </w:t>
            </w:r>
            <w:r w:rsidRPr="00D376DA">
              <w:rPr>
                <w:rStyle w:val="1885pt0pt"/>
                <w:sz w:val="18"/>
                <w:szCs w:val="18"/>
              </w:rPr>
              <w:t>подкатегорий «С</w:t>
            </w:r>
            <w:proofErr w:type="gramStart"/>
            <w:r w:rsidRPr="00D376DA">
              <w:rPr>
                <w:rStyle w:val="1885pt0pt"/>
                <w:sz w:val="18"/>
                <w:szCs w:val="18"/>
              </w:rPr>
              <w:t>1</w:t>
            </w:r>
            <w:proofErr w:type="gramEnd"/>
            <w:r w:rsidRPr="00D376DA">
              <w:rPr>
                <w:rStyle w:val="1885pt0pt"/>
                <w:sz w:val="18"/>
                <w:szCs w:val="18"/>
              </w:rPr>
              <w:t xml:space="preserve">», </w:t>
            </w:r>
            <w:r w:rsidRPr="00D376DA">
              <w:rPr>
                <w:rStyle w:val="1885pt0pt"/>
                <w:sz w:val="18"/>
                <w:szCs w:val="18"/>
                <w:lang w:bidi="en-US"/>
              </w:rPr>
              <w:t>«</w:t>
            </w:r>
            <w:r w:rsidRPr="00D376DA">
              <w:rPr>
                <w:rStyle w:val="1885pt0pt"/>
                <w:sz w:val="18"/>
                <w:szCs w:val="18"/>
                <w:lang w:val="en-US" w:bidi="en-US"/>
              </w:rPr>
              <w:t>D</w:t>
            </w:r>
            <w:r w:rsidRPr="00D376DA">
              <w:rPr>
                <w:rStyle w:val="1885pt0pt"/>
                <w:sz w:val="18"/>
                <w:szCs w:val="18"/>
                <w:lang w:bidi="en-US"/>
              </w:rPr>
              <w:t xml:space="preserve">1»; </w:t>
            </w:r>
            <w:r w:rsidRPr="00D376DA">
              <w:rPr>
                <w:rStyle w:val="1885pt0pt"/>
                <w:sz w:val="18"/>
                <w:szCs w:val="18"/>
              </w:rPr>
              <w:t xml:space="preserve">виды и сорта автомобильного топлива; понятие об октановом и </w:t>
            </w:r>
            <w:proofErr w:type="spellStart"/>
            <w:r w:rsidRPr="00D376DA">
              <w:rPr>
                <w:rStyle w:val="1885pt0pt"/>
                <w:sz w:val="18"/>
                <w:szCs w:val="18"/>
              </w:rPr>
              <w:t>цетановом</w:t>
            </w:r>
            <w:proofErr w:type="spellEnd"/>
            <w:r w:rsidRPr="00D376DA">
              <w:rPr>
                <w:rStyle w:val="1885pt0pt"/>
                <w:sz w:val="18"/>
                <w:szCs w:val="18"/>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tc>
        <w:tc>
          <w:tcPr>
            <w:tcW w:w="1002" w:type="dxa"/>
            <w:gridSpan w:val="3"/>
            <w:vAlign w:val="center"/>
          </w:tcPr>
          <w:p w:rsidR="00D376DA" w:rsidRPr="00D376DA" w:rsidRDefault="00D376DA" w:rsidP="00D376DA">
            <w:pPr>
              <w:pStyle w:val="180"/>
              <w:shd w:val="clear" w:color="auto" w:fill="auto"/>
              <w:spacing w:line="240" w:lineRule="auto"/>
              <w:jc w:val="center"/>
              <w:rPr>
                <w:sz w:val="18"/>
                <w:szCs w:val="18"/>
              </w:rPr>
            </w:pPr>
            <w:r w:rsidRPr="00D376DA">
              <w:rPr>
                <w:rStyle w:val="187pt0pt"/>
                <w:sz w:val="18"/>
                <w:szCs w:val="18"/>
              </w:rPr>
              <w:t>2</w:t>
            </w:r>
          </w:p>
        </w:tc>
        <w:tc>
          <w:tcPr>
            <w:tcW w:w="954" w:type="dxa"/>
            <w:vMerge/>
          </w:tcPr>
          <w:p w:rsidR="00D376DA" w:rsidRDefault="00D376DA" w:rsidP="00D376DA">
            <w:pPr>
              <w:jc w:val="center"/>
              <w:rPr>
                <w:rFonts w:ascii="Times New Roman" w:hAnsi="Times New Roman" w:cs="Times New Roman"/>
                <w:sz w:val="18"/>
                <w:szCs w:val="18"/>
              </w:rPr>
            </w:pPr>
          </w:p>
        </w:tc>
      </w:tr>
      <w:tr w:rsidR="00D376DA" w:rsidTr="00524C14">
        <w:tc>
          <w:tcPr>
            <w:tcW w:w="2358" w:type="dxa"/>
            <w:vMerge/>
          </w:tcPr>
          <w:p w:rsidR="00D376DA" w:rsidRDefault="00D376DA" w:rsidP="00D376DA">
            <w:pPr>
              <w:rPr>
                <w:rFonts w:ascii="Times New Roman" w:hAnsi="Times New Roman" w:cs="Times New Roman"/>
                <w:sz w:val="26"/>
                <w:szCs w:val="26"/>
              </w:rPr>
            </w:pPr>
          </w:p>
        </w:tc>
        <w:tc>
          <w:tcPr>
            <w:tcW w:w="7356" w:type="dxa"/>
            <w:gridSpan w:val="6"/>
            <w:vAlign w:val="bottom"/>
          </w:tcPr>
          <w:p w:rsidR="00D376DA" w:rsidRPr="00D376DA" w:rsidRDefault="00D376DA" w:rsidP="00D376DA">
            <w:pPr>
              <w:pStyle w:val="180"/>
              <w:shd w:val="clear" w:color="auto" w:fill="auto"/>
              <w:spacing w:line="240" w:lineRule="auto"/>
              <w:jc w:val="center"/>
              <w:rPr>
                <w:sz w:val="18"/>
                <w:szCs w:val="18"/>
              </w:rPr>
            </w:pPr>
            <w:r w:rsidRPr="00D376DA">
              <w:rPr>
                <w:rStyle w:val="1885pt0pt0"/>
                <w:sz w:val="18"/>
                <w:szCs w:val="18"/>
              </w:rPr>
              <w:t>Тематика учебных занятий</w:t>
            </w:r>
          </w:p>
        </w:tc>
      </w:tr>
      <w:tr w:rsidR="00D376DA" w:rsidTr="00524C14">
        <w:tc>
          <w:tcPr>
            <w:tcW w:w="2358" w:type="dxa"/>
            <w:vMerge/>
          </w:tcPr>
          <w:p w:rsidR="00D376DA" w:rsidRDefault="00D376DA" w:rsidP="00D376DA">
            <w:pPr>
              <w:rPr>
                <w:rFonts w:ascii="Times New Roman" w:hAnsi="Times New Roman" w:cs="Times New Roman"/>
                <w:sz w:val="26"/>
                <w:szCs w:val="26"/>
              </w:rPr>
            </w:pPr>
          </w:p>
        </w:tc>
        <w:tc>
          <w:tcPr>
            <w:tcW w:w="6402" w:type="dxa"/>
            <w:gridSpan w:val="5"/>
            <w:vAlign w:val="bottom"/>
          </w:tcPr>
          <w:p w:rsidR="00D376DA" w:rsidRPr="00D376DA" w:rsidRDefault="00D376DA" w:rsidP="00D376DA">
            <w:pPr>
              <w:pStyle w:val="180"/>
              <w:shd w:val="clear" w:color="auto" w:fill="auto"/>
              <w:spacing w:line="240" w:lineRule="auto"/>
              <w:ind w:left="80"/>
              <w:jc w:val="left"/>
              <w:rPr>
                <w:sz w:val="18"/>
                <w:szCs w:val="18"/>
              </w:rPr>
            </w:pPr>
            <w:r w:rsidRPr="00D376DA">
              <w:rPr>
                <w:rStyle w:val="1885pt0pt0"/>
                <w:sz w:val="18"/>
                <w:szCs w:val="18"/>
              </w:rPr>
              <w:t>1. Теоретическое занятие: Устройство двигателей транспортных средств категорий «С», «</w:t>
            </w:r>
            <w:r w:rsidRPr="00D376DA">
              <w:rPr>
                <w:rStyle w:val="1885pt0pt0"/>
                <w:sz w:val="18"/>
                <w:szCs w:val="18"/>
                <w:lang w:val="en-US" w:eastAsia="en-US" w:bidi="en-US"/>
              </w:rPr>
              <w:t>D</w:t>
            </w:r>
            <w:r w:rsidRPr="00D376DA">
              <w:rPr>
                <w:rStyle w:val="1885pt0pt0"/>
                <w:sz w:val="18"/>
                <w:szCs w:val="18"/>
              </w:rPr>
              <w:t>», подкатегорий «С</w:t>
            </w:r>
            <w:proofErr w:type="gramStart"/>
            <w:r w:rsidRPr="00D376DA">
              <w:rPr>
                <w:rStyle w:val="1885pt0pt0"/>
                <w:sz w:val="18"/>
                <w:szCs w:val="18"/>
              </w:rPr>
              <w:t>1</w:t>
            </w:r>
            <w:proofErr w:type="gramEnd"/>
            <w:r w:rsidRPr="00D376DA">
              <w:rPr>
                <w:rStyle w:val="1885pt0pt0"/>
                <w:sz w:val="18"/>
                <w:szCs w:val="18"/>
              </w:rPr>
              <w:t xml:space="preserve">», </w:t>
            </w:r>
            <w:r w:rsidRPr="00D376DA">
              <w:rPr>
                <w:rStyle w:val="1885pt0pt0"/>
                <w:sz w:val="18"/>
                <w:szCs w:val="18"/>
                <w:lang w:eastAsia="en-US" w:bidi="en-US"/>
              </w:rPr>
              <w:t>«</w:t>
            </w:r>
            <w:r w:rsidRPr="00D376DA">
              <w:rPr>
                <w:rStyle w:val="1885pt0pt0"/>
                <w:sz w:val="18"/>
                <w:szCs w:val="18"/>
                <w:lang w:val="en-US" w:eastAsia="en-US" w:bidi="en-US"/>
              </w:rPr>
              <w:t>D</w:t>
            </w:r>
            <w:r w:rsidRPr="00D376DA">
              <w:rPr>
                <w:rStyle w:val="1885pt0pt0"/>
                <w:sz w:val="18"/>
                <w:szCs w:val="18"/>
                <w:lang w:eastAsia="en-US" w:bidi="en-US"/>
              </w:rPr>
              <w:t>1»</w:t>
            </w:r>
          </w:p>
        </w:tc>
        <w:tc>
          <w:tcPr>
            <w:tcW w:w="954" w:type="dxa"/>
          </w:tcPr>
          <w:p w:rsidR="00D376DA" w:rsidRDefault="006E73FC" w:rsidP="00D376DA">
            <w:pPr>
              <w:jc w:val="center"/>
              <w:rPr>
                <w:rFonts w:ascii="Times New Roman" w:hAnsi="Times New Roman" w:cs="Times New Roman"/>
                <w:sz w:val="18"/>
                <w:szCs w:val="18"/>
              </w:rPr>
            </w:pPr>
            <w:r>
              <w:rPr>
                <w:rFonts w:ascii="Times New Roman" w:hAnsi="Times New Roman" w:cs="Times New Roman"/>
                <w:sz w:val="18"/>
                <w:szCs w:val="18"/>
              </w:rPr>
              <w:t>4</w:t>
            </w:r>
          </w:p>
        </w:tc>
      </w:tr>
      <w:tr w:rsidR="006E73FC" w:rsidTr="00524C14">
        <w:tc>
          <w:tcPr>
            <w:tcW w:w="2358" w:type="dxa"/>
            <w:vMerge w:val="restart"/>
          </w:tcPr>
          <w:p w:rsidR="006E73FC" w:rsidRPr="006E73FC" w:rsidRDefault="006E73FC" w:rsidP="006E73FC">
            <w:pPr>
              <w:pStyle w:val="180"/>
              <w:shd w:val="clear" w:color="auto" w:fill="auto"/>
              <w:spacing w:line="240" w:lineRule="auto"/>
              <w:jc w:val="left"/>
              <w:rPr>
                <w:b/>
                <w:sz w:val="18"/>
                <w:szCs w:val="18"/>
              </w:rPr>
            </w:pPr>
            <w:r w:rsidRPr="006E73FC">
              <w:rPr>
                <w:rStyle w:val="1885pt0pt"/>
                <w:b/>
                <w:sz w:val="18"/>
                <w:szCs w:val="18"/>
              </w:rPr>
              <w:t>Тема 3.1.4.</w:t>
            </w:r>
          </w:p>
          <w:p w:rsidR="006E73FC" w:rsidRPr="006E73FC" w:rsidRDefault="006E73FC" w:rsidP="006E73FC">
            <w:pPr>
              <w:pStyle w:val="180"/>
              <w:shd w:val="clear" w:color="auto" w:fill="auto"/>
              <w:spacing w:line="240" w:lineRule="auto"/>
              <w:jc w:val="left"/>
              <w:rPr>
                <w:sz w:val="18"/>
                <w:szCs w:val="18"/>
              </w:rPr>
            </w:pPr>
            <w:r w:rsidRPr="006E73FC">
              <w:rPr>
                <w:rStyle w:val="1885pt0pt"/>
                <w:sz w:val="18"/>
                <w:szCs w:val="18"/>
              </w:rPr>
              <w:t xml:space="preserve">Трансмиссии транспортных средств категорий «С», </w:t>
            </w:r>
            <w:r w:rsidRPr="006E73FC">
              <w:rPr>
                <w:rStyle w:val="1885pt0pt"/>
                <w:sz w:val="18"/>
                <w:szCs w:val="18"/>
                <w:lang w:bidi="en-US"/>
              </w:rPr>
              <w:t>«</w:t>
            </w:r>
            <w:r w:rsidRPr="006E73FC">
              <w:rPr>
                <w:rStyle w:val="1885pt0pt"/>
                <w:sz w:val="18"/>
                <w:szCs w:val="18"/>
                <w:lang w:val="en-US" w:bidi="en-US"/>
              </w:rPr>
              <w:t>D</w:t>
            </w:r>
            <w:r w:rsidRPr="006E73FC">
              <w:rPr>
                <w:rStyle w:val="1885pt0pt"/>
                <w:sz w:val="18"/>
                <w:szCs w:val="18"/>
                <w:lang w:bidi="en-US"/>
              </w:rPr>
              <w:t>»,</w:t>
            </w:r>
          </w:p>
          <w:p w:rsidR="006E73FC" w:rsidRDefault="006E73FC" w:rsidP="006E73FC">
            <w:pPr>
              <w:rPr>
                <w:rFonts w:ascii="Times New Roman" w:hAnsi="Times New Roman" w:cs="Times New Roman"/>
                <w:sz w:val="26"/>
                <w:szCs w:val="26"/>
              </w:rPr>
            </w:pPr>
            <w:r w:rsidRPr="006E73FC">
              <w:rPr>
                <w:rStyle w:val="1885pt0pt"/>
                <w:rFonts w:eastAsiaTheme="minorHAnsi"/>
                <w:sz w:val="18"/>
                <w:szCs w:val="18"/>
              </w:rPr>
              <w:t>подкатегорий «С</w:t>
            </w:r>
            <w:proofErr w:type="gramStart"/>
            <w:r w:rsidRPr="006E73FC">
              <w:rPr>
                <w:rStyle w:val="1885pt0pt"/>
                <w:rFonts w:eastAsiaTheme="minorHAnsi"/>
                <w:sz w:val="18"/>
                <w:szCs w:val="18"/>
              </w:rPr>
              <w:t>1</w:t>
            </w:r>
            <w:proofErr w:type="gramEnd"/>
            <w:r w:rsidRPr="006E73FC">
              <w:rPr>
                <w:rStyle w:val="1885pt0pt"/>
                <w:rFonts w:eastAsiaTheme="minorHAnsi"/>
                <w:sz w:val="18"/>
                <w:szCs w:val="18"/>
              </w:rPr>
              <w:t xml:space="preserve">», </w:t>
            </w:r>
            <w:r w:rsidRPr="006E73FC">
              <w:rPr>
                <w:rStyle w:val="1885pt0pt"/>
                <w:rFonts w:eastAsiaTheme="minorHAnsi"/>
                <w:sz w:val="18"/>
                <w:szCs w:val="18"/>
                <w:lang w:val="en-US" w:bidi="en-US"/>
              </w:rPr>
              <w:t>«D1»</w:t>
            </w:r>
          </w:p>
        </w:tc>
        <w:tc>
          <w:tcPr>
            <w:tcW w:w="5400" w:type="dxa"/>
            <w:gridSpan w:val="2"/>
          </w:tcPr>
          <w:p w:rsidR="006E73FC" w:rsidRDefault="006E73FC" w:rsidP="00524C14">
            <w:pPr>
              <w:pStyle w:val="180"/>
              <w:shd w:val="clear" w:color="auto" w:fill="auto"/>
              <w:spacing w:line="240" w:lineRule="auto"/>
              <w:rPr>
                <w:rStyle w:val="1885pt0pt"/>
                <w:b/>
                <w:sz w:val="18"/>
                <w:szCs w:val="18"/>
              </w:rPr>
            </w:pPr>
          </w:p>
          <w:p w:rsidR="006E73FC" w:rsidRPr="00C34D66" w:rsidRDefault="006E73FC"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6E73FC" w:rsidRDefault="006E73FC"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6E73FC" w:rsidRPr="00C34D66" w:rsidRDefault="006E73FC"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r>
              <w:rPr>
                <w:rFonts w:ascii="Times New Roman" w:hAnsi="Times New Roman" w:cs="Times New Roman"/>
                <w:sz w:val="18"/>
                <w:szCs w:val="18"/>
              </w:rPr>
              <w:t>6</w:t>
            </w:r>
          </w:p>
        </w:tc>
      </w:tr>
      <w:tr w:rsidR="006E73FC" w:rsidTr="00524C14">
        <w:tc>
          <w:tcPr>
            <w:tcW w:w="2358" w:type="dxa"/>
            <w:vMerge/>
          </w:tcPr>
          <w:p w:rsidR="006E73FC" w:rsidRDefault="006E73FC" w:rsidP="006E73FC">
            <w:pPr>
              <w:rPr>
                <w:rFonts w:ascii="Times New Roman" w:hAnsi="Times New Roman" w:cs="Times New Roman"/>
                <w:sz w:val="26"/>
                <w:szCs w:val="26"/>
              </w:rPr>
            </w:pPr>
          </w:p>
        </w:tc>
        <w:tc>
          <w:tcPr>
            <w:tcW w:w="5400" w:type="dxa"/>
            <w:gridSpan w:val="2"/>
            <w:vAlign w:val="bottom"/>
          </w:tcPr>
          <w:p w:rsidR="006E73FC" w:rsidRPr="006E73FC" w:rsidRDefault="006E73FC" w:rsidP="001D79FC">
            <w:pPr>
              <w:pStyle w:val="180"/>
              <w:shd w:val="clear" w:color="auto" w:fill="auto"/>
              <w:spacing w:line="240" w:lineRule="auto"/>
              <w:ind w:left="100"/>
              <w:jc w:val="left"/>
              <w:rPr>
                <w:sz w:val="18"/>
                <w:szCs w:val="18"/>
              </w:rPr>
            </w:pPr>
            <w:r w:rsidRPr="006E73FC">
              <w:rPr>
                <w:rStyle w:val="1885pt0pt"/>
                <w:sz w:val="18"/>
                <w:szCs w:val="18"/>
              </w:rPr>
              <w:t xml:space="preserve">1. Схемы трансмиссии транспортных средств категорий «С», </w:t>
            </w:r>
            <w:r w:rsidRPr="006E73FC">
              <w:rPr>
                <w:rStyle w:val="1885pt0pt"/>
                <w:sz w:val="18"/>
                <w:szCs w:val="18"/>
                <w:lang w:bidi="en-US"/>
              </w:rPr>
              <w:t>«</w:t>
            </w:r>
            <w:r w:rsidRPr="006E73FC">
              <w:rPr>
                <w:rStyle w:val="1885pt0pt"/>
                <w:sz w:val="18"/>
                <w:szCs w:val="18"/>
                <w:lang w:val="en-US" w:bidi="en-US"/>
              </w:rPr>
              <w:t>D</w:t>
            </w:r>
            <w:r w:rsidRPr="006E73FC">
              <w:rPr>
                <w:rStyle w:val="1885pt0pt"/>
                <w:sz w:val="18"/>
                <w:szCs w:val="18"/>
                <w:lang w:bidi="en-US"/>
              </w:rPr>
              <w:t xml:space="preserve">», </w:t>
            </w:r>
            <w:r w:rsidRPr="006E73FC">
              <w:rPr>
                <w:rStyle w:val="1885pt0pt"/>
                <w:sz w:val="18"/>
                <w:szCs w:val="18"/>
              </w:rPr>
              <w:t>подкатегорий «С</w:t>
            </w:r>
            <w:proofErr w:type="gramStart"/>
            <w:r w:rsidRPr="006E73FC">
              <w:rPr>
                <w:rStyle w:val="1885pt0pt"/>
                <w:sz w:val="18"/>
                <w:szCs w:val="18"/>
              </w:rPr>
              <w:t>1</w:t>
            </w:r>
            <w:proofErr w:type="gramEnd"/>
            <w:r w:rsidRPr="006E73FC">
              <w:rPr>
                <w:rStyle w:val="1885pt0pt"/>
                <w:sz w:val="18"/>
                <w:szCs w:val="18"/>
              </w:rPr>
              <w:t xml:space="preserve">», </w:t>
            </w:r>
            <w:r w:rsidRPr="006E73FC">
              <w:rPr>
                <w:rStyle w:val="1885pt0pt"/>
                <w:sz w:val="18"/>
                <w:szCs w:val="18"/>
                <w:lang w:bidi="en-US"/>
              </w:rPr>
              <w:t>«</w:t>
            </w:r>
            <w:r w:rsidRPr="006E73FC">
              <w:rPr>
                <w:rStyle w:val="1885pt0pt"/>
                <w:sz w:val="18"/>
                <w:szCs w:val="18"/>
                <w:lang w:val="en-US" w:bidi="en-US"/>
              </w:rPr>
              <w:t>D</w:t>
            </w:r>
            <w:r w:rsidRPr="006E73FC">
              <w:rPr>
                <w:rStyle w:val="1885pt0pt"/>
                <w:sz w:val="18"/>
                <w:szCs w:val="18"/>
                <w:lang w:bidi="en-US"/>
              </w:rPr>
              <w:t xml:space="preserve">1» </w:t>
            </w:r>
            <w:r w:rsidRPr="006E73FC">
              <w:rPr>
                <w:rStyle w:val="1885pt0pt"/>
                <w:sz w:val="18"/>
                <w:szCs w:val="18"/>
              </w:rPr>
              <w:t>с различными приводами</w:t>
            </w:r>
          </w:p>
        </w:tc>
        <w:tc>
          <w:tcPr>
            <w:tcW w:w="1002" w:type="dxa"/>
            <w:gridSpan w:val="3"/>
            <w:vAlign w:val="center"/>
          </w:tcPr>
          <w:p w:rsidR="006E73FC" w:rsidRPr="006E73FC" w:rsidRDefault="006E73FC" w:rsidP="006E73FC">
            <w:pPr>
              <w:pStyle w:val="180"/>
              <w:shd w:val="clear" w:color="auto" w:fill="auto"/>
              <w:spacing w:line="240" w:lineRule="auto"/>
              <w:ind w:left="100"/>
              <w:jc w:val="center"/>
              <w:rPr>
                <w:sz w:val="18"/>
                <w:szCs w:val="18"/>
              </w:rPr>
            </w:pPr>
            <w:r w:rsidRPr="006E73FC">
              <w:rPr>
                <w:rStyle w:val="1885pt0pt"/>
                <w:sz w:val="18"/>
                <w:szCs w:val="18"/>
              </w:rPr>
              <w:t>3</w:t>
            </w:r>
          </w:p>
        </w:tc>
        <w:tc>
          <w:tcPr>
            <w:tcW w:w="954" w:type="dxa"/>
            <w:vMerge/>
          </w:tcPr>
          <w:p w:rsidR="006E73FC" w:rsidRDefault="006E73FC" w:rsidP="006E73FC">
            <w:pPr>
              <w:jc w:val="center"/>
              <w:rPr>
                <w:rFonts w:ascii="Times New Roman" w:hAnsi="Times New Roman" w:cs="Times New Roman"/>
                <w:sz w:val="18"/>
                <w:szCs w:val="18"/>
              </w:rPr>
            </w:pPr>
          </w:p>
        </w:tc>
      </w:tr>
      <w:tr w:rsidR="006E73FC" w:rsidTr="00524C14">
        <w:tc>
          <w:tcPr>
            <w:tcW w:w="2358" w:type="dxa"/>
            <w:vMerge/>
          </w:tcPr>
          <w:p w:rsidR="006E73FC" w:rsidRDefault="006E73FC" w:rsidP="006E73FC">
            <w:pPr>
              <w:rPr>
                <w:rFonts w:ascii="Times New Roman" w:hAnsi="Times New Roman" w:cs="Times New Roman"/>
                <w:sz w:val="26"/>
                <w:szCs w:val="26"/>
              </w:rPr>
            </w:pPr>
          </w:p>
        </w:tc>
        <w:tc>
          <w:tcPr>
            <w:tcW w:w="5400" w:type="dxa"/>
            <w:gridSpan w:val="2"/>
            <w:vAlign w:val="bottom"/>
          </w:tcPr>
          <w:p w:rsidR="006E73FC" w:rsidRPr="006E73FC" w:rsidRDefault="006E73FC" w:rsidP="006E73FC">
            <w:pPr>
              <w:pStyle w:val="180"/>
              <w:shd w:val="clear" w:color="auto" w:fill="auto"/>
              <w:spacing w:line="240" w:lineRule="auto"/>
              <w:ind w:left="100"/>
              <w:jc w:val="left"/>
              <w:rPr>
                <w:sz w:val="18"/>
                <w:szCs w:val="18"/>
              </w:rPr>
            </w:pPr>
            <w:r w:rsidRPr="006E73FC">
              <w:rPr>
                <w:rStyle w:val="1885pt0pt"/>
                <w:sz w:val="18"/>
                <w:szCs w:val="18"/>
              </w:rPr>
              <w:t>2. Устройство и принцип работы однодискового сцепления; устройство и принцип работы двухдискового сцепления;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w:t>
            </w:r>
          </w:p>
        </w:tc>
        <w:tc>
          <w:tcPr>
            <w:tcW w:w="1002" w:type="dxa"/>
            <w:gridSpan w:val="3"/>
            <w:vAlign w:val="center"/>
          </w:tcPr>
          <w:p w:rsidR="006E73FC" w:rsidRPr="006E73FC" w:rsidRDefault="006E73FC" w:rsidP="006E73FC">
            <w:pPr>
              <w:pStyle w:val="180"/>
              <w:shd w:val="clear" w:color="auto" w:fill="auto"/>
              <w:spacing w:line="240" w:lineRule="auto"/>
              <w:ind w:left="100"/>
              <w:jc w:val="center"/>
              <w:rPr>
                <w:sz w:val="18"/>
                <w:szCs w:val="18"/>
              </w:rPr>
            </w:pPr>
            <w:r w:rsidRPr="006E73FC">
              <w:rPr>
                <w:rStyle w:val="1885pt0pt"/>
                <w:sz w:val="18"/>
                <w:szCs w:val="18"/>
              </w:rPr>
              <w:t>2</w:t>
            </w:r>
          </w:p>
        </w:tc>
        <w:tc>
          <w:tcPr>
            <w:tcW w:w="954" w:type="dxa"/>
            <w:vMerge/>
          </w:tcPr>
          <w:p w:rsidR="006E73FC" w:rsidRDefault="006E73FC" w:rsidP="006E73FC">
            <w:pPr>
              <w:jc w:val="center"/>
              <w:rPr>
                <w:rFonts w:ascii="Times New Roman" w:hAnsi="Times New Roman" w:cs="Times New Roman"/>
                <w:sz w:val="18"/>
                <w:szCs w:val="18"/>
              </w:rPr>
            </w:pPr>
          </w:p>
        </w:tc>
      </w:tr>
      <w:tr w:rsidR="006E73FC" w:rsidTr="00524C14">
        <w:tc>
          <w:tcPr>
            <w:tcW w:w="2358" w:type="dxa"/>
            <w:vMerge/>
          </w:tcPr>
          <w:p w:rsidR="006E73FC" w:rsidRDefault="006E73FC" w:rsidP="006E73FC">
            <w:pPr>
              <w:rPr>
                <w:rFonts w:ascii="Times New Roman" w:hAnsi="Times New Roman" w:cs="Times New Roman"/>
                <w:sz w:val="26"/>
                <w:szCs w:val="26"/>
              </w:rPr>
            </w:pPr>
          </w:p>
        </w:tc>
        <w:tc>
          <w:tcPr>
            <w:tcW w:w="5400" w:type="dxa"/>
            <w:gridSpan w:val="2"/>
            <w:vAlign w:val="bottom"/>
          </w:tcPr>
          <w:p w:rsidR="006E73FC" w:rsidRDefault="006E73FC" w:rsidP="006E73FC">
            <w:pPr>
              <w:pStyle w:val="180"/>
              <w:shd w:val="clear" w:color="auto" w:fill="auto"/>
              <w:spacing w:line="240" w:lineRule="auto"/>
              <w:ind w:left="100"/>
              <w:jc w:val="left"/>
              <w:rPr>
                <w:rStyle w:val="85pt"/>
                <w:sz w:val="18"/>
                <w:szCs w:val="18"/>
              </w:rPr>
            </w:pPr>
            <w:r w:rsidRPr="006E73FC">
              <w:rPr>
                <w:rStyle w:val="1885pt0pt"/>
                <w:sz w:val="18"/>
                <w:szCs w:val="18"/>
              </w:rPr>
              <w:t xml:space="preserve">3. Устройство и принцип работы коробки переключения передач; схемы управления механическими коробками переключения передач транспортных средств категорий «С» и </w:t>
            </w:r>
            <w:r w:rsidRPr="006E73FC">
              <w:rPr>
                <w:rStyle w:val="1885pt0pt"/>
                <w:sz w:val="18"/>
                <w:szCs w:val="18"/>
                <w:lang w:bidi="en-US"/>
              </w:rPr>
              <w:t>«</w:t>
            </w:r>
            <w:r w:rsidRPr="006E73FC">
              <w:rPr>
                <w:rStyle w:val="1885pt0pt"/>
                <w:sz w:val="18"/>
                <w:szCs w:val="18"/>
                <w:lang w:val="en-US" w:bidi="en-US"/>
              </w:rPr>
              <w:t>D</w:t>
            </w:r>
            <w:r w:rsidRPr="006E73FC">
              <w:rPr>
                <w:rStyle w:val="1885pt0pt"/>
                <w:sz w:val="18"/>
                <w:szCs w:val="18"/>
                <w:lang w:bidi="en-US"/>
              </w:rPr>
              <w:t>»;</w:t>
            </w:r>
            <w:r>
              <w:t xml:space="preserve"> </w:t>
            </w:r>
            <w:r w:rsidRPr="006E73FC">
              <w:rPr>
                <w:rStyle w:val="85pt"/>
                <w:sz w:val="18"/>
                <w:szCs w:val="18"/>
              </w:rPr>
              <w:t xml:space="preserve">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w:t>
            </w:r>
            <w:r w:rsidRPr="006E73FC">
              <w:rPr>
                <w:rStyle w:val="85pt1"/>
                <w:sz w:val="18"/>
                <w:szCs w:val="18"/>
              </w:rPr>
              <w:t xml:space="preserve">и </w:t>
            </w:r>
            <w:r w:rsidRPr="006E73FC">
              <w:rPr>
                <w:rStyle w:val="85pt"/>
                <w:sz w:val="18"/>
                <w:szCs w:val="18"/>
              </w:rPr>
              <w:t xml:space="preserve">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w:t>
            </w:r>
            <w:proofErr w:type="gramStart"/>
            <w:r w:rsidRPr="006E73FC">
              <w:rPr>
                <w:rStyle w:val="85pt"/>
                <w:sz w:val="18"/>
                <w:szCs w:val="18"/>
              </w:rPr>
              <w:t xml:space="preserve">особенности эксплуатации транспортных средств категорий «С», </w:t>
            </w:r>
            <w:r w:rsidRPr="006E73FC">
              <w:rPr>
                <w:rStyle w:val="85pt"/>
                <w:sz w:val="18"/>
                <w:szCs w:val="18"/>
                <w:lang w:bidi="en-US"/>
              </w:rPr>
              <w:t>«</w:t>
            </w:r>
            <w:r w:rsidRPr="006E73FC">
              <w:rPr>
                <w:rStyle w:val="85pt"/>
                <w:sz w:val="18"/>
                <w:szCs w:val="18"/>
                <w:lang w:val="en-US" w:bidi="en-US"/>
              </w:rPr>
              <w:t>D</w:t>
            </w:r>
            <w:r w:rsidRPr="006E73FC">
              <w:rPr>
                <w:rStyle w:val="85pt"/>
                <w:sz w:val="18"/>
                <w:szCs w:val="18"/>
                <w:lang w:bidi="en-US"/>
              </w:rPr>
              <w:t xml:space="preserve">» </w:t>
            </w:r>
            <w:r w:rsidRPr="006E73FC">
              <w:rPr>
                <w:rStyle w:val="85pt"/>
                <w:sz w:val="18"/>
                <w:szCs w:val="18"/>
              </w:rPr>
              <w:t>с автоматической и автоматизированной (роботизированной) коробками передач</w:t>
            </w:r>
            <w:proofErr w:type="gramEnd"/>
          </w:p>
          <w:p w:rsidR="006E73FC" w:rsidRPr="006E73FC" w:rsidRDefault="006E73FC" w:rsidP="006E73FC">
            <w:pPr>
              <w:pStyle w:val="180"/>
              <w:shd w:val="clear" w:color="auto" w:fill="auto"/>
              <w:spacing w:line="240" w:lineRule="auto"/>
              <w:ind w:left="100"/>
              <w:jc w:val="left"/>
              <w:rPr>
                <w:sz w:val="18"/>
                <w:szCs w:val="18"/>
              </w:rPr>
            </w:pPr>
          </w:p>
        </w:tc>
        <w:tc>
          <w:tcPr>
            <w:tcW w:w="1002" w:type="dxa"/>
            <w:gridSpan w:val="3"/>
            <w:vAlign w:val="center"/>
          </w:tcPr>
          <w:p w:rsidR="006E73FC" w:rsidRPr="006E73FC" w:rsidRDefault="006E73FC" w:rsidP="006E73FC">
            <w:pPr>
              <w:pStyle w:val="180"/>
              <w:shd w:val="clear" w:color="auto" w:fill="auto"/>
              <w:spacing w:line="240" w:lineRule="auto"/>
              <w:ind w:left="100"/>
              <w:jc w:val="center"/>
              <w:rPr>
                <w:sz w:val="18"/>
                <w:szCs w:val="18"/>
              </w:rPr>
            </w:pPr>
            <w:r w:rsidRPr="006E73FC">
              <w:rPr>
                <w:rStyle w:val="1885pt0pt"/>
                <w:sz w:val="18"/>
                <w:szCs w:val="18"/>
              </w:rPr>
              <w:t>2</w:t>
            </w:r>
          </w:p>
        </w:tc>
        <w:tc>
          <w:tcPr>
            <w:tcW w:w="954" w:type="dxa"/>
            <w:vMerge/>
          </w:tcPr>
          <w:p w:rsidR="006E73FC" w:rsidRDefault="006E73FC" w:rsidP="006E73FC">
            <w:pPr>
              <w:jc w:val="center"/>
              <w:rPr>
                <w:rFonts w:ascii="Times New Roman" w:hAnsi="Times New Roman" w:cs="Times New Roman"/>
                <w:sz w:val="18"/>
                <w:szCs w:val="18"/>
              </w:rPr>
            </w:pPr>
          </w:p>
        </w:tc>
      </w:tr>
      <w:tr w:rsidR="006E73FC" w:rsidTr="00524C14">
        <w:tc>
          <w:tcPr>
            <w:tcW w:w="2358" w:type="dxa"/>
            <w:vMerge w:val="restart"/>
          </w:tcPr>
          <w:p w:rsidR="006E73FC" w:rsidRDefault="006E73FC" w:rsidP="006E73FC">
            <w:pPr>
              <w:rPr>
                <w:rFonts w:ascii="Times New Roman" w:hAnsi="Times New Roman" w:cs="Times New Roman"/>
                <w:sz w:val="26"/>
                <w:szCs w:val="26"/>
              </w:rPr>
            </w:pPr>
          </w:p>
        </w:tc>
        <w:tc>
          <w:tcPr>
            <w:tcW w:w="5400" w:type="dxa"/>
            <w:gridSpan w:val="2"/>
            <w:vAlign w:val="bottom"/>
          </w:tcPr>
          <w:p w:rsidR="006E73FC" w:rsidRPr="006E73FC" w:rsidRDefault="006E73FC" w:rsidP="006E73FC">
            <w:pPr>
              <w:pStyle w:val="5"/>
              <w:shd w:val="clear" w:color="auto" w:fill="auto"/>
              <w:spacing w:line="240" w:lineRule="auto"/>
              <w:ind w:left="80" w:firstLine="0"/>
              <w:jc w:val="left"/>
              <w:rPr>
                <w:sz w:val="18"/>
                <w:szCs w:val="18"/>
              </w:rPr>
            </w:pPr>
            <w:r w:rsidRPr="006E73FC">
              <w:rPr>
                <w:rStyle w:val="85pt"/>
                <w:sz w:val="18"/>
                <w:szCs w:val="18"/>
              </w:rPr>
              <w:t>4. Устройство раздаточной коробки; устройство и работа коробки отбора мощности; устройство механизмов включения раздаточной коробки и коробки отбора мощности; устройство и работа главной передачи, дифференциала, карданной передачи и приводов управляемых колес</w:t>
            </w:r>
          </w:p>
        </w:tc>
        <w:tc>
          <w:tcPr>
            <w:tcW w:w="1002" w:type="dxa"/>
            <w:gridSpan w:val="3"/>
            <w:vAlign w:val="center"/>
          </w:tcPr>
          <w:p w:rsidR="006E73FC" w:rsidRPr="006E73FC" w:rsidRDefault="006E73FC" w:rsidP="006E73FC">
            <w:pPr>
              <w:pStyle w:val="5"/>
              <w:shd w:val="clear" w:color="auto" w:fill="auto"/>
              <w:spacing w:line="240" w:lineRule="auto"/>
              <w:ind w:left="80" w:firstLine="0"/>
              <w:jc w:val="center"/>
              <w:rPr>
                <w:sz w:val="18"/>
                <w:szCs w:val="18"/>
              </w:rPr>
            </w:pPr>
            <w:r w:rsidRPr="006E73FC">
              <w:rPr>
                <w:rStyle w:val="85pt"/>
                <w:sz w:val="18"/>
                <w:szCs w:val="18"/>
              </w:rPr>
              <w:t>2</w:t>
            </w:r>
          </w:p>
        </w:tc>
        <w:tc>
          <w:tcPr>
            <w:tcW w:w="954" w:type="dxa"/>
          </w:tcPr>
          <w:p w:rsidR="006E73FC" w:rsidRDefault="006E73FC" w:rsidP="006E73FC">
            <w:pPr>
              <w:jc w:val="center"/>
              <w:rPr>
                <w:rFonts w:ascii="Times New Roman" w:hAnsi="Times New Roman" w:cs="Times New Roman"/>
                <w:sz w:val="18"/>
                <w:szCs w:val="18"/>
              </w:rPr>
            </w:pPr>
          </w:p>
        </w:tc>
      </w:tr>
      <w:tr w:rsidR="006E73FC" w:rsidTr="00524C14">
        <w:tc>
          <w:tcPr>
            <w:tcW w:w="2358" w:type="dxa"/>
            <w:vMerge/>
          </w:tcPr>
          <w:p w:rsidR="006E73FC" w:rsidRDefault="006E73FC" w:rsidP="006E73FC">
            <w:pPr>
              <w:rPr>
                <w:rFonts w:ascii="Times New Roman" w:hAnsi="Times New Roman" w:cs="Times New Roman"/>
                <w:sz w:val="26"/>
                <w:szCs w:val="26"/>
              </w:rPr>
            </w:pPr>
          </w:p>
        </w:tc>
        <w:tc>
          <w:tcPr>
            <w:tcW w:w="7356" w:type="dxa"/>
            <w:gridSpan w:val="6"/>
            <w:vAlign w:val="bottom"/>
          </w:tcPr>
          <w:p w:rsidR="006E73FC" w:rsidRPr="006E73FC" w:rsidRDefault="006E73FC" w:rsidP="006E73FC">
            <w:pPr>
              <w:ind w:left="80"/>
              <w:jc w:val="center"/>
              <w:rPr>
                <w:rFonts w:ascii="Times New Roman" w:hAnsi="Times New Roman" w:cs="Times New Roman"/>
                <w:sz w:val="18"/>
                <w:szCs w:val="18"/>
              </w:rPr>
            </w:pPr>
            <w:r w:rsidRPr="006E73FC">
              <w:rPr>
                <w:rStyle w:val="8pt"/>
                <w:rFonts w:eastAsiaTheme="minorHAnsi"/>
                <w:sz w:val="18"/>
                <w:szCs w:val="18"/>
              </w:rPr>
              <w:t>Тематика учебных занятий</w:t>
            </w:r>
          </w:p>
        </w:tc>
      </w:tr>
      <w:tr w:rsidR="006E73FC" w:rsidTr="00524C14">
        <w:tc>
          <w:tcPr>
            <w:tcW w:w="2358" w:type="dxa"/>
            <w:vMerge/>
          </w:tcPr>
          <w:p w:rsidR="006E73FC" w:rsidRDefault="006E73FC" w:rsidP="006E73FC">
            <w:pPr>
              <w:rPr>
                <w:rFonts w:ascii="Times New Roman" w:hAnsi="Times New Roman" w:cs="Times New Roman"/>
                <w:sz w:val="26"/>
                <w:szCs w:val="26"/>
              </w:rPr>
            </w:pPr>
          </w:p>
        </w:tc>
        <w:tc>
          <w:tcPr>
            <w:tcW w:w="6402" w:type="dxa"/>
            <w:gridSpan w:val="5"/>
          </w:tcPr>
          <w:p w:rsidR="006E73FC" w:rsidRPr="006E73FC" w:rsidRDefault="006E73FC" w:rsidP="006E73FC">
            <w:pPr>
              <w:pStyle w:val="5"/>
              <w:shd w:val="clear" w:color="auto" w:fill="auto"/>
              <w:spacing w:line="240" w:lineRule="auto"/>
              <w:ind w:left="80" w:firstLine="0"/>
              <w:jc w:val="left"/>
              <w:rPr>
                <w:rStyle w:val="85pt"/>
                <w:sz w:val="18"/>
                <w:szCs w:val="18"/>
              </w:rPr>
            </w:pPr>
            <w:r w:rsidRPr="006E73FC">
              <w:rPr>
                <w:rStyle w:val="85pt1"/>
                <w:sz w:val="18"/>
                <w:szCs w:val="18"/>
              </w:rPr>
              <w:t>1. Теоретическое занятие: Трансмиссии транспортных средств категорий «С», «О», подкатегорий «С</w:t>
            </w:r>
            <w:proofErr w:type="gramStart"/>
            <w:r w:rsidRPr="006E73FC">
              <w:rPr>
                <w:rStyle w:val="85pt1"/>
                <w:sz w:val="18"/>
                <w:szCs w:val="18"/>
              </w:rPr>
              <w:t>1</w:t>
            </w:r>
            <w:proofErr w:type="gramEnd"/>
            <w:r w:rsidRPr="006E73FC">
              <w:rPr>
                <w:rStyle w:val="85pt1"/>
                <w:sz w:val="18"/>
                <w:szCs w:val="18"/>
              </w:rPr>
              <w:t>», «</w:t>
            </w:r>
            <w:r w:rsidRPr="006E73FC">
              <w:rPr>
                <w:rStyle w:val="85pt1"/>
                <w:sz w:val="18"/>
                <w:szCs w:val="18"/>
                <w:lang w:val="en-US" w:bidi="en-US"/>
              </w:rPr>
              <w:t>D</w:t>
            </w:r>
            <w:r w:rsidRPr="006E73FC">
              <w:rPr>
                <w:rStyle w:val="85pt1"/>
                <w:sz w:val="18"/>
                <w:szCs w:val="18"/>
                <w:lang w:bidi="en-US"/>
              </w:rPr>
              <w:t>1</w:t>
            </w:r>
            <w:r w:rsidRPr="006E73FC">
              <w:rPr>
                <w:rStyle w:val="85pt1"/>
                <w:sz w:val="18"/>
                <w:szCs w:val="18"/>
              </w:rPr>
              <w:t>»</w:t>
            </w:r>
          </w:p>
        </w:tc>
        <w:tc>
          <w:tcPr>
            <w:tcW w:w="954" w:type="dxa"/>
          </w:tcPr>
          <w:p w:rsidR="006E73FC" w:rsidRDefault="00FE4D67" w:rsidP="006E73FC">
            <w:pPr>
              <w:jc w:val="center"/>
              <w:rPr>
                <w:rFonts w:ascii="Times New Roman" w:hAnsi="Times New Roman" w:cs="Times New Roman"/>
                <w:sz w:val="18"/>
                <w:szCs w:val="18"/>
              </w:rPr>
            </w:pPr>
            <w:r>
              <w:rPr>
                <w:rFonts w:ascii="Times New Roman" w:hAnsi="Times New Roman" w:cs="Times New Roman"/>
                <w:sz w:val="18"/>
                <w:szCs w:val="18"/>
              </w:rPr>
              <w:t>4</w:t>
            </w:r>
          </w:p>
        </w:tc>
      </w:tr>
      <w:tr w:rsidR="006E73FC" w:rsidTr="00524C14">
        <w:tc>
          <w:tcPr>
            <w:tcW w:w="2358" w:type="dxa"/>
            <w:vMerge/>
          </w:tcPr>
          <w:p w:rsidR="006E73FC" w:rsidRDefault="006E73FC" w:rsidP="006E73FC">
            <w:pPr>
              <w:rPr>
                <w:rFonts w:ascii="Times New Roman" w:hAnsi="Times New Roman" w:cs="Times New Roman"/>
                <w:sz w:val="26"/>
                <w:szCs w:val="26"/>
              </w:rPr>
            </w:pPr>
          </w:p>
        </w:tc>
        <w:tc>
          <w:tcPr>
            <w:tcW w:w="6402" w:type="dxa"/>
            <w:gridSpan w:val="5"/>
          </w:tcPr>
          <w:p w:rsidR="006E73FC" w:rsidRPr="006E73FC" w:rsidRDefault="006E73FC" w:rsidP="006E73FC">
            <w:pPr>
              <w:pStyle w:val="5"/>
              <w:shd w:val="clear" w:color="auto" w:fill="auto"/>
              <w:spacing w:line="240" w:lineRule="auto"/>
              <w:ind w:left="80" w:firstLine="0"/>
              <w:jc w:val="left"/>
              <w:rPr>
                <w:rStyle w:val="85pt"/>
                <w:sz w:val="18"/>
                <w:szCs w:val="18"/>
              </w:rPr>
            </w:pPr>
            <w:r w:rsidRPr="006E73FC">
              <w:rPr>
                <w:rStyle w:val="85pt1"/>
                <w:sz w:val="18"/>
                <w:szCs w:val="18"/>
              </w:rPr>
              <w:t>2. Практическое занятие: Построение принципиальных схем трансмиссий автомобилей и автобусов</w:t>
            </w:r>
          </w:p>
        </w:tc>
        <w:tc>
          <w:tcPr>
            <w:tcW w:w="954" w:type="dxa"/>
          </w:tcPr>
          <w:p w:rsidR="006E73FC" w:rsidRDefault="00FE4D67" w:rsidP="006E73FC">
            <w:pPr>
              <w:jc w:val="center"/>
              <w:rPr>
                <w:rFonts w:ascii="Times New Roman" w:hAnsi="Times New Roman" w:cs="Times New Roman"/>
                <w:sz w:val="18"/>
                <w:szCs w:val="18"/>
              </w:rPr>
            </w:pPr>
            <w:r>
              <w:rPr>
                <w:rFonts w:ascii="Times New Roman" w:hAnsi="Times New Roman" w:cs="Times New Roman"/>
                <w:sz w:val="18"/>
                <w:szCs w:val="18"/>
              </w:rPr>
              <w:t>2</w:t>
            </w:r>
          </w:p>
        </w:tc>
      </w:tr>
      <w:tr w:rsidR="00FE4D67" w:rsidTr="00524C14">
        <w:tc>
          <w:tcPr>
            <w:tcW w:w="2358" w:type="dxa"/>
            <w:vMerge w:val="restart"/>
          </w:tcPr>
          <w:p w:rsidR="00FE4D67" w:rsidRDefault="00FE4D67" w:rsidP="00FE4D67">
            <w:pPr>
              <w:pStyle w:val="5"/>
              <w:shd w:val="clear" w:color="auto" w:fill="auto"/>
              <w:spacing w:line="240" w:lineRule="auto"/>
              <w:ind w:firstLine="0"/>
              <w:jc w:val="left"/>
              <w:rPr>
                <w:rStyle w:val="85pt"/>
                <w:sz w:val="18"/>
                <w:szCs w:val="18"/>
                <w:lang w:bidi="en-US"/>
              </w:rPr>
            </w:pPr>
            <w:r w:rsidRPr="00FE4D67">
              <w:rPr>
                <w:rStyle w:val="85pt"/>
                <w:b/>
                <w:sz w:val="18"/>
                <w:szCs w:val="18"/>
              </w:rPr>
              <w:t xml:space="preserve">Тема </w:t>
            </w:r>
            <w:r w:rsidRPr="00FE4D67">
              <w:rPr>
                <w:rStyle w:val="85pt"/>
                <w:b/>
                <w:sz w:val="18"/>
                <w:szCs w:val="18"/>
                <w:lang w:bidi="en-US"/>
              </w:rPr>
              <w:t>3.1.5</w:t>
            </w:r>
            <w:r w:rsidRPr="00FE4D67">
              <w:rPr>
                <w:rStyle w:val="85pt"/>
                <w:sz w:val="18"/>
                <w:szCs w:val="18"/>
                <w:lang w:bidi="en-US"/>
              </w:rPr>
              <w:t xml:space="preserve">. </w:t>
            </w:r>
          </w:p>
          <w:p w:rsidR="00FE4D67" w:rsidRDefault="00FE4D67" w:rsidP="00FE4D67">
            <w:pPr>
              <w:pStyle w:val="5"/>
              <w:shd w:val="clear" w:color="auto" w:fill="auto"/>
              <w:spacing w:line="240" w:lineRule="auto"/>
              <w:ind w:firstLine="0"/>
              <w:jc w:val="left"/>
              <w:rPr>
                <w:sz w:val="26"/>
                <w:szCs w:val="26"/>
              </w:rPr>
            </w:pPr>
            <w:r w:rsidRPr="00FE4D67">
              <w:rPr>
                <w:rStyle w:val="85pt"/>
                <w:sz w:val="18"/>
                <w:szCs w:val="18"/>
              </w:rPr>
              <w:t xml:space="preserve">Несущая система и ходовая часть транспортных средств категорий «С», </w:t>
            </w:r>
            <w:r w:rsidRPr="00FE4D67">
              <w:rPr>
                <w:rStyle w:val="85pt"/>
                <w:sz w:val="18"/>
                <w:szCs w:val="18"/>
                <w:lang w:bidi="en-US"/>
              </w:rPr>
              <w:t>«</w:t>
            </w:r>
            <w:r w:rsidRPr="00FE4D67">
              <w:rPr>
                <w:rStyle w:val="85pt"/>
                <w:sz w:val="18"/>
                <w:szCs w:val="18"/>
                <w:lang w:val="en-US" w:bidi="en-US"/>
              </w:rPr>
              <w:t>D</w:t>
            </w:r>
            <w:r w:rsidRPr="00FE4D67">
              <w:rPr>
                <w:rStyle w:val="85pt"/>
                <w:sz w:val="18"/>
                <w:szCs w:val="18"/>
                <w:lang w:bidi="en-US"/>
              </w:rPr>
              <w:t>»,</w:t>
            </w:r>
            <w:r>
              <w:rPr>
                <w:rStyle w:val="85pt"/>
                <w:sz w:val="18"/>
                <w:szCs w:val="18"/>
                <w:lang w:bidi="en-US"/>
              </w:rPr>
              <w:t xml:space="preserve"> </w:t>
            </w:r>
            <w:r w:rsidRPr="00FE4D67">
              <w:rPr>
                <w:rStyle w:val="85pt"/>
                <w:sz w:val="18"/>
                <w:szCs w:val="18"/>
              </w:rPr>
              <w:t>подкатегорий «С</w:t>
            </w:r>
            <w:proofErr w:type="gramStart"/>
            <w:r w:rsidRPr="00FE4D67">
              <w:rPr>
                <w:rStyle w:val="85pt"/>
                <w:sz w:val="18"/>
                <w:szCs w:val="18"/>
              </w:rPr>
              <w:t>1</w:t>
            </w:r>
            <w:proofErr w:type="gramEnd"/>
            <w:r w:rsidRPr="00FE4D67">
              <w:rPr>
                <w:rStyle w:val="85pt"/>
                <w:sz w:val="18"/>
                <w:szCs w:val="18"/>
              </w:rPr>
              <w:t xml:space="preserve">», </w:t>
            </w:r>
            <w:r w:rsidRPr="00FE4D67">
              <w:rPr>
                <w:rStyle w:val="85pt"/>
                <w:sz w:val="18"/>
                <w:szCs w:val="18"/>
                <w:lang w:bidi="en-US"/>
              </w:rPr>
              <w:t>«</w:t>
            </w:r>
            <w:r w:rsidRPr="00FE4D67">
              <w:rPr>
                <w:rStyle w:val="85pt"/>
                <w:sz w:val="18"/>
                <w:szCs w:val="18"/>
                <w:lang w:val="en-US" w:bidi="en-US"/>
              </w:rPr>
              <w:t>D</w:t>
            </w:r>
            <w:r w:rsidRPr="00FE4D67">
              <w:rPr>
                <w:rStyle w:val="85pt"/>
                <w:sz w:val="18"/>
                <w:szCs w:val="18"/>
                <w:lang w:bidi="en-US"/>
              </w:rPr>
              <w:t>1»</w:t>
            </w:r>
          </w:p>
        </w:tc>
        <w:tc>
          <w:tcPr>
            <w:tcW w:w="5400" w:type="dxa"/>
            <w:gridSpan w:val="2"/>
          </w:tcPr>
          <w:p w:rsidR="00FE4D67" w:rsidRDefault="00FE4D67" w:rsidP="00524C14">
            <w:pPr>
              <w:pStyle w:val="180"/>
              <w:shd w:val="clear" w:color="auto" w:fill="auto"/>
              <w:spacing w:line="240" w:lineRule="auto"/>
              <w:rPr>
                <w:rStyle w:val="1885pt0pt"/>
                <w:b/>
                <w:sz w:val="18"/>
                <w:szCs w:val="18"/>
              </w:rPr>
            </w:pPr>
          </w:p>
          <w:p w:rsidR="00FE4D67" w:rsidRPr="00C34D66" w:rsidRDefault="00FE4D67"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FE4D67" w:rsidRDefault="00FE4D67"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FE4D67" w:rsidRPr="00C34D66" w:rsidRDefault="00FE4D67"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FE4D67" w:rsidRDefault="00FE4D67" w:rsidP="006E73FC">
            <w:pPr>
              <w:jc w:val="center"/>
              <w:rPr>
                <w:rFonts w:ascii="Times New Roman" w:hAnsi="Times New Roman" w:cs="Times New Roman"/>
                <w:sz w:val="18"/>
                <w:szCs w:val="18"/>
              </w:rPr>
            </w:pPr>
          </w:p>
          <w:p w:rsidR="00FE4D67" w:rsidRDefault="00FE4D67" w:rsidP="006E73FC">
            <w:pPr>
              <w:jc w:val="center"/>
              <w:rPr>
                <w:rFonts w:ascii="Times New Roman" w:hAnsi="Times New Roman" w:cs="Times New Roman"/>
                <w:sz w:val="18"/>
                <w:szCs w:val="18"/>
              </w:rPr>
            </w:pPr>
          </w:p>
          <w:p w:rsidR="00FE4D67" w:rsidRDefault="00FE4D67" w:rsidP="006E73FC">
            <w:pPr>
              <w:jc w:val="center"/>
              <w:rPr>
                <w:rFonts w:ascii="Times New Roman" w:hAnsi="Times New Roman" w:cs="Times New Roman"/>
                <w:sz w:val="18"/>
                <w:szCs w:val="18"/>
              </w:rPr>
            </w:pPr>
          </w:p>
          <w:p w:rsidR="00FE4D67" w:rsidRDefault="00FE4D67" w:rsidP="006E73FC">
            <w:pPr>
              <w:jc w:val="center"/>
              <w:rPr>
                <w:rFonts w:ascii="Times New Roman" w:hAnsi="Times New Roman" w:cs="Times New Roman"/>
                <w:sz w:val="18"/>
                <w:szCs w:val="18"/>
              </w:rPr>
            </w:pPr>
          </w:p>
          <w:p w:rsidR="00FE4D67" w:rsidRDefault="00FE4D67" w:rsidP="006E73FC">
            <w:pPr>
              <w:jc w:val="center"/>
              <w:rPr>
                <w:rFonts w:ascii="Times New Roman" w:hAnsi="Times New Roman" w:cs="Times New Roman"/>
                <w:sz w:val="18"/>
                <w:szCs w:val="18"/>
              </w:rPr>
            </w:pPr>
          </w:p>
          <w:p w:rsidR="00FE4D67" w:rsidRDefault="00FE4D67" w:rsidP="006E73FC">
            <w:pPr>
              <w:jc w:val="center"/>
              <w:rPr>
                <w:rFonts w:ascii="Times New Roman" w:hAnsi="Times New Roman" w:cs="Times New Roman"/>
                <w:sz w:val="18"/>
                <w:szCs w:val="18"/>
              </w:rPr>
            </w:pPr>
          </w:p>
          <w:p w:rsidR="00FE4D67" w:rsidRDefault="00FE4D67" w:rsidP="006E73FC">
            <w:pPr>
              <w:jc w:val="center"/>
              <w:rPr>
                <w:rFonts w:ascii="Times New Roman" w:hAnsi="Times New Roman" w:cs="Times New Roman"/>
                <w:sz w:val="18"/>
                <w:szCs w:val="18"/>
              </w:rPr>
            </w:pPr>
          </w:p>
          <w:p w:rsidR="00FE4D67" w:rsidRDefault="00FE4D67" w:rsidP="006E73FC">
            <w:pPr>
              <w:jc w:val="center"/>
              <w:rPr>
                <w:rFonts w:ascii="Times New Roman" w:hAnsi="Times New Roman" w:cs="Times New Roman"/>
                <w:sz w:val="18"/>
                <w:szCs w:val="18"/>
              </w:rPr>
            </w:pPr>
          </w:p>
          <w:p w:rsidR="00FE4D67" w:rsidRDefault="00FE4D67" w:rsidP="006E73FC">
            <w:pPr>
              <w:jc w:val="center"/>
              <w:rPr>
                <w:rFonts w:ascii="Times New Roman" w:hAnsi="Times New Roman" w:cs="Times New Roman"/>
                <w:sz w:val="18"/>
                <w:szCs w:val="18"/>
              </w:rPr>
            </w:pPr>
            <w:r>
              <w:rPr>
                <w:rFonts w:ascii="Times New Roman" w:hAnsi="Times New Roman" w:cs="Times New Roman"/>
                <w:sz w:val="18"/>
                <w:szCs w:val="18"/>
              </w:rPr>
              <w:t>4</w:t>
            </w: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5400" w:type="dxa"/>
            <w:gridSpan w:val="2"/>
          </w:tcPr>
          <w:p w:rsidR="00FE4D67" w:rsidRPr="00FE4D67" w:rsidRDefault="00FE4D67" w:rsidP="00FE4D67">
            <w:pPr>
              <w:pStyle w:val="5"/>
              <w:shd w:val="clear" w:color="auto" w:fill="auto"/>
              <w:spacing w:line="240" w:lineRule="auto"/>
              <w:ind w:left="80" w:firstLine="0"/>
              <w:jc w:val="left"/>
              <w:rPr>
                <w:sz w:val="18"/>
                <w:szCs w:val="18"/>
              </w:rPr>
            </w:pPr>
            <w:r w:rsidRPr="00FE4D67">
              <w:rPr>
                <w:rStyle w:val="85pt"/>
                <w:sz w:val="18"/>
                <w:szCs w:val="18"/>
              </w:rPr>
              <w:t>1. Основные элементы рамы; тягово-сцепное устройство</w:t>
            </w:r>
          </w:p>
        </w:tc>
        <w:tc>
          <w:tcPr>
            <w:tcW w:w="1002" w:type="dxa"/>
            <w:gridSpan w:val="3"/>
            <w:vAlign w:val="bottom"/>
          </w:tcPr>
          <w:p w:rsidR="00FE4D67" w:rsidRPr="00FE4D67" w:rsidRDefault="00FE4D67" w:rsidP="00FE4D67">
            <w:pPr>
              <w:pStyle w:val="5"/>
              <w:shd w:val="clear" w:color="auto" w:fill="auto"/>
              <w:spacing w:line="240" w:lineRule="auto"/>
              <w:ind w:firstLine="0"/>
              <w:jc w:val="center"/>
              <w:rPr>
                <w:sz w:val="18"/>
                <w:szCs w:val="18"/>
              </w:rPr>
            </w:pPr>
            <w:r w:rsidRPr="00FE4D67">
              <w:rPr>
                <w:rStyle w:val="85pt"/>
                <w:sz w:val="18"/>
                <w:szCs w:val="18"/>
              </w:rPr>
              <w:t>2</w:t>
            </w:r>
          </w:p>
        </w:tc>
        <w:tc>
          <w:tcPr>
            <w:tcW w:w="954" w:type="dxa"/>
            <w:vMerge/>
          </w:tcPr>
          <w:p w:rsidR="00FE4D67" w:rsidRPr="00FE4D67" w:rsidRDefault="00FE4D67" w:rsidP="00FE4D67">
            <w:pPr>
              <w:jc w:val="center"/>
              <w:rPr>
                <w:rFonts w:ascii="Times New Roman" w:hAnsi="Times New Roman" w:cs="Times New Roman"/>
                <w:sz w:val="18"/>
                <w:szCs w:val="18"/>
              </w:rPr>
            </w:pP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5400" w:type="dxa"/>
            <w:gridSpan w:val="2"/>
            <w:vAlign w:val="bottom"/>
          </w:tcPr>
          <w:p w:rsidR="00FE4D67" w:rsidRPr="00FE4D67" w:rsidRDefault="00FE4D67" w:rsidP="00FE4D67">
            <w:pPr>
              <w:pStyle w:val="5"/>
              <w:shd w:val="clear" w:color="auto" w:fill="auto"/>
              <w:spacing w:line="240" w:lineRule="auto"/>
              <w:ind w:left="80" w:firstLine="0"/>
              <w:jc w:val="left"/>
              <w:rPr>
                <w:sz w:val="18"/>
                <w:szCs w:val="18"/>
              </w:rPr>
            </w:pPr>
            <w:r w:rsidRPr="00FE4D67">
              <w:rPr>
                <w:rStyle w:val="85pt"/>
                <w:sz w:val="18"/>
                <w:szCs w:val="18"/>
              </w:rPr>
              <w:t>2. Устройство и принцип работы передней и задней подвесок; устройство и работа амортизаторов; неисправности подвесок, влияющие на безопасность движения</w:t>
            </w:r>
          </w:p>
        </w:tc>
        <w:tc>
          <w:tcPr>
            <w:tcW w:w="1002" w:type="dxa"/>
            <w:gridSpan w:val="3"/>
            <w:vAlign w:val="bottom"/>
          </w:tcPr>
          <w:p w:rsidR="00FE4D67" w:rsidRPr="00FE4D67" w:rsidRDefault="00FE4D67" w:rsidP="00FE4D67">
            <w:pPr>
              <w:pStyle w:val="5"/>
              <w:shd w:val="clear" w:color="auto" w:fill="auto"/>
              <w:spacing w:line="240" w:lineRule="auto"/>
              <w:ind w:firstLine="0"/>
              <w:jc w:val="center"/>
              <w:rPr>
                <w:sz w:val="18"/>
                <w:szCs w:val="18"/>
              </w:rPr>
            </w:pPr>
            <w:r w:rsidRPr="00FE4D67">
              <w:rPr>
                <w:rStyle w:val="85pt"/>
                <w:sz w:val="18"/>
                <w:szCs w:val="18"/>
              </w:rPr>
              <w:t>2</w:t>
            </w:r>
          </w:p>
        </w:tc>
        <w:tc>
          <w:tcPr>
            <w:tcW w:w="954" w:type="dxa"/>
            <w:vMerge/>
          </w:tcPr>
          <w:p w:rsidR="00FE4D67" w:rsidRPr="00FE4D67" w:rsidRDefault="00FE4D67" w:rsidP="00FE4D67">
            <w:pPr>
              <w:jc w:val="center"/>
              <w:rPr>
                <w:rFonts w:ascii="Times New Roman" w:hAnsi="Times New Roman" w:cs="Times New Roman"/>
                <w:sz w:val="18"/>
                <w:szCs w:val="18"/>
              </w:rPr>
            </w:pP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5400" w:type="dxa"/>
            <w:gridSpan w:val="2"/>
            <w:vAlign w:val="bottom"/>
          </w:tcPr>
          <w:p w:rsidR="00FE4D67" w:rsidRPr="00FE4D67" w:rsidRDefault="00FE4D67" w:rsidP="00FE4D67">
            <w:pPr>
              <w:pStyle w:val="5"/>
              <w:shd w:val="clear" w:color="auto" w:fill="auto"/>
              <w:spacing w:line="240" w:lineRule="auto"/>
              <w:ind w:left="80" w:firstLine="0"/>
              <w:jc w:val="left"/>
              <w:rPr>
                <w:sz w:val="18"/>
                <w:szCs w:val="18"/>
              </w:rPr>
            </w:pPr>
            <w:r w:rsidRPr="00FE4D67">
              <w:rPr>
                <w:rStyle w:val="85pt"/>
                <w:sz w:val="18"/>
                <w:szCs w:val="18"/>
              </w:rPr>
              <w:t>3.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и интенсивность износа автомобильных шин</w:t>
            </w:r>
          </w:p>
        </w:tc>
        <w:tc>
          <w:tcPr>
            <w:tcW w:w="1002" w:type="dxa"/>
            <w:gridSpan w:val="3"/>
            <w:vAlign w:val="center"/>
          </w:tcPr>
          <w:p w:rsidR="00FE4D67" w:rsidRPr="00FE4D67" w:rsidRDefault="00FE4D67" w:rsidP="00FE4D67">
            <w:pPr>
              <w:pStyle w:val="5"/>
              <w:shd w:val="clear" w:color="auto" w:fill="auto"/>
              <w:spacing w:line="240" w:lineRule="auto"/>
              <w:ind w:firstLine="0"/>
              <w:jc w:val="center"/>
              <w:rPr>
                <w:sz w:val="18"/>
                <w:szCs w:val="18"/>
              </w:rPr>
            </w:pPr>
            <w:r w:rsidRPr="00FE4D67">
              <w:rPr>
                <w:rStyle w:val="85pt"/>
                <w:sz w:val="18"/>
                <w:szCs w:val="18"/>
              </w:rPr>
              <w:t>2</w:t>
            </w:r>
          </w:p>
        </w:tc>
        <w:tc>
          <w:tcPr>
            <w:tcW w:w="954" w:type="dxa"/>
            <w:vMerge/>
          </w:tcPr>
          <w:p w:rsidR="00FE4D67" w:rsidRPr="00FE4D67" w:rsidRDefault="00FE4D67" w:rsidP="00FE4D67">
            <w:pPr>
              <w:jc w:val="center"/>
              <w:rPr>
                <w:rFonts w:ascii="Times New Roman" w:hAnsi="Times New Roman" w:cs="Times New Roman"/>
                <w:sz w:val="18"/>
                <w:szCs w:val="18"/>
              </w:rPr>
            </w:pP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5400" w:type="dxa"/>
            <w:gridSpan w:val="2"/>
            <w:vAlign w:val="bottom"/>
          </w:tcPr>
          <w:p w:rsidR="00FE4D67" w:rsidRPr="00FE4D67" w:rsidRDefault="00FE4D67" w:rsidP="00FE4D67">
            <w:pPr>
              <w:pStyle w:val="5"/>
              <w:shd w:val="clear" w:color="auto" w:fill="auto"/>
              <w:spacing w:line="240" w:lineRule="auto"/>
              <w:ind w:left="80" w:firstLine="0"/>
              <w:jc w:val="left"/>
              <w:rPr>
                <w:sz w:val="18"/>
                <w:szCs w:val="18"/>
              </w:rPr>
            </w:pPr>
            <w:r w:rsidRPr="00FE4D67">
              <w:rPr>
                <w:rStyle w:val="85pt"/>
                <w:sz w:val="18"/>
                <w:szCs w:val="18"/>
              </w:rPr>
              <w:t>4. Неисправности ходовой части, при наличии которых запрещается эксплуатация транспортного средства</w:t>
            </w:r>
          </w:p>
        </w:tc>
        <w:tc>
          <w:tcPr>
            <w:tcW w:w="1002" w:type="dxa"/>
            <w:gridSpan w:val="3"/>
            <w:vAlign w:val="center"/>
          </w:tcPr>
          <w:p w:rsidR="00FE4D67" w:rsidRPr="00FE4D67" w:rsidRDefault="00FE4D67" w:rsidP="00FE4D67">
            <w:pPr>
              <w:pStyle w:val="5"/>
              <w:shd w:val="clear" w:color="auto" w:fill="auto"/>
              <w:spacing w:line="240" w:lineRule="auto"/>
              <w:ind w:firstLine="0"/>
              <w:jc w:val="center"/>
              <w:rPr>
                <w:sz w:val="18"/>
                <w:szCs w:val="18"/>
              </w:rPr>
            </w:pPr>
            <w:r w:rsidRPr="00FE4D67">
              <w:rPr>
                <w:rStyle w:val="85pt"/>
                <w:sz w:val="18"/>
                <w:szCs w:val="18"/>
              </w:rPr>
              <w:t>2</w:t>
            </w:r>
          </w:p>
        </w:tc>
        <w:tc>
          <w:tcPr>
            <w:tcW w:w="954" w:type="dxa"/>
            <w:vMerge/>
          </w:tcPr>
          <w:p w:rsidR="00FE4D67" w:rsidRPr="00FE4D67" w:rsidRDefault="00FE4D67" w:rsidP="00FE4D67">
            <w:pPr>
              <w:jc w:val="center"/>
              <w:rPr>
                <w:rFonts w:ascii="Times New Roman" w:hAnsi="Times New Roman" w:cs="Times New Roman"/>
                <w:sz w:val="18"/>
                <w:szCs w:val="18"/>
              </w:rPr>
            </w:pP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7356" w:type="dxa"/>
            <w:gridSpan w:val="6"/>
            <w:vAlign w:val="bottom"/>
          </w:tcPr>
          <w:p w:rsidR="00FE4D67" w:rsidRPr="00FE4D67" w:rsidRDefault="00FE4D67" w:rsidP="00FE4D67">
            <w:pPr>
              <w:jc w:val="center"/>
              <w:rPr>
                <w:rFonts w:ascii="Times New Roman" w:hAnsi="Times New Roman" w:cs="Times New Roman"/>
                <w:sz w:val="18"/>
                <w:szCs w:val="18"/>
              </w:rPr>
            </w:pPr>
            <w:r w:rsidRPr="00FE4D67">
              <w:rPr>
                <w:rStyle w:val="8pt"/>
                <w:rFonts w:eastAsiaTheme="minorHAnsi"/>
                <w:sz w:val="18"/>
                <w:szCs w:val="18"/>
              </w:rPr>
              <w:t>Тематика учебных занятий</w:t>
            </w: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6402" w:type="dxa"/>
            <w:gridSpan w:val="5"/>
            <w:vAlign w:val="bottom"/>
          </w:tcPr>
          <w:p w:rsidR="00FE4D67" w:rsidRPr="00FE4D67" w:rsidRDefault="00FE4D67" w:rsidP="00FE4D67">
            <w:pPr>
              <w:pStyle w:val="5"/>
              <w:shd w:val="clear" w:color="auto" w:fill="auto"/>
              <w:spacing w:line="240" w:lineRule="auto"/>
              <w:ind w:firstLine="0"/>
              <w:jc w:val="left"/>
              <w:rPr>
                <w:rStyle w:val="85pt"/>
                <w:sz w:val="18"/>
                <w:szCs w:val="18"/>
              </w:rPr>
            </w:pPr>
            <w:r w:rsidRPr="00FE4D67">
              <w:rPr>
                <w:rStyle w:val="85pt1"/>
                <w:sz w:val="18"/>
                <w:szCs w:val="18"/>
              </w:rPr>
              <w:t>1. Теоретическое занятие: Несущая система и ходовая часть транспортных средств категорий «С», «О», подкатегорий «С</w:t>
            </w:r>
            <w:proofErr w:type="gramStart"/>
            <w:r w:rsidRPr="00FE4D67">
              <w:rPr>
                <w:rStyle w:val="85pt1"/>
                <w:sz w:val="18"/>
                <w:szCs w:val="18"/>
              </w:rPr>
              <w:t>1</w:t>
            </w:r>
            <w:proofErr w:type="gramEnd"/>
            <w:r w:rsidRPr="00FE4D67">
              <w:rPr>
                <w:rStyle w:val="85pt1"/>
                <w:sz w:val="18"/>
                <w:szCs w:val="18"/>
              </w:rPr>
              <w:t xml:space="preserve">», </w:t>
            </w:r>
            <w:r w:rsidRPr="00FE4D67">
              <w:rPr>
                <w:rStyle w:val="85pt1"/>
                <w:sz w:val="18"/>
                <w:szCs w:val="18"/>
                <w:lang w:bidi="en-US"/>
              </w:rPr>
              <w:t>«</w:t>
            </w:r>
            <w:r w:rsidRPr="00FE4D67">
              <w:rPr>
                <w:rStyle w:val="85pt1"/>
                <w:sz w:val="18"/>
                <w:szCs w:val="18"/>
                <w:lang w:val="en-US" w:bidi="en-US"/>
              </w:rPr>
              <w:t>D</w:t>
            </w:r>
            <w:r w:rsidRPr="00FE4D67">
              <w:rPr>
                <w:rStyle w:val="85pt1"/>
                <w:sz w:val="18"/>
                <w:szCs w:val="18"/>
                <w:lang w:bidi="en-US"/>
              </w:rPr>
              <w:t>1»</w:t>
            </w:r>
          </w:p>
        </w:tc>
        <w:tc>
          <w:tcPr>
            <w:tcW w:w="954" w:type="dxa"/>
          </w:tcPr>
          <w:p w:rsidR="00FE4D67" w:rsidRPr="00FE4D67" w:rsidRDefault="00FE4D67" w:rsidP="00FE4D67">
            <w:pPr>
              <w:jc w:val="center"/>
              <w:rPr>
                <w:rFonts w:ascii="Times New Roman" w:hAnsi="Times New Roman" w:cs="Times New Roman"/>
                <w:sz w:val="18"/>
                <w:szCs w:val="18"/>
              </w:rPr>
            </w:pPr>
            <w:r>
              <w:rPr>
                <w:rFonts w:ascii="Times New Roman" w:hAnsi="Times New Roman" w:cs="Times New Roman"/>
                <w:sz w:val="18"/>
                <w:szCs w:val="18"/>
              </w:rPr>
              <w:t>4</w:t>
            </w:r>
          </w:p>
        </w:tc>
      </w:tr>
      <w:tr w:rsidR="00FE4D67" w:rsidTr="00524C14">
        <w:tc>
          <w:tcPr>
            <w:tcW w:w="2358" w:type="dxa"/>
            <w:vMerge w:val="restart"/>
          </w:tcPr>
          <w:p w:rsidR="00FE4D67" w:rsidRPr="00FE4D67" w:rsidRDefault="00FE4D67" w:rsidP="00FE4D67">
            <w:pPr>
              <w:pStyle w:val="5"/>
              <w:shd w:val="clear" w:color="auto" w:fill="auto"/>
              <w:spacing w:line="240" w:lineRule="auto"/>
              <w:ind w:firstLine="0"/>
              <w:jc w:val="left"/>
              <w:rPr>
                <w:rStyle w:val="85pt"/>
                <w:sz w:val="18"/>
                <w:szCs w:val="18"/>
                <w:lang w:bidi="en-US"/>
              </w:rPr>
            </w:pPr>
            <w:r w:rsidRPr="00FE4D67">
              <w:rPr>
                <w:rStyle w:val="85pt"/>
                <w:b/>
                <w:sz w:val="18"/>
                <w:szCs w:val="18"/>
              </w:rPr>
              <w:t xml:space="preserve">Тема </w:t>
            </w:r>
            <w:r w:rsidRPr="00FE4D67">
              <w:rPr>
                <w:rStyle w:val="85pt"/>
                <w:b/>
                <w:sz w:val="18"/>
                <w:szCs w:val="18"/>
                <w:lang w:bidi="en-US"/>
              </w:rPr>
              <w:t>3.1.6</w:t>
            </w:r>
            <w:r w:rsidRPr="00FE4D67">
              <w:rPr>
                <w:rStyle w:val="85pt"/>
                <w:sz w:val="18"/>
                <w:szCs w:val="18"/>
                <w:lang w:bidi="en-US"/>
              </w:rPr>
              <w:t xml:space="preserve">. </w:t>
            </w:r>
          </w:p>
          <w:p w:rsidR="00FE4D67" w:rsidRPr="00FE4D67" w:rsidRDefault="00FE4D67" w:rsidP="00FE4D67">
            <w:pPr>
              <w:pStyle w:val="180"/>
              <w:shd w:val="clear" w:color="auto" w:fill="auto"/>
              <w:spacing w:line="240" w:lineRule="auto"/>
              <w:jc w:val="left"/>
              <w:rPr>
                <w:sz w:val="18"/>
                <w:szCs w:val="18"/>
              </w:rPr>
            </w:pPr>
            <w:r w:rsidRPr="00FE4D67">
              <w:rPr>
                <w:rStyle w:val="1885pt0pt"/>
                <w:sz w:val="18"/>
                <w:szCs w:val="18"/>
              </w:rPr>
              <w:t xml:space="preserve">Системы управления транспортных средств категорий «С», </w:t>
            </w:r>
            <w:r w:rsidRPr="00FE4D67">
              <w:rPr>
                <w:rStyle w:val="1885pt0pt"/>
                <w:sz w:val="18"/>
                <w:szCs w:val="18"/>
                <w:lang w:eastAsia="en-US" w:bidi="en-US"/>
              </w:rPr>
              <w:t>«</w:t>
            </w:r>
            <w:r w:rsidRPr="00FE4D67">
              <w:rPr>
                <w:rStyle w:val="1885pt0pt"/>
                <w:sz w:val="18"/>
                <w:szCs w:val="18"/>
                <w:lang w:val="en-US" w:eastAsia="en-US" w:bidi="en-US"/>
              </w:rPr>
              <w:t>D</w:t>
            </w:r>
            <w:r w:rsidRPr="00FE4D67">
              <w:rPr>
                <w:rStyle w:val="1885pt0pt"/>
                <w:sz w:val="18"/>
                <w:szCs w:val="18"/>
                <w:lang w:eastAsia="en-US" w:bidi="en-US"/>
              </w:rPr>
              <w:t>»,</w:t>
            </w:r>
          </w:p>
          <w:p w:rsidR="00FE4D67" w:rsidRDefault="00FE4D67" w:rsidP="00FE4D67">
            <w:pPr>
              <w:pStyle w:val="180"/>
              <w:shd w:val="clear" w:color="auto" w:fill="auto"/>
              <w:spacing w:line="240" w:lineRule="auto"/>
              <w:jc w:val="left"/>
              <w:rPr>
                <w:sz w:val="26"/>
                <w:szCs w:val="26"/>
              </w:rPr>
            </w:pPr>
            <w:r w:rsidRPr="00FE4D67">
              <w:rPr>
                <w:rStyle w:val="1885pt0pt"/>
                <w:sz w:val="18"/>
                <w:szCs w:val="18"/>
              </w:rPr>
              <w:t>подкатегорий «С</w:t>
            </w:r>
            <w:proofErr w:type="gramStart"/>
            <w:r w:rsidRPr="00FE4D67">
              <w:rPr>
                <w:rStyle w:val="1885pt0pt"/>
                <w:sz w:val="18"/>
                <w:szCs w:val="18"/>
              </w:rPr>
              <w:t>1</w:t>
            </w:r>
            <w:proofErr w:type="gramEnd"/>
            <w:r w:rsidRPr="00FE4D67">
              <w:rPr>
                <w:rStyle w:val="1885pt0pt"/>
                <w:sz w:val="18"/>
                <w:szCs w:val="18"/>
              </w:rPr>
              <w:t>»,</w:t>
            </w:r>
            <w:r w:rsidRPr="00FE4D67">
              <w:rPr>
                <w:rStyle w:val="1885pt0pt"/>
                <w:sz w:val="18"/>
                <w:szCs w:val="18"/>
                <w:lang w:val="en-US" w:eastAsia="en-US" w:bidi="en-US"/>
              </w:rPr>
              <w:t>«D1»</w:t>
            </w:r>
          </w:p>
        </w:tc>
        <w:tc>
          <w:tcPr>
            <w:tcW w:w="5400" w:type="dxa"/>
            <w:gridSpan w:val="2"/>
          </w:tcPr>
          <w:p w:rsidR="00FE4D67" w:rsidRDefault="00FE4D67" w:rsidP="00524C14">
            <w:pPr>
              <w:pStyle w:val="180"/>
              <w:shd w:val="clear" w:color="auto" w:fill="auto"/>
              <w:spacing w:line="240" w:lineRule="auto"/>
              <w:rPr>
                <w:rStyle w:val="1885pt0pt"/>
                <w:b/>
                <w:sz w:val="18"/>
                <w:szCs w:val="18"/>
              </w:rPr>
            </w:pPr>
          </w:p>
          <w:p w:rsidR="00FE4D67" w:rsidRPr="00C34D66" w:rsidRDefault="00FE4D67"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FE4D67" w:rsidRDefault="00FE4D67"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FE4D67" w:rsidRPr="00C34D66" w:rsidRDefault="00FE4D67"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FE4D67" w:rsidRDefault="00FE4D67" w:rsidP="00FE4D67">
            <w:pPr>
              <w:jc w:val="center"/>
              <w:rPr>
                <w:rFonts w:ascii="Times New Roman" w:hAnsi="Times New Roman" w:cs="Times New Roman"/>
                <w:sz w:val="18"/>
                <w:szCs w:val="18"/>
              </w:rPr>
            </w:pPr>
          </w:p>
          <w:p w:rsidR="00AB5ED2" w:rsidRDefault="00AB5ED2" w:rsidP="00FE4D67">
            <w:pPr>
              <w:jc w:val="center"/>
              <w:rPr>
                <w:rFonts w:ascii="Times New Roman" w:hAnsi="Times New Roman" w:cs="Times New Roman"/>
                <w:sz w:val="18"/>
                <w:szCs w:val="18"/>
              </w:rPr>
            </w:pPr>
          </w:p>
          <w:p w:rsidR="00AB5ED2" w:rsidRDefault="00AB5ED2" w:rsidP="00FE4D67">
            <w:pPr>
              <w:jc w:val="center"/>
              <w:rPr>
                <w:rFonts w:ascii="Times New Roman" w:hAnsi="Times New Roman" w:cs="Times New Roman"/>
                <w:sz w:val="18"/>
                <w:szCs w:val="18"/>
              </w:rPr>
            </w:pPr>
          </w:p>
          <w:p w:rsidR="00AB5ED2" w:rsidRDefault="00AB5ED2" w:rsidP="00FE4D67">
            <w:pPr>
              <w:jc w:val="center"/>
              <w:rPr>
                <w:rFonts w:ascii="Times New Roman" w:hAnsi="Times New Roman" w:cs="Times New Roman"/>
                <w:sz w:val="18"/>
                <w:szCs w:val="18"/>
              </w:rPr>
            </w:pPr>
          </w:p>
          <w:p w:rsidR="00AB5ED2" w:rsidRDefault="00AB5ED2" w:rsidP="00FE4D67">
            <w:pPr>
              <w:jc w:val="center"/>
              <w:rPr>
                <w:rFonts w:ascii="Times New Roman" w:hAnsi="Times New Roman" w:cs="Times New Roman"/>
                <w:sz w:val="18"/>
                <w:szCs w:val="18"/>
              </w:rPr>
            </w:pPr>
          </w:p>
          <w:p w:rsidR="00AB5ED2" w:rsidRDefault="00AB5ED2" w:rsidP="00FE4D67">
            <w:pPr>
              <w:jc w:val="center"/>
              <w:rPr>
                <w:rFonts w:ascii="Times New Roman" w:hAnsi="Times New Roman" w:cs="Times New Roman"/>
                <w:sz w:val="18"/>
                <w:szCs w:val="18"/>
              </w:rPr>
            </w:pPr>
          </w:p>
          <w:p w:rsidR="00AB5ED2" w:rsidRDefault="00AB5ED2" w:rsidP="00FE4D67">
            <w:pPr>
              <w:jc w:val="center"/>
              <w:rPr>
                <w:rFonts w:ascii="Times New Roman" w:hAnsi="Times New Roman" w:cs="Times New Roman"/>
                <w:sz w:val="18"/>
                <w:szCs w:val="18"/>
              </w:rPr>
            </w:pPr>
          </w:p>
          <w:p w:rsidR="00AB5ED2" w:rsidRDefault="00AB5ED2" w:rsidP="00FE4D67">
            <w:pPr>
              <w:jc w:val="center"/>
              <w:rPr>
                <w:rFonts w:ascii="Times New Roman" w:hAnsi="Times New Roman" w:cs="Times New Roman"/>
                <w:sz w:val="18"/>
                <w:szCs w:val="18"/>
              </w:rPr>
            </w:pPr>
          </w:p>
          <w:p w:rsidR="00AB5ED2" w:rsidRDefault="00AB5ED2" w:rsidP="00FE4D67">
            <w:pPr>
              <w:jc w:val="center"/>
              <w:rPr>
                <w:rFonts w:ascii="Times New Roman" w:hAnsi="Times New Roman" w:cs="Times New Roman"/>
                <w:sz w:val="18"/>
                <w:szCs w:val="18"/>
              </w:rPr>
            </w:pPr>
          </w:p>
          <w:p w:rsidR="00AB5ED2" w:rsidRDefault="00AB5ED2" w:rsidP="00FE4D67">
            <w:pPr>
              <w:jc w:val="center"/>
              <w:rPr>
                <w:rFonts w:ascii="Times New Roman" w:hAnsi="Times New Roman" w:cs="Times New Roman"/>
                <w:sz w:val="18"/>
                <w:szCs w:val="18"/>
              </w:rPr>
            </w:pPr>
          </w:p>
          <w:p w:rsidR="00AB5ED2" w:rsidRDefault="00AB5ED2" w:rsidP="00FE4D67">
            <w:pPr>
              <w:jc w:val="center"/>
              <w:rPr>
                <w:rFonts w:ascii="Times New Roman" w:hAnsi="Times New Roman" w:cs="Times New Roman"/>
                <w:sz w:val="18"/>
                <w:szCs w:val="18"/>
              </w:rPr>
            </w:pPr>
          </w:p>
          <w:p w:rsidR="00AB5ED2" w:rsidRDefault="00AB5ED2" w:rsidP="00FE4D67">
            <w:pPr>
              <w:jc w:val="center"/>
              <w:rPr>
                <w:rFonts w:ascii="Times New Roman" w:hAnsi="Times New Roman" w:cs="Times New Roman"/>
                <w:sz w:val="18"/>
                <w:szCs w:val="18"/>
              </w:rPr>
            </w:pPr>
            <w:r>
              <w:rPr>
                <w:rFonts w:ascii="Times New Roman" w:hAnsi="Times New Roman" w:cs="Times New Roman"/>
                <w:sz w:val="18"/>
                <w:szCs w:val="18"/>
              </w:rPr>
              <w:t>6</w:t>
            </w: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5400" w:type="dxa"/>
            <w:gridSpan w:val="2"/>
            <w:vAlign w:val="bottom"/>
          </w:tcPr>
          <w:p w:rsidR="00FE4D67" w:rsidRPr="00AB5ED2" w:rsidRDefault="00FE4D67" w:rsidP="00AB5ED2">
            <w:pPr>
              <w:pStyle w:val="180"/>
              <w:shd w:val="clear" w:color="auto" w:fill="auto"/>
              <w:spacing w:line="240" w:lineRule="auto"/>
              <w:ind w:left="80"/>
              <w:jc w:val="left"/>
              <w:rPr>
                <w:sz w:val="18"/>
                <w:szCs w:val="18"/>
              </w:rPr>
            </w:pPr>
            <w:r w:rsidRPr="00AB5ED2">
              <w:rPr>
                <w:rStyle w:val="1885pt0pt"/>
                <w:sz w:val="18"/>
                <w:szCs w:val="18"/>
              </w:rPr>
              <w:t>1. Рабочая и стояночная тормозные системы, их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w:t>
            </w:r>
          </w:p>
        </w:tc>
        <w:tc>
          <w:tcPr>
            <w:tcW w:w="1002" w:type="dxa"/>
            <w:gridSpan w:val="3"/>
            <w:vAlign w:val="center"/>
          </w:tcPr>
          <w:p w:rsidR="00FE4D67" w:rsidRPr="00AB5ED2" w:rsidRDefault="00FE4D67" w:rsidP="00AB5ED2">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rsidR="00FE4D67" w:rsidRDefault="00FE4D67" w:rsidP="00FE4D67">
            <w:pPr>
              <w:jc w:val="center"/>
              <w:rPr>
                <w:rFonts w:ascii="Times New Roman" w:hAnsi="Times New Roman" w:cs="Times New Roman"/>
                <w:sz w:val="18"/>
                <w:szCs w:val="18"/>
              </w:rPr>
            </w:pP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5400" w:type="dxa"/>
            <w:gridSpan w:val="2"/>
            <w:vAlign w:val="bottom"/>
          </w:tcPr>
          <w:p w:rsidR="00FE4D67" w:rsidRPr="00AB5ED2" w:rsidRDefault="00FE4D67" w:rsidP="00AB5ED2">
            <w:pPr>
              <w:pStyle w:val="180"/>
              <w:shd w:val="clear" w:color="auto" w:fill="auto"/>
              <w:spacing w:line="240" w:lineRule="auto"/>
              <w:ind w:left="80"/>
              <w:jc w:val="left"/>
              <w:rPr>
                <w:sz w:val="18"/>
                <w:szCs w:val="18"/>
              </w:rPr>
            </w:pPr>
            <w:r w:rsidRPr="00AB5ED2">
              <w:rPr>
                <w:rStyle w:val="1885pt0pt"/>
                <w:sz w:val="18"/>
                <w:szCs w:val="18"/>
              </w:rPr>
              <w:t xml:space="preserve">2.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rsidRPr="00AB5ED2">
              <w:rPr>
                <w:rStyle w:val="1885pt0pt"/>
                <w:sz w:val="18"/>
                <w:szCs w:val="18"/>
              </w:rPr>
              <w:t>пневмоусилителя</w:t>
            </w:r>
            <w:proofErr w:type="spellEnd"/>
            <w:r w:rsidRPr="00AB5ED2">
              <w:rPr>
                <w:rStyle w:val="1885pt0pt"/>
                <w:sz w:val="18"/>
                <w:szCs w:val="18"/>
              </w:rPr>
              <w:t xml:space="preserve"> и тормозных механизмов</w:t>
            </w:r>
          </w:p>
        </w:tc>
        <w:tc>
          <w:tcPr>
            <w:tcW w:w="1002" w:type="dxa"/>
            <w:gridSpan w:val="3"/>
            <w:vAlign w:val="center"/>
          </w:tcPr>
          <w:p w:rsidR="00FE4D67" w:rsidRPr="00AB5ED2" w:rsidRDefault="00FE4D67" w:rsidP="00AB5ED2">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rsidR="00FE4D67" w:rsidRDefault="00FE4D67" w:rsidP="00FE4D67">
            <w:pPr>
              <w:jc w:val="center"/>
              <w:rPr>
                <w:rFonts w:ascii="Times New Roman" w:hAnsi="Times New Roman" w:cs="Times New Roman"/>
                <w:sz w:val="18"/>
                <w:szCs w:val="18"/>
              </w:rPr>
            </w:pP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5400" w:type="dxa"/>
            <w:gridSpan w:val="2"/>
            <w:vAlign w:val="bottom"/>
          </w:tcPr>
          <w:p w:rsidR="00FE4D67" w:rsidRPr="00AB5ED2" w:rsidRDefault="00FE4D67" w:rsidP="00AB5ED2">
            <w:pPr>
              <w:pStyle w:val="180"/>
              <w:shd w:val="clear" w:color="auto" w:fill="auto"/>
              <w:spacing w:line="240" w:lineRule="auto"/>
              <w:ind w:left="80"/>
              <w:jc w:val="left"/>
              <w:rPr>
                <w:sz w:val="18"/>
                <w:szCs w:val="18"/>
              </w:rPr>
            </w:pPr>
            <w:r w:rsidRPr="00AB5ED2">
              <w:rPr>
                <w:rStyle w:val="1885pt0pt"/>
                <w:sz w:val="18"/>
                <w:szCs w:val="18"/>
              </w:rPr>
              <w:t>3. Неисправности тормозных систем, при наличии которых запрещается эксплуатация транспортного средства</w:t>
            </w:r>
          </w:p>
        </w:tc>
        <w:tc>
          <w:tcPr>
            <w:tcW w:w="1002" w:type="dxa"/>
            <w:gridSpan w:val="3"/>
            <w:vAlign w:val="center"/>
          </w:tcPr>
          <w:p w:rsidR="00FE4D67" w:rsidRPr="00AB5ED2" w:rsidRDefault="00FE4D67" w:rsidP="00AB5ED2">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rsidR="00FE4D67" w:rsidRDefault="00FE4D67" w:rsidP="00FE4D67">
            <w:pPr>
              <w:jc w:val="center"/>
              <w:rPr>
                <w:rFonts w:ascii="Times New Roman" w:hAnsi="Times New Roman" w:cs="Times New Roman"/>
                <w:sz w:val="18"/>
                <w:szCs w:val="18"/>
              </w:rPr>
            </w:pP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5400" w:type="dxa"/>
            <w:gridSpan w:val="2"/>
            <w:vAlign w:val="bottom"/>
          </w:tcPr>
          <w:p w:rsidR="00FE4D67" w:rsidRPr="00AB5ED2" w:rsidRDefault="00FE4D67" w:rsidP="00AB5ED2">
            <w:pPr>
              <w:pStyle w:val="180"/>
              <w:shd w:val="clear" w:color="auto" w:fill="auto"/>
              <w:spacing w:line="240" w:lineRule="auto"/>
              <w:ind w:left="80"/>
              <w:jc w:val="left"/>
              <w:rPr>
                <w:sz w:val="18"/>
                <w:szCs w:val="18"/>
              </w:rPr>
            </w:pPr>
            <w:r w:rsidRPr="00AB5ED2">
              <w:rPr>
                <w:rStyle w:val="1885pt0pt"/>
                <w:sz w:val="18"/>
                <w:szCs w:val="18"/>
              </w:rPr>
              <w:t>4. Системы рулевого управления, их разновидности и принципиальные схемы; требования, предъявляемые к рулевому управлению</w:t>
            </w:r>
          </w:p>
        </w:tc>
        <w:tc>
          <w:tcPr>
            <w:tcW w:w="1002" w:type="dxa"/>
            <w:gridSpan w:val="3"/>
            <w:vAlign w:val="bottom"/>
          </w:tcPr>
          <w:p w:rsidR="00FE4D67" w:rsidRPr="00AB5ED2" w:rsidRDefault="00FE4D67" w:rsidP="00AB5ED2">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rsidR="00FE4D67" w:rsidRDefault="00FE4D67" w:rsidP="00FE4D67">
            <w:pPr>
              <w:jc w:val="center"/>
              <w:rPr>
                <w:rFonts w:ascii="Times New Roman" w:hAnsi="Times New Roman" w:cs="Times New Roman"/>
                <w:sz w:val="18"/>
                <w:szCs w:val="18"/>
              </w:rPr>
            </w:pP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5400" w:type="dxa"/>
            <w:gridSpan w:val="2"/>
            <w:vAlign w:val="bottom"/>
          </w:tcPr>
          <w:p w:rsidR="00FE4D67" w:rsidRPr="00AB5ED2" w:rsidRDefault="00FE4D67" w:rsidP="00AB5ED2">
            <w:pPr>
              <w:pStyle w:val="180"/>
              <w:shd w:val="clear" w:color="auto" w:fill="auto"/>
              <w:spacing w:line="240" w:lineRule="auto"/>
              <w:ind w:left="80"/>
              <w:jc w:val="left"/>
              <w:rPr>
                <w:sz w:val="18"/>
                <w:szCs w:val="18"/>
              </w:rPr>
            </w:pPr>
            <w:r w:rsidRPr="00AB5ED2">
              <w:rPr>
                <w:rStyle w:val="1885pt0pt"/>
                <w:sz w:val="18"/>
                <w:szCs w:val="18"/>
              </w:rPr>
              <w:t>5.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w:t>
            </w:r>
          </w:p>
        </w:tc>
        <w:tc>
          <w:tcPr>
            <w:tcW w:w="1002" w:type="dxa"/>
            <w:gridSpan w:val="3"/>
            <w:vAlign w:val="bottom"/>
          </w:tcPr>
          <w:p w:rsidR="00FE4D67" w:rsidRPr="00AB5ED2" w:rsidRDefault="00FE4D67" w:rsidP="00AB5ED2">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rsidR="00FE4D67" w:rsidRDefault="00FE4D67" w:rsidP="00FE4D67">
            <w:pPr>
              <w:jc w:val="center"/>
              <w:rPr>
                <w:rFonts w:ascii="Times New Roman" w:hAnsi="Times New Roman" w:cs="Times New Roman"/>
                <w:sz w:val="18"/>
                <w:szCs w:val="18"/>
              </w:rPr>
            </w:pP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5400" w:type="dxa"/>
            <w:gridSpan w:val="2"/>
            <w:vAlign w:val="bottom"/>
          </w:tcPr>
          <w:p w:rsidR="00FE4D67" w:rsidRPr="00AB5ED2" w:rsidRDefault="00FE4D67" w:rsidP="00AB5ED2">
            <w:pPr>
              <w:pStyle w:val="180"/>
              <w:shd w:val="clear" w:color="auto" w:fill="auto"/>
              <w:spacing w:line="240" w:lineRule="auto"/>
              <w:ind w:left="80"/>
              <w:jc w:val="left"/>
              <w:rPr>
                <w:sz w:val="18"/>
                <w:szCs w:val="18"/>
              </w:rPr>
            </w:pPr>
            <w:r w:rsidRPr="00AB5ED2">
              <w:rPr>
                <w:rStyle w:val="1885pt0pt"/>
                <w:sz w:val="18"/>
                <w:szCs w:val="18"/>
              </w:rPr>
              <w:t>6.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w:t>
            </w:r>
          </w:p>
        </w:tc>
        <w:tc>
          <w:tcPr>
            <w:tcW w:w="1002" w:type="dxa"/>
            <w:gridSpan w:val="3"/>
            <w:vAlign w:val="center"/>
          </w:tcPr>
          <w:p w:rsidR="00FE4D67" w:rsidRPr="00AB5ED2" w:rsidRDefault="00FE4D67" w:rsidP="00AB5ED2">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rsidR="00FE4D67" w:rsidRDefault="00FE4D67" w:rsidP="00FE4D67">
            <w:pPr>
              <w:jc w:val="center"/>
              <w:rPr>
                <w:rFonts w:ascii="Times New Roman" w:hAnsi="Times New Roman" w:cs="Times New Roman"/>
                <w:sz w:val="18"/>
                <w:szCs w:val="18"/>
              </w:rPr>
            </w:pP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5400" w:type="dxa"/>
            <w:gridSpan w:val="2"/>
            <w:vAlign w:val="bottom"/>
          </w:tcPr>
          <w:p w:rsidR="00FE4D67" w:rsidRPr="00AB5ED2" w:rsidRDefault="00FE4D67" w:rsidP="00AB5ED2">
            <w:pPr>
              <w:pStyle w:val="180"/>
              <w:shd w:val="clear" w:color="auto" w:fill="auto"/>
              <w:spacing w:line="240" w:lineRule="auto"/>
              <w:ind w:left="80"/>
              <w:jc w:val="left"/>
              <w:rPr>
                <w:sz w:val="18"/>
                <w:szCs w:val="18"/>
              </w:rPr>
            </w:pPr>
            <w:r w:rsidRPr="00AB5ED2">
              <w:rPr>
                <w:rStyle w:val="1885pt0pt"/>
                <w:sz w:val="18"/>
                <w:szCs w:val="18"/>
              </w:rPr>
              <w:t>7. Неисправности систем рулевого управления, при наличии которых запрещается эксплуатация транспортного средства</w:t>
            </w:r>
          </w:p>
        </w:tc>
        <w:tc>
          <w:tcPr>
            <w:tcW w:w="1002" w:type="dxa"/>
            <w:gridSpan w:val="3"/>
            <w:vAlign w:val="bottom"/>
          </w:tcPr>
          <w:p w:rsidR="00FE4D67" w:rsidRPr="00AB5ED2" w:rsidRDefault="00FE4D67" w:rsidP="00AB5ED2">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rsidR="00FE4D67" w:rsidRDefault="00FE4D67" w:rsidP="00FE4D67">
            <w:pPr>
              <w:jc w:val="center"/>
              <w:rPr>
                <w:rFonts w:ascii="Times New Roman" w:hAnsi="Times New Roman" w:cs="Times New Roman"/>
                <w:sz w:val="18"/>
                <w:szCs w:val="18"/>
              </w:rPr>
            </w:pP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7356" w:type="dxa"/>
            <w:gridSpan w:val="6"/>
            <w:vAlign w:val="bottom"/>
          </w:tcPr>
          <w:p w:rsidR="00FE4D67" w:rsidRPr="00233B02" w:rsidRDefault="00FE4D67" w:rsidP="00AB5ED2">
            <w:pPr>
              <w:jc w:val="center"/>
              <w:rPr>
                <w:rFonts w:ascii="Times New Roman" w:hAnsi="Times New Roman" w:cs="Times New Roman"/>
                <w:b/>
                <w:sz w:val="18"/>
                <w:szCs w:val="18"/>
              </w:rPr>
            </w:pPr>
            <w:r w:rsidRPr="00233B02">
              <w:rPr>
                <w:rStyle w:val="1885pt0pt0"/>
                <w:rFonts w:eastAsiaTheme="minorHAnsi"/>
                <w:b/>
                <w:sz w:val="18"/>
                <w:szCs w:val="18"/>
              </w:rPr>
              <w:t>Тематика учебных занятий</w:t>
            </w:r>
          </w:p>
        </w:tc>
      </w:tr>
      <w:tr w:rsidR="00AB5ED2" w:rsidTr="00AB5ED2">
        <w:tc>
          <w:tcPr>
            <w:tcW w:w="2358" w:type="dxa"/>
            <w:vMerge/>
          </w:tcPr>
          <w:p w:rsidR="00AB5ED2" w:rsidRDefault="00AB5ED2" w:rsidP="00FE4D67">
            <w:pPr>
              <w:rPr>
                <w:rFonts w:ascii="Times New Roman" w:hAnsi="Times New Roman" w:cs="Times New Roman"/>
                <w:sz w:val="26"/>
                <w:szCs w:val="26"/>
              </w:rPr>
            </w:pPr>
          </w:p>
        </w:tc>
        <w:tc>
          <w:tcPr>
            <w:tcW w:w="5460" w:type="dxa"/>
            <w:gridSpan w:val="3"/>
            <w:vAlign w:val="bottom"/>
          </w:tcPr>
          <w:p w:rsidR="00AB5ED2" w:rsidRPr="00AB5ED2" w:rsidRDefault="00AB5ED2" w:rsidP="00AB5ED2">
            <w:pPr>
              <w:rPr>
                <w:rStyle w:val="65pt0"/>
                <w:rFonts w:eastAsiaTheme="minorHAnsi"/>
                <w:sz w:val="18"/>
                <w:szCs w:val="18"/>
              </w:rPr>
            </w:pPr>
            <w:r w:rsidRPr="00AB5ED2">
              <w:rPr>
                <w:rStyle w:val="1885pt0pt0"/>
                <w:rFonts w:eastAsiaTheme="minorHAnsi"/>
                <w:sz w:val="18"/>
                <w:szCs w:val="18"/>
              </w:rPr>
              <w:t xml:space="preserve">1. Теоретическое занятие: Системы управления транспортных средств категорий «С», </w:t>
            </w:r>
            <w:r w:rsidRPr="00AB5ED2">
              <w:rPr>
                <w:rStyle w:val="1885pt0pt0"/>
                <w:rFonts w:eastAsiaTheme="minorHAnsi"/>
                <w:sz w:val="18"/>
                <w:szCs w:val="18"/>
                <w:lang w:bidi="en-US"/>
              </w:rPr>
              <w:t>«</w:t>
            </w:r>
            <w:r w:rsidRPr="00AB5ED2">
              <w:rPr>
                <w:rStyle w:val="1885pt0pt0"/>
                <w:rFonts w:eastAsiaTheme="minorHAnsi"/>
                <w:sz w:val="18"/>
                <w:szCs w:val="18"/>
                <w:lang w:val="en-US" w:bidi="en-US"/>
              </w:rPr>
              <w:t>D</w:t>
            </w:r>
            <w:r w:rsidRPr="00AB5ED2">
              <w:rPr>
                <w:rStyle w:val="1885pt0pt0"/>
                <w:rFonts w:eastAsiaTheme="minorHAnsi"/>
                <w:sz w:val="18"/>
                <w:szCs w:val="18"/>
                <w:lang w:bidi="en-US"/>
              </w:rPr>
              <w:t xml:space="preserve">», </w:t>
            </w:r>
            <w:r w:rsidRPr="00AB5ED2">
              <w:rPr>
                <w:rStyle w:val="1885pt0pt0"/>
                <w:rFonts w:eastAsiaTheme="minorHAnsi"/>
                <w:sz w:val="18"/>
                <w:szCs w:val="18"/>
              </w:rPr>
              <w:t>подкатегорий «С</w:t>
            </w:r>
            <w:proofErr w:type="gramStart"/>
            <w:r w:rsidRPr="00AB5ED2">
              <w:rPr>
                <w:rStyle w:val="1885pt0pt0"/>
                <w:rFonts w:eastAsiaTheme="minorHAnsi"/>
                <w:sz w:val="18"/>
                <w:szCs w:val="18"/>
              </w:rPr>
              <w:t>1</w:t>
            </w:r>
            <w:proofErr w:type="gramEnd"/>
            <w:r w:rsidRPr="00AB5ED2">
              <w:rPr>
                <w:rStyle w:val="1885pt0pt0"/>
                <w:rFonts w:eastAsiaTheme="minorHAnsi"/>
                <w:sz w:val="18"/>
                <w:szCs w:val="18"/>
              </w:rPr>
              <w:t xml:space="preserve">», </w:t>
            </w:r>
            <w:r w:rsidRPr="00AB5ED2">
              <w:rPr>
                <w:rStyle w:val="1885pt0pt0"/>
                <w:rFonts w:eastAsiaTheme="minorHAnsi"/>
                <w:sz w:val="18"/>
                <w:szCs w:val="18"/>
                <w:lang w:bidi="en-US"/>
              </w:rPr>
              <w:t>«</w:t>
            </w:r>
            <w:r w:rsidRPr="00AB5ED2">
              <w:rPr>
                <w:rStyle w:val="1885pt0pt0"/>
                <w:rFonts w:eastAsiaTheme="minorHAnsi"/>
                <w:sz w:val="18"/>
                <w:szCs w:val="18"/>
                <w:lang w:val="en-US" w:bidi="en-US"/>
              </w:rPr>
              <w:t>D</w:t>
            </w:r>
            <w:r w:rsidRPr="00AB5ED2">
              <w:rPr>
                <w:rStyle w:val="1885pt0pt0"/>
                <w:rFonts w:eastAsiaTheme="minorHAnsi"/>
                <w:sz w:val="18"/>
                <w:szCs w:val="18"/>
                <w:lang w:bidi="en-US"/>
              </w:rPr>
              <w:t>1»</w:t>
            </w:r>
          </w:p>
        </w:tc>
        <w:tc>
          <w:tcPr>
            <w:tcW w:w="942" w:type="dxa"/>
            <w:gridSpan w:val="2"/>
            <w:vAlign w:val="bottom"/>
          </w:tcPr>
          <w:p w:rsidR="00AB5ED2" w:rsidRPr="00AB5ED2" w:rsidRDefault="00AB5ED2" w:rsidP="00AB5ED2">
            <w:pPr>
              <w:rPr>
                <w:rStyle w:val="65pt0"/>
                <w:rFonts w:eastAsiaTheme="minorHAnsi"/>
                <w:sz w:val="18"/>
                <w:szCs w:val="18"/>
              </w:rPr>
            </w:pPr>
          </w:p>
        </w:tc>
        <w:tc>
          <w:tcPr>
            <w:tcW w:w="954" w:type="dxa"/>
          </w:tcPr>
          <w:p w:rsidR="00AB5ED2" w:rsidRDefault="00AB5ED2" w:rsidP="00FE4D67">
            <w:pPr>
              <w:jc w:val="center"/>
              <w:rPr>
                <w:rFonts w:ascii="Times New Roman" w:hAnsi="Times New Roman" w:cs="Times New Roman"/>
                <w:sz w:val="18"/>
                <w:szCs w:val="18"/>
              </w:rPr>
            </w:pPr>
            <w:r>
              <w:rPr>
                <w:rFonts w:ascii="Times New Roman" w:hAnsi="Times New Roman" w:cs="Times New Roman"/>
                <w:sz w:val="18"/>
                <w:szCs w:val="18"/>
              </w:rPr>
              <w:t>6</w:t>
            </w:r>
          </w:p>
        </w:tc>
      </w:tr>
      <w:tr w:rsidR="000E16F6" w:rsidTr="00AB5ED2">
        <w:tc>
          <w:tcPr>
            <w:tcW w:w="2358" w:type="dxa"/>
            <w:vMerge w:val="restart"/>
          </w:tcPr>
          <w:p w:rsidR="000E16F6" w:rsidRPr="00AB5ED2" w:rsidRDefault="000E16F6" w:rsidP="00AB5ED2">
            <w:pPr>
              <w:pStyle w:val="180"/>
              <w:shd w:val="clear" w:color="auto" w:fill="auto"/>
              <w:spacing w:line="240" w:lineRule="auto"/>
              <w:jc w:val="left"/>
              <w:rPr>
                <w:b/>
                <w:sz w:val="18"/>
                <w:szCs w:val="18"/>
              </w:rPr>
            </w:pPr>
            <w:r w:rsidRPr="00AB5ED2">
              <w:rPr>
                <w:rStyle w:val="1885pt0pt"/>
                <w:b/>
                <w:sz w:val="18"/>
                <w:szCs w:val="18"/>
              </w:rPr>
              <w:t>Тема 3.1.7.</w:t>
            </w:r>
          </w:p>
          <w:p w:rsidR="000E16F6" w:rsidRPr="00AB5ED2" w:rsidRDefault="000E16F6" w:rsidP="00AB5ED2">
            <w:pPr>
              <w:pStyle w:val="180"/>
              <w:shd w:val="clear" w:color="auto" w:fill="auto"/>
              <w:spacing w:line="240" w:lineRule="auto"/>
              <w:jc w:val="left"/>
              <w:rPr>
                <w:sz w:val="18"/>
                <w:szCs w:val="18"/>
              </w:rPr>
            </w:pPr>
            <w:r w:rsidRPr="00AB5ED2">
              <w:rPr>
                <w:rStyle w:val="1885pt0pt"/>
                <w:sz w:val="18"/>
                <w:szCs w:val="18"/>
              </w:rPr>
              <w:t xml:space="preserve">Электрооборудование транспортных средств категорий «С», </w:t>
            </w:r>
            <w:r w:rsidRPr="00AB5ED2">
              <w:rPr>
                <w:rStyle w:val="1885pt0pt"/>
                <w:sz w:val="18"/>
                <w:szCs w:val="18"/>
                <w:lang w:eastAsia="en-US" w:bidi="en-US"/>
              </w:rPr>
              <w:t>«</w:t>
            </w:r>
            <w:r w:rsidRPr="00AB5ED2">
              <w:rPr>
                <w:rStyle w:val="1885pt0pt"/>
                <w:sz w:val="18"/>
                <w:szCs w:val="18"/>
                <w:lang w:val="en-US" w:eastAsia="en-US" w:bidi="en-US"/>
              </w:rPr>
              <w:t>D</w:t>
            </w:r>
            <w:r w:rsidRPr="00AB5ED2">
              <w:rPr>
                <w:rStyle w:val="1885pt0pt"/>
                <w:sz w:val="18"/>
                <w:szCs w:val="18"/>
                <w:lang w:eastAsia="en-US" w:bidi="en-US"/>
              </w:rPr>
              <w:t>»,</w:t>
            </w:r>
          </w:p>
          <w:p w:rsidR="000E16F6" w:rsidRDefault="000E16F6" w:rsidP="00AB5ED2">
            <w:pPr>
              <w:rPr>
                <w:rFonts w:ascii="Times New Roman" w:hAnsi="Times New Roman" w:cs="Times New Roman"/>
                <w:sz w:val="26"/>
                <w:szCs w:val="26"/>
              </w:rPr>
            </w:pPr>
            <w:r w:rsidRPr="00AB5ED2">
              <w:rPr>
                <w:rStyle w:val="1885pt0pt"/>
                <w:rFonts w:eastAsiaTheme="minorHAnsi"/>
                <w:sz w:val="18"/>
                <w:szCs w:val="18"/>
              </w:rPr>
              <w:t>подкатегорий «С</w:t>
            </w:r>
            <w:proofErr w:type="gramStart"/>
            <w:r w:rsidRPr="00AB5ED2">
              <w:rPr>
                <w:rStyle w:val="1885pt0pt"/>
                <w:rFonts w:eastAsiaTheme="minorHAnsi"/>
                <w:sz w:val="18"/>
                <w:szCs w:val="18"/>
              </w:rPr>
              <w:t>1</w:t>
            </w:r>
            <w:proofErr w:type="gramEnd"/>
            <w:r w:rsidRPr="00AB5ED2">
              <w:rPr>
                <w:rStyle w:val="1885pt0pt"/>
                <w:rFonts w:eastAsiaTheme="minorHAnsi"/>
                <w:sz w:val="18"/>
                <w:szCs w:val="18"/>
              </w:rPr>
              <w:t xml:space="preserve">», </w:t>
            </w:r>
            <w:r w:rsidRPr="00AB5ED2">
              <w:rPr>
                <w:rStyle w:val="1885pt0pt"/>
                <w:rFonts w:eastAsiaTheme="minorHAnsi"/>
                <w:sz w:val="18"/>
                <w:szCs w:val="18"/>
                <w:lang w:val="en-US" w:eastAsia="en-US" w:bidi="en-US"/>
              </w:rPr>
              <w:t>«D1»</w:t>
            </w:r>
          </w:p>
        </w:tc>
        <w:tc>
          <w:tcPr>
            <w:tcW w:w="5460" w:type="dxa"/>
            <w:gridSpan w:val="3"/>
          </w:tcPr>
          <w:p w:rsidR="000E16F6" w:rsidRDefault="000E16F6" w:rsidP="00524C14">
            <w:pPr>
              <w:pStyle w:val="180"/>
              <w:shd w:val="clear" w:color="auto" w:fill="auto"/>
              <w:spacing w:line="240" w:lineRule="auto"/>
              <w:rPr>
                <w:rStyle w:val="1885pt0pt"/>
                <w:b/>
                <w:sz w:val="18"/>
                <w:szCs w:val="18"/>
              </w:rPr>
            </w:pPr>
          </w:p>
          <w:p w:rsidR="000E16F6" w:rsidRPr="00C34D66" w:rsidRDefault="000E16F6" w:rsidP="00524C14">
            <w:pPr>
              <w:pStyle w:val="180"/>
              <w:shd w:val="clear" w:color="auto" w:fill="auto"/>
              <w:spacing w:line="240" w:lineRule="auto"/>
              <w:rPr>
                <w:b/>
                <w:sz w:val="18"/>
                <w:szCs w:val="18"/>
              </w:rPr>
            </w:pPr>
            <w:r w:rsidRPr="00C34D66">
              <w:rPr>
                <w:rStyle w:val="1885pt0pt"/>
                <w:b/>
                <w:sz w:val="18"/>
                <w:szCs w:val="18"/>
              </w:rPr>
              <w:t>Содержание</w:t>
            </w:r>
          </w:p>
        </w:tc>
        <w:tc>
          <w:tcPr>
            <w:tcW w:w="942" w:type="dxa"/>
            <w:gridSpan w:val="2"/>
          </w:tcPr>
          <w:p w:rsidR="000E16F6" w:rsidRDefault="000E16F6" w:rsidP="00AB5ED2">
            <w:pPr>
              <w:pStyle w:val="180"/>
              <w:shd w:val="clear" w:color="auto" w:fill="auto"/>
              <w:spacing w:line="240" w:lineRule="auto"/>
              <w:jc w:val="center"/>
              <w:rPr>
                <w:rStyle w:val="187pt0pt"/>
                <w:sz w:val="18"/>
                <w:szCs w:val="18"/>
              </w:rPr>
            </w:pPr>
            <w:r w:rsidRPr="00C34D66">
              <w:rPr>
                <w:rStyle w:val="187pt0pt"/>
                <w:sz w:val="18"/>
                <w:szCs w:val="18"/>
              </w:rPr>
              <w:t>Уровень</w:t>
            </w:r>
          </w:p>
          <w:p w:rsidR="000E16F6" w:rsidRPr="00C34D66" w:rsidRDefault="000E16F6" w:rsidP="00AB5ED2">
            <w:pPr>
              <w:rPr>
                <w:b/>
                <w:sz w:val="18"/>
                <w:szCs w:val="18"/>
              </w:rPr>
            </w:pPr>
            <w:r w:rsidRPr="00C34D66">
              <w:rPr>
                <w:rStyle w:val="187pt0pt"/>
                <w:rFonts w:eastAsiaTheme="minorHAnsi"/>
                <w:sz w:val="18"/>
                <w:szCs w:val="18"/>
              </w:rPr>
              <w:t>освоения</w:t>
            </w:r>
          </w:p>
        </w:tc>
        <w:tc>
          <w:tcPr>
            <w:tcW w:w="954" w:type="dxa"/>
            <w:vMerge w:val="restart"/>
          </w:tcPr>
          <w:p w:rsidR="000E16F6" w:rsidRDefault="000E16F6" w:rsidP="00524C14">
            <w:pPr>
              <w:pStyle w:val="180"/>
              <w:shd w:val="clear" w:color="auto" w:fill="auto"/>
              <w:spacing w:line="240" w:lineRule="auto"/>
              <w:jc w:val="center"/>
              <w:rPr>
                <w:sz w:val="18"/>
                <w:szCs w:val="18"/>
              </w:rPr>
            </w:pPr>
          </w:p>
          <w:p w:rsidR="000E16F6" w:rsidRDefault="000E16F6" w:rsidP="00524C14">
            <w:pPr>
              <w:pStyle w:val="180"/>
              <w:shd w:val="clear" w:color="auto" w:fill="auto"/>
              <w:spacing w:line="240" w:lineRule="auto"/>
              <w:jc w:val="center"/>
              <w:rPr>
                <w:sz w:val="18"/>
                <w:szCs w:val="18"/>
              </w:rPr>
            </w:pPr>
          </w:p>
          <w:p w:rsidR="000E16F6" w:rsidRDefault="000E16F6" w:rsidP="00524C14">
            <w:pPr>
              <w:pStyle w:val="180"/>
              <w:shd w:val="clear" w:color="auto" w:fill="auto"/>
              <w:spacing w:line="240" w:lineRule="auto"/>
              <w:jc w:val="center"/>
              <w:rPr>
                <w:sz w:val="18"/>
                <w:szCs w:val="18"/>
              </w:rPr>
            </w:pPr>
          </w:p>
          <w:p w:rsidR="000E16F6" w:rsidRDefault="000E16F6" w:rsidP="00524C14">
            <w:pPr>
              <w:pStyle w:val="180"/>
              <w:shd w:val="clear" w:color="auto" w:fill="auto"/>
              <w:spacing w:line="240" w:lineRule="auto"/>
              <w:jc w:val="center"/>
              <w:rPr>
                <w:sz w:val="18"/>
                <w:szCs w:val="18"/>
              </w:rPr>
            </w:pPr>
          </w:p>
          <w:p w:rsidR="000E16F6" w:rsidRDefault="000E16F6" w:rsidP="00524C14">
            <w:pPr>
              <w:pStyle w:val="180"/>
              <w:shd w:val="clear" w:color="auto" w:fill="auto"/>
              <w:spacing w:line="240" w:lineRule="auto"/>
              <w:jc w:val="center"/>
              <w:rPr>
                <w:sz w:val="18"/>
                <w:szCs w:val="18"/>
              </w:rPr>
            </w:pPr>
          </w:p>
          <w:p w:rsidR="000E16F6" w:rsidRDefault="000E16F6" w:rsidP="00524C14">
            <w:pPr>
              <w:pStyle w:val="180"/>
              <w:shd w:val="clear" w:color="auto" w:fill="auto"/>
              <w:spacing w:line="240" w:lineRule="auto"/>
              <w:jc w:val="center"/>
              <w:rPr>
                <w:sz w:val="18"/>
                <w:szCs w:val="18"/>
              </w:rPr>
            </w:pPr>
          </w:p>
          <w:p w:rsidR="000E16F6" w:rsidRDefault="000E16F6" w:rsidP="00524C14">
            <w:pPr>
              <w:pStyle w:val="180"/>
              <w:shd w:val="clear" w:color="auto" w:fill="auto"/>
              <w:spacing w:line="240" w:lineRule="auto"/>
              <w:jc w:val="center"/>
              <w:rPr>
                <w:sz w:val="18"/>
                <w:szCs w:val="18"/>
              </w:rPr>
            </w:pPr>
          </w:p>
          <w:p w:rsidR="000E16F6" w:rsidRDefault="000E16F6" w:rsidP="00524C14">
            <w:pPr>
              <w:pStyle w:val="180"/>
              <w:shd w:val="clear" w:color="auto" w:fill="auto"/>
              <w:spacing w:line="240" w:lineRule="auto"/>
              <w:jc w:val="center"/>
              <w:rPr>
                <w:sz w:val="18"/>
                <w:szCs w:val="18"/>
              </w:rPr>
            </w:pPr>
          </w:p>
          <w:p w:rsidR="000E16F6" w:rsidRPr="00C34D66" w:rsidRDefault="000E16F6" w:rsidP="00524C14">
            <w:pPr>
              <w:pStyle w:val="180"/>
              <w:shd w:val="clear" w:color="auto" w:fill="auto"/>
              <w:spacing w:line="240" w:lineRule="auto"/>
              <w:jc w:val="center"/>
              <w:rPr>
                <w:sz w:val="18"/>
                <w:szCs w:val="18"/>
              </w:rPr>
            </w:pPr>
            <w:r>
              <w:rPr>
                <w:sz w:val="18"/>
                <w:szCs w:val="18"/>
              </w:rPr>
              <w:t>6</w:t>
            </w:r>
          </w:p>
        </w:tc>
      </w:tr>
      <w:tr w:rsidR="000E16F6" w:rsidTr="00524C14">
        <w:tc>
          <w:tcPr>
            <w:tcW w:w="2358" w:type="dxa"/>
            <w:vMerge/>
          </w:tcPr>
          <w:p w:rsidR="000E16F6" w:rsidRDefault="000E16F6" w:rsidP="00AB5ED2">
            <w:pPr>
              <w:rPr>
                <w:rFonts w:ascii="Times New Roman" w:hAnsi="Times New Roman" w:cs="Times New Roman"/>
                <w:sz w:val="26"/>
                <w:szCs w:val="26"/>
              </w:rPr>
            </w:pPr>
          </w:p>
        </w:tc>
        <w:tc>
          <w:tcPr>
            <w:tcW w:w="5460" w:type="dxa"/>
            <w:gridSpan w:val="3"/>
            <w:vAlign w:val="bottom"/>
          </w:tcPr>
          <w:p w:rsidR="000E16F6" w:rsidRPr="00AB5ED2" w:rsidRDefault="000E16F6" w:rsidP="00AB5ED2">
            <w:pPr>
              <w:pStyle w:val="180"/>
              <w:shd w:val="clear" w:color="auto" w:fill="auto"/>
              <w:spacing w:line="240" w:lineRule="auto"/>
              <w:rPr>
                <w:sz w:val="18"/>
                <w:szCs w:val="18"/>
              </w:rPr>
            </w:pPr>
            <w:r w:rsidRPr="00AB5ED2">
              <w:rPr>
                <w:rStyle w:val="187pt0pt"/>
                <w:sz w:val="18"/>
                <w:szCs w:val="18"/>
              </w:rPr>
              <w:t xml:space="preserve">1. </w:t>
            </w:r>
            <w:r w:rsidRPr="00AB5ED2">
              <w:rPr>
                <w:rStyle w:val="1885pt0pt"/>
                <w:sz w:val="18"/>
                <w:szCs w:val="18"/>
              </w:rPr>
              <w:t xml:space="preserve">Системы электроснабжения и запуска двигателя транспортных средств категорий «С», </w:t>
            </w:r>
            <w:r w:rsidRPr="00AB5ED2">
              <w:rPr>
                <w:rStyle w:val="1885pt0pt"/>
                <w:sz w:val="18"/>
                <w:szCs w:val="18"/>
                <w:lang w:eastAsia="en-US" w:bidi="en-US"/>
              </w:rPr>
              <w:t>«</w:t>
            </w:r>
            <w:r w:rsidRPr="00AB5ED2">
              <w:rPr>
                <w:rStyle w:val="1885pt0pt"/>
                <w:sz w:val="18"/>
                <w:szCs w:val="18"/>
                <w:lang w:val="en-US" w:eastAsia="en-US" w:bidi="en-US"/>
              </w:rPr>
              <w:t>D</w:t>
            </w:r>
            <w:r w:rsidRPr="00AB5ED2">
              <w:rPr>
                <w:rStyle w:val="1885pt0pt"/>
                <w:sz w:val="18"/>
                <w:szCs w:val="18"/>
                <w:lang w:eastAsia="en-US" w:bidi="en-US"/>
              </w:rPr>
              <w:t xml:space="preserve">», </w:t>
            </w:r>
            <w:r w:rsidRPr="00AB5ED2">
              <w:rPr>
                <w:rStyle w:val="1885pt0pt"/>
                <w:sz w:val="18"/>
                <w:szCs w:val="18"/>
              </w:rPr>
              <w:t>подкатегорий «С</w:t>
            </w:r>
            <w:proofErr w:type="gramStart"/>
            <w:r w:rsidRPr="00AB5ED2">
              <w:rPr>
                <w:rStyle w:val="1885pt0pt"/>
                <w:sz w:val="18"/>
                <w:szCs w:val="18"/>
              </w:rPr>
              <w:t>1</w:t>
            </w:r>
            <w:proofErr w:type="gramEnd"/>
            <w:r w:rsidRPr="00AB5ED2">
              <w:rPr>
                <w:rStyle w:val="1885pt0pt"/>
                <w:sz w:val="18"/>
                <w:szCs w:val="18"/>
              </w:rPr>
              <w:t xml:space="preserve">», </w:t>
            </w:r>
            <w:r w:rsidRPr="00AB5ED2">
              <w:rPr>
                <w:rStyle w:val="1885pt0pt"/>
                <w:sz w:val="18"/>
                <w:szCs w:val="18"/>
                <w:lang w:eastAsia="en-US" w:bidi="en-US"/>
              </w:rPr>
              <w:t>«</w:t>
            </w:r>
            <w:r w:rsidRPr="00AB5ED2">
              <w:rPr>
                <w:rStyle w:val="1885pt0pt"/>
                <w:sz w:val="18"/>
                <w:szCs w:val="18"/>
                <w:lang w:val="en-US" w:eastAsia="en-US" w:bidi="en-US"/>
              </w:rPr>
              <w:t>D</w:t>
            </w:r>
            <w:r w:rsidRPr="00AB5ED2">
              <w:rPr>
                <w:rStyle w:val="1885pt0pt"/>
                <w:sz w:val="18"/>
                <w:szCs w:val="18"/>
                <w:lang w:eastAsia="en-US" w:bidi="en-US"/>
              </w:rPr>
              <w:t xml:space="preserve">1», </w:t>
            </w:r>
            <w:r w:rsidRPr="00AB5ED2">
              <w:rPr>
                <w:rStyle w:val="1885pt0pt"/>
                <w:sz w:val="18"/>
                <w:szCs w:val="18"/>
              </w:rPr>
              <w:t>устройство и принцип работы генератора; признаки неисправности генератора; устройство и принцип работы стартера; признаки неисправности стартера</w:t>
            </w:r>
          </w:p>
        </w:tc>
        <w:tc>
          <w:tcPr>
            <w:tcW w:w="942" w:type="dxa"/>
            <w:gridSpan w:val="2"/>
            <w:vAlign w:val="center"/>
          </w:tcPr>
          <w:p w:rsidR="000E16F6" w:rsidRPr="00AB5ED2" w:rsidRDefault="000E16F6" w:rsidP="00AB5ED2">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rsidR="000E16F6" w:rsidRDefault="000E16F6" w:rsidP="00AB5ED2">
            <w:pPr>
              <w:rPr>
                <w:rFonts w:ascii="Times New Roman" w:hAnsi="Times New Roman" w:cs="Times New Roman"/>
                <w:sz w:val="18"/>
                <w:szCs w:val="18"/>
              </w:rPr>
            </w:pPr>
          </w:p>
        </w:tc>
      </w:tr>
      <w:tr w:rsidR="000E16F6" w:rsidTr="00524C14">
        <w:tc>
          <w:tcPr>
            <w:tcW w:w="2358" w:type="dxa"/>
            <w:vMerge/>
          </w:tcPr>
          <w:p w:rsidR="000E16F6" w:rsidRDefault="000E16F6" w:rsidP="00AB5ED2">
            <w:pPr>
              <w:rPr>
                <w:rFonts w:ascii="Times New Roman" w:hAnsi="Times New Roman" w:cs="Times New Roman"/>
                <w:sz w:val="26"/>
                <w:szCs w:val="26"/>
              </w:rPr>
            </w:pPr>
          </w:p>
        </w:tc>
        <w:tc>
          <w:tcPr>
            <w:tcW w:w="5460" w:type="dxa"/>
            <w:gridSpan w:val="3"/>
            <w:vAlign w:val="bottom"/>
          </w:tcPr>
          <w:p w:rsidR="000E16F6" w:rsidRPr="00AB5ED2" w:rsidRDefault="000E16F6" w:rsidP="00AB5ED2">
            <w:pPr>
              <w:pStyle w:val="180"/>
              <w:shd w:val="clear" w:color="auto" w:fill="auto"/>
              <w:spacing w:line="240" w:lineRule="auto"/>
              <w:rPr>
                <w:sz w:val="18"/>
                <w:szCs w:val="18"/>
              </w:rPr>
            </w:pPr>
            <w:r w:rsidRPr="00AB5ED2">
              <w:rPr>
                <w:rStyle w:val="1885pt0pt"/>
                <w:sz w:val="18"/>
                <w:szCs w:val="18"/>
              </w:rPr>
              <w:t>2.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w:t>
            </w:r>
          </w:p>
        </w:tc>
        <w:tc>
          <w:tcPr>
            <w:tcW w:w="942" w:type="dxa"/>
            <w:gridSpan w:val="2"/>
            <w:vAlign w:val="center"/>
          </w:tcPr>
          <w:p w:rsidR="000E16F6" w:rsidRPr="00AB5ED2" w:rsidRDefault="000E16F6" w:rsidP="00AB5ED2">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rsidR="000E16F6" w:rsidRDefault="000E16F6" w:rsidP="00AB5ED2">
            <w:pPr>
              <w:rPr>
                <w:rFonts w:ascii="Times New Roman" w:hAnsi="Times New Roman" w:cs="Times New Roman"/>
                <w:sz w:val="18"/>
                <w:szCs w:val="18"/>
              </w:rPr>
            </w:pPr>
          </w:p>
        </w:tc>
      </w:tr>
      <w:tr w:rsidR="000E16F6" w:rsidTr="00AB5ED2">
        <w:trPr>
          <w:trHeight w:val="870"/>
        </w:trPr>
        <w:tc>
          <w:tcPr>
            <w:tcW w:w="2358" w:type="dxa"/>
            <w:vMerge/>
          </w:tcPr>
          <w:p w:rsidR="000E16F6" w:rsidRDefault="000E16F6" w:rsidP="00AB5ED2">
            <w:pPr>
              <w:rPr>
                <w:rFonts w:ascii="Times New Roman" w:hAnsi="Times New Roman" w:cs="Times New Roman"/>
                <w:sz w:val="26"/>
                <w:szCs w:val="26"/>
              </w:rPr>
            </w:pPr>
          </w:p>
        </w:tc>
        <w:tc>
          <w:tcPr>
            <w:tcW w:w="5460" w:type="dxa"/>
            <w:gridSpan w:val="3"/>
          </w:tcPr>
          <w:p w:rsidR="000E16F6" w:rsidRPr="00AB5ED2" w:rsidRDefault="000E16F6" w:rsidP="00AB5ED2">
            <w:pPr>
              <w:pStyle w:val="180"/>
              <w:shd w:val="clear" w:color="auto" w:fill="auto"/>
              <w:spacing w:line="240" w:lineRule="auto"/>
              <w:jc w:val="left"/>
              <w:rPr>
                <w:sz w:val="18"/>
                <w:szCs w:val="18"/>
              </w:rPr>
            </w:pPr>
            <w:r w:rsidRPr="00AB5ED2">
              <w:rPr>
                <w:rStyle w:val="1885pt0pt"/>
                <w:sz w:val="18"/>
                <w:szCs w:val="18"/>
              </w:rPr>
              <w:t xml:space="preserve">3. Устройство и принцип работы, внешних световых приборов и звуковых сигналов транспортных средств категорий «С», </w:t>
            </w:r>
            <w:r w:rsidRPr="00AB5ED2">
              <w:rPr>
                <w:rStyle w:val="1885pt0pt"/>
                <w:sz w:val="18"/>
                <w:szCs w:val="18"/>
                <w:lang w:eastAsia="en-US" w:bidi="en-US"/>
              </w:rPr>
              <w:t>«</w:t>
            </w:r>
            <w:r w:rsidRPr="00AB5ED2">
              <w:rPr>
                <w:rStyle w:val="1885pt0pt"/>
                <w:sz w:val="18"/>
                <w:szCs w:val="18"/>
                <w:lang w:val="en-US" w:eastAsia="en-US" w:bidi="en-US"/>
              </w:rPr>
              <w:t>D</w:t>
            </w:r>
            <w:r w:rsidRPr="00AB5ED2">
              <w:rPr>
                <w:rStyle w:val="1885pt0pt"/>
                <w:sz w:val="18"/>
                <w:szCs w:val="18"/>
                <w:lang w:eastAsia="en-US" w:bidi="en-US"/>
              </w:rPr>
              <w:t xml:space="preserve">», </w:t>
            </w:r>
            <w:r w:rsidRPr="00AB5ED2">
              <w:rPr>
                <w:rStyle w:val="1885pt0pt"/>
                <w:sz w:val="18"/>
                <w:szCs w:val="18"/>
              </w:rPr>
              <w:t xml:space="preserve">подкатегорий «С1», </w:t>
            </w:r>
            <w:r w:rsidRPr="00AB5ED2">
              <w:rPr>
                <w:rStyle w:val="1885pt0pt"/>
                <w:sz w:val="18"/>
                <w:szCs w:val="18"/>
                <w:lang w:eastAsia="en-US" w:bidi="en-US"/>
              </w:rPr>
              <w:t>«</w:t>
            </w:r>
            <w:r w:rsidRPr="00AB5ED2">
              <w:rPr>
                <w:rStyle w:val="1885pt0pt"/>
                <w:sz w:val="18"/>
                <w:szCs w:val="18"/>
                <w:lang w:val="en-US" w:eastAsia="en-US" w:bidi="en-US"/>
              </w:rPr>
              <w:t>D</w:t>
            </w:r>
            <w:r w:rsidRPr="00AB5ED2">
              <w:rPr>
                <w:rStyle w:val="1885pt0pt"/>
                <w:sz w:val="18"/>
                <w:szCs w:val="18"/>
                <w:lang w:eastAsia="en-US" w:bidi="en-US"/>
              </w:rPr>
              <w:t>1»</w:t>
            </w:r>
            <w:proofErr w:type="gramStart"/>
            <w:r w:rsidRPr="00AB5ED2">
              <w:rPr>
                <w:rStyle w:val="1885pt0pt"/>
                <w:sz w:val="18"/>
                <w:szCs w:val="18"/>
                <w:lang w:eastAsia="en-US" w:bidi="en-US"/>
              </w:rPr>
              <w:t xml:space="preserve"> </w:t>
            </w:r>
            <w:r w:rsidRPr="00AB5ED2">
              <w:rPr>
                <w:rStyle w:val="1885pt0pt"/>
                <w:sz w:val="18"/>
                <w:szCs w:val="18"/>
              </w:rPr>
              <w:t>;</w:t>
            </w:r>
            <w:proofErr w:type="gramEnd"/>
            <w:r w:rsidRPr="00AB5ED2">
              <w:rPr>
                <w:rStyle w:val="1885pt0pt"/>
                <w:sz w:val="18"/>
                <w:szCs w:val="18"/>
              </w:rPr>
              <w:t xml:space="preserve"> корректор направления света фар; система активного головного света; ассистент дальнего света</w:t>
            </w:r>
          </w:p>
        </w:tc>
        <w:tc>
          <w:tcPr>
            <w:tcW w:w="942" w:type="dxa"/>
            <w:gridSpan w:val="2"/>
            <w:vAlign w:val="center"/>
          </w:tcPr>
          <w:p w:rsidR="000E16F6" w:rsidRPr="00AB5ED2" w:rsidRDefault="000E16F6" w:rsidP="00AB5ED2">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rsidR="000E16F6" w:rsidRDefault="000E16F6" w:rsidP="00AB5ED2">
            <w:pPr>
              <w:rPr>
                <w:rFonts w:ascii="Times New Roman" w:hAnsi="Times New Roman" w:cs="Times New Roman"/>
                <w:sz w:val="18"/>
                <w:szCs w:val="18"/>
              </w:rPr>
            </w:pPr>
          </w:p>
        </w:tc>
      </w:tr>
      <w:tr w:rsidR="000E16F6" w:rsidTr="00AB5ED2">
        <w:tc>
          <w:tcPr>
            <w:tcW w:w="2358" w:type="dxa"/>
            <w:vMerge/>
          </w:tcPr>
          <w:p w:rsidR="000E16F6" w:rsidRDefault="000E16F6" w:rsidP="00AB5ED2">
            <w:pPr>
              <w:rPr>
                <w:rFonts w:ascii="Times New Roman" w:hAnsi="Times New Roman" w:cs="Times New Roman"/>
                <w:sz w:val="26"/>
                <w:szCs w:val="26"/>
              </w:rPr>
            </w:pPr>
          </w:p>
        </w:tc>
        <w:tc>
          <w:tcPr>
            <w:tcW w:w="5460" w:type="dxa"/>
            <w:gridSpan w:val="3"/>
            <w:vAlign w:val="bottom"/>
          </w:tcPr>
          <w:p w:rsidR="000E16F6" w:rsidRPr="00233B02" w:rsidRDefault="000E16F6" w:rsidP="00233B02">
            <w:pPr>
              <w:pStyle w:val="5"/>
              <w:shd w:val="clear" w:color="auto" w:fill="auto"/>
              <w:spacing w:line="240" w:lineRule="auto"/>
              <w:ind w:left="80" w:firstLine="0"/>
              <w:jc w:val="left"/>
              <w:rPr>
                <w:sz w:val="18"/>
                <w:szCs w:val="18"/>
              </w:rPr>
            </w:pPr>
            <w:r w:rsidRPr="00233B02">
              <w:rPr>
                <w:rStyle w:val="85pt"/>
                <w:sz w:val="18"/>
                <w:szCs w:val="18"/>
              </w:rPr>
              <w:t>4. Неисправности электрооборудования, при наличии которых запрещается эксплуатация транспортного средства</w:t>
            </w:r>
          </w:p>
        </w:tc>
        <w:tc>
          <w:tcPr>
            <w:tcW w:w="942" w:type="dxa"/>
            <w:gridSpan w:val="2"/>
            <w:vAlign w:val="bottom"/>
          </w:tcPr>
          <w:p w:rsidR="000E16F6" w:rsidRPr="00233B02" w:rsidRDefault="000E16F6" w:rsidP="00233B02">
            <w:pPr>
              <w:pStyle w:val="5"/>
              <w:shd w:val="clear" w:color="auto" w:fill="auto"/>
              <w:spacing w:line="240" w:lineRule="auto"/>
              <w:ind w:left="80" w:firstLine="0"/>
              <w:jc w:val="center"/>
              <w:rPr>
                <w:sz w:val="18"/>
                <w:szCs w:val="18"/>
              </w:rPr>
            </w:pPr>
            <w:r w:rsidRPr="00233B02">
              <w:rPr>
                <w:rStyle w:val="85pt1"/>
                <w:sz w:val="18"/>
                <w:szCs w:val="18"/>
              </w:rPr>
              <w:t>2</w:t>
            </w:r>
          </w:p>
        </w:tc>
        <w:tc>
          <w:tcPr>
            <w:tcW w:w="954" w:type="dxa"/>
            <w:vMerge/>
          </w:tcPr>
          <w:p w:rsidR="000E16F6" w:rsidRDefault="000E16F6" w:rsidP="00AB5ED2">
            <w:pPr>
              <w:rPr>
                <w:rFonts w:ascii="Times New Roman" w:hAnsi="Times New Roman" w:cs="Times New Roman"/>
                <w:sz w:val="18"/>
                <w:szCs w:val="18"/>
              </w:rPr>
            </w:pPr>
          </w:p>
        </w:tc>
      </w:tr>
      <w:tr w:rsidR="000E16F6" w:rsidTr="00524C14">
        <w:tc>
          <w:tcPr>
            <w:tcW w:w="2358" w:type="dxa"/>
            <w:vMerge/>
          </w:tcPr>
          <w:p w:rsidR="000E16F6" w:rsidRDefault="000E16F6" w:rsidP="00AB5ED2">
            <w:pPr>
              <w:rPr>
                <w:rFonts w:ascii="Times New Roman" w:hAnsi="Times New Roman" w:cs="Times New Roman"/>
                <w:sz w:val="26"/>
                <w:szCs w:val="26"/>
              </w:rPr>
            </w:pPr>
          </w:p>
        </w:tc>
        <w:tc>
          <w:tcPr>
            <w:tcW w:w="7356" w:type="dxa"/>
            <w:gridSpan w:val="6"/>
            <w:vAlign w:val="bottom"/>
          </w:tcPr>
          <w:p w:rsidR="000E16F6" w:rsidRPr="00233B02" w:rsidRDefault="000E16F6" w:rsidP="00233B02">
            <w:pPr>
              <w:ind w:left="80"/>
              <w:jc w:val="center"/>
              <w:rPr>
                <w:rFonts w:ascii="Times New Roman" w:hAnsi="Times New Roman" w:cs="Times New Roman"/>
                <w:b/>
                <w:sz w:val="18"/>
                <w:szCs w:val="18"/>
              </w:rPr>
            </w:pPr>
            <w:r w:rsidRPr="00233B02">
              <w:rPr>
                <w:rStyle w:val="85pt1"/>
                <w:rFonts w:eastAsiaTheme="minorHAnsi"/>
                <w:b/>
                <w:sz w:val="18"/>
                <w:szCs w:val="18"/>
              </w:rPr>
              <w:t>Тематика учебных занятий</w:t>
            </w:r>
          </w:p>
        </w:tc>
      </w:tr>
      <w:tr w:rsidR="000E16F6" w:rsidTr="00524C14">
        <w:tc>
          <w:tcPr>
            <w:tcW w:w="2358" w:type="dxa"/>
            <w:vMerge/>
          </w:tcPr>
          <w:p w:rsidR="000E16F6" w:rsidRDefault="000E16F6" w:rsidP="00AB5ED2">
            <w:pPr>
              <w:rPr>
                <w:rFonts w:ascii="Times New Roman" w:hAnsi="Times New Roman" w:cs="Times New Roman"/>
                <w:sz w:val="26"/>
                <w:szCs w:val="26"/>
              </w:rPr>
            </w:pPr>
          </w:p>
        </w:tc>
        <w:tc>
          <w:tcPr>
            <w:tcW w:w="6402" w:type="dxa"/>
            <w:gridSpan w:val="5"/>
            <w:vAlign w:val="bottom"/>
          </w:tcPr>
          <w:p w:rsidR="000E16F6" w:rsidRPr="00233B02" w:rsidRDefault="000E16F6" w:rsidP="00233B02">
            <w:pPr>
              <w:ind w:left="80"/>
              <w:rPr>
                <w:rStyle w:val="1885pt0pt0"/>
                <w:rFonts w:eastAsiaTheme="minorHAnsi"/>
                <w:sz w:val="18"/>
                <w:szCs w:val="18"/>
              </w:rPr>
            </w:pPr>
            <w:r w:rsidRPr="00233B02">
              <w:rPr>
                <w:rStyle w:val="85pt1"/>
                <w:rFonts w:eastAsiaTheme="minorHAnsi"/>
                <w:sz w:val="18"/>
                <w:szCs w:val="18"/>
              </w:rPr>
              <w:t xml:space="preserve">1. Теоретическое занятие: Электрооборудование транспортных средств категорий «С», </w:t>
            </w:r>
            <w:r w:rsidRPr="00233B02">
              <w:rPr>
                <w:rStyle w:val="85pt1"/>
                <w:rFonts w:eastAsiaTheme="minorHAnsi"/>
                <w:sz w:val="18"/>
                <w:szCs w:val="18"/>
                <w:lang w:bidi="en-US"/>
              </w:rPr>
              <w:t>«</w:t>
            </w:r>
            <w:r w:rsidRPr="00233B02">
              <w:rPr>
                <w:rStyle w:val="85pt1"/>
                <w:rFonts w:eastAsiaTheme="minorHAnsi"/>
                <w:sz w:val="18"/>
                <w:szCs w:val="18"/>
                <w:lang w:val="en-US" w:bidi="en-US"/>
              </w:rPr>
              <w:t>D</w:t>
            </w:r>
            <w:r w:rsidRPr="00233B02">
              <w:rPr>
                <w:rStyle w:val="85pt1"/>
                <w:rFonts w:eastAsiaTheme="minorHAnsi"/>
                <w:sz w:val="18"/>
                <w:szCs w:val="18"/>
                <w:lang w:bidi="en-US"/>
              </w:rPr>
              <w:t xml:space="preserve">», </w:t>
            </w:r>
            <w:r w:rsidRPr="00233B02">
              <w:rPr>
                <w:rStyle w:val="85pt1"/>
                <w:rFonts w:eastAsiaTheme="minorHAnsi"/>
                <w:sz w:val="18"/>
                <w:szCs w:val="18"/>
              </w:rPr>
              <w:t>подкатегорий «</w:t>
            </w:r>
            <w:proofErr w:type="spellStart"/>
            <w:r w:rsidRPr="00233B02">
              <w:rPr>
                <w:rStyle w:val="85pt1"/>
                <w:rFonts w:eastAsiaTheme="minorHAnsi"/>
                <w:sz w:val="18"/>
                <w:szCs w:val="18"/>
                <w:lang w:val="en-US" w:bidi="en-US"/>
              </w:rPr>
              <w:t>Cl</w:t>
            </w:r>
            <w:proofErr w:type="spellEnd"/>
            <w:r w:rsidRPr="00233B02">
              <w:rPr>
                <w:rStyle w:val="85pt1"/>
                <w:rFonts w:eastAsiaTheme="minorHAnsi"/>
                <w:sz w:val="18"/>
                <w:szCs w:val="18"/>
              </w:rPr>
              <w:t xml:space="preserve">», </w:t>
            </w:r>
            <w:r w:rsidRPr="00233B02">
              <w:rPr>
                <w:rStyle w:val="85pt1"/>
                <w:rFonts w:eastAsiaTheme="minorHAnsi"/>
                <w:sz w:val="18"/>
                <w:szCs w:val="18"/>
                <w:lang w:bidi="en-US"/>
              </w:rPr>
              <w:t>«</w:t>
            </w:r>
            <w:r w:rsidRPr="00233B02">
              <w:rPr>
                <w:rStyle w:val="85pt1"/>
                <w:rFonts w:eastAsiaTheme="minorHAnsi"/>
                <w:sz w:val="18"/>
                <w:szCs w:val="18"/>
                <w:lang w:val="en-US" w:bidi="en-US"/>
              </w:rPr>
              <w:t>D</w:t>
            </w:r>
            <w:r w:rsidRPr="00233B02">
              <w:rPr>
                <w:rStyle w:val="85pt1"/>
                <w:rFonts w:eastAsiaTheme="minorHAnsi"/>
                <w:sz w:val="18"/>
                <w:szCs w:val="18"/>
                <w:lang w:bidi="en-US"/>
              </w:rPr>
              <w:t>1»</w:t>
            </w:r>
          </w:p>
        </w:tc>
        <w:tc>
          <w:tcPr>
            <w:tcW w:w="954" w:type="dxa"/>
          </w:tcPr>
          <w:p w:rsidR="000E16F6" w:rsidRDefault="000E16F6" w:rsidP="00233B02">
            <w:pPr>
              <w:jc w:val="center"/>
              <w:rPr>
                <w:rFonts w:ascii="Times New Roman" w:hAnsi="Times New Roman" w:cs="Times New Roman"/>
                <w:sz w:val="18"/>
                <w:szCs w:val="18"/>
              </w:rPr>
            </w:pPr>
            <w:r>
              <w:rPr>
                <w:rFonts w:ascii="Times New Roman" w:hAnsi="Times New Roman" w:cs="Times New Roman"/>
                <w:sz w:val="18"/>
                <w:szCs w:val="18"/>
              </w:rPr>
              <w:t>4</w:t>
            </w:r>
          </w:p>
        </w:tc>
      </w:tr>
      <w:tr w:rsidR="000E16F6" w:rsidTr="00524C14">
        <w:tc>
          <w:tcPr>
            <w:tcW w:w="2358" w:type="dxa"/>
            <w:vMerge/>
          </w:tcPr>
          <w:p w:rsidR="000E16F6" w:rsidRDefault="000E16F6" w:rsidP="00AB5ED2">
            <w:pPr>
              <w:rPr>
                <w:rFonts w:ascii="Times New Roman" w:hAnsi="Times New Roman" w:cs="Times New Roman"/>
                <w:sz w:val="26"/>
                <w:szCs w:val="26"/>
              </w:rPr>
            </w:pPr>
          </w:p>
        </w:tc>
        <w:tc>
          <w:tcPr>
            <w:tcW w:w="6402" w:type="dxa"/>
            <w:gridSpan w:val="5"/>
            <w:vAlign w:val="bottom"/>
          </w:tcPr>
          <w:p w:rsidR="000E16F6" w:rsidRPr="00233B02" w:rsidRDefault="000E16F6" w:rsidP="00233B02">
            <w:pPr>
              <w:ind w:left="80"/>
              <w:rPr>
                <w:rStyle w:val="1885pt0pt0"/>
                <w:rFonts w:eastAsiaTheme="minorHAnsi"/>
                <w:sz w:val="18"/>
                <w:szCs w:val="18"/>
              </w:rPr>
            </w:pPr>
            <w:r w:rsidRPr="00233B02">
              <w:rPr>
                <w:rStyle w:val="65pt0"/>
                <w:rFonts w:eastAsiaTheme="minorHAnsi"/>
                <w:sz w:val="18"/>
                <w:szCs w:val="18"/>
              </w:rPr>
              <w:t xml:space="preserve">2. </w:t>
            </w:r>
            <w:r w:rsidRPr="00233B02">
              <w:rPr>
                <w:rStyle w:val="85pt1"/>
                <w:rFonts w:eastAsiaTheme="minorHAnsi"/>
                <w:sz w:val="18"/>
                <w:szCs w:val="18"/>
              </w:rPr>
              <w:t xml:space="preserve">Практическое занятие: Построение принципиальных схем систем зажигания, </w:t>
            </w:r>
            <w:proofErr w:type="spellStart"/>
            <w:r w:rsidRPr="00233B02">
              <w:rPr>
                <w:rStyle w:val="85pt1"/>
                <w:rFonts w:eastAsiaTheme="minorHAnsi"/>
                <w:sz w:val="18"/>
                <w:szCs w:val="18"/>
              </w:rPr>
              <w:t>электропусковых</w:t>
            </w:r>
            <w:proofErr w:type="spellEnd"/>
            <w:r w:rsidRPr="00233B02">
              <w:rPr>
                <w:rStyle w:val="85pt1"/>
                <w:rFonts w:eastAsiaTheme="minorHAnsi"/>
                <w:sz w:val="18"/>
                <w:szCs w:val="18"/>
              </w:rPr>
              <w:t xml:space="preserve"> систем, систем освещения и сигнализации автомобилей и автобусов</w:t>
            </w:r>
          </w:p>
        </w:tc>
        <w:tc>
          <w:tcPr>
            <w:tcW w:w="954" w:type="dxa"/>
          </w:tcPr>
          <w:p w:rsidR="000E16F6" w:rsidRDefault="000E16F6" w:rsidP="00233B02">
            <w:pPr>
              <w:jc w:val="center"/>
              <w:rPr>
                <w:rFonts w:ascii="Times New Roman" w:hAnsi="Times New Roman" w:cs="Times New Roman"/>
                <w:sz w:val="18"/>
                <w:szCs w:val="18"/>
              </w:rPr>
            </w:pPr>
            <w:r>
              <w:rPr>
                <w:rFonts w:ascii="Times New Roman" w:hAnsi="Times New Roman" w:cs="Times New Roman"/>
                <w:sz w:val="18"/>
                <w:szCs w:val="18"/>
              </w:rPr>
              <w:t>2</w:t>
            </w:r>
          </w:p>
        </w:tc>
      </w:tr>
      <w:tr w:rsidR="002A4247" w:rsidTr="00524C14">
        <w:tc>
          <w:tcPr>
            <w:tcW w:w="2358" w:type="dxa"/>
            <w:vMerge w:val="restart"/>
          </w:tcPr>
          <w:p w:rsidR="002A4247" w:rsidRDefault="002A4247" w:rsidP="00AB5ED2">
            <w:pPr>
              <w:rPr>
                <w:rStyle w:val="85pt"/>
                <w:rFonts w:eastAsiaTheme="minorHAnsi"/>
                <w:sz w:val="18"/>
                <w:szCs w:val="18"/>
              </w:rPr>
            </w:pPr>
            <w:r w:rsidRPr="00233B02">
              <w:rPr>
                <w:rStyle w:val="85pt"/>
                <w:rFonts w:eastAsiaTheme="minorHAnsi"/>
                <w:b/>
                <w:sz w:val="18"/>
                <w:szCs w:val="18"/>
              </w:rPr>
              <w:t>Тема 3.1.8</w:t>
            </w:r>
            <w:r w:rsidRPr="00233B02">
              <w:rPr>
                <w:rStyle w:val="85pt"/>
                <w:rFonts w:eastAsiaTheme="minorHAnsi"/>
                <w:sz w:val="18"/>
                <w:szCs w:val="18"/>
              </w:rPr>
              <w:t xml:space="preserve">. </w:t>
            </w:r>
          </w:p>
          <w:p w:rsidR="002A4247" w:rsidRPr="00233B02" w:rsidRDefault="002A4247" w:rsidP="00AB5ED2">
            <w:pPr>
              <w:rPr>
                <w:rFonts w:ascii="Times New Roman" w:hAnsi="Times New Roman" w:cs="Times New Roman"/>
                <w:sz w:val="18"/>
                <w:szCs w:val="18"/>
              </w:rPr>
            </w:pPr>
            <w:r w:rsidRPr="00233B02">
              <w:rPr>
                <w:rStyle w:val="85pt"/>
                <w:rFonts w:eastAsiaTheme="minorHAnsi"/>
                <w:sz w:val="18"/>
                <w:szCs w:val="18"/>
              </w:rPr>
              <w:t>Общее устройство прицепов и опорно-сцепных устройств</w:t>
            </w:r>
          </w:p>
        </w:tc>
        <w:tc>
          <w:tcPr>
            <w:tcW w:w="5460" w:type="dxa"/>
            <w:gridSpan w:val="3"/>
          </w:tcPr>
          <w:p w:rsidR="002A4247" w:rsidRDefault="002A4247" w:rsidP="00524C14">
            <w:pPr>
              <w:pStyle w:val="180"/>
              <w:shd w:val="clear" w:color="auto" w:fill="auto"/>
              <w:spacing w:line="240" w:lineRule="auto"/>
              <w:rPr>
                <w:rStyle w:val="1885pt0pt"/>
                <w:b/>
                <w:sz w:val="18"/>
                <w:szCs w:val="18"/>
              </w:rPr>
            </w:pPr>
          </w:p>
          <w:p w:rsidR="002A4247" w:rsidRPr="00C34D66" w:rsidRDefault="002A4247" w:rsidP="00524C14">
            <w:pPr>
              <w:pStyle w:val="180"/>
              <w:shd w:val="clear" w:color="auto" w:fill="auto"/>
              <w:spacing w:line="240" w:lineRule="auto"/>
              <w:rPr>
                <w:b/>
                <w:sz w:val="18"/>
                <w:szCs w:val="18"/>
              </w:rPr>
            </w:pPr>
            <w:r w:rsidRPr="00C34D66">
              <w:rPr>
                <w:rStyle w:val="1885pt0pt"/>
                <w:b/>
                <w:sz w:val="18"/>
                <w:szCs w:val="18"/>
              </w:rPr>
              <w:t>Содержание</w:t>
            </w:r>
          </w:p>
        </w:tc>
        <w:tc>
          <w:tcPr>
            <w:tcW w:w="942" w:type="dxa"/>
            <w:gridSpan w:val="2"/>
          </w:tcPr>
          <w:p w:rsidR="002A4247" w:rsidRDefault="002A4247"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2A4247" w:rsidRPr="00C34D66" w:rsidRDefault="002A4247" w:rsidP="00524C14">
            <w:pPr>
              <w:rPr>
                <w:b/>
                <w:sz w:val="18"/>
                <w:szCs w:val="18"/>
              </w:rPr>
            </w:pPr>
            <w:r w:rsidRPr="00C34D66">
              <w:rPr>
                <w:rStyle w:val="187pt0pt"/>
                <w:rFonts w:eastAsiaTheme="minorHAnsi"/>
                <w:sz w:val="18"/>
                <w:szCs w:val="18"/>
              </w:rPr>
              <w:t>освоения</w:t>
            </w:r>
          </w:p>
        </w:tc>
        <w:tc>
          <w:tcPr>
            <w:tcW w:w="954" w:type="dxa"/>
            <w:vMerge w:val="restart"/>
          </w:tcPr>
          <w:p w:rsidR="002A4247" w:rsidRDefault="002A4247" w:rsidP="00233B02">
            <w:pPr>
              <w:jc w:val="center"/>
              <w:rPr>
                <w:rFonts w:ascii="Times New Roman" w:hAnsi="Times New Roman" w:cs="Times New Roman"/>
                <w:sz w:val="18"/>
                <w:szCs w:val="18"/>
              </w:rPr>
            </w:pPr>
          </w:p>
          <w:p w:rsidR="002A4247" w:rsidRDefault="002A4247" w:rsidP="00233B02"/>
          <w:p w:rsidR="002A4247" w:rsidRDefault="002A4247" w:rsidP="00233B02"/>
          <w:p w:rsidR="002A4247" w:rsidRDefault="002A4247" w:rsidP="00233B02"/>
          <w:p w:rsidR="002A4247" w:rsidRPr="00233B02" w:rsidRDefault="002A4247" w:rsidP="00233B02">
            <w:pPr>
              <w:jc w:val="center"/>
            </w:pPr>
            <w:r>
              <w:t>2</w:t>
            </w:r>
          </w:p>
        </w:tc>
      </w:tr>
      <w:tr w:rsidR="002A4247" w:rsidTr="00AB5ED2">
        <w:tc>
          <w:tcPr>
            <w:tcW w:w="2358" w:type="dxa"/>
            <w:vMerge/>
          </w:tcPr>
          <w:p w:rsidR="002A4247" w:rsidRDefault="002A4247" w:rsidP="00233B02">
            <w:pPr>
              <w:rPr>
                <w:rFonts w:ascii="Times New Roman" w:hAnsi="Times New Roman" w:cs="Times New Roman"/>
                <w:sz w:val="26"/>
                <w:szCs w:val="26"/>
              </w:rPr>
            </w:pPr>
          </w:p>
        </w:tc>
        <w:tc>
          <w:tcPr>
            <w:tcW w:w="5460" w:type="dxa"/>
            <w:gridSpan w:val="3"/>
            <w:vAlign w:val="bottom"/>
          </w:tcPr>
          <w:p w:rsidR="002A4247" w:rsidRPr="00233B02" w:rsidRDefault="002A4247" w:rsidP="00233B02">
            <w:pPr>
              <w:pStyle w:val="5"/>
              <w:shd w:val="clear" w:color="auto" w:fill="auto"/>
              <w:spacing w:line="170" w:lineRule="exact"/>
              <w:ind w:left="80" w:firstLine="0"/>
              <w:jc w:val="left"/>
              <w:rPr>
                <w:sz w:val="18"/>
                <w:szCs w:val="18"/>
              </w:rPr>
            </w:pPr>
            <w:r w:rsidRPr="00233B02">
              <w:rPr>
                <w:rStyle w:val="85pt"/>
                <w:sz w:val="18"/>
                <w:szCs w:val="18"/>
              </w:rPr>
              <w:t>1</w:t>
            </w:r>
            <w:r w:rsidRPr="00233B02">
              <w:rPr>
                <w:rStyle w:val="LucidaSansUnicode6pt"/>
                <w:rFonts w:ascii="Times New Roman" w:hAnsi="Times New Roman" w:cs="Times New Roman"/>
                <w:sz w:val="18"/>
                <w:szCs w:val="18"/>
              </w:rPr>
              <w:t xml:space="preserve">. </w:t>
            </w:r>
            <w:r w:rsidRPr="00233B02">
              <w:rPr>
                <w:rStyle w:val="85pt"/>
                <w:sz w:val="18"/>
                <w:szCs w:val="18"/>
              </w:rPr>
              <w:t>Классификация прицепов; краткие технические характеристики прицепов категории 03</w:t>
            </w:r>
          </w:p>
        </w:tc>
        <w:tc>
          <w:tcPr>
            <w:tcW w:w="942" w:type="dxa"/>
            <w:gridSpan w:val="2"/>
            <w:vAlign w:val="bottom"/>
          </w:tcPr>
          <w:p w:rsidR="002A4247" w:rsidRPr="00233B02" w:rsidRDefault="002A4247" w:rsidP="00233B02">
            <w:pPr>
              <w:pStyle w:val="5"/>
              <w:shd w:val="clear" w:color="auto" w:fill="auto"/>
              <w:spacing w:line="170" w:lineRule="exact"/>
              <w:ind w:left="80" w:firstLine="0"/>
              <w:jc w:val="center"/>
              <w:rPr>
                <w:sz w:val="18"/>
                <w:szCs w:val="18"/>
              </w:rPr>
            </w:pPr>
            <w:r w:rsidRPr="00233B02">
              <w:rPr>
                <w:rStyle w:val="85pt"/>
                <w:sz w:val="18"/>
                <w:szCs w:val="18"/>
              </w:rPr>
              <w:t>2</w:t>
            </w:r>
          </w:p>
        </w:tc>
        <w:tc>
          <w:tcPr>
            <w:tcW w:w="954" w:type="dxa"/>
            <w:vMerge/>
          </w:tcPr>
          <w:p w:rsidR="002A4247" w:rsidRDefault="002A4247" w:rsidP="00233B02">
            <w:pPr>
              <w:rPr>
                <w:rFonts w:ascii="Times New Roman" w:hAnsi="Times New Roman" w:cs="Times New Roman"/>
                <w:sz w:val="18"/>
                <w:szCs w:val="18"/>
              </w:rPr>
            </w:pPr>
          </w:p>
        </w:tc>
      </w:tr>
      <w:tr w:rsidR="002A4247" w:rsidTr="00524C14">
        <w:tc>
          <w:tcPr>
            <w:tcW w:w="2358" w:type="dxa"/>
            <w:vMerge/>
          </w:tcPr>
          <w:p w:rsidR="002A4247" w:rsidRDefault="002A4247" w:rsidP="00233B02">
            <w:pPr>
              <w:rPr>
                <w:rFonts w:ascii="Times New Roman" w:hAnsi="Times New Roman" w:cs="Times New Roman"/>
                <w:sz w:val="26"/>
                <w:szCs w:val="26"/>
              </w:rPr>
            </w:pPr>
          </w:p>
        </w:tc>
        <w:tc>
          <w:tcPr>
            <w:tcW w:w="5460" w:type="dxa"/>
            <w:gridSpan w:val="3"/>
            <w:vAlign w:val="bottom"/>
          </w:tcPr>
          <w:p w:rsidR="002A4247" w:rsidRPr="00233B02" w:rsidRDefault="002A4247" w:rsidP="00233B02">
            <w:pPr>
              <w:pStyle w:val="5"/>
              <w:shd w:val="clear" w:color="auto" w:fill="auto"/>
              <w:spacing w:line="192" w:lineRule="exact"/>
              <w:ind w:left="80" w:firstLine="0"/>
              <w:jc w:val="left"/>
              <w:rPr>
                <w:sz w:val="18"/>
                <w:szCs w:val="18"/>
              </w:rPr>
            </w:pPr>
            <w:r w:rsidRPr="00233B02">
              <w:rPr>
                <w:rStyle w:val="85pt"/>
                <w:sz w:val="18"/>
                <w:szCs w:val="18"/>
              </w:rPr>
              <w:t>2.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w:t>
            </w:r>
          </w:p>
        </w:tc>
        <w:tc>
          <w:tcPr>
            <w:tcW w:w="942" w:type="dxa"/>
            <w:gridSpan w:val="2"/>
            <w:vAlign w:val="center"/>
          </w:tcPr>
          <w:p w:rsidR="002A4247" w:rsidRPr="00233B02" w:rsidRDefault="002A4247" w:rsidP="00233B02">
            <w:pPr>
              <w:pStyle w:val="5"/>
              <w:shd w:val="clear" w:color="auto" w:fill="auto"/>
              <w:spacing w:line="170" w:lineRule="exact"/>
              <w:ind w:left="80" w:firstLine="0"/>
              <w:jc w:val="center"/>
              <w:rPr>
                <w:sz w:val="18"/>
                <w:szCs w:val="18"/>
              </w:rPr>
            </w:pPr>
            <w:r w:rsidRPr="00233B02">
              <w:rPr>
                <w:rStyle w:val="85pt"/>
                <w:sz w:val="18"/>
                <w:szCs w:val="18"/>
              </w:rPr>
              <w:t>2</w:t>
            </w:r>
          </w:p>
        </w:tc>
        <w:tc>
          <w:tcPr>
            <w:tcW w:w="954" w:type="dxa"/>
            <w:vMerge/>
          </w:tcPr>
          <w:p w:rsidR="002A4247" w:rsidRDefault="002A4247" w:rsidP="00233B02">
            <w:pPr>
              <w:rPr>
                <w:rFonts w:ascii="Times New Roman" w:hAnsi="Times New Roman" w:cs="Times New Roman"/>
                <w:sz w:val="18"/>
                <w:szCs w:val="18"/>
              </w:rPr>
            </w:pPr>
          </w:p>
        </w:tc>
      </w:tr>
      <w:tr w:rsidR="002A4247" w:rsidTr="00524C14">
        <w:tc>
          <w:tcPr>
            <w:tcW w:w="2358" w:type="dxa"/>
            <w:vMerge/>
          </w:tcPr>
          <w:p w:rsidR="002A4247" w:rsidRDefault="002A4247" w:rsidP="00233B02">
            <w:pPr>
              <w:rPr>
                <w:rFonts w:ascii="Times New Roman" w:hAnsi="Times New Roman" w:cs="Times New Roman"/>
                <w:sz w:val="26"/>
                <w:szCs w:val="26"/>
              </w:rPr>
            </w:pPr>
          </w:p>
        </w:tc>
        <w:tc>
          <w:tcPr>
            <w:tcW w:w="5460" w:type="dxa"/>
            <w:gridSpan w:val="3"/>
            <w:vAlign w:val="bottom"/>
          </w:tcPr>
          <w:p w:rsidR="002A4247" w:rsidRPr="00233B02" w:rsidRDefault="002A4247" w:rsidP="00233B02">
            <w:pPr>
              <w:pStyle w:val="5"/>
              <w:shd w:val="clear" w:color="auto" w:fill="auto"/>
              <w:spacing w:line="192" w:lineRule="exact"/>
              <w:ind w:left="80" w:firstLine="0"/>
              <w:jc w:val="left"/>
              <w:rPr>
                <w:sz w:val="18"/>
                <w:szCs w:val="18"/>
              </w:rPr>
            </w:pPr>
            <w:r w:rsidRPr="00233B02">
              <w:rPr>
                <w:rStyle w:val="85pt"/>
                <w:sz w:val="18"/>
                <w:szCs w:val="18"/>
              </w:rPr>
              <w:t>3.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tc>
        <w:tc>
          <w:tcPr>
            <w:tcW w:w="942" w:type="dxa"/>
            <w:gridSpan w:val="2"/>
            <w:vAlign w:val="center"/>
          </w:tcPr>
          <w:p w:rsidR="002A4247" w:rsidRPr="00233B02" w:rsidRDefault="002A4247" w:rsidP="00233B02">
            <w:pPr>
              <w:pStyle w:val="5"/>
              <w:shd w:val="clear" w:color="auto" w:fill="auto"/>
              <w:spacing w:line="170" w:lineRule="exact"/>
              <w:ind w:left="80" w:firstLine="0"/>
              <w:jc w:val="center"/>
              <w:rPr>
                <w:sz w:val="18"/>
                <w:szCs w:val="18"/>
              </w:rPr>
            </w:pPr>
            <w:r w:rsidRPr="00233B02">
              <w:rPr>
                <w:rStyle w:val="85pt"/>
                <w:sz w:val="18"/>
                <w:szCs w:val="18"/>
              </w:rPr>
              <w:t>2</w:t>
            </w:r>
          </w:p>
        </w:tc>
        <w:tc>
          <w:tcPr>
            <w:tcW w:w="954" w:type="dxa"/>
            <w:vMerge/>
          </w:tcPr>
          <w:p w:rsidR="002A4247" w:rsidRDefault="002A4247" w:rsidP="00233B02">
            <w:pPr>
              <w:rPr>
                <w:rFonts w:ascii="Times New Roman" w:hAnsi="Times New Roman" w:cs="Times New Roman"/>
                <w:sz w:val="18"/>
                <w:szCs w:val="18"/>
              </w:rPr>
            </w:pPr>
          </w:p>
        </w:tc>
      </w:tr>
      <w:tr w:rsidR="002A4247" w:rsidTr="00524C14">
        <w:tc>
          <w:tcPr>
            <w:tcW w:w="2358" w:type="dxa"/>
            <w:vMerge/>
          </w:tcPr>
          <w:p w:rsidR="002A4247" w:rsidRDefault="002A4247" w:rsidP="00233B02">
            <w:pPr>
              <w:rPr>
                <w:rFonts w:ascii="Times New Roman" w:hAnsi="Times New Roman" w:cs="Times New Roman"/>
                <w:sz w:val="26"/>
                <w:szCs w:val="26"/>
              </w:rPr>
            </w:pPr>
          </w:p>
        </w:tc>
        <w:tc>
          <w:tcPr>
            <w:tcW w:w="7356" w:type="dxa"/>
            <w:gridSpan w:val="6"/>
            <w:vAlign w:val="bottom"/>
          </w:tcPr>
          <w:p w:rsidR="002A4247" w:rsidRPr="00233B02" w:rsidRDefault="002A4247" w:rsidP="00233B02">
            <w:pPr>
              <w:jc w:val="center"/>
              <w:rPr>
                <w:rFonts w:ascii="Times New Roman" w:hAnsi="Times New Roman" w:cs="Times New Roman"/>
                <w:b/>
                <w:sz w:val="18"/>
                <w:szCs w:val="18"/>
              </w:rPr>
            </w:pPr>
            <w:r w:rsidRPr="00233B02">
              <w:rPr>
                <w:rStyle w:val="85pt1"/>
                <w:rFonts w:eastAsiaTheme="minorHAnsi"/>
                <w:b/>
                <w:sz w:val="18"/>
                <w:szCs w:val="18"/>
              </w:rPr>
              <w:t>Тематика учебных занятий</w:t>
            </w:r>
          </w:p>
        </w:tc>
      </w:tr>
      <w:tr w:rsidR="002A4247" w:rsidTr="00524C14">
        <w:tc>
          <w:tcPr>
            <w:tcW w:w="2358" w:type="dxa"/>
            <w:vMerge/>
          </w:tcPr>
          <w:p w:rsidR="002A4247" w:rsidRDefault="002A4247" w:rsidP="00233B02">
            <w:pPr>
              <w:rPr>
                <w:rFonts w:ascii="Times New Roman" w:hAnsi="Times New Roman" w:cs="Times New Roman"/>
                <w:sz w:val="26"/>
                <w:szCs w:val="26"/>
              </w:rPr>
            </w:pPr>
          </w:p>
        </w:tc>
        <w:tc>
          <w:tcPr>
            <w:tcW w:w="6402" w:type="dxa"/>
            <w:gridSpan w:val="5"/>
            <w:vAlign w:val="bottom"/>
          </w:tcPr>
          <w:p w:rsidR="002A4247" w:rsidRPr="00233B02" w:rsidRDefault="002A4247" w:rsidP="00233B02">
            <w:pPr>
              <w:ind w:left="80"/>
              <w:rPr>
                <w:rStyle w:val="1885pt0pt0"/>
                <w:rFonts w:eastAsiaTheme="minorHAnsi"/>
                <w:sz w:val="18"/>
                <w:szCs w:val="18"/>
              </w:rPr>
            </w:pPr>
            <w:r w:rsidRPr="00233B02">
              <w:rPr>
                <w:rStyle w:val="85pt1"/>
                <w:rFonts w:eastAsiaTheme="minorHAnsi"/>
                <w:sz w:val="18"/>
                <w:szCs w:val="18"/>
              </w:rPr>
              <w:t>1. Теоретическое занятие: Общее устройство прицепов и опорно-сцепных устройств</w:t>
            </w:r>
          </w:p>
        </w:tc>
        <w:tc>
          <w:tcPr>
            <w:tcW w:w="954" w:type="dxa"/>
          </w:tcPr>
          <w:p w:rsidR="002A4247" w:rsidRDefault="002A4247" w:rsidP="00233B02">
            <w:pPr>
              <w:jc w:val="center"/>
              <w:rPr>
                <w:rFonts w:ascii="Times New Roman" w:hAnsi="Times New Roman" w:cs="Times New Roman"/>
                <w:sz w:val="18"/>
                <w:szCs w:val="18"/>
              </w:rPr>
            </w:pPr>
            <w:r>
              <w:rPr>
                <w:rFonts w:ascii="Times New Roman" w:hAnsi="Times New Roman" w:cs="Times New Roman"/>
                <w:sz w:val="18"/>
                <w:szCs w:val="18"/>
              </w:rPr>
              <w:t>2</w:t>
            </w:r>
          </w:p>
        </w:tc>
      </w:tr>
      <w:tr w:rsidR="00CE591F" w:rsidTr="00524C14">
        <w:tc>
          <w:tcPr>
            <w:tcW w:w="2358" w:type="dxa"/>
            <w:vMerge w:val="restart"/>
          </w:tcPr>
          <w:p w:rsidR="00CE591F" w:rsidRPr="00CE591F" w:rsidRDefault="00CE591F" w:rsidP="00CE591F">
            <w:pPr>
              <w:pStyle w:val="5"/>
              <w:shd w:val="clear" w:color="auto" w:fill="auto"/>
              <w:spacing w:line="240" w:lineRule="auto"/>
              <w:ind w:firstLine="0"/>
              <w:jc w:val="left"/>
              <w:rPr>
                <w:b/>
                <w:sz w:val="18"/>
                <w:szCs w:val="18"/>
              </w:rPr>
            </w:pPr>
            <w:r w:rsidRPr="00CE591F">
              <w:rPr>
                <w:rStyle w:val="85pt"/>
                <w:b/>
                <w:sz w:val="18"/>
                <w:szCs w:val="18"/>
              </w:rPr>
              <w:t>Тема 3.1.9.</w:t>
            </w:r>
          </w:p>
          <w:p w:rsidR="00CE591F" w:rsidRDefault="00CE591F" w:rsidP="00CE591F">
            <w:pPr>
              <w:rPr>
                <w:rFonts w:ascii="Times New Roman" w:hAnsi="Times New Roman" w:cs="Times New Roman"/>
                <w:sz w:val="26"/>
                <w:szCs w:val="26"/>
              </w:rPr>
            </w:pPr>
            <w:r w:rsidRPr="00CE591F">
              <w:rPr>
                <w:rStyle w:val="85pt"/>
                <w:rFonts w:eastAsiaTheme="minorHAnsi"/>
                <w:sz w:val="18"/>
                <w:szCs w:val="18"/>
              </w:rPr>
              <w:t xml:space="preserve">Техническое обслуживание прицепов, </w:t>
            </w:r>
            <w:proofErr w:type="spellStart"/>
            <w:r w:rsidRPr="00CE591F">
              <w:rPr>
                <w:rStyle w:val="85pt"/>
                <w:rFonts w:eastAsiaTheme="minorHAnsi"/>
                <w:sz w:val="18"/>
                <w:szCs w:val="18"/>
              </w:rPr>
              <w:t>тягово</w:t>
            </w:r>
            <w:r w:rsidRPr="00CE591F">
              <w:rPr>
                <w:rStyle w:val="85pt"/>
                <w:rFonts w:eastAsiaTheme="minorHAnsi"/>
                <w:sz w:val="18"/>
                <w:szCs w:val="18"/>
              </w:rPr>
              <w:softHyphen/>
              <w:t>сцепных</w:t>
            </w:r>
            <w:proofErr w:type="spellEnd"/>
            <w:r w:rsidRPr="00CE591F">
              <w:rPr>
                <w:rStyle w:val="85pt"/>
                <w:rFonts w:eastAsiaTheme="minorHAnsi"/>
                <w:sz w:val="18"/>
                <w:szCs w:val="18"/>
              </w:rPr>
              <w:t xml:space="preserve"> и </w:t>
            </w:r>
            <w:proofErr w:type="spellStart"/>
            <w:r w:rsidRPr="00CE591F">
              <w:rPr>
                <w:rStyle w:val="85pt"/>
                <w:rFonts w:eastAsiaTheme="minorHAnsi"/>
                <w:sz w:val="18"/>
                <w:szCs w:val="18"/>
              </w:rPr>
              <w:t>опорно</w:t>
            </w:r>
            <w:r w:rsidRPr="00CE591F">
              <w:rPr>
                <w:rStyle w:val="85pt"/>
                <w:rFonts w:eastAsiaTheme="minorHAnsi"/>
                <w:sz w:val="18"/>
                <w:szCs w:val="18"/>
              </w:rPr>
              <w:softHyphen/>
              <w:t>сцепных</w:t>
            </w:r>
            <w:proofErr w:type="spellEnd"/>
            <w:r w:rsidRPr="00CE591F">
              <w:rPr>
                <w:rStyle w:val="85pt"/>
                <w:rFonts w:eastAsiaTheme="minorHAnsi"/>
                <w:sz w:val="18"/>
                <w:szCs w:val="18"/>
              </w:rPr>
              <w:t xml:space="preserve"> устройств</w:t>
            </w:r>
          </w:p>
        </w:tc>
        <w:tc>
          <w:tcPr>
            <w:tcW w:w="5460" w:type="dxa"/>
            <w:gridSpan w:val="3"/>
          </w:tcPr>
          <w:p w:rsidR="00CE591F" w:rsidRDefault="00CE591F" w:rsidP="00524C14">
            <w:pPr>
              <w:pStyle w:val="180"/>
              <w:shd w:val="clear" w:color="auto" w:fill="auto"/>
              <w:spacing w:line="240" w:lineRule="auto"/>
              <w:rPr>
                <w:rStyle w:val="1885pt0pt"/>
                <w:b/>
                <w:sz w:val="18"/>
                <w:szCs w:val="18"/>
              </w:rPr>
            </w:pPr>
          </w:p>
          <w:p w:rsidR="00CE591F" w:rsidRPr="00C34D66" w:rsidRDefault="00CE591F" w:rsidP="00524C14">
            <w:pPr>
              <w:pStyle w:val="180"/>
              <w:shd w:val="clear" w:color="auto" w:fill="auto"/>
              <w:spacing w:line="240" w:lineRule="auto"/>
              <w:rPr>
                <w:b/>
                <w:sz w:val="18"/>
                <w:szCs w:val="18"/>
              </w:rPr>
            </w:pPr>
            <w:r w:rsidRPr="00C34D66">
              <w:rPr>
                <w:rStyle w:val="1885pt0pt"/>
                <w:b/>
                <w:sz w:val="18"/>
                <w:szCs w:val="18"/>
              </w:rPr>
              <w:t>Содержание</w:t>
            </w:r>
          </w:p>
        </w:tc>
        <w:tc>
          <w:tcPr>
            <w:tcW w:w="942" w:type="dxa"/>
            <w:gridSpan w:val="2"/>
          </w:tcPr>
          <w:p w:rsidR="00CE591F" w:rsidRDefault="00CE591F"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CE591F" w:rsidRPr="00C34D66" w:rsidRDefault="00CE591F" w:rsidP="00524C14">
            <w:pPr>
              <w:rPr>
                <w:b/>
                <w:sz w:val="18"/>
                <w:szCs w:val="18"/>
              </w:rPr>
            </w:pPr>
            <w:r w:rsidRPr="00C34D66">
              <w:rPr>
                <w:rStyle w:val="187pt0pt"/>
                <w:rFonts w:eastAsiaTheme="minorHAnsi"/>
                <w:sz w:val="18"/>
                <w:szCs w:val="18"/>
              </w:rPr>
              <w:t>освоения</w:t>
            </w:r>
          </w:p>
        </w:tc>
        <w:tc>
          <w:tcPr>
            <w:tcW w:w="954" w:type="dxa"/>
            <w:vMerge w:val="restart"/>
          </w:tcPr>
          <w:p w:rsidR="00CE591F" w:rsidRDefault="00CE591F" w:rsidP="00CE591F">
            <w:pPr>
              <w:jc w:val="center"/>
              <w:rPr>
                <w:rFonts w:ascii="Times New Roman" w:hAnsi="Times New Roman" w:cs="Times New Roman"/>
                <w:sz w:val="18"/>
                <w:szCs w:val="18"/>
              </w:rPr>
            </w:pPr>
          </w:p>
          <w:p w:rsidR="00CE591F" w:rsidRDefault="00CE591F" w:rsidP="00CE591F"/>
          <w:p w:rsidR="00CE591F" w:rsidRDefault="00CE591F" w:rsidP="00CE591F"/>
          <w:p w:rsidR="00CE591F" w:rsidRDefault="00CE591F" w:rsidP="00CE591F"/>
          <w:p w:rsidR="00CE591F" w:rsidRPr="00CE591F" w:rsidRDefault="00CE591F" w:rsidP="00CE591F">
            <w:pPr>
              <w:jc w:val="center"/>
            </w:pPr>
            <w:r>
              <w:t>2</w:t>
            </w:r>
          </w:p>
        </w:tc>
      </w:tr>
      <w:tr w:rsidR="00CE591F" w:rsidTr="00524C14">
        <w:tc>
          <w:tcPr>
            <w:tcW w:w="2358" w:type="dxa"/>
            <w:vMerge/>
          </w:tcPr>
          <w:p w:rsidR="00CE591F" w:rsidRDefault="00CE591F" w:rsidP="00CE591F">
            <w:pPr>
              <w:rPr>
                <w:rFonts w:ascii="Times New Roman" w:hAnsi="Times New Roman" w:cs="Times New Roman"/>
                <w:sz w:val="26"/>
                <w:szCs w:val="26"/>
              </w:rPr>
            </w:pPr>
          </w:p>
        </w:tc>
        <w:tc>
          <w:tcPr>
            <w:tcW w:w="5460" w:type="dxa"/>
            <w:gridSpan w:val="3"/>
            <w:vAlign w:val="bottom"/>
          </w:tcPr>
          <w:p w:rsidR="00CE591F" w:rsidRPr="00CE591F" w:rsidRDefault="00CE591F" w:rsidP="00CE591F">
            <w:pPr>
              <w:pStyle w:val="5"/>
              <w:shd w:val="clear" w:color="auto" w:fill="auto"/>
              <w:spacing w:line="240" w:lineRule="auto"/>
              <w:ind w:left="80" w:firstLine="0"/>
              <w:jc w:val="left"/>
              <w:rPr>
                <w:sz w:val="18"/>
                <w:szCs w:val="18"/>
              </w:rPr>
            </w:pPr>
            <w:r w:rsidRPr="00CE591F">
              <w:rPr>
                <w:rStyle w:val="85pt"/>
                <w:sz w:val="18"/>
                <w:szCs w:val="18"/>
              </w:rPr>
              <w:t>1.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tc>
        <w:tc>
          <w:tcPr>
            <w:tcW w:w="942" w:type="dxa"/>
            <w:gridSpan w:val="2"/>
            <w:vAlign w:val="center"/>
          </w:tcPr>
          <w:p w:rsidR="00CE591F" w:rsidRPr="00CE591F" w:rsidRDefault="00CE591F" w:rsidP="00CE591F">
            <w:pPr>
              <w:pStyle w:val="5"/>
              <w:shd w:val="clear" w:color="auto" w:fill="auto"/>
              <w:spacing w:line="240" w:lineRule="auto"/>
              <w:ind w:firstLine="0"/>
              <w:jc w:val="center"/>
              <w:rPr>
                <w:sz w:val="18"/>
                <w:szCs w:val="18"/>
              </w:rPr>
            </w:pPr>
            <w:r w:rsidRPr="00CE591F">
              <w:rPr>
                <w:rStyle w:val="85pt"/>
                <w:sz w:val="18"/>
                <w:szCs w:val="18"/>
              </w:rPr>
              <w:t>2</w:t>
            </w:r>
          </w:p>
        </w:tc>
        <w:tc>
          <w:tcPr>
            <w:tcW w:w="954" w:type="dxa"/>
            <w:vMerge/>
          </w:tcPr>
          <w:p w:rsidR="00CE591F" w:rsidRDefault="00CE591F" w:rsidP="00CE591F">
            <w:pPr>
              <w:rPr>
                <w:rFonts w:ascii="Times New Roman" w:hAnsi="Times New Roman" w:cs="Times New Roman"/>
                <w:sz w:val="18"/>
                <w:szCs w:val="18"/>
              </w:rPr>
            </w:pPr>
          </w:p>
        </w:tc>
      </w:tr>
      <w:tr w:rsidR="00CE591F" w:rsidTr="00524C14">
        <w:tc>
          <w:tcPr>
            <w:tcW w:w="2358" w:type="dxa"/>
            <w:vMerge/>
          </w:tcPr>
          <w:p w:rsidR="00CE591F" w:rsidRDefault="00CE591F" w:rsidP="00CE591F">
            <w:pPr>
              <w:rPr>
                <w:rFonts w:ascii="Times New Roman" w:hAnsi="Times New Roman" w:cs="Times New Roman"/>
                <w:sz w:val="26"/>
                <w:szCs w:val="26"/>
              </w:rPr>
            </w:pPr>
          </w:p>
        </w:tc>
        <w:tc>
          <w:tcPr>
            <w:tcW w:w="5460" w:type="dxa"/>
            <w:gridSpan w:val="3"/>
            <w:vAlign w:val="bottom"/>
          </w:tcPr>
          <w:p w:rsidR="00CE591F" w:rsidRPr="00CE591F" w:rsidRDefault="00CE591F" w:rsidP="00CE591F">
            <w:pPr>
              <w:pStyle w:val="5"/>
              <w:shd w:val="clear" w:color="auto" w:fill="auto"/>
              <w:spacing w:line="240" w:lineRule="auto"/>
              <w:ind w:left="80" w:firstLine="0"/>
              <w:jc w:val="left"/>
              <w:rPr>
                <w:sz w:val="18"/>
                <w:szCs w:val="18"/>
              </w:rPr>
            </w:pPr>
            <w:r w:rsidRPr="00CE591F">
              <w:rPr>
                <w:rStyle w:val="85pt"/>
                <w:sz w:val="18"/>
                <w:szCs w:val="18"/>
              </w:rPr>
              <w:t>2. 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tc>
        <w:tc>
          <w:tcPr>
            <w:tcW w:w="942" w:type="dxa"/>
            <w:gridSpan w:val="2"/>
            <w:vAlign w:val="center"/>
          </w:tcPr>
          <w:p w:rsidR="00CE591F" w:rsidRPr="00CE591F" w:rsidRDefault="00CE591F" w:rsidP="00CE591F">
            <w:pPr>
              <w:pStyle w:val="5"/>
              <w:shd w:val="clear" w:color="auto" w:fill="auto"/>
              <w:spacing w:line="240" w:lineRule="auto"/>
              <w:ind w:firstLine="0"/>
              <w:jc w:val="center"/>
              <w:rPr>
                <w:sz w:val="18"/>
                <w:szCs w:val="18"/>
              </w:rPr>
            </w:pPr>
            <w:r w:rsidRPr="00CE591F">
              <w:rPr>
                <w:rStyle w:val="85pt"/>
                <w:sz w:val="18"/>
                <w:szCs w:val="18"/>
              </w:rPr>
              <w:t>2</w:t>
            </w:r>
          </w:p>
        </w:tc>
        <w:tc>
          <w:tcPr>
            <w:tcW w:w="954" w:type="dxa"/>
            <w:vMerge/>
          </w:tcPr>
          <w:p w:rsidR="00CE591F" w:rsidRDefault="00CE591F" w:rsidP="00CE591F">
            <w:pPr>
              <w:rPr>
                <w:rFonts w:ascii="Times New Roman" w:hAnsi="Times New Roman" w:cs="Times New Roman"/>
                <w:sz w:val="18"/>
                <w:szCs w:val="18"/>
              </w:rPr>
            </w:pPr>
          </w:p>
        </w:tc>
      </w:tr>
      <w:tr w:rsidR="00CE591F" w:rsidTr="00524C14">
        <w:tc>
          <w:tcPr>
            <w:tcW w:w="2358" w:type="dxa"/>
            <w:vMerge/>
          </w:tcPr>
          <w:p w:rsidR="00CE591F" w:rsidRDefault="00CE591F" w:rsidP="00CE591F">
            <w:pPr>
              <w:rPr>
                <w:rFonts w:ascii="Times New Roman" w:hAnsi="Times New Roman" w:cs="Times New Roman"/>
                <w:sz w:val="26"/>
                <w:szCs w:val="26"/>
              </w:rPr>
            </w:pPr>
          </w:p>
        </w:tc>
        <w:tc>
          <w:tcPr>
            <w:tcW w:w="7356" w:type="dxa"/>
            <w:gridSpan w:val="6"/>
            <w:vAlign w:val="bottom"/>
          </w:tcPr>
          <w:p w:rsidR="00CE591F" w:rsidRPr="00CE591F" w:rsidRDefault="00CE591F" w:rsidP="00CE591F">
            <w:pPr>
              <w:jc w:val="center"/>
              <w:rPr>
                <w:rFonts w:ascii="Times New Roman" w:hAnsi="Times New Roman" w:cs="Times New Roman"/>
                <w:b/>
                <w:sz w:val="18"/>
                <w:szCs w:val="18"/>
              </w:rPr>
            </w:pPr>
            <w:r w:rsidRPr="00CE591F">
              <w:rPr>
                <w:rStyle w:val="85pt1"/>
                <w:rFonts w:eastAsiaTheme="minorHAnsi"/>
                <w:b/>
                <w:sz w:val="18"/>
                <w:szCs w:val="18"/>
              </w:rPr>
              <w:t>Тематика учебных занятий</w:t>
            </w:r>
          </w:p>
        </w:tc>
      </w:tr>
      <w:tr w:rsidR="00CE591F" w:rsidTr="00524C14">
        <w:tc>
          <w:tcPr>
            <w:tcW w:w="2358" w:type="dxa"/>
            <w:vMerge/>
          </w:tcPr>
          <w:p w:rsidR="00CE591F" w:rsidRDefault="00CE591F" w:rsidP="00CE591F">
            <w:pPr>
              <w:rPr>
                <w:rFonts w:ascii="Times New Roman" w:hAnsi="Times New Roman" w:cs="Times New Roman"/>
                <w:sz w:val="26"/>
                <w:szCs w:val="26"/>
              </w:rPr>
            </w:pPr>
          </w:p>
        </w:tc>
        <w:tc>
          <w:tcPr>
            <w:tcW w:w="6402" w:type="dxa"/>
            <w:gridSpan w:val="5"/>
            <w:vAlign w:val="bottom"/>
          </w:tcPr>
          <w:p w:rsidR="00CE591F" w:rsidRPr="00CE591F" w:rsidRDefault="00CE591F" w:rsidP="00CE591F">
            <w:pPr>
              <w:rPr>
                <w:rStyle w:val="1885pt0pt0"/>
                <w:rFonts w:eastAsiaTheme="minorHAnsi"/>
                <w:sz w:val="18"/>
                <w:szCs w:val="18"/>
              </w:rPr>
            </w:pPr>
            <w:r w:rsidRPr="00CE591F">
              <w:rPr>
                <w:rStyle w:val="85pt1"/>
                <w:rFonts w:eastAsiaTheme="minorHAnsi"/>
                <w:sz w:val="18"/>
                <w:szCs w:val="18"/>
              </w:rPr>
              <w:t>1. Теоретическое занятие: Техническое обслуживание прицепов, тягово-сцепных и опорно-сцепных устройств</w:t>
            </w:r>
          </w:p>
        </w:tc>
        <w:tc>
          <w:tcPr>
            <w:tcW w:w="954" w:type="dxa"/>
          </w:tcPr>
          <w:p w:rsidR="00CE591F" w:rsidRDefault="00CE591F" w:rsidP="00CE591F">
            <w:pPr>
              <w:jc w:val="center"/>
              <w:rPr>
                <w:rFonts w:ascii="Times New Roman" w:hAnsi="Times New Roman" w:cs="Times New Roman"/>
                <w:sz w:val="18"/>
                <w:szCs w:val="18"/>
              </w:rPr>
            </w:pPr>
            <w:r>
              <w:rPr>
                <w:rFonts w:ascii="Times New Roman" w:hAnsi="Times New Roman" w:cs="Times New Roman"/>
                <w:sz w:val="18"/>
                <w:szCs w:val="18"/>
              </w:rPr>
              <w:t>2</w:t>
            </w:r>
          </w:p>
        </w:tc>
      </w:tr>
      <w:tr w:rsidR="00CE591F" w:rsidTr="00524C14">
        <w:tc>
          <w:tcPr>
            <w:tcW w:w="8760" w:type="dxa"/>
            <w:gridSpan w:val="6"/>
          </w:tcPr>
          <w:p w:rsidR="00CE591F" w:rsidRPr="00CE591F" w:rsidRDefault="00CE591F" w:rsidP="00CE591F">
            <w:pPr>
              <w:pStyle w:val="5"/>
              <w:shd w:val="clear" w:color="auto" w:fill="auto"/>
              <w:spacing w:line="240" w:lineRule="auto"/>
              <w:ind w:firstLine="0"/>
              <w:jc w:val="center"/>
              <w:rPr>
                <w:b/>
                <w:sz w:val="18"/>
                <w:szCs w:val="18"/>
              </w:rPr>
            </w:pPr>
            <w:r w:rsidRPr="00CE591F">
              <w:rPr>
                <w:rStyle w:val="85pt1"/>
                <w:b/>
                <w:sz w:val="18"/>
                <w:szCs w:val="18"/>
              </w:rPr>
              <w:t>Внеаудиторная (самостоятельная) учебная работа по освоению Модуля 3.1.</w:t>
            </w:r>
          </w:p>
          <w:p w:rsidR="00CE591F" w:rsidRPr="00CE591F" w:rsidRDefault="00CE591F" w:rsidP="000F5384">
            <w:pPr>
              <w:pStyle w:val="5"/>
              <w:numPr>
                <w:ilvl w:val="0"/>
                <w:numId w:val="13"/>
              </w:numPr>
              <w:shd w:val="clear" w:color="auto" w:fill="auto"/>
              <w:tabs>
                <w:tab w:val="left" w:pos="144"/>
              </w:tabs>
              <w:spacing w:line="240" w:lineRule="auto"/>
              <w:ind w:firstLine="0"/>
              <w:jc w:val="left"/>
              <w:rPr>
                <w:sz w:val="18"/>
                <w:szCs w:val="18"/>
              </w:rPr>
            </w:pPr>
            <w:r w:rsidRPr="00CE591F">
              <w:rPr>
                <w:rStyle w:val="85pt1"/>
                <w:sz w:val="18"/>
                <w:szCs w:val="18"/>
              </w:rPr>
              <w:t>Доработка и анализ принципиальных схем трансмиссий автомобилей и автобусов</w:t>
            </w:r>
          </w:p>
          <w:p w:rsidR="00CE591F" w:rsidRPr="00CE591F" w:rsidRDefault="00CE591F" w:rsidP="000F5384">
            <w:pPr>
              <w:pStyle w:val="5"/>
              <w:numPr>
                <w:ilvl w:val="0"/>
                <w:numId w:val="13"/>
              </w:numPr>
              <w:shd w:val="clear" w:color="auto" w:fill="auto"/>
              <w:tabs>
                <w:tab w:val="left" w:pos="254"/>
              </w:tabs>
              <w:spacing w:line="240" w:lineRule="auto"/>
              <w:ind w:firstLine="0"/>
              <w:jc w:val="left"/>
              <w:rPr>
                <w:sz w:val="18"/>
                <w:szCs w:val="18"/>
              </w:rPr>
            </w:pPr>
            <w:r w:rsidRPr="00CE591F">
              <w:rPr>
                <w:rStyle w:val="65pt0"/>
                <w:sz w:val="18"/>
                <w:szCs w:val="18"/>
              </w:rPr>
              <w:t xml:space="preserve">Доработка и анализ принципиальных </w:t>
            </w:r>
            <w:r w:rsidRPr="00CE591F">
              <w:rPr>
                <w:rStyle w:val="85pt1"/>
                <w:sz w:val="18"/>
                <w:szCs w:val="18"/>
              </w:rPr>
              <w:t xml:space="preserve">схем систем зажигания, </w:t>
            </w:r>
            <w:proofErr w:type="spellStart"/>
            <w:r w:rsidRPr="00CE591F">
              <w:rPr>
                <w:rStyle w:val="85pt1"/>
                <w:sz w:val="18"/>
                <w:szCs w:val="18"/>
              </w:rPr>
              <w:t>электропусковых</w:t>
            </w:r>
            <w:proofErr w:type="spellEnd"/>
            <w:r w:rsidRPr="00CE591F">
              <w:rPr>
                <w:rStyle w:val="85pt1"/>
                <w:sz w:val="18"/>
                <w:szCs w:val="18"/>
              </w:rPr>
              <w:t xml:space="preserve"> систем, систем освещения и сигнализации автомобилей и автобусов</w:t>
            </w:r>
          </w:p>
          <w:p w:rsidR="00CE591F" w:rsidRPr="00CE591F" w:rsidRDefault="00CE591F" w:rsidP="00CE591F">
            <w:pPr>
              <w:rPr>
                <w:rStyle w:val="85pt1"/>
                <w:rFonts w:eastAsiaTheme="minorHAnsi"/>
                <w:sz w:val="18"/>
                <w:szCs w:val="18"/>
              </w:rPr>
            </w:pPr>
            <w:r w:rsidRPr="00CE591F">
              <w:rPr>
                <w:rStyle w:val="85pt1"/>
                <w:rFonts w:eastAsiaTheme="minorHAnsi"/>
                <w:sz w:val="18"/>
                <w:szCs w:val="18"/>
              </w:rPr>
              <w:t>3.Систематизация знаний конструкции, устройства и эксплуатации транспортных средств</w:t>
            </w:r>
          </w:p>
          <w:p w:rsidR="00CE591F" w:rsidRPr="00CE591F" w:rsidRDefault="00CE591F" w:rsidP="000F5384">
            <w:pPr>
              <w:pStyle w:val="180"/>
              <w:numPr>
                <w:ilvl w:val="0"/>
                <w:numId w:val="14"/>
              </w:numPr>
              <w:shd w:val="clear" w:color="auto" w:fill="auto"/>
              <w:tabs>
                <w:tab w:val="left" w:pos="168"/>
              </w:tabs>
              <w:spacing w:line="240" w:lineRule="auto"/>
              <w:rPr>
                <w:sz w:val="18"/>
                <w:szCs w:val="18"/>
              </w:rPr>
            </w:pPr>
            <w:r w:rsidRPr="00CE591F">
              <w:rPr>
                <w:rStyle w:val="1885pt0pt0"/>
                <w:sz w:val="18"/>
                <w:szCs w:val="18"/>
              </w:rPr>
              <w:t>Работа с конспектами и рекомендуемой литературой по конструкции, устройству и эксплуатации транспортных средств</w:t>
            </w:r>
          </w:p>
          <w:p w:rsidR="00CE591F" w:rsidRPr="00CE591F" w:rsidRDefault="00CE591F" w:rsidP="000F5384">
            <w:pPr>
              <w:pStyle w:val="180"/>
              <w:numPr>
                <w:ilvl w:val="0"/>
                <w:numId w:val="14"/>
              </w:numPr>
              <w:shd w:val="clear" w:color="auto" w:fill="auto"/>
              <w:tabs>
                <w:tab w:val="left" w:pos="268"/>
              </w:tabs>
              <w:spacing w:line="240" w:lineRule="auto"/>
              <w:jc w:val="left"/>
              <w:rPr>
                <w:sz w:val="18"/>
                <w:szCs w:val="18"/>
              </w:rPr>
            </w:pPr>
            <w:r w:rsidRPr="00CE591F">
              <w:rPr>
                <w:rStyle w:val="1885pt0pt0"/>
                <w:sz w:val="18"/>
                <w:szCs w:val="18"/>
              </w:rPr>
              <w:t>Подбор законодательных актов и учебно-методической литературы, необходимых для разработки (обновления) рабочих программ учебных предметов</w:t>
            </w:r>
          </w:p>
          <w:p w:rsidR="00CE591F" w:rsidRPr="00CE591F" w:rsidRDefault="00CE591F" w:rsidP="00CE591F">
            <w:pPr>
              <w:rPr>
                <w:sz w:val="18"/>
                <w:szCs w:val="18"/>
                <w:lang w:eastAsia="ru-RU" w:bidi="ru-RU"/>
              </w:rPr>
            </w:pPr>
            <w:r w:rsidRPr="00CE591F">
              <w:rPr>
                <w:rStyle w:val="1885pt0pt0"/>
                <w:rFonts w:eastAsiaTheme="minorHAnsi"/>
                <w:sz w:val="18"/>
                <w:szCs w:val="18"/>
              </w:rPr>
              <w:t xml:space="preserve">Разработка (обновление) рабочей программы учебного предмета «Устройство и техническое обслуживание транспортных </w:t>
            </w:r>
            <w:r w:rsidRPr="00CE591F">
              <w:rPr>
                <w:rStyle w:val="187pt0pt1"/>
                <w:rFonts w:eastAsiaTheme="minorHAnsi"/>
                <w:sz w:val="18"/>
                <w:szCs w:val="18"/>
              </w:rPr>
              <w:t>средств категории «О» как объектов управления»</w:t>
            </w:r>
          </w:p>
        </w:tc>
        <w:tc>
          <w:tcPr>
            <w:tcW w:w="954" w:type="dxa"/>
          </w:tcPr>
          <w:p w:rsidR="00CE591F" w:rsidRDefault="00CE591F" w:rsidP="00CE591F">
            <w:pPr>
              <w:jc w:val="center"/>
              <w:rPr>
                <w:rFonts w:ascii="Times New Roman" w:hAnsi="Times New Roman" w:cs="Times New Roman"/>
                <w:sz w:val="18"/>
                <w:szCs w:val="18"/>
              </w:rPr>
            </w:pPr>
          </w:p>
          <w:p w:rsidR="00CE591F" w:rsidRDefault="00CE591F" w:rsidP="00CE591F">
            <w:pPr>
              <w:jc w:val="center"/>
              <w:rPr>
                <w:rFonts w:ascii="Times New Roman" w:hAnsi="Times New Roman" w:cs="Times New Roman"/>
                <w:sz w:val="18"/>
                <w:szCs w:val="18"/>
              </w:rPr>
            </w:pPr>
          </w:p>
          <w:p w:rsidR="00CE591F" w:rsidRDefault="00CE591F" w:rsidP="00CE591F">
            <w:pPr>
              <w:jc w:val="center"/>
              <w:rPr>
                <w:rFonts w:ascii="Times New Roman" w:hAnsi="Times New Roman" w:cs="Times New Roman"/>
                <w:sz w:val="18"/>
                <w:szCs w:val="18"/>
              </w:rPr>
            </w:pPr>
          </w:p>
          <w:p w:rsidR="00CE591F" w:rsidRDefault="00CE591F" w:rsidP="00CE591F">
            <w:pPr>
              <w:jc w:val="center"/>
              <w:rPr>
                <w:rFonts w:ascii="Times New Roman" w:hAnsi="Times New Roman" w:cs="Times New Roman"/>
                <w:sz w:val="18"/>
                <w:szCs w:val="18"/>
              </w:rPr>
            </w:pPr>
          </w:p>
          <w:p w:rsidR="00CE591F" w:rsidRDefault="00CE591F" w:rsidP="00CE591F">
            <w:pPr>
              <w:jc w:val="center"/>
              <w:rPr>
                <w:rFonts w:ascii="Times New Roman" w:hAnsi="Times New Roman" w:cs="Times New Roman"/>
                <w:sz w:val="18"/>
                <w:szCs w:val="18"/>
              </w:rPr>
            </w:pPr>
          </w:p>
          <w:p w:rsidR="00CE591F" w:rsidRDefault="00CE591F" w:rsidP="00CE591F">
            <w:pPr>
              <w:jc w:val="center"/>
              <w:rPr>
                <w:rFonts w:ascii="Times New Roman" w:hAnsi="Times New Roman" w:cs="Times New Roman"/>
                <w:sz w:val="18"/>
                <w:szCs w:val="18"/>
              </w:rPr>
            </w:pPr>
            <w:r>
              <w:rPr>
                <w:rFonts w:ascii="Times New Roman" w:hAnsi="Times New Roman" w:cs="Times New Roman"/>
                <w:sz w:val="18"/>
                <w:szCs w:val="18"/>
              </w:rPr>
              <w:t>10</w:t>
            </w:r>
          </w:p>
        </w:tc>
      </w:tr>
      <w:tr w:rsidR="00CE591F" w:rsidTr="00524C14">
        <w:tc>
          <w:tcPr>
            <w:tcW w:w="8760" w:type="dxa"/>
            <w:gridSpan w:val="6"/>
          </w:tcPr>
          <w:p w:rsidR="00CE591F" w:rsidRPr="00524C14" w:rsidRDefault="00524C14" w:rsidP="00524C14">
            <w:pPr>
              <w:jc w:val="center"/>
              <w:rPr>
                <w:rStyle w:val="1885pt0pt0"/>
                <w:rFonts w:eastAsiaTheme="minorHAnsi"/>
                <w:b/>
                <w:sz w:val="18"/>
                <w:szCs w:val="18"/>
              </w:rPr>
            </w:pPr>
            <w:r w:rsidRPr="00524C14">
              <w:rPr>
                <w:rStyle w:val="1885pt0pt"/>
                <w:rFonts w:eastAsiaTheme="minorHAnsi"/>
                <w:b/>
                <w:sz w:val="18"/>
                <w:szCs w:val="18"/>
              </w:rPr>
              <w:t>Модуль 3.2. Перевозки грузов транспортными средствами категории «С», подкатегории «С</w:t>
            </w:r>
            <w:proofErr w:type="gramStart"/>
            <w:r w:rsidRPr="00524C14">
              <w:rPr>
                <w:rStyle w:val="1885pt0pt"/>
                <w:rFonts w:eastAsiaTheme="minorHAnsi"/>
                <w:b/>
                <w:sz w:val="18"/>
                <w:szCs w:val="18"/>
              </w:rPr>
              <w:t>1</w:t>
            </w:r>
            <w:proofErr w:type="gramEnd"/>
            <w:r w:rsidRPr="00524C14">
              <w:rPr>
                <w:rStyle w:val="1885pt0pt"/>
                <w:rFonts w:eastAsiaTheme="minorHAnsi"/>
                <w:b/>
                <w:sz w:val="18"/>
                <w:szCs w:val="18"/>
              </w:rPr>
              <w:t>»</w:t>
            </w:r>
          </w:p>
        </w:tc>
        <w:tc>
          <w:tcPr>
            <w:tcW w:w="954" w:type="dxa"/>
          </w:tcPr>
          <w:p w:rsidR="00CE591F" w:rsidRPr="00524C14" w:rsidRDefault="00524C14" w:rsidP="00524C14">
            <w:pPr>
              <w:jc w:val="center"/>
              <w:rPr>
                <w:rFonts w:ascii="Times New Roman" w:hAnsi="Times New Roman" w:cs="Times New Roman"/>
                <w:b/>
                <w:sz w:val="18"/>
                <w:szCs w:val="18"/>
              </w:rPr>
            </w:pPr>
            <w:r w:rsidRPr="00524C14">
              <w:rPr>
                <w:rFonts w:ascii="Times New Roman" w:hAnsi="Times New Roman" w:cs="Times New Roman"/>
                <w:b/>
                <w:sz w:val="18"/>
                <w:szCs w:val="18"/>
              </w:rPr>
              <w:t>14</w:t>
            </w:r>
          </w:p>
        </w:tc>
      </w:tr>
      <w:tr w:rsidR="00524C14" w:rsidTr="00524C14">
        <w:tc>
          <w:tcPr>
            <w:tcW w:w="2358" w:type="dxa"/>
            <w:vMerge w:val="restart"/>
          </w:tcPr>
          <w:p w:rsidR="00524C14" w:rsidRPr="00524C14" w:rsidRDefault="00524C14" w:rsidP="00524C14">
            <w:pPr>
              <w:pStyle w:val="180"/>
              <w:shd w:val="clear" w:color="auto" w:fill="auto"/>
              <w:spacing w:line="240" w:lineRule="auto"/>
              <w:jc w:val="left"/>
              <w:rPr>
                <w:b/>
                <w:sz w:val="18"/>
                <w:szCs w:val="18"/>
              </w:rPr>
            </w:pPr>
            <w:r w:rsidRPr="00524C14">
              <w:rPr>
                <w:rStyle w:val="1885pt0pt"/>
                <w:b/>
                <w:sz w:val="18"/>
                <w:szCs w:val="18"/>
              </w:rPr>
              <w:t>Тема 3.2.1.</w:t>
            </w:r>
          </w:p>
          <w:p w:rsidR="00524C14" w:rsidRDefault="00524C14" w:rsidP="00524C14">
            <w:pPr>
              <w:rPr>
                <w:rFonts w:ascii="Times New Roman" w:hAnsi="Times New Roman" w:cs="Times New Roman"/>
                <w:sz w:val="26"/>
                <w:szCs w:val="26"/>
              </w:rPr>
            </w:pPr>
            <w:r w:rsidRPr="00524C14">
              <w:rPr>
                <w:rStyle w:val="1885pt0pt"/>
                <w:rFonts w:eastAsiaTheme="minorHAnsi"/>
                <w:sz w:val="18"/>
                <w:szCs w:val="18"/>
              </w:rPr>
              <w:t>Организация грузовых перевозок</w:t>
            </w:r>
          </w:p>
        </w:tc>
        <w:tc>
          <w:tcPr>
            <w:tcW w:w="5460" w:type="dxa"/>
            <w:gridSpan w:val="3"/>
          </w:tcPr>
          <w:p w:rsidR="00524C14" w:rsidRDefault="00524C14" w:rsidP="00524C14">
            <w:pPr>
              <w:pStyle w:val="180"/>
              <w:shd w:val="clear" w:color="auto" w:fill="auto"/>
              <w:spacing w:line="240" w:lineRule="auto"/>
              <w:rPr>
                <w:rStyle w:val="1885pt0pt"/>
                <w:b/>
                <w:sz w:val="18"/>
                <w:szCs w:val="18"/>
              </w:rPr>
            </w:pPr>
          </w:p>
          <w:p w:rsidR="00524C14" w:rsidRPr="00C34D66" w:rsidRDefault="00524C14" w:rsidP="00524C14">
            <w:pPr>
              <w:pStyle w:val="180"/>
              <w:shd w:val="clear" w:color="auto" w:fill="auto"/>
              <w:spacing w:line="240" w:lineRule="auto"/>
              <w:rPr>
                <w:b/>
                <w:sz w:val="18"/>
                <w:szCs w:val="18"/>
              </w:rPr>
            </w:pPr>
            <w:r w:rsidRPr="00C34D66">
              <w:rPr>
                <w:rStyle w:val="1885pt0pt"/>
                <w:b/>
                <w:sz w:val="18"/>
                <w:szCs w:val="18"/>
              </w:rPr>
              <w:t>Содержание</w:t>
            </w:r>
          </w:p>
        </w:tc>
        <w:tc>
          <w:tcPr>
            <w:tcW w:w="942" w:type="dxa"/>
            <w:gridSpan w:val="2"/>
          </w:tcPr>
          <w:p w:rsidR="00524C14" w:rsidRPr="008B6FA6" w:rsidRDefault="00524C14" w:rsidP="00524C14">
            <w:pPr>
              <w:pStyle w:val="180"/>
              <w:shd w:val="clear" w:color="auto" w:fill="auto"/>
              <w:spacing w:line="240" w:lineRule="auto"/>
              <w:jc w:val="center"/>
              <w:rPr>
                <w:rStyle w:val="187pt0pt"/>
                <w:sz w:val="16"/>
                <w:szCs w:val="16"/>
              </w:rPr>
            </w:pPr>
            <w:r w:rsidRPr="008B6FA6">
              <w:rPr>
                <w:rStyle w:val="187pt0pt"/>
                <w:sz w:val="16"/>
                <w:szCs w:val="16"/>
              </w:rPr>
              <w:t>Уровень</w:t>
            </w:r>
          </w:p>
          <w:p w:rsidR="00524C14" w:rsidRPr="00C34D66" w:rsidRDefault="00524C14" w:rsidP="00524C14">
            <w:pPr>
              <w:rPr>
                <w:b/>
                <w:sz w:val="18"/>
                <w:szCs w:val="18"/>
              </w:rPr>
            </w:pPr>
            <w:r w:rsidRPr="008B6FA6">
              <w:rPr>
                <w:rStyle w:val="187pt0pt"/>
                <w:rFonts w:eastAsiaTheme="minorHAnsi"/>
                <w:sz w:val="16"/>
                <w:szCs w:val="16"/>
              </w:rPr>
              <w:t>освоения</w:t>
            </w:r>
          </w:p>
        </w:tc>
        <w:tc>
          <w:tcPr>
            <w:tcW w:w="954" w:type="dxa"/>
            <w:vMerge w:val="restart"/>
          </w:tcPr>
          <w:p w:rsidR="00524C14" w:rsidRDefault="00524C14" w:rsidP="00524C14">
            <w:pPr>
              <w:jc w:val="center"/>
              <w:rPr>
                <w:rFonts w:ascii="Times New Roman" w:hAnsi="Times New Roman" w:cs="Times New Roman"/>
                <w:sz w:val="18"/>
                <w:szCs w:val="18"/>
              </w:rPr>
            </w:pPr>
          </w:p>
          <w:p w:rsidR="00524C14" w:rsidRDefault="00524C14" w:rsidP="00524C14"/>
          <w:p w:rsidR="00524C14" w:rsidRDefault="00524C14" w:rsidP="00524C14"/>
          <w:p w:rsidR="00524C14" w:rsidRDefault="00524C14" w:rsidP="00524C14"/>
          <w:p w:rsidR="00524C14" w:rsidRDefault="00524C14" w:rsidP="00524C14"/>
          <w:p w:rsidR="00524C14" w:rsidRPr="00524C14" w:rsidRDefault="00524C14" w:rsidP="00524C14">
            <w:pPr>
              <w:jc w:val="center"/>
            </w:pPr>
            <w:r>
              <w:t>2</w:t>
            </w:r>
          </w:p>
        </w:tc>
      </w:tr>
      <w:tr w:rsidR="00524C14" w:rsidTr="00524C14">
        <w:tc>
          <w:tcPr>
            <w:tcW w:w="2358" w:type="dxa"/>
            <w:vMerge/>
          </w:tcPr>
          <w:p w:rsidR="00524C14" w:rsidRDefault="00524C14" w:rsidP="00524C14">
            <w:pPr>
              <w:rPr>
                <w:rFonts w:ascii="Times New Roman" w:hAnsi="Times New Roman" w:cs="Times New Roman"/>
                <w:sz w:val="26"/>
                <w:szCs w:val="26"/>
              </w:rPr>
            </w:pPr>
          </w:p>
        </w:tc>
        <w:tc>
          <w:tcPr>
            <w:tcW w:w="5460" w:type="dxa"/>
            <w:gridSpan w:val="3"/>
            <w:vAlign w:val="bottom"/>
          </w:tcPr>
          <w:p w:rsidR="00524C14" w:rsidRPr="00524C14" w:rsidRDefault="00524C14" w:rsidP="00524C14">
            <w:pPr>
              <w:pStyle w:val="180"/>
              <w:shd w:val="clear" w:color="auto" w:fill="auto"/>
              <w:spacing w:line="240" w:lineRule="auto"/>
              <w:ind w:left="80"/>
              <w:jc w:val="left"/>
              <w:rPr>
                <w:sz w:val="18"/>
                <w:szCs w:val="18"/>
              </w:rPr>
            </w:pPr>
            <w:r w:rsidRPr="00524C14">
              <w:rPr>
                <w:rStyle w:val="1885pt0pt"/>
                <w:sz w:val="18"/>
                <w:szCs w:val="18"/>
              </w:rPr>
              <w:t>1.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w:t>
            </w:r>
          </w:p>
        </w:tc>
        <w:tc>
          <w:tcPr>
            <w:tcW w:w="942" w:type="dxa"/>
            <w:gridSpan w:val="2"/>
            <w:vAlign w:val="center"/>
          </w:tcPr>
          <w:p w:rsidR="00524C14" w:rsidRPr="00524C14" w:rsidRDefault="00524C14" w:rsidP="00524C14">
            <w:pPr>
              <w:pStyle w:val="180"/>
              <w:shd w:val="clear" w:color="auto" w:fill="auto"/>
              <w:spacing w:line="240" w:lineRule="auto"/>
              <w:jc w:val="center"/>
              <w:rPr>
                <w:sz w:val="18"/>
                <w:szCs w:val="18"/>
              </w:rPr>
            </w:pPr>
            <w:r w:rsidRPr="00524C14">
              <w:rPr>
                <w:rStyle w:val="180pt"/>
                <w:sz w:val="18"/>
                <w:szCs w:val="18"/>
              </w:rPr>
              <w:t>2</w:t>
            </w:r>
          </w:p>
        </w:tc>
        <w:tc>
          <w:tcPr>
            <w:tcW w:w="954" w:type="dxa"/>
            <w:vMerge/>
          </w:tcPr>
          <w:p w:rsidR="00524C14" w:rsidRDefault="00524C14" w:rsidP="00524C14">
            <w:pPr>
              <w:rPr>
                <w:rFonts w:ascii="Times New Roman" w:hAnsi="Times New Roman" w:cs="Times New Roman"/>
                <w:sz w:val="18"/>
                <w:szCs w:val="18"/>
              </w:rPr>
            </w:pPr>
          </w:p>
        </w:tc>
      </w:tr>
      <w:tr w:rsidR="00524C14" w:rsidTr="00524C14">
        <w:tc>
          <w:tcPr>
            <w:tcW w:w="2358" w:type="dxa"/>
            <w:vMerge/>
          </w:tcPr>
          <w:p w:rsidR="00524C14" w:rsidRDefault="00524C14" w:rsidP="00524C14">
            <w:pPr>
              <w:rPr>
                <w:rFonts w:ascii="Times New Roman" w:hAnsi="Times New Roman" w:cs="Times New Roman"/>
                <w:sz w:val="26"/>
                <w:szCs w:val="26"/>
              </w:rPr>
            </w:pPr>
          </w:p>
        </w:tc>
        <w:tc>
          <w:tcPr>
            <w:tcW w:w="5460" w:type="dxa"/>
            <w:gridSpan w:val="3"/>
            <w:vAlign w:val="bottom"/>
          </w:tcPr>
          <w:p w:rsidR="00524C14" w:rsidRPr="00524C14" w:rsidRDefault="00524C14" w:rsidP="00524C14">
            <w:pPr>
              <w:pStyle w:val="180"/>
              <w:shd w:val="clear" w:color="auto" w:fill="auto"/>
              <w:spacing w:line="240" w:lineRule="auto"/>
              <w:ind w:left="80"/>
              <w:jc w:val="left"/>
              <w:rPr>
                <w:sz w:val="18"/>
                <w:szCs w:val="18"/>
              </w:rPr>
            </w:pPr>
            <w:r w:rsidRPr="00524C14">
              <w:rPr>
                <w:rStyle w:val="1885pt0pt"/>
                <w:sz w:val="18"/>
                <w:szCs w:val="18"/>
              </w:rPr>
              <w:t>2.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tc>
        <w:tc>
          <w:tcPr>
            <w:tcW w:w="942" w:type="dxa"/>
            <w:gridSpan w:val="2"/>
            <w:vAlign w:val="center"/>
          </w:tcPr>
          <w:p w:rsidR="00524C14" w:rsidRPr="00524C14" w:rsidRDefault="00524C14" w:rsidP="00524C14">
            <w:pPr>
              <w:pStyle w:val="180"/>
              <w:shd w:val="clear" w:color="auto" w:fill="auto"/>
              <w:spacing w:line="240" w:lineRule="auto"/>
              <w:jc w:val="center"/>
              <w:rPr>
                <w:sz w:val="18"/>
                <w:szCs w:val="18"/>
              </w:rPr>
            </w:pPr>
            <w:r w:rsidRPr="00524C14">
              <w:rPr>
                <w:rStyle w:val="180pt"/>
                <w:sz w:val="18"/>
                <w:szCs w:val="18"/>
              </w:rPr>
              <w:t>2</w:t>
            </w:r>
          </w:p>
        </w:tc>
        <w:tc>
          <w:tcPr>
            <w:tcW w:w="954" w:type="dxa"/>
            <w:vMerge/>
          </w:tcPr>
          <w:p w:rsidR="00524C14" w:rsidRDefault="00524C14" w:rsidP="00524C14">
            <w:pPr>
              <w:rPr>
                <w:rFonts w:ascii="Times New Roman" w:hAnsi="Times New Roman" w:cs="Times New Roman"/>
                <w:sz w:val="18"/>
                <w:szCs w:val="18"/>
              </w:rPr>
            </w:pPr>
          </w:p>
        </w:tc>
      </w:tr>
      <w:tr w:rsidR="00524C14" w:rsidTr="00524C14">
        <w:tc>
          <w:tcPr>
            <w:tcW w:w="2358" w:type="dxa"/>
            <w:vMerge/>
          </w:tcPr>
          <w:p w:rsidR="00524C14" w:rsidRDefault="00524C14" w:rsidP="00524C14">
            <w:pPr>
              <w:rPr>
                <w:rFonts w:ascii="Times New Roman" w:hAnsi="Times New Roman" w:cs="Times New Roman"/>
                <w:sz w:val="26"/>
                <w:szCs w:val="26"/>
              </w:rPr>
            </w:pPr>
          </w:p>
        </w:tc>
        <w:tc>
          <w:tcPr>
            <w:tcW w:w="7356" w:type="dxa"/>
            <w:gridSpan w:val="6"/>
            <w:vAlign w:val="bottom"/>
          </w:tcPr>
          <w:p w:rsidR="00524C14" w:rsidRDefault="00524C14" w:rsidP="00046F56">
            <w:pPr>
              <w:jc w:val="center"/>
              <w:rPr>
                <w:rFonts w:ascii="Times New Roman" w:hAnsi="Times New Roman" w:cs="Times New Roman"/>
                <w:sz w:val="18"/>
                <w:szCs w:val="18"/>
              </w:rPr>
            </w:pPr>
            <w:r w:rsidRPr="00524C14">
              <w:rPr>
                <w:rStyle w:val="1885pt0pt0"/>
                <w:rFonts w:eastAsiaTheme="minorHAnsi"/>
                <w:b/>
                <w:sz w:val="18"/>
                <w:szCs w:val="18"/>
              </w:rPr>
              <w:t>Тематика учебных занятий</w:t>
            </w:r>
          </w:p>
        </w:tc>
      </w:tr>
      <w:tr w:rsidR="00524C14" w:rsidTr="00524C14">
        <w:tc>
          <w:tcPr>
            <w:tcW w:w="2358" w:type="dxa"/>
            <w:vMerge/>
          </w:tcPr>
          <w:p w:rsidR="00524C14" w:rsidRDefault="00524C14" w:rsidP="00524C14">
            <w:pPr>
              <w:rPr>
                <w:rFonts w:ascii="Times New Roman" w:hAnsi="Times New Roman" w:cs="Times New Roman"/>
                <w:sz w:val="26"/>
                <w:szCs w:val="26"/>
              </w:rPr>
            </w:pPr>
          </w:p>
        </w:tc>
        <w:tc>
          <w:tcPr>
            <w:tcW w:w="6402" w:type="dxa"/>
            <w:gridSpan w:val="5"/>
          </w:tcPr>
          <w:p w:rsidR="00524C14" w:rsidRPr="00524C14" w:rsidRDefault="00524C14" w:rsidP="00524C14">
            <w:pPr>
              <w:rPr>
                <w:rStyle w:val="1885pt0pt0"/>
                <w:rFonts w:eastAsiaTheme="minorHAnsi"/>
                <w:sz w:val="18"/>
                <w:szCs w:val="18"/>
              </w:rPr>
            </w:pPr>
            <w:r w:rsidRPr="00524C14">
              <w:rPr>
                <w:rStyle w:val="1885pt0pt0"/>
                <w:rFonts w:eastAsiaTheme="minorHAnsi"/>
                <w:sz w:val="18"/>
                <w:szCs w:val="18"/>
              </w:rPr>
              <w:t>1. Теоретическое занятие: Организация грузовых перевозок</w:t>
            </w:r>
          </w:p>
        </w:tc>
        <w:tc>
          <w:tcPr>
            <w:tcW w:w="954" w:type="dxa"/>
          </w:tcPr>
          <w:p w:rsidR="00524C14" w:rsidRDefault="00524C14" w:rsidP="00524C14">
            <w:pPr>
              <w:jc w:val="center"/>
              <w:rPr>
                <w:rFonts w:ascii="Times New Roman" w:hAnsi="Times New Roman" w:cs="Times New Roman"/>
                <w:sz w:val="18"/>
                <w:szCs w:val="18"/>
              </w:rPr>
            </w:pPr>
            <w:r>
              <w:rPr>
                <w:rFonts w:ascii="Times New Roman" w:hAnsi="Times New Roman" w:cs="Times New Roman"/>
                <w:sz w:val="18"/>
                <w:szCs w:val="18"/>
              </w:rPr>
              <w:t>2</w:t>
            </w:r>
          </w:p>
        </w:tc>
      </w:tr>
      <w:tr w:rsidR="000E16F6" w:rsidTr="008B6FA6">
        <w:tc>
          <w:tcPr>
            <w:tcW w:w="2358" w:type="dxa"/>
            <w:vMerge w:val="restart"/>
          </w:tcPr>
          <w:p w:rsidR="000E16F6" w:rsidRPr="00524C14" w:rsidRDefault="000E16F6" w:rsidP="00524C14">
            <w:pPr>
              <w:pStyle w:val="180"/>
              <w:shd w:val="clear" w:color="auto" w:fill="auto"/>
              <w:spacing w:line="240" w:lineRule="auto"/>
              <w:jc w:val="left"/>
              <w:rPr>
                <w:sz w:val="18"/>
                <w:szCs w:val="18"/>
              </w:rPr>
            </w:pPr>
            <w:r w:rsidRPr="00524C14">
              <w:rPr>
                <w:rStyle w:val="1885pt0pt"/>
                <w:b/>
                <w:sz w:val="18"/>
                <w:szCs w:val="18"/>
              </w:rPr>
              <w:t>Тема 3.2.2</w:t>
            </w:r>
            <w:r w:rsidRPr="00524C14">
              <w:rPr>
                <w:rStyle w:val="1885pt0pt"/>
                <w:sz w:val="18"/>
                <w:szCs w:val="18"/>
              </w:rPr>
              <w:t>.</w:t>
            </w:r>
          </w:p>
          <w:p w:rsidR="000E16F6" w:rsidRDefault="000E16F6" w:rsidP="00524C14">
            <w:pPr>
              <w:rPr>
                <w:rFonts w:ascii="Times New Roman" w:hAnsi="Times New Roman" w:cs="Times New Roman"/>
                <w:sz w:val="26"/>
                <w:szCs w:val="26"/>
              </w:rPr>
            </w:pPr>
            <w:r w:rsidRPr="00524C14">
              <w:rPr>
                <w:rStyle w:val="1885pt0pt"/>
                <w:rFonts w:eastAsiaTheme="minorHAnsi"/>
                <w:sz w:val="18"/>
                <w:szCs w:val="18"/>
              </w:rPr>
              <w:t>Диспетчерское руководство работой подвижного состава</w:t>
            </w:r>
          </w:p>
        </w:tc>
        <w:tc>
          <w:tcPr>
            <w:tcW w:w="5520" w:type="dxa"/>
            <w:gridSpan w:val="4"/>
          </w:tcPr>
          <w:p w:rsidR="000E16F6" w:rsidRDefault="000E16F6" w:rsidP="00524C14">
            <w:pPr>
              <w:pStyle w:val="180"/>
              <w:shd w:val="clear" w:color="auto" w:fill="auto"/>
              <w:spacing w:line="240" w:lineRule="auto"/>
              <w:rPr>
                <w:rStyle w:val="1885pt0pt"/>
                <w:b/>
                <w:sz w:val="18"/>
                <w:szCs w:val="18"/>
              </w:rPr>
            </w:pPr>
          </w:p>
          <w:p w:rsidR="000E16F6" w:rsidRPr="00C34D66" w:rsidRDefault="000E16F6" w:rsidP="00524C14">
            <w:pPr>
              <w:pStyle w:val="180"/>
              <w:shd w:val="clear" w:color="auto" w:fill="auto"/>
              <w:spacing w:line="240" w:lineRule="auto"/>
              <w:rPr>
                <w:b/>
                <w:sz w:val="18"/>
                <w:szCs w:val="18"/>
              </w:rPr>
            </w:pPr>
            <w:r w:rsidRPr="00C34D66">
              <w:rPr>
                <w:rStyle w:val="1885pt0pt"/>
                <w:b/>
                <w:sz w:val="18"/>
                <w:szCs w:val="18"/>
              </w:rPr>
              <w:t>Содержание</w:t>
            </w:r>
          </w:p>
        </w:tc>
        <w:tc>
          <w:tcPr>
            <w:tcW w:w="882" w:type="dxa"/>
          </w:tcPr>
          <w:p w:rsidR="000E16F6" w:rsidRPr="008B6FA6" w:rsidRDefault="000E16F6" w:rsidP="008B6FA6">
            <w:pPr>
              <w:pStyle w:val="180"/>
              <w:shd w:val="clear" w:color="auto" w:fill="auto"/>
              <w:spacing w:line="240" w:lineRule="auto"/>
              <w:jc w:val="center"/>
              <w:rPr>
                <w:rStyle w:val="187pt0pt"/>
                <w:sz w:val="16"/>
                <w:szCs w:val="16"/>
              </w:rPr>
            </w:pPr>
            <w:r w:rsidRPr="008B6FA6">
              <w:rPr>
                <w:rStyle w:val="187pt0pt"/>
                <w:sz w:val="16"/>
                <w:szCs w:val="16"/>
              </w:rPr>
              <w:t>Уровень</w:t>
            </w:r>
          </w:p>
          <w:p w:rsidR="000E16F6" w:rsidRPr="00C34D66" w:rsidRDefault="000E16F6" w:rsidP="008B6FA6">
            <w:pPr>
              <w:rPr>
                <w:b/>
                <w:sz w:val="18"/>
                <w:szCs w:val="18"/>
              </w:rPr>
            </w:pPr>
            <w:r w:rsidRPr="008B6FA6">
              <w:rPr>
                <w:rStyle w:val="187pt0pt"/>
                <w:rFonts w:eastAsiaTheme="minorHAnsi"/>
                <w:sz w:val="16"/>
                <w:szCs w:val="16"/>
              </w:rPr>
              <w:t>освоения</w:t>
            </w:r>
          </w:p>
        </w:tc>
        <w:tc>
          <w:tcPr>
            <w:tcW w:w="954" w:type="dxa"/>
            <w:vMerge w:val="restart"/>
          </w:tcPr>
          <w:p w:rsidR="000E16F6" w:rsidRDefault="000E16F6" w:rsidP="008B6FA6">
            <w:pPr>
              <w:jc w:val="center"/>
              <w:rPr>
                <w:b/>
                <w:sz w:val="18"/>
                <w:szCs w:val="18"/>
              </w:rPr>
            </w:pPr>
          </w:p>
          <w:p w:rsidR="000E16F6" w:rsidRDefault="000E16F6" w:rsidP="008B6FA6">
            <w:pPr>
              <w:jc w:val="center"/>
              <w:rPr>
                <w:b/>
                <w:sz w:val="18"/>
                <w:szCs w:val="18"/>
              </w:rPr>
            </w:pPr>
          </w:p>
          <w:p w:rsidR="000E16F6" w:rsidRDefault="000E16F6" w:rsidP="008B6FA6">
            <w:pPr>
              <w:jc w:val="center"/>
              <w:rPr>
                <w:b/>
                <w:sz w:val="18"/>
                <w:szCs w:val="18"/>
              </w:rPr>
            </w:pPr>
          </w:p>
          <w:p w:rsidR="000E16F6" w:rsidRDefault="000E16F6" w:rsidP="008B6FA6">
            <w:pPr>
              <w:jc w:val="center"/>
              <w:rPr>
                <w:b/>
                <w:sz w:val="18"/>
                <w:szCs w:val="18"/>
              </w:rPr>
            </w:pPr>
          </w:p>
          <w:p w:rsidR="000E16F6" w:rsidRDefault="000E16F6" w:rsidP="008B6FA6">
            <w:pPr>
              <w:jc w:val="center"/>
              <w:rPr>
                <w:b/>
                <w:sz w:val="18"/>
                <w:szCs w:val="18"/>
              </w:rPr>
            </w:pPr>
          </w:p>
          <w:p w:rsidR="000E16F6" w:rsidRPr="008B6FA6" w:rsidRDefault="000E16F6" w:rsidP="008B6FA6">
            <w:pPr>
              <w:jc w:val="center"/>
              <w:rPr>
                <w:sz w:val="18"/>
                <w:szCs w:val="18"/>
              </w:rPr>
            </w:pPr>
            <w:r w:rsidRPr="008B6FA6">
              <w:rPr>
                <w:sz w:val="18"/>
                <w:szCs w:val="18"/>
              </w:rPr>
              <w:t>4</w:t>
            </w:r>
          </w:p>
        </w:tc>
      </w:tr>
      <w:tr w:rsidR="000E16F6" w:rsidTr="008B6FA6">
        <w:tc>
          <w:tcPr>
            <w:tcW w:w="2358" w:type="dxa"/>
            <w:vMerge/>
          </w:tcPr>
          <w:p w:rsidR="000E16F6" w:rsidRDefault="000E16F6" w:rsidP="00524C14">
            <w:pPr>
              <w:rPr>
                <w:rFonts w:ascii="Times New Roman" w:hAnsi="Times New Roman" w:cs="Times New Roman"/>
                <w:sz w:val="26"/>
                <w:szCs w:val="26"/>
              </w:rPr>
            </w:pPr>
          </w:p>
        </w:tc>
        <w:tc>
          <w:tcPr>
            <w:tcW w:w="5520" w:type="dxa"/>
            <w:gridSpan w:val="4"/>
            <w:vAlign w:val="bottom"/>
          </w:tcPr>
          <w:p w:rsidR="000E16F6" w:rsidRPr="008B6FA6" w:rsidRDefault="000E16F6" w:rsidP="008B6FA6">
            <w:pPr>
              <w:pStyle w:val="180"/>
              <w:shd w:val="clear" w:color="auto" w:fill="auto"/>
              <w:spacing w:line="240" w:lineRule="auto"/>
              <w:ind w:left="52" w:right="-135"/>
              <w:jc w:val="left"/>
              <w:rPr>
                <w:color w:val="000000"/>
                <w:spacing w:val="0"/>
                <w:sz w:val="18"/>
                <w:szCs w:val="18"/>
                <w:shd w:val="clear" w:color="auto" w:fill="FFFFFF"/>
                <w:lang w:eastAsia="ru-RU" w:bidi="ru-RU"/>
              </w:rPr>
            </w:pPr>
            <w:r w:rsidRPr="00524C14">
              <w:rPr>
                <w:rStyle w:val="1885pt0pt"/>
                <w:sz w:val="18"/>
                <w:szCs w:val="18"/>
              </w:rPr>
              <w:t xml:space="preserve">1.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524C14">
              <w:rPr>
                <w:rStyle w:val="1885pt0pt"/>
                <w:sz w:val="18"/>
                <w:szCs w:val="18"/>
              </w:rPr>
              <w:t>контроль за</w:t>
            </w:r>
            <w:proofErr w:type="gramEnd"/>
            <w:r w:rsidRPr="00524C14">
              <w:rPr>
                <w:rStyle w:val="1885pt0pt"/>
                <w:sz w:val="18"/>
                <w:szCs w:val="18"/>
              </w:rP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w:t>
            </w:r>
          </w:p>
        </w:tc>
        <w:tc>
          <w:tcPr>
            <w:tcW w:w="882" w:type="dxa"/>
            <w:vAlign w:val="bottom"/>
          </w:tcPr>
          <w:p w:rsidR="000E16F6" w:rsidRDefault="000E16F6" w:rsidP="008B6FA6">
            <w:pPr>
              <w:pStyle w:val="180"/>
              <w:shd w:val="clear" w:color="auto" w:fill="auto"/>
              <w:spacing w:line="240" w:lineRule="auto"/>
              <w:ind w:left="100"/>
              <w:jc w:val="center"/>
              <w:rPr>
                <w:sz w:val="18"/>
                <w:szCs w:val="18"/>
              </w:rPr>
            </w:pPr>
            <w:r w:rsidRPr="00524C14">
              <w:rPr>
                <w:rStyle w:val="180pt"/>
                <w:sz w:val="18"/>
                <w:szCs w:val="18"/>
              </w:rPr>
              <w:t>2</w:t>
            </w:r>
          </w:p>
          <w:p w:rsidR="000E16F6" w:rsidRDefault="000E16F6" w:rsidP="00524C14">
            <w:pPr>
              <w:pStyle w:val="180"/>
              <w:shd w:val="clear" w:color="auto" w:fill="auto"/>
              <w:spacing w:line="240" w:lineRule="auto"/>
              <w:ind w:left="100"/>
              <w:jc w:val="left"/>
              <w:rPr>
                <w:sz w:val="18"/>
                <w:szCs w:val="18"/>
              </w:rPr>
            </w:pPr>
          </w:p>
          <w:p w:rsidR="000E16F6" w:rsidRDefault="000E16F6" w:rsidP="00524C14">
            <w:pPr>
              <w:pStyle w:val="180"/>
              <w:shd w:val="clear" w:color="auto" w:fill="auto"/>
              <w:spacing w:line="240" w:lineRule="auto"/>
              <w:ind w:left="100"/>
              <w:jc w:val="left"/>
              <w:rPr>
                <w:sz w:val="18"/>
                <w:szCs w:val="18"/>
              </w:rPr>
            </w:pPr>
          </w:p>
          <w:p w:rsidR="000E16F6" w:rsidRDefault="000E16F6" w:rsidP="00524C14">
            <w:pPr>
              <w:pStyle w:val="180"/>
              <w:shd w:val="clear" w:color="auto" w:fill="auto"/>
              <w:spacing w:line="240" w:lineRule="auto"/>
              <w:ind w:left="100"/>
              <w:jc w:val="left"/>
              <w:rPr>
                <w:sz w:val="18"/>
                <w:szCs w:val="18"/>
              </w:rPr>
            </w:pPr>
          </w:p>
          <w:p w:rsidR="000E16F6" w:rsidRPr="00524C14" w:rsidRDefault="000E16F6" w:rsidP="00524C14">
            <w:pPr>
              <w:pStyle w:val="180"/>
              <w:shd w:val="clear" w:color="auto" w:fill="auto"/>
              <w:spacing w:line="240" w:lineRule="auto"/>
              <w:ind w:left="100"/>
              <w:jc w:val="left"/>
              <w:rPr>
                <w:sz w:val="18"/>
                <w:szCs w:val="18"/>
              </w:rPr>
            </w:pPr>
          </w:p>
        </w:tc>
        <w:tc>
          <w:tcPr>
            <w:tcW w:w="954" w:type="dxa"/>
            <w:vMerge/>
            <w:vAlign w:val="center"/>
          </w:tcPr>
          <w:p w:rsidR="000E16F6" w:rsidRPr="00524C14" w:rsidRDefault="000E16F6" w:rsidP="00524C14">
            <w:pPr>
              <w:pStyle w:val="180"/>
              <w:shd w:val="clear" w:color="auto" w:fill="auto"/>
              <w:spacing w:line="240" w:lineRule="auto"/>
              <w:jc w:val="center"/>
              <w:rPr>
                <w:sz w:val="18"/>
                <w:szCs w:val="18"/>
              </w:rPr>
            </w:pPr>
          </w:p>
        </w:tc>
      </w:tr>
      <w:tr w:rsidR="000E16F6" w:rsidTr="008B6FA6">
        <w:tc>
          <w:tcPr>
            <w:tcW w:w="2358" w:type="dxa"/>
            <w:vMerge/>
          </w:tcPr>
          <w:p w:rsidR="000E16F6" w:rsidRDefault="000E16F6" w:rsidP="00524C14">
            <w:pPr>
              <w:rPr>
                <w:rFonts w:ascii="Times New Roman" w:hAnsi="Times New Roman" w:cs="Times New Roman"/>
                <w:sz w:val="26"/>
                <w:szCs w:val="26"/>
              </w:rPr>
            </w:pPr>
          </w:p>
        </w:tc>
        <w:tc>
          <w:tcPr>
            <w:tcW w:w="5520" w:type="dxa"/>
            <w:gridSpan w:val="4"/>
          </w:tcPr>
          <w:p w:rsidR="000E16F6" w:rsidRPr="00524C14" w:rsidRDefault="000E16F6" w:rsidP="00524C14">
            <w:pPr>
              <w:pStyle w:val="180"/>
              <w:shd w:val="clear" w:color="auto" w:fill="auto"/>
              <w:spacing w:line="240" w:lineRule="auto"/>
              <w:ind w:left="100"/>
              <w:jc w:val="left"/>
              <w:rPr>
                <w:sz w:val="18"/>
                <w:szCs w:val="18"/>
              </w:rPr>
            </w:pPr>
            <w:r w:rsidRPr="00524C14">
              <w:rPr>
                <w:rStyle w:val="1885pt0pt"/>
                <w:sz w:val="18"/>
                <w:szCs w:val="18"/>
              </w:rPr>
              <w:t xml:space="preserve">2.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w:t>
            </w:r>
            <w:r w:rsidRPr="00524C14">
              <w:rPr>
                <w:rStyle w:val="180pt"/>
                <w:sz w:val="18"/>
                <w:szCs w:val="18"/>
              </w:rPr>
              <w:t xml:space="preserve">смазочных </w:t>
            </w:r>
            <w:r w:rsidRPr="00524C14">
              <w:rPr>
                <w:rStyle w:val="1885pt0pt"/>
                <w:sz w:val="18"/>
                <w:szCs w:val="18"/>
              </w:rPr>
              <w:t>материалов для грузовых автомобилей; мероприятия по экономии топлива и смазочных материалов</w:t>
            </w:r>
          </w:p>
        </w:tc>
        <w:tc>
          <w:tcPr>
            <w:tcW w:w="882" w:type="dxa"/>
          </w:tcPr>
          <w:p w:rsidR="000E16F6" w:rsidRDefault="000E16F6" w:rsidP="008B6FA6">
            <w:pPr>
              <w:pStyle w:val="180"/>
              <w:shd w:val="clear" w:color="auto" w:fill="auto"/>
              <w:spacing w:line="240" w:lineRule="auto"/>
              <w:ind w:left="100"/>
              <w:jc w:val="center"/>
              <w:rPr>
                <w:rStyle w:val="180pt"/>
                <w:sz w:val="18"/>
                <w:szCs w:val="18"/>
              </w:rPr>
            </w:pPr>
          </w:p>
          <w:p w:rsidR="000E16F6" w:rsidRDefault="000E16F6" w:rsidP="008B6FA6">
            <w:pPr>
              <w:pStyle w:val="180"/>
              <w:shd w:val="clear" w:color="auto" w:fill="auto"/>
              <w:spacing w:line="240" w:lineRule="auto"/>
              <w:ind w:left="100"/>
              <w:jc w:val="center"/>
              <w:rPr>
                <w:rStyle w:val="180pt"/>
                <w:sz w:val="18"/>
                <w:szCs w:val="18"/>
              </w:rPr>
            </w:pPr>
          </w:p>
          <w:p w:rsidR="000E16F6" w:rsidRPr="00524C14" w:rsidRDefault="000E16F6" w:rsidP="008B6FA6">
            <w:pPr>
              <w:pStyle w:val="180"/>
              <w:shd w:val="clear" w:color="auto" w:fill="auto"/>
              <w:spacing w:line="240" w:lineRule="auto"/>
              <w:ind w:left="100"/>
              <w:jc w:val="center"/>
              <w:rPr>
                <w:sz w:val="18"/>
                <w:szCs w:val="18"/>
              </w:rPr>
            </w:pPr>
            <w:r w:rsidRPr="00524C14">
              <w:rPr>
                <w:rStyle w:val="180pt"/>
                <w:sz w:val="18"/>
                <w:szCs w:val="18"/>
              </w:rPr>
              <w:t>2</w:t>
            </w:r>
          </w:p>
        </w:tc>
        <w:tc>
          <w:tcPr>
            <w:tcW w:w="954" w:type="dxa"/>
            <w:vMerge/>
            <w:vAlign w:val="center"/>
          </w:tcPr>
          <w:p w:rsidR="000E16F6" w:rsidRPr="00524C14" w:rsidRDefault="000E16F6" w:rsidP="00524C14">
            <w:pPr>
              <w:pStyle w:val="180"/>
              <w:shd w:val="clear" w:color="auto" w:fill="auto"/>
              <w:spacing w:line="240" w:lineRule="auto"/>
              <w:jc w:val="center"/>
              <w:rPr>
                <w:sz w:val="18"/>
                <w:szCs w:val="18"/>
              </w:rPr>
            </w:pPr>
          </w:p>
        </w:tc>
      </w:tr>
      <w:tr w:rsidR="00046F56" w:rsidTr="00576F67">
        <w:tc>
          <w:tcPr>
            <w:tcW w:w="2358" w:type="dxa"/>
            <w:vMerge w:val="restart"/>
          </w:tcPr>
          <w:p w:rsidR="00046F56" w:rsidRDefault="00046F56" w:rsidP="00524C14">
            <w:pPr>
              <w:rPr>
                <w:rFonts w:ascii="Times New Roman" w:hAnsi="Times New Roman" w:cs="Times New Roman"/>
                <w:sz w:val="26"/>
                <w:szCs w:val="26"/>
              </w:rPr>
            </w:pPr>
          </w:p>
        </w:tc>
        <w:tc>
          <w:tcPr>
            <w:tcW w:w="7356" w:type="dxa"/>
            <w:gridSpan w:val="6"/>
          </w:tcPr>
          <w:p w:rsidR="00046F56" w:rsidRDefault="00046F56" w:rsidP="00524C14">
            <w:pPr>
              <w:jc w:val="center"/>
              <w:rPr>
                <w:rFonts w:ascii="Times New Roman" w:hAnsi="Times New Roman" w:cs="Times New Roman"/>
                <w:sz w:val="18"/>
                <w:szCs w:val="18"/>
              </w:rPr>
            </w:pPr>
            <w:r w:rsidRPr="00524C14">
              <w:rPr>
                <w:rStyle w:val="1885pt0pt0"/>
                <w:rFonts w:eastAsiaTheme="minorHAnsi"/>
                <w:b/>
                <w:sz w:val="18"/>
                <w:szCs w:val="18"/>
              </w:rPr>
              <w:t>Тематика учебных занятий</w:t>
            </w:r>
          </w:p>
        </w:tc>
      </w:tr>
      <w:tr w:rsidR="00046F56" w:rsidTr="00576F67">
        <w:tc>
          <w:tcPr>
            <w:tcW w:w="2358" w:type="dxa"/>
            <w:vMerge/>
          </w:tcPr>
          <w:p w:rsidR="00046F56" w:rsidRDefault="00046F56" w:rsidP="00524C14">
            <w:pPr>
              <w:rPr>
                <w:rFonts w:ascii="Times New Roman" w:hAnsi="Times New Roman" w:cs="Times New Roman"/>
                <w:sz w:val="26"/>
                <w:szCs w:val="26"/>
              </w:rPr>
            </w:pPr>
          </w:p>
        </w:tc>
        <w:tc>
          <w:tcPr>
            <w:tcW w:w="6402" w:type="dxa"/>
            <w:gridSpan w:val="5"/>
          </w:tcPr>
          <w:p w:rsidR="00046F56" w:rsidRPr="00046F56" w:rsidRDefault="00046F56" w:rsidP="00524C14">
            <w:pPr>
              <w:rPr>
                <w:rStyle w:val="1885pt0pt0"/>
                <w:rFonts w:eastAsiaTheme="minorHAnsi"/>
                <w:sz w:val="18"/>
                <w:szCs w:val="18"/>
              </w:rPr>
            </w:pPr>
            <w:r w:rsidRPr="00046F56">
              <w:rPr>
                <w:rStyle w:val="85pt1"/>
                <w:rFonts w:eastAsiaTheme="minorHAnsi"/>
                <w:sz w:val="18"/>
                <w:szCs w:val="18"/>
              </w:rPr>
              <w:t>1. Теоретическое занятие: Диспетчерское руководство работой подвижного состава</w:t>
            </w:r>
          </w:p>
        </w:tc>
        <w:tc>
          <w:tcPr>
            <w:tcW w:w="954" w:type="dxa"/>
          </w:tcPr>
          <w:p w:rsidR="00046F56" w:rsidRPr="00046F56" w:rsidRDefault="00046F56" w:rsidP="00524C14">
            <w:pPr>
              <w:jc w:val="center"/>
              <w:rPr>
                <w:rFonts w:ascii="Times New Roman" w:hAnsi="Times New Roman" w:cs="Times New Roman"/>
                <w:sz w:val="18"/>
                <w:szCs w:val="18"/>
              </w:rPr>
            </w:pPr>
            <w:r>
              <w:rPr>
                <w:rFonts w:ascii="Times New Roman" w:hAnsi="Times New Roman" w:cs="Times New Roman"/>
                <w:sz w:val="18"/>
                <w:szCs w:val="18"/>
              </w:rPr>
              <w:t>4</w:t>
            </w:r>
          </w:p>
        </w:tc>
      </w:tr>
      <w:tr w:rsidR="00046F56" w:rsidTr="00046F56">
        <w:tc>
          <w:tcPr>
            <w:tcW w:w="2358" w:type="dxa"/>
            <w:vMerge w:val="restart"/>
          </w:tcPr>
          <w:p w:rsidR="00046F56" w:rsidRPr="00046F56" w:rsidRDefault="00046F56" w:rsidP="00046F56">
            <w:pPr>
              <w:pStyle w:val="5"/>
              <w:shd w:val="clear" w:color="auto" w:fill="auto"/>
              <w:spacing w:line="240" w:lineRule="auto"/>
              <w:ind w:left="60" w:firstLine="0"/>
              <w:jc w:val="left"/>
              <w:rPr>
                <w:sz w:val="18"/>
                <w:szCs w:val="18"/>
              </w:rPr>
            </w:pPr>
            <w:r w:rsidRPr="00046F56">
              <w:rPr>
                <w:rStyle w:val="85pt0"/>
                <w:sz w:val="18"/>
                <w:szCs w:val="18"/>
              </w:rPr>
              <w:t>Тема 3.2.3.</w:t>
            </w:r>
          </w:p>
          <w:p w:rsidR="00046F56" w:rsidRDefault="00046F56" w:rsidP="00046F56">
            <w:pPr>
              <w:pStyle w:val="5"/>
              <w:shd w:val="clear" w:color="auto" w:fill="auto"/>
              <w:spacing w:line="240" w:lineRule="auto"/>
              <w:ind w:left="60" w:firstLine="0"/>
              <w:jc w:val="left"/>
              <w:rPr>
                <w:sz w:val="26"/>
                <w:szCs w:val="26"/>
              </w:rPr>
            </w:pPr>
            <w:r w:rsidRPr="00046F56">
              <w:rPr>
                <w:rStyle w:val="85pt"/>
                <w:sz w:val="18"/>
                <w:szCs w:val="18"/>
              </w:rPr>
              <w:t>Применение</w:t>
            </w:r>
            <w:r>
              <w:rPr>
                <w:rStyle w:val="85pt"/>
                <w:sz w:val="18"/>
                <w:szCs w:val="18"/>
              </w:rPr>
              <w:t xml:space="preserve"> </w:t>
            </w:r>
            <w:proofErr w:type="spellStart"/>
            <w:r w:rsidRPr="00046F56">
              <w:rPr>
                <w:rStyle w:val="7pt"/>
                <w:sz w:val="18"/>
                <w:szCs w:val="18"/>
              </w:rPr>
              <w:t>тахографов</w:t>
            </w:r>
            <w:proofErr w:type="spellEnd"/>
          </w:p>
        </w:tc>
        <w:tc>
          <w:tcPr>
            <w:tcW w:w="5520" w:type="dxa"/>
            <w:gridSpan w:val="4"/>
          </w:tcPr>
          <w:p w:rsidR="00046F56" w:rsidRDefault="00046F56" w:rsidP="00576F67">
            <w:pPr>
              <w:pStyle w:val="180"/>
              <w:shd w:val="clear" w:color="auto" w:fill="auto"/>
              <w:spacing w:line="240" w:lineRule="auto"/>
              <w:rPr>
                <w:rStyle w:val="1885pt0pt"/>
                <w:b/>
                <w:sz w:val="18"/>
                <w:szCs w:val="18"/>
              </w:rPr>
            </w:pPr>
          </w:p>
          <w:p w:rsidR="00046F56" w:rsidRPr="00C34D66" w:rsidRDefault="00046F56" w:rsidP="00576F67">
            <w:pPr>
              <w:pStyle w:val="180"/>
              <w:shd w:val="clear" w:color="auto" w:fill="auto"/>
              <w:spacing w:line="240" w:lineRule="auto"/>
              <w:rPr>
                <w:b/>
                <w:sz w:val="18"/>
                <w:szCs w:val="18"/>
              </w:rPr>
            </w:pPr>
            <w:r w:rsidRPr="00C34D66">
              <w:rPr>
                <w:rStyle w:val="1885pt0pt"/>
                <w:b/>
                <w:sz w:val="18"/>
                <w:szCs w:val="18"/>
              </w:rPr>
              <w:t>Содержание</w:t>
            </w:r>
          </w:p>
        </w:tc>
        <w:tc>
          <w:tcPr>
            <w:tcW w:w="882" w:type="dxa"/>
          </w:tcPr>
          <w:p w:rsidR="00046F56" w:rsidRPr="008B6FA6" w:rsidRDefault="00046F56" w:rsidP="00576F67">
            <w:pPr>
              <w:pStyle w:val="180"/>
              <w:shd w:val="clear" w:color="auto" w:fill="auto"/>
              <w:spacing w:line="240" w:lineRule="auto"/>
              <w:jc w:val="center"/>
              <w:rPr>
                <w:rStyle w:val="187pt0pt"/>
                <w:sz w:val="16"/>
                <w:szCs w:val="16"/>
              </w:rPr>
            </w:pPr>
            <w:r w:rsidRPr="008B6FA6">
              <w:rPr>
                <w:rStyle w:val="187pt0pt"/>
                <w:sz w:val="16"/>
                <w:szCs w:val="16"/>
              </w:rPr>
              <w:t>Уровень</w:t>
            </w:r>
          </w:p>
          <w:p w:rsidR="00046F56" w:rsidRPr="00C34D66" w:rsidRDefault="00046F56" w:rsidP="00576F67">
            <w:pPr>
              <w:rPr>
                <w:b/>
                <w:sz w:val="18"/>
                <w:szCs w:val="18"/>
              </w:rPr>
            </w:pPr>
            <w:r w:rsidRPr="008B6FA6">
              <w:rPr>
                <w:rStyle w:val="187pt0pt"/>
                <w:rFonts w:eastAsiaTheme="minorHAnsi"/>
                <w:sz w:val="16"/>
                <w:szCs w:val="16"/>
              </w:rPr>
              <w:t>освоения</w:t>
            </w:r>
          </w:p>
        </w:tc>
        <w:tc>
          <w:tcPr>
            <w:tcW w:w="954" w:type="dxa"/>
            <w:vMerge w:val="restart"/>
          </w:tcPr>
          <w:p w:rsidR="00046F56" w:rsidRDefault="00046F56" w:rsidP="00524C14">
            <w:pPr>
              <w:jc w:val="center"/>
              <w:rPr>
                <w:rFonts w:ascii="Times New Roman" w:hAnsi="Times New Roman" w:cs="Times New Roman"/>
                <w:sz w:val="18"/>
                <w:szCs w:val="18"/>
              </w:rPr>
            </w:pPr>
          </w:p>
          <w:p w:rsidR="00046F56" w:rsidRDefault="00046F56" w:rsidP="00046F56"/>
          <w:p w:rsidR="00046F56" w:rsidRDefault="00046F56" w:rsidP="00046F56"/>
          <w:p w:rsidR="00046F56" w:rsidRPr="00046F56" w:rsidRDefault="00046F56" w:rsidP="00046F56">
            <w:pPr>
              <w:jc w:val="center"/>
            </w:pPr>
            <w:r>
              <w:t>4</w:t>
            </w:r>
          </w:p>
        </w:tc>
      </w:tr>
      <w:tr w:rsidR="00046F56" w:rsidTr="00576F67">
        <w:tc>
          <w:tcPr>
            <w:tcW w:w="2358" w:type="dxa"/>
            <w:vMerge/>
          </w:tcPr>
          <w:p w:rsidR="00046F56" w:rsidRDefault="00046F56" w:rsidP="00046F56">
            <w:pPr>
              <w:rPr>
                <w:rFonts w:ascii="Times New Roman" w:hAnsi="Times New Roman" w:cs="Times New Roman"/>
                <w:sz w:val="26"/>
                <w:szCs w:val="26"/>
              </w:rPr>
            </w:pPr>
          </w:p>
        </w:tc>
        <w:tc>
          <w:tcPr>
            <w:tcW w:w="5520" w:type="dxa"/>
            <w:gridSpan w:val="4"/>
            <w:vAlign w:val="bottom"/>
          </w:tcPr>
          <w:p w:rsidR="00046F56" w:rsidRPr="00046F56" w:rsidRDefault="00046F56" w:rsidP="00046F56">
            <w:pPr>
              <w:pStyle w:val="5"/>
              <w:shd w:val="clear" w:color="auto" w:fill="auto"/>
              <w:spacing w:line="240" w:lineRule="auto"/>
              <w:ind w:left="80" w:firstLine="0"/>
              <w:jc w:val="left"/>
              <w:rPr>
                <w:sz w:val="18"/>
                <w:szCs w:val="18"/>
              </w:rPr>
            </w:pPr>
            <w:r w:rsidRPr="00046F56">
              <w:rPr>
                <w:rStyle w:val="85pt"/>
                <w:sz w:val="18"/>
                <w:szCs w:val="18"/>
              </w:rPr>
              <w:t>1. Виды контрольных устройств (</w:t>
            </w:r>
            <w:proofErr w:type="spellStart"/>
            <w:r w:rsidRPr="00046F56">
              <w:rPr>
                <w:rStyle w:val="85pt"/>
                <w:sz w:val="18"/>
                <w:szCs w:val="18"/>
              </w:rPr>
              <w:t>тахографов</w:t>
            </w:r>
            <w:proofErr w:type="spellEnd"/>
            <w:r w:rsidRPr="00046F56">
              <w:rPr>
                <w:rStyle w:val="85pt"/>
                <w:sz w:val="18"/>
                <w:szCs w:val="18"/>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046F56">
              <w:rPr>
                <w:rStyle w:val="85pt"/>
                <w:sz w:val="18"/>
                <w:szCs w:val="18"/>
              </w:rPr>
              <w:t>тахографов</w:t>
            </w:r>
            <w:proofErr w:type="spellEnd"/>
            <w:r w:rsidRPr="00046F56">
              <w:rPr>
                <w:rStyle w:val="85pt"/>
                <w:sz w:val="18"/>
                <w:szCs w:val="18"/>
              </w:rPr>
              <w:t xml:space="preserve">), применяемых для </w:t>
            </w:r>
            <w:proofErr w:type="gramStart"/>
            <w:r w:rsidRPr="00046F56">
              <w:rPr>
                <w:rStyle w:val="85pt"/>
                <w:sz w:val="18"/>
                <w:szCs w:val="18"/>
              </w:rPr>
              <w:t>контроля за</w:t>
            </w:r>
            <w:proofErr w:type="gramEnd"/>
            <w:r w:rsidRPr="00046F56">
              <w:rPr>
                <w:rStyle w:val="85pt"/>
                <w:sz w:val="18"/>
                <w:szCs w:val="18"/>
              </w:rP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w:t>
            </w:r>
          </w:p>
        </w:tc>
        <w:tc>
          <w:tcPr>
            <w:tcW w:w="882" w:type="dxa"/>
          </w:tcPr>
          <w:p w:rsidR="00046F56" w:rsidRPr="00046F56" w:rsidRDefault="00046F56" w:rsidP="00046F56">
            <w:pPr>
              <w:jc w:val="center"/>
              <w:rPr>
                <w:sz w:val="18"/>
                <w:szCs w:val="18"/>
              </w:rPr>
            </w:pPr>
          </w:p>
        </w:tc>
        <w:tc>
          <w:tcPr>
            <w:tcW w:w="954" w:type="dxa"/>
            <w:vMerge/>
          </w:tcPr>
          <w:p w:rsidR="00046F56" w:rsidRDefault="00046F56" w:rsidP="00046F56">
            <w:pPr>
              <w:jc w:val="center"/>
              <w:rPr>
                <w:rFonts w:ascii="Times New Roman" w:hAnsi="Times New Roman" w:cs="Times New Roman"/>
                <w:sz w:val="18"/>
                <w:szCs w:val="18"/>
              </w:rPr>
            </w:pPr>
          </w:p>
        </w:tc>
      </w:tr>
      <w:tr w:rsidR="00046F56" w:rsidTr="00576F67">
        <w:tc>
          <w:tcPr>
            <w:tcW w:w="2358" w:type="dxa"/>
            <w:vMerge/>
          </w:tcPr>
          <w:p w:rsidR="00046F56" w:rsidRDefault="00046F56" w:rsidP="00046F56">
            <w:pPr>
              <w:rPr>
                <w:rFonts w:ascii="Times New Roman" w:hAnsi="Times New Roman" w:cs="Times New Roman"/>
                <w:sz w:val="26"/>
                <w:szCs w:val="26"/>
              </w:rPr>
            </w:pPr>
          </w:p>
        </w:tc>
        <w:tc>
          <w:tcPr>
            <w:tcW w:w="5520" w:type="dxa"/>
            <w:gridSpan w:val="4"/>
            <w:vAlign w:val="bottom"/>
          </w:tcPr>
          <w:p w:rsidR="00046F56" w:rsidRPr="00046F56" w:rsidRDefault="00046F56" w:rsidP="00046F56">
            <w:pPr>
              <w:pStyle w:val="5"/>
              <w:shd w:val="clear" w:color="auto" w:fill="auto"/>
              <w:spacing w:line="240" w:lineRule="auto"/>
              <w:ind w:left="80" w:firstLine="0"/>
              <w:jc w:val="left"/>
              <w:rPr>
                <w:sz w:val="18"/>
                <w:szCs w:val="18"/>
              </w:rPr>
            </w:pPr>
            <w:r w:rsidRPr="00046F56">
              <w:rPr>
                <w:rStyle w:val="85pt"/>
                <w:sz w:val="18"/>
                <w:szCs w:val="18"/>
              </w:rPr>
              <w:t xml:space="preserve">2. Правила использования контрольного устройства; порядок применения карт, используемых в цифровых устройствах </w:t>
            </w:r>
            <w:proofErr w:type="gramStart"/>
            <w:r w:rsidRPr="00046F56">
              <w:rPr>
                <w:rStyle w:val="85pt"/>
                <w:sz w:val="18"/>
                <w:szCs w:val="18"/>
              </w:rPr>
              <w:t>контроля за</w:t>
            </w:r>
            <w:proofErr w:type="gramEnd"/>
            <w:r w:rsidRPr="00046F56">
              <w:rPr>
                <w:rStyle w:val="85pt"/>
                <w:sz w:val="18"/>
                <w:szCs w:val="18"/>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w:t>
            </w:r>
          </w:p>
        </w:tc>
        <w:tc>
          <w:tcPr>
            <w:tcW w:w="882" w:type="dxa"/>
          </w:tcPr>
          <w:p w:rsidR="00046F56" w:rsidRPr="00046F56" w:rsidRDefault="00046F56" w:rsidP="00046F56">
            <w:pPr>
              <w:jc w:val="center"/>
              <w:rPr>
                <w:sz w:val="18"/>
                <w:szCs w:val="18"/>
              </w:rPr>
            </w:pPr>
          </w:p>
        </w:tc>
        <w:tc>
          <w:tcPr>
            <w:tcW w:w="954" w:type="dxa"/>
            <w:vMerge/>
          </w:tcPr>
          <w:p w:rsidR="00046F56" w:rsidRDefault="00046F56" w:rsidP="00046F56">
            <w:pPr>
              <w:jc w:val="center"/>
              <w:rPr>
                <w:rFonts w:ascii="Times New Roman" w:hAnsi="Times New Roman" w:cs="Times New Roman"/>
                <w:sz w:val="18"/>
                <w:szCs w:val="18"/>
              </w:rPr>
            </w:pPr>
          </w:p>
        </w:tc>
      </w:tr>
      <w:tr w:rsidR="00046F56" w:rsidTr="00576F67">
        <w:tc>
          <w:tcPr>
            <w:tcW w:w="2358" w:type="dxa"/>
            <w:vMerge/>
          </w:tcPr>
          <w:p w:rsidR="00046F56" w:rsidRDefault="00046F56" w:rsidP="00046F56">
            <w:pPr>
              <w:rPr>
                <w:rFonts w:ascii="Times New Roman" w:hAnsi="Times New Roman" w:cs="Times New Roman"/>
                <w:sz w:val="26"/>
                <w:szCs w:val="26"/>
              </w:rPr>
            </w:pPr>
          </w:p>
        </w:tc>
        <w:tc>
          <w:tcPr>
            <w:tcW w:w="7356" w:type="dxa"/>
            <w:gridSpan w:val="6"/>
            <w:vAlign w:val="bottom"/>
          </w:tcPr>
          <w:p w:rsidR="00046F56" w:rsidRPr="007018E5" w:rsidRDefault="00046F56" w:rsidP="00046F56">
            <w:pPr>
              <w:jc w:val="center"/>
              <w:rPr>
                <w:rFonts w:ascii="Times New Roman" w:hAnsi="Times New Roman" w:cs="Times New Roman"/>
                <w:b/>
                <w:sz w:val="18"/>
                <w:szCs w:val="18"/>
              </w:rPr>
            </w:pPr>
            <w:r w:rsidRPr="007018E5">
              <w:rPr>
                <w:rStyle w:val="85pt1"/>
                <w:rFonts w:eastAsiaTheme="minorHAnsi"/>
                <w:b/>
                <w:sz w:val="18"/>
                <w:szCs w:val="18"/>
              </w:rPr>
              <w:t>Тематика учебных занятий</w:t>
            </w:r>
          </w:p>
        </w:tc>
      </w:tr>
      <w:tr w:rsidR="00046F56" w:rsidTr="00576F67">
        <w:tc>
          <w:tcPr>
            <w:tcW w:w="2358" w:type="dxa"/>
            <w:vMerge/>
          </w:tcPr>
          <w:p w:rsidR="00046F56" w:rsidRDefault="00046F56" w:rsidP="00046F56">
            <w:pPr>
              <w:rPr>
                <w:rFonts w:ascii="Times New Roman" w:hAnsi="Times New Roman" w:cs="Times New Roman"/>
                <w:sz w:val="26"/>
                <w:szCs w:val="26"/>
              </w:rPr>
            </w:pPr>
          </w:p>
        </w:tc>
        <w:tc>
          <w:tcPr>
            <w:tcW w:w="6402" w:type="dxa"/>
            <w:gridSpan w:val="5"/>
            <w:vAlign w:val="bottom"/>
          </w:tcPr>
          <w:p w:rsidR="00046F56" w:rsidRPr="00046F56" w:rsidRDefault="00046F56" w:rsidP="00046F56">
            <w:pPr>
              <w:rPr>
                <w:rStyle w:val="1885pt0pt0"/>
                <w:rFonts w:eastAsiaTheme="minorHAnsi"/>
                <w:sz w:val="18"/>
                <w:szCs w:val="18"/>
              </w:rPr>
            </w:pPr>
            <w:r w:rsidRPr="00046F56">
              <w:rPr>
                <w:rStyle w:val="85pt1"/>
                <w:rFonts w:eastAsiaTheme="minorHAnsi"/>
                <w:sz w:val="18"/>
                <w:szCs w:val="18"/>
              </w:rPr>
              <w:t xml:space="preserve">1. Теоретическое занятие: Применение </w:t>
            </w:r>
            <w:proofErr w:type="spellStart"/>
            <w:r w:rsidRPr="00046F56">
              <w:rPr>
                <w:rStyle w:val="85pt1"/>
                <w:rFonts w:eastAsiaTheme="minorHAnsi"/>
                <w:sz w:val="18"/>
                <w:szCs w:val="18"/>
              </w:rPr>
              <w:t>тахографов</w:t>
            </w:r>
            <w:proofErr w:type="spellEnd"/>
          </w:p>
        </w:tc>
        <w:tc>
          <w:tcPr>
            <w:tcW w:w="954" w:type="dxa"/>
          </w:tcPr>
          <w:p w:rsidR="00046F56" w:rsidRDefault="00046F56" w:rsidP="00046F56">
            <w:pPr>
              <w:jc w:val="center"/>
              <w:rPr>
                <w:rFonts w:ascii="Times New Roman" w:hAnsi="Times New Roman" w:cs="Times New Roman"/>
                <w:sz w:val="18"/>
                <w:szCs w:val="18"/>
              </w:rPr>
            </w:pPr>
            <w:r>
              <w:rPr>
                <w:rFonts w:ascii="Times New Roman" w:hAnsi="Times New Roman" w:cs="Times New Roman"/>
                <w:sz w:val="18"/>
                <w:szCs w:val="18"/>
              </w:rPr>
              <w:t>2</w:t>
            </w:r>
          </w:p>
        </w:tc>
      </w:tr>
      <w:tr w:rsidR="00046F56" w:rsidTr="00576F67">
        <w:tc>
          <w:tcPr>
            <w:tcW w:w="2358" w:type="dxa"/>
            <w:vMerge/>
          </w:tcPr>
          <w:p w:rsidR="00046F56" w:rsidRDefault="00046F56" w:rsidP="00046F56">
            <w:pPr>
              <w:rPr>
                <w:rFonts w:ascii="Times New Roman" w:hAnsi="Times New Roman" w:cs="Times New Roman"/>
                <w:sz w:val="26"/>
                <w:szCs w:val="26"/>
              </w:rPr>
            </w:pPr>
          </w:p>
        </w:tc>
        <w:tc>
          <w:tcPr>
            <w:tcW w:w="6402" w:type="dxa"/>
            <w:gridSpan w:val="5"/>
            <w:vAlign w:val="bottom"/>
          </w:tcPr>
          <w:p w:rsidR="00046F56" w:rsidRPr="00046F56" w:rsidRDefault="00046F56" w:rsidP="00046F56">
            <w:pPr>
              <w:rPr>
                <w:rStyle w:val="1885pt0pt0"/>
                <w:rFonts w:eastAsiaTheme="minorHAnsi"/>
                <w:sz w:val="18"/>
                <w:szCs w:val="18"/>
              </w:rPr>
            </w:pPr>
            <w:r w:rsidRPr="00046F56">
              <w:rPr>
                <w:rStyle w:val="85pt1"/>
                <w:rFonts w:eastAsiaTheme="minorHAnsi"/>
                <w:sz w:val="18"/>
                <w:szCs w:val="18"/>
              </w:rPr>
              <w:t xml:space="preserve">2. Практическое занятие: Применение </w:t>
            </w:r>
            <w:proofErr w:type="spellStart"/>
            <w:r w:rsidRPr="00046F56">
              <w:rPr>
                <w:rStyle w:val="85pt1"/>
                <w:rFonts w:eastAsiaTheme="minorHAnsi"/>
                <w:sz w:val="18"/>
                <w:szCs w:val="18"/>
              </w:rPr>
              <w:t>тахографов</w:t>
            </w:r>
            <w:proofErr w:type="spellEnd"/>
          </w:p>
        </w:tc>
        <w:tc>
          <w:tcPr>
            <w:tcW w:w="954" w:type="dxa"/>
          </w:tcPr>
          <w:p w:rsidR="00046F56" w:rsidRDefault="00046F56" w:rsidP="00046F56">
            <w:pPr>
              <w:jc w:val="center"/>
              <w:rPr>
                <w:rFonts w:ascii="Times New Roman" w:hAnsi="Times New Roman" w:cs="Times New Roman"/>
                <w:sz w:val="18"/>
                <w:szCs w:val="18"/>
              </w:rPr>
            </w:pPr>
            <w:r>
              <w:rPr>
                <w:rFonts w:ascii="Times New Roman" w:hAnsi="Times New Roman" w:cs="Times New Roman"/>
                <w:sz w:val="18"/>
                <w:szCs w:val="18"/>
              </w:rPr>
              <w:t>2</w:t>
            </w:r>
          </w:p>
        </w:tc>
      </w:tr>
      <w:tr w:rsidR="00046F56" w:rsidTr="00576F67">
        <w:tc>
          <w:tcPr>
            <w:tcW w:w="8760" w:type="dxa"/>
            <w:gridSpan w:val="6"/>
          </w:tcPr>
          <w:p w:rsidR="00046F56" w:rsidRPr="007018E5" w:rsidRDefault="00046F56" w:rsidP="00046F56">
            <w:pPr>
              <w:pStyle w:val="5"/>
              <w:shd w:val="clear" w:color="auto" w:fill="auto"/>
              <w:spacing w:line="240" w:lineRule="auto"/>
              <w:ind w:firstLine="0"/>
              <w:jc w:val="center"/>
              <w:rPr>
                <w:b/>
                <w:sz w:val="18"/>
                <w:szCs w:val="18"/>
              </w:rPr>
            </w:pPr>
            <w:r w:rsidRPr="007018E5">
              <w:rPr>
                <w:rStyle w:val="85pt1"/>
                <w:b/>
                <w:sz w:val="18"/>
                <w:szCs w:val="18"/>
              </w:rPr>
              <w:t>Внеаудиторная (самостоятельная) учебная работа по освоению Модуля 3.2.</w:t>
            </w:r>
          </w:p>
          <w:p w:rsidR="007018E5" w:rsidRDefault="00046F56" w:rsidP="00046F56">
            <w:pPr>
              <w:rPr>
                <w:rStyle w:val="85pt1"/>
                <w:rFonts w:eastAsiaTheme="minorHAnsi"/>
                <w:sz w:val="18"/>
                <w:szCs w:val="18"/>
              </w:rPr>
            </w:pPr>
            <w:r w:rsidRPr="00046F56">
              <w:rPr>
                <w:rStyle w:val="85pt1"/>
                <w:rFonts w:eastAsiaTheme="minorHAnsi"/>
                <w:sz w:val="18"/>
                <w:szCs w:val="18"/>
              </w:rPr>
              <w:t xml:space="preserve">1. Анализ нормативных правовых актов, регламентирующих грузовые перевозки автомобильным транспортом </w:t>
            </w:r>
          </w:p>
          <w:p w:rsidR="007018E5" w:rsidRDefault="00046F56" w:rsidP="00046F56">
            <w:pPr>
              <w:rPr>
                <w:rStyle w:val="85pt1"/>
                <w:rFonts w:eastAsiaTheme="minorHAnsi"/>
                <w:sz w:val="18"/>
                <w:szCs w:val="18"/>
              </w:rPr>
            </w:pPr>
            <w:r w:rsidRPr="00046F56">
              <w:rPr>
                <w:rStyle w:val="85pt1"/>
                <w:rFonts w:eastAsiaTheme="minorHAnsi"/>
                <w:sz w:val="18"/>
                <w:szCs w:val="18"/>
              </w:rPr>
              <w:t xml:space="preserve">2..Заполнение основных форм первичного учета работы грузового автомобиля </w:t>
            </w:r>
          </w:p>
          <w:p w:rsidR="00046F56" w:rsidRPr="00524C14" w:rsidRDefault="00046F56" w:rsidP="00046F56">
            <w:pPr>
              <w:rPr>
                <w:rStyle w:val="1885pt0pt0"/>
                <w:rFonts w:eastAsiaTheme="minorHAnsi"/>
                <w:sz w:val="18"/>
                <w:szCs w:val="18"/>
              </w:rPr>
            </w:pPr>
            <w:r w:rsidRPr="00046F56">
              <w:rPr>
                <w:rStyle w:val="85pt1"/>
                <w:rFonts w:eastAsiaTheme="minorHAnsi"/>
                <w:sz w:val="18"/>
                <w:szCs w:val="18"/>
              </w:rPr>
              <w:t>3. Работа с конспектами и рекомендуемой литературой по автомобильным перевозкам</w:t>
            </w:r>
          </w:p>
        </w:tc>
        <w:tc>
          <w:tcPr>
            <w:tcW w:w="954" w:type="dxa"/>
          </w:tcPr>
          <w:p w:rsidR="00046F56" w:rsidRDefault="00046F56" w:rsidP="00046F56">
            <w:pPr>
              <w:jc w:val="center"/>
              <w:rPr>
                <w:rFonts w:ascii="Times New Roman" w:hAnsi="Times New Roman" w:cs="Times New Roman"/>
                <w:sz w:val="18"/>
                <w:szCs w:val="18"/>
              </w:rPr>
            </w:pPr>
          </w:p>
          <w:p w:rsidR="00046F56" w:rsidRDefault="00046F56" w:rsidP="00046F56"/>
          <w:p w:rsidR="00046F56" w:rsidRPr="00046F56" w:rsidRDefault="00046F56" w:rsidP="00046F56">
            <w:pPr>
              <w:jc w:val="center"/>
              <w:rPr>
                <w:sz w:val="18"/>
                <w:szCs w:val="18"/>
              </w:rPr>
            </w:pPr>
            <w:r>
              <w:rPr>
                <w:sz w:val="18"/>
                <w:szCs w:val="18"/>
              </w:rPr>
              <w:t>4</w:t>
            </w:r>
          </w:p>
        </w:tc>
      </w:tr>
      <w:tr w:rsidR="007018E5" w:rsidTr="00576F67">
        <w:tc>
          <w:tcPr>
            <w:tcW w:w="8760" w:type="dxa"/>
            <w:gridSpan w:val="6"/>
          </w:tcPr>
          <w:p w:rsidR="007018E5" w:rsidRPr="007018E5" w:rsidRDefault="007018E5" w:rsidP="007018E5">
            <w:pPr>
              <w:jc w:val="center"/>
              <w:rPr>
                <w:rStyle w:val="1885pt0pt0"/>
                <w:rFonts w:eastAsiaTheme="minorHAnsi"/>
                <w:sz w:val="18"/>
                <w:szCs w:val="18"/>
              </w:rPr>
            </w:pPr>
            <w:r w:rsidRPr="007018E5">
              <w:rPr>
                <w:rStyle w:val="85pt0"/>
                <w:rFonts w:eastAsiaTheme="minorHAnsi"/>
                <w:sz w:val="18"/>
                <w:szCs w:val="18"/>
              </w:rPr>
              <w:t xml:space="preserve">Модуль 3.3. Перевозки пассажиров транспортными средствами категории </w:t>
            </w:r>
            <w:r w:rsidRPr="007018E5">
              <w:rPr>
                <w:rStyle w:val="85pt0"/>
                <w:rFonts w:eastAsiaTheme="minorHAnsi"/>
                <w:sz w:val="18"/>
                <w:szCs w:val="18"/>
                <w:lang w:bidi="en-US"/>
              </w:rPr>
              <w:t>«</w:t>
            </w:r>
            <w:r w:rsidRPr="007018E5">
              <w:rPr>
                <w:rStyle w:val="85pt0"/>
                <w:rFonts w:eastAsiaTheme="minorHAnsi"/>
                <w:sz w:val="18"/>
                <w:szCs w:val="18"/>
                <w:lang w:val="en-US" w:bidi="en-US"/>
              </w:rPr>
              <w:t>D</w:t>
            </w:r>
            <w:r w:rsidRPr="007018E5">
              <w:rPr>
                <w:rStyle w:val="85pt0"/>
                <w:rFonts w:eastAsiaTheme="minorHAnsi"/>
                <w:sz w:val="18"/>
                <w:szCs w:val="18"/>
                <w:lang w:bidi="en-US"/>
              </w:rPr>
              <w:t xml:space="preserve">», </w:t>
            </w:r>
            <w:r w:rsidRPr="007018E5">
              <w:rPr>
                <w:rStyle w:val="85pt0"/>
                <w:rFonts w:eastAsiaTheme="minorHAnsi"/>
                <w:sz w:val="18"/>
                <w:szCs w:val="18"/>
              </w:rPr>
              <w:t>подкатегории «</w:t>
            </w:r>
            <w:r w:rsidRPr="007018E5">
              <w:rPr>
                <w:rStyle w:val="85pt0"/>
                <w:rFonts w:eastAsiaTheme="minorHAnsi"/>
                <w:sz w:val="18"/>
                <w:szCs w:val="18"/>
                <w:lang w:val="en-US" w:bidi="en-US"/>
              </w:rPr>
              <w:t>D</w:t>
            </w:r>
            <w:r w:rsidRPr="007018E5">
              <w:rPr>
                <w:rStyle w:val="85pt0"/>
                <w:rFonts w:eastAsiaTheme="minorHAnsi"/>
                <w:sz w:val="18"/>
                <w:szCs w:val="18"/>
                <w:lang w:bidi="en-US"/>
              </w:rPr>
              <w:t>1</w:t>
            </w:r>
            <w:r w:rsidRPr="007018E5">
              <w:rPr>
                <w:rStyle w:val="85pt0"/>
                <w:rFonts w:eastAsiaTheme="minorHAnsi"/>
                <w:sz w:val="18"/>
                <w:szCs w:val="18"/>
              </w:rPr>
              <w:t>»</w:t>
            </w:r>
          </w:p>
        </w:tc>
        <w:tc>
          <w:tcPr>
            <w:tcW w:w="954" w:type="dxa"/>
          </w:tcPr>
          <w:p w:rsidR="007018E5" w:rsidRDefault="007018E5" w:rsidP="00046F56">
            <w:pPr>
              <w:jc w:val="center"/>
              <w:rPr>
                <w:rFonts w:ascii="Times New Roman" w:hAnsi="Times New Roman" w:cs="Times New Roman"/>
                <w:sz w:val="18"/>
                <w:szCs w:val="18"/>
              </w:rPr>
            </w:pPr>
            <w:r>
              <w:rPr>
                <w:rFonts w:ascii="Times New Roman" w:hAnsi="Times New Roman" w:cs="Times New Roman"/>
                <w:sz w:val="18"/>
                <w:szCs w:val="18"/>
              </w:rPr>
              <w:t>18</w:t>
            </w:r>
          </w:p>
        </w:tc>
      </w:tr>
      <w:tr w:rsidR="007018E5" w:rsidTr="00046F56">
        <w:tc>
          <w:tcPr>
            <w:tcW w:w="2358" w:type="dxa"/>
            <w:vMerge w:val="restart"/>
          </w:tcPr>
          <w:p w:rsidR="007018E5" w:rsidRPr="007018E5" w:rsidRDefault="007018E5" w:rsidP="007018E5">
            <w:pPr>
              <w:pStyle w:val="5"/>
              <w:shd w:val="clear" w:color="auto" w:fill="auto"/>
              <w:spacing w:line="240" w:lineRule="auto"/>
              <w:ind w:left="80" w:firstLine="0"/>
              <w:jc w:val="left"/>
              <w:rPr>
                <w:sz w:val="18"/>
                <w:szCs w:val="18"/>
              </w:rPr>
            </w:pPr>
            <w:r w:rsidRPr="007018E5">
              <w:rPr>
                <w:rStyle w:val="85pt0"/>
                <w:sz w:val="18"/>
                <w:szCs w:val="18"/>
              </w:rPr>
              <w:t>Тема 3.3.1.</w:t>
            </w:r>
          </w:p>
          <w:p w:rsidR="007018E5" w:rsidRDefault="007018E5" w:rsidP="007018E5">
            <w:pPr>
              <w:ind w:left="80"/>
              <w:rPr>
                <w:rFonts w:ascii="Times New Roman" w:hAnsi="Times New Roman" w:cs="Times New Roman"/>
                <w:sz w:val="26"/>
                <w:szCs w:val="26"/>
              </w:rPr>
            </w:pPr>
            <w:r w:rsidRPr="007018E5">
              <w:rPr>
                <w:rStyle w:val="85pt"/>
                <w:rFonts w:eastAsiaTheme="minorHAnsi"/>
                <w:sz w:val="18"/>
                <w:szCs w:val="18"/>
              </w:rPr>
              <w:t>Пассажирские автотранспортные организации, их структура и задачи</w:t>
            </w:r>
          </w:p>
        </w:tc>
        <w:tc>
          <w:tcPr>
            <w:tcW w:w="5520" w:type="dxa"/>
            <w:gridSpan w:val="4"/>
          </w:tcPr>
          <w:p w:rsidR="007018E5" w:rsidRDefault="007018E5" w:rsidP="00576F67">
            <w:pPr>
              <w:pStyle w:val="180"/>
              <w:shd w:val="clear" w:color="auto" w:fill="auto"/>
              <w:spacing w:line="240" w:lineRule="auto"/>
              <w:rPr>
                <w:rStyle w:val="1885pt0pt"/>
                <w:b/>
                <w:sz w:val="18"/>
                <w:szCs w:val="18"/>
              </w:rPr>
            </w:pPr>
          </w:p>
          <w:p w:rsidR="007018E5" w:rsidRPr="00C34D66" w:rsidRDefault="007018E5" w:rsidP="00576F67">
            <w:pPr>
              <w:pStyle w:val="180"/>
              <w:shd w:val="clear" w:color="auto" w:fill="auto"/>
              <w:spacing w:line="240" w:lineRule="auto"/>
              <w:rPr>
                <w:b/>
                <w:sz w:val="18"/>
                <w:szCs w:val="18"/>
              </w:rPr>
            </w:pPr>
            <w:r w:rsidRPr="00C34D66">
              <w:rPr>
                <w:rStyle w:val="1885pt0pt"/>
                <w:b/>
                <w:sz w:val="18"/>
                <w:szCs w:val="18"/>
              </w:rPr>
              <w:t>Содержание</w:t>
            </w:r>
          </w:p>
        </w:tc>
        <w:tc>
          <w:tcPr>
            <w:tcW w:w="882" w:type="dxa"/>
          </w:tcPr>
          <w:p w:rsidR="007018E5" w:rsidRPr="008B6FA6" w:rsidRDefault="007018E5" w:rsidP="00576F67">
            <w:pPr>
              <w:pStyle w:val="180"/>
              <w:shd w:val="clear" w:color="auto" w:fill="auto"/>
              <w:spacing w:line="240" w:lineRule="auto"/>
              <w:jc w:val="center"/>
              <w:rPr>
                <w:rStyle w:val="187pt0pt"/>
                <w:sz w:val="16"/>
                <w:szCs w:val="16"/>
              </w:rPr>
            </w:pPr>
            <w:r w:rsidRPr="008B6FA6">
              <w:rPr>
                <w:rStyle w:val="187pt0pt"/>
                <w:sz w:val="16"/>
                <w:szCs w:val="16"/>
              </w:rPr>
              <w:t>Уровень</w:t>
            </w:r>
          </w:p>
          <w:p w:rsidR="007018E5" w:rsidRPr="00C34D66" w:rsidRDefault="007018E5" w:rsidP="00576F67">
            <w:pPr>
              <w:rPr>
                <w:b/>
                <w:sz w:val="18"/>
                <w:szCs w:val="18"/>
              </w:rPr>
            </w:pPr>
            <w:r w:rsidRPr="008B6FA6">
              <w:rPr>
                <w:rStyle w:val="187pt0pt"/>
                <w:rFonts w:eastAsiaTheme="minorHAnsi"/>
                <w:sz w:val="16"/>
                <w:szCs w:val="16"/>
              </w:rPr>
              <w:t>освоения</w:t>
            </w:r>
          </w:p>
        </w:tc>
        <w:tc>
          <w:tcPr>
            <w:tcW w:w="954" w:type="dxa"/>
            <w:vMerge w:val="restart"/>
          </w:tcPr>
          <w:p w:rsidR="007018E5" w:rsidRDefault="007018E5" w:rsidP="00046F56">
            <w:pPr>
              <w:jc w:val="center"/>
              <w:rPr>
                <w:rFonts w:ascii="Times New Roman" w:hAnsi="Times New Roman" w:cs="Times New Roman"/>
                <w:sz w:val="18"/>
                <w:szCs w:val="18"/>
              </w:rPr>
            </w:pPr>
          </w:p>
          <w:p w:rsidR="007018E5" w:rsidRDefault="007018E5" w:rsidP="007018E5"/>
          <w:p w:rsidR="007018E5" w:rsidRDefault="007018E5" w:rsidP="007018E5"/>
          <w:p w:rsidR="007018E5" w:rsidRDefault="007018E5" w:rsidP="007018E5"/>
          <w:p w:rsidR="007018E5" w:rsidRPr="007018E5" w:rsidRDefault="007018E5" w:rsidP="007018E5">
            <w:pPr>
              <w:jc w:val="center"/>
            </w:pPr>
            <w:r>
              <w:t>2</w:t>
            </w:r>
          </w:p>
        </w:tc>
      </w:tr>
      <w:tr w:rsidR="007018E5" w:rsidTr="00576F67">
        <w:tc>
          <w:tcPr>
            <w:tcW w:w="2358" w:type="dxa"/>
            <w:vMerge/>
          </w:tcPr>
          <w:p w:rsidR="007018E5" w:rsidRDefault="007018E5" w:rsidP="007018E5">
            <w:pPr>
              <w:rPr>
                <w:rFonts w:ascii="Times New Roman" w:hAnsi="Times New Roman" w:cs="Times New Roman"/>
                <w:sz w:val="26"/>
                <w:szCs w:val="26"/>
              </w:rPr>
            </w:pPr>
          </w:p>
        </w:tc>
        <w:tc>
          <w:tcPr>
            <w:tcW w:w="5520" w:type="dxa"/>
            <w:gridSpan w:val="4"/>
            <w:vAlign w:val="bottom"/>
          </w:tcPr>
          <w:p w:rsidR="007018E5" w:rsidRPr="007018E5" w:rsidRDefault="007018E5" w:rsidP="007018E5">
            <w:pPr>
              <w:pStyle w:val="5"/>
              <w:shd w:val="clear" w:color="auto" w:fill="auto"/>
              <w:spacing w:line="240" w:lineRule="auto"/>
              <w:ind w:left="100" w:firstLine="0"/>
              <w:jc w:val="left"/>
              <w:rPr>
                <w:sz w:val="18"/>
                <w:szCs w:val="18"/>
              </w:rPr>
            </w:pPr>
            <w:r w:rsidRPr="007018E5">
              <w:rPr>
                <w:rStyle w:val="85pt"/>
                <w:sz w:val="18"/>
                <w:szCs w:val="18"/>
              </w:rPr>
              <w:t>1. Структура и задачи пассажирских автотранспортных организаций</w:t>
            </w:r>
          </w:p>
        </w:tc>
        <w:tc>
          <w:tcPr>
            <w:tcW w:w="882" w:type="dxa"/>
            <w:vAlign w:val="center"/>
          </w:tcPr>
          <w:p w:rsidR="007018E5" w:rsidRPr="007018E5" w:rsidRDefault="007018E5" w:rsidP="007018E5">
            <w:pPr>
              <w:pStyle w:val="5"/>
              <w:shd w:val="clear" w:color="auto" w:fill="auto"/>
              <w:spacing w:line="240" w:lineRule="auto"/>
              <w:ind w:firstLine="0"/>
              <w:jc w:val="center"/>
              <w:rPr>
                <w:sz w:val="18"/>
                <w:szCs w:val="18"/>
              </w:rPr>
            </w:pPr>
            <w:r w:rsidRPr="007018E5">
              <w:rPr>
                <w:rStyle w:val="TrebuchetMS75pt"/>
                <w:rFonts w:ascii="Times New Roman" w:hAnsi="Times New Roman" w:cs="Times New Roman"/>
                <w:sz w:val="18"/>
                <w:szCs w:val="18"/>
              </w:rPr>
              <w:t>1</w:t>
            </w:r>
          </w:p>
        </w:tc>
        <w:tc>
          <w:tcPr>
            <w:tcW w:w="954" w:type="dxa"/>
            <w:vMerge/>
          </w:tcPr>
          <w:p w:rsidR="007018E5" w:rsidRDefault="007018E5" w:rsidP="007018E5">
            <w:pPr>
              <w:jc w:val="center"/>
              <w:rPr>
                <w:rFonts w:ascii="Times New Roman" w:hAnsi="Times New Roman" w:cs="Times New Roman"/>
                <w:sz w:val="18"/>
                <w:szCs w:val="18"/>
              </w:rPr>
            </w:pPr>
          </w:p>
        </w:tc>
      </w:tr>
      <w:tr w:rsidR="007018E5" w:rsidTr="00576F67">
        <w:tc>
          <w:tcPr>
            <w:tcW w:w="2358" w:type="dxa"/>
            <w:vMerge/>
          </w:tcPr>
          <w:p w:rsidR="007018E5" w:rsidRDefault="007018E5" w:rsidP="007018E5">
            <w:pPr>
              <w:rPr>
                <w:rFonts w:ascii="Times New Roman" w:hAnsi="Times New Roman" w:cs="Times New Roman"/>
                <w:sz w:val="26"/>
                <w:szCs w:val="26"/>
              </w:rPr>
            </w:pPr>
          </w:p>
        </w:tc>
        <w:tc>
          <w:tcPr>
            <w:tcW w:w="5520" w:type="dxa"/>
            <w:gridSpan w:val="4"/>
            <w:vAlign w:val="bottom"/>
          </w:tcPr>
          <w:p w:rsidR="007018E5" w:rsidRPr="007018E5" w:rsidRDefault="007018E5" w:rsidP="007018E5">
            <w:pPr>
              <w:pStyle w:val="5"/>
              <w:shd w:val="clear" w:color="auto" w:fill="auto"/>
              <w:spacing w:line="240" w:lineRule="auto"/>
              <w:ind w:left="100" w:firstLine="0"/>
              <w:jc w:val="left"/>
              <w:rPr>
                <w:sz w:val="18"/>
                <w:szCs w:val="18"/>
              </w:rPr>
            </w:pPr>
            <w:r w:rsidRPr="007018E5">
              <w:rPr>
                <w:rStyle w:val="85pt"/>
                <w:sz w:val="18"/>
                <w:szCs w:val="18"/>
              </w:rPr>
              <w:t>2.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w:t>
            </w:r>
          </w:p>
        </w:tc>
        <w:tc>
          <w:tcPr>
            <w:tcW w:w="882" w:type="dxa"/>
            <w:vAlign w:val="center"/>
          </w:tcPr>
          <w:p w:rsidR="007018E5" w:rsidRPr="007018E5" w:rsidRDefault="007018E5" w:rsidP="007018E5">
            <w:pPr>
              <w:pStyle w:val="5"/>
              <w:shd w:val="clear" w:color="auto" w:fill="auto"/>
              <w:spacing w:line="240" w:lineRule="auto"/>
              <w:ind w:firstLine="0"/>
              <w:jc w:val="center"/>
              <w:rPr>
                <w:sz w:val="18"/>
                <w:szCs w:val="18"/>
              </w:rPr>
            </w:pPr>
            <w:r w:rsidRPr="007018E5">
              <w:rPr>
                <w:rStyle w:val="85pt"/>
                <w:sz w:val="18"/>
                <w:szCs w:val="18"/>
              </w:rPr>
              <w:t>1</w:t>
            </w:r>
          </w:p>
        </w:tc>
        <w:tc>
          <w:tcPr>
            <w:tcW w:w="954" w:type="dxa"/>
            <w:vMerge/>
          </w:tcPr>
          <w:p w:rsidR="007018E5" w:rsidRDefault="007018E5" w:rsidP="007018E5">
            <w:pPr>
              <w:jc w:val="center"/>
              <w:rPr>
                <w:rFonts w:ascii="Times New Roman" w:hAnsi="Times New Roman" w:cs="Times New Roman"/>
                <w:sz w:val="18"/>
                <w:szCs w:val="18"/>
              </w:rPr>
            </w:pPr>
          </w:p>
        </w:tc>
      </w:tr>
      <w:tr w:rsidR="007018E5" w:rsidTr="00576F67">
        <w:tc>
          <w:tcPr>
            <w:tcW w:w="2358" w:type="dxa"/>
            <w:vMerge/>
          </w:tcPr>
          <w:p w:rsidR="007018E5" w:rsidRDefault="007018E5" w:rsidP="007018E5">
            <w:pPr>
              <w:rPr>
                <w:rFonts w:ascii="Times New Roman" w:hAnsi="Times New Roman" w:cs="Times New Roman"/>
                <w:sz w:val="26"/>
                <w:szCs w:val="26"/>
              </w:rPr>
            </w:pPr>
          </w:p>
        </w:tc>
        <w:tc>
          <w:tcPr>
            <w:tcW w:w="5520" w:type="dxa"/>
            <w:gridSpan w:val="4"/>
            <w:vAlign w:val="bottom"/>
          </w:tcPr>
          <w:p w:rsidR="007018E5" w:rsidRPr="007018E5" w:rsidRDefault="007018E5" w:rsidP="007018E5">
            <w:pPr>
              <w:pStyle w:val="5"/>
              <w:shd w:val="clear" w:color="auto" w:fill="auto"/>
              <w:spacing w:line="240" w:lineRule="auto"/>
              <w:ind w:left="100" w:firstLine="0"/>
              <w:jc w:val="left"/>
              <w:rPr>
                <w:sz w:val="18"/>
                <w:szCs w:val="18"/>
              </w:rPr>
            </w:pPr>
            <w:r w:rsidRPr="007018E5">
              <w:rPr>
                <w:rStyle w:val="85pt"/>
                <w:sz w:val="18"/>
                <w:szCs w:val="18"/>
              </w:rPr>
              <w:t>3. Задачи водителя автобуса, его роль в обеспечении безопасности пассажиров</w:t>
            </w:r>
          </w:p>
        </w:tc>
        <w:tc>
          <w:tcPr>
            <w:tcW w:w="882" w:type="dxa"/>
            <w:vAlign w:val="bottom"/>
          </w:tcPr>
          <w:p w:rsidR="007018E5" w:rsidRPr="007018E5" w:rsidRDefault="007018E5" w:rsidP="007018E5">
            <w:pPr>
              <w:pStyle w:val="5"/>
              <w:shd w:val="clear" w:color="auto" w:fill="auto"/>
              <w:spacing w:line="240" w:lineRule="auto"/>
              <w:ind w:firstLine="0"/>
              <w:jc w:val="center"/>
              <w:rPr>
                <w:sz w:val="18"/>
                <w:szCs w:val="18"/>
              </w:rPr>
            </w:pPr>
            <w:r w:rsidRPr="007018E5">
              <w:rPr>
                <w:rStyle w:val="8pt0"/>
                <w:sz w:val="18"/>
                <w:szCs w:val="18"/>
              </w:rPr>
              <w:t>1</w:t>
            </w:r>
          </w:p>
        </w:tc>
        <w:tc>
          <w:tcPr>
            <w:tcW w:w="954" w:type="dxa"/>
            <w:vMerge/>
          </w:tcPr>
          <w:p w:rsidR="007018E5" w:rsidRDefault="007018E5" w:rsidP="007018E5">
            <w:pPr>
              <w:jc w:val="center"/>
              <w:rPr>
                <w:rFonts w:ascii="Times New Roman" w:hAnsi="Times New Roman" w:cs="Times New Roman"/>
                <w:sz w:val="18"/>
                <w:szCs w:val="18"/>
              </w:rPr>
            </w:pPr>
          </w:p>
        </w:tc>
      </w:tr>
      <w:tr w:rsidR="007018E5" w:rsidTr="00576F67">
        <w:tc>
          <w:tcPr>
            <w:tcW w:w="2358" w:type="dxa"/>
            <w:vMerge/>
          </w:tcPr>
          <w:p w:rsidR="007018E5" w:rsidRDefault="007018E5" w:rsidP="007018E5">
            <w:pPr>
              <w:rPr>
                <w:rFonts w:ascii="Times New Roman" w:hAnsi="Times New Roman" w:cs="Times New Roman"/>
                <w:sz w:val="26"/>
                <w:szCs w:val="26"/>
              </w:rPr>
            </w:pPr>
          </w:p>
        </w:tc>
        <w:tc>
          <w:tcPr>
            <w:tcW w:w="7356" w:type="dxa"/>
            <w:gridSpan w:val="6"/>
            <w:vAlign w:val="bottom"/>
          </w:tcPr>
          <w:p w:rsidR="007018E5" w:rsidRPr="007018E5" w:rsidRDefault="007018E5" w:rsidP="007018E5">
            <w:pPr>
              <w:jc w:val="center"/>
              <w:rPr>
                <w:rFonts w:ascii="Times New Roman" w:hAnsi="Times New Roman" w:cs="Times New Roman"/>
                <w:b/>
                <w:sz w:val="18"/>
                <w:szCs w:val="18"/>
              </w:rPr>
            </w:pPr>
            <w:r w:rsidRPr="007018E5">
              <w:rPr>
                <w:rStyle w:val="85pt1"/>
                <w:rFonts w:eastAsiaTheme="minorHAnsi"/>
                <w:b/>
                <w:sz w:val="18"/>
                <w:szCs w:val="18"/>
              </w:rPr>
              <w:t>Тематика учебных занятий</w:t>
            </w:r>
          </w:p>
        </w:tc>
      </w:tr>
      <w:tr w:rsidR="007018E5" w:rsidTr="00576F67">
        <w:tc>
          <w:tcPr>
            <w:tcW w:w="2358" w:type="dxa"/>
            <w:vMerge/>
          </w:tcPr>
          <w:p w:rsidR="007018E5" w:rsidRDefault="007018E5" w:rsidP="007018E5">
            <w:pPr>
              <w:rPr>
                <w:rFonts w:ascii="Times New Roman" w:hAnsi="Times New Roman" w:cs="Times New Roman"/>
                <w:sz w:val="26"/>
                <w:szCs w:val="26"/>
              </w:rPr>
            </w:pPr>
          </w:p>
        </w:tc>
        <w:tc>
          <w:tcPr>
            <w:tcW w:w="6402" w:type="dxa"/>
            <w:gridSpan w:val="5"/>
            <w:vAlign w:val="bottom"/>
          </w:tcPr>
          <w:p w:rsidR="007018E5" w:rsidRPr="00524C14" w:rsidRDefault="007018E5" w:rsidP="007018E5">
            <w:pPr>
              <w:rPr>
                <w:rStyle w:val="1885pt0pt0"/>
                <w:rFonts w:eastAsiaTheme="minorHAnsi"/>
                <w:sz w:val="18"/>
                <w:szCs w:val="18"/>
              </w:rPr>
            </w:pPr>
            <w:r w:rsidRPr="007018E5">
              <w:rPr>
                <w:rStyle w:val="85pt1"/>
                <w:rFonts w:eastAsiaTheme="minorHAnsi"/>
                <w:sz w:val="18"/>
                <w:szCs w:val="18"/>
              </w:rPr>
              <w:t>1. Теоретическое занятие: Пассажирские автотранспортные организации, их структура и задачи</w:t>
            </w:r>
          </w:p>
        </w:tc>
        <w:tc>
          <w:tcPr>
            <w:tcW w:w="954" w:type="dxa"/>
          </w:tcPr>
          <w:p w:rsidR="007018E5" w:rsidRDefault="00C776EE" w:rsidP="007018E5">
            <w:pPr>
              <w:jc w:val="center"/>
              <w:rPr>
                <w:rFonts w:ascii="Times New Roman" w:hAnsi="Times New Roman" w:cs="Times New Roman"/>
                <w:sz w:val="18"/>
                <w:szCs w:val="18"/>
              </w:rPr>
            </w:pPr>
            <w:r>
              <w:rPr>
                <w:rFonts w:ascii="Times New Roman" w:hAnsi="Times New Roman" w:cs="Times New Roman"/>
                <w:sz w:val="18"/>
                <w:szCs w:val="18"/>
              </w:rPr>
              <w:t>2</w:t>
            </w:r>
          </w:p>
        </w:tc>
      </w:tr>
      <w:tr w:rsidR="000E16F6" w:rsidTr="00C776EE">
        <w:trPr>
          <w:trHeight w:val="305"/>
        </w:trPr>
        <w:tc>
          <w:tcPr>
            <w:tcW w:w="2358" w:type="dxa"/>
            <w:vMerge w:val="restart"/>
          </w:tcPr>
          <w:p w:rsidR="000E16F6" w:rsidRPr="007018E5" w:rsidRDefault="000E16F6" w:rsidP="00C776EE">
            <w:pPr>
              <w:pStyle w:val="5"/>
              <w:shd w:val="clear" w:color="auto" w:fill="auto"/>
              <w:spacing w:line="240" w:lineRule="auto"/>
              <w:ind w:firstLine="0"/>
              <w:jc w:val="left"/>
              <w:rPr>
                <w:sz w:val="18"/>
                <w:szCs w:val="18"/>
              </w:rPr>
            </w:pPr>
            <w:r w:rsidRPr="007018E5">
              <w:rPr>
                <w:rStyle w:val="85pt0"/>
                <w:sz w:val="18"/>
                <w:szCs w:val="18"/>
              </w:rPr>
              <w:t>Тема 3.3.</w:t>
            </w:r>
            <w:r>
              <w:rPr>
                <w:rStyle w:val="85pt0"/>
                <w:sz w:val="18"/>
                <w:szCs w:val="18"/>
              </w:rPr>
              <w:t>2</w:t>
            </w:r>
            <w:r w:rsidRPr="007018E5">
              <w:rPr>
                <w:rStyle w:val="85pt0"/>
                <w:sz w:val="18"/>
                <w:szCs w:val="18"/>
              </w:rPr>
              <w:t>.</w:t>
            </w:r>
          </w:p>
          <w:p w:rsidR="000E16F6" w:rsidRPr="00C776EE" w:rsidRDefault="000E16F6" w:rsidP="007018E5">
            <w:pPr>
              <w:rPr>
                <w:rFonts w:ascii="Times New Roman" w:hAnsi="Times New Roman" w:cs="Times New Roman"/>
                <w:sz w:val="18"/>
                <w:szCs w:val="18"/>
              </w:rPr>
            </w:pPr>
            <w:r w:rsidRPr="00C776EE">
              <w:rPr>
                <w:rStyle w:val="1885pt0pt"/>
                <w:rFonts w:eastAsiaTheme="minorHAnsi"/>
                <w:sz w:val="18"/>
                <w:szCs w:val="18"/>
              </w:rPr>
              <w:t>Диспетчерское руководство работой автобусов на линии</w:t>
            </w:r>
          </w:p>
        </w:tc>
        <w:tc>
          <w:tcPr>
            <w:tcW w:w="5520" w:type="dxa"/>
            <w:gridSpan w:val="4"/>
          </w:tcPr>
          <w:p w:rsidR="000E16F6" w:rsidRDefault="000E16F6" w:rsidP="00576F67">
            <w:pPr>
              <w:pStyle w:val="180"/>
              <w:shd w:val="clear" w:color="auto" w:fill="auto"/>
              <w:spacing w:line="240" w:lineRule="auto"/>
              <w:rPr>
                <w:rStyle w:val="1885pt0pt"/>
                <w:b/>
                <w:sz w:val="18"/>
                <w:szCs w:val="18"/>
              </w:rPr>
            </w:pPr>
          </w:p>
          <w:p w:rsidR="000E16F6" w:rsidRPr="00C34D66" w:rsidRDefault="000E16F6" w:rsidP="00576F67">
            <w:pPr>
              <w:pStyle w:val="180"/>
              <w:shd w:val="clear" w:color="auto" w:fill="auto"/>
              <w:spacing w:line="240" w:lineRule="auto"/>
              <w:rPr>
                <w:b/>
                <w:sz w:val="18"/>
                <w:szCs w:val="18"/>
              </w:rPr>
            </w:pPr>
            <w:r w:rsidRPr="00C34D66">
              <w:rPr>
                <w:rStyle w:val="1885pt0pt"/>
                <w:b/>
                <w:sz w:val="18"/>
                <w:szCs w:val="18"/>
              </w:rPr>
              <w:t>Содержание</w:t>
            </w:r>
          </w:p>
        </w:tc>
        <w:tc>
          <w:tcPr>
            <w:tcW w:w="882" w:type="dxa"/>
          </w:tcPr>
          <w:p w:rsidR="000E16F6" w:rsidRPr="008B6FA6" w:rsidRDefault="000E16F6" w:rsidP="00576F67">
            <w:pPr>
              <w:pStyle w:val="180"/>
              <w:shd w:val="clear" w:color="auto" w:fill="auto"/>
              <w:spacing w:line="240" w:lineRule="auto"/>
              <w:jc w:val="center"/>
              <w:rPr>
                <w:rStyle w:val="187pt0pt"/>
                <w:sz w:val="16"/>
                <w:szCs w:val="16"/>
              </w:rPr>
            </w:pPr>
            <w:r w:rsidRPr="008B6FA6">
              <w:rPr>
                <w:rStyle w:val="187pt0pt"/>
                <w:sz w:val="16"/>
                <w:szCs w:val="16"/>
              </w:rPr>
              <w:t>Уровень</w:t>
            </w:r>
          </w:p>
          <w:p w:rsidR="000E16F6" w:rsidRPr="00C34D66" w:rsidRDefault="000E16F6" w:rsidP="00576F67">
            <w:pPr>
              <w:rPr>
                <w:b/>
                <w:sz w:val="18"/>
                <w:szCs w:val="18"/>
              </w:rPr>
            </w:pPr>
            <w:r w:rsidRPr="008B6FA6">
              <w:rPr>
                <w:rStyle w:val="187pt0pt"/>
                <w:rFonts w:eastAsiaTheme="minorHAnsi"/>
                <w:sz w:val="16"/>
                <w:szCs w:val="16"/>
              </w:rPr>
              <w:t>освоения</w:t>
            </w:r>
          </w:p>
        </w:tc>
        <w:tc>
          <w:tcPr>
            <w:tcW w:w="954" w:type="dxa"/>
            <w:vMerge w:val="restart"/>
          </w:tcPr>
          <w:p w:rsidR="000E16F6" w:rsidRDefault="000E16F6" w:rsidP="007018E5">
            <w:pPr>
              <w:jc w:val="center"/>
              <w:rPr>
                <w:rFonts w:ascii="Times New Roman" w:hAnsi="Times New Roman" w:cs="Times New Roman"/>
                <w:sz w:val="18"/>
                <w:szCs w:val="18"/>
              </w:rPr>
            </w:pPr>
          </w:p>
          <w:p w:rsidR="000E16F6" w:rsidRDefault="000E16F6" w:rsidP="007018E5">
            <w:pPr>
              <w:jc w:val="center"/>
              <w:rPr>
                <w:rFonts w:ascii="Times New Roman" w:hAnsi="Times New Roman" w:cs="Times New Roman"/>
                <w:sz w:val="18"/>
                <w:szCs w:val="18"/>
              </w:rPr>
            </w:pPr>
          </w:p>
          <w:p w:rsidR="000E16F6" w:rsidRDefault="000E16F6" w:rsidP="007018E5">
            <w:pPr>
              <w:jc w:val="center"/>
              <w:rPr>
                <w:rFonts w:ascii="Times New Roman" w:hAnsi="Times New Roman" w:cs="Times New Roman"/>
                <w:sz w:val="18"/>
                <w:szCs w:val="18"/>
              </w:rPr>
            </w:pPr>
          </w:p>
          <w:p w:rsidR="000E16F6" w:rsidRDefault="000E16F6" w:rsidP="007018E5">
            <w:pPr>
              <w:jc w:val="center"/>
              <w:rPr>
                <w:rFonts w:ascii="Times New Roman" w:hAnsi="Times New Roman" w:cs="Times New Roman"/>
                <w:sz w:val="18"/>
                <w:szCs w:val="18"/>
              </w:rPr>
            </w:pPr>
          </w:p>
          <w:p w:rsidR="000E16F6" w:rsidRDefault="000E16F6" w:rsidP="007018E5">
            <w:pPr>
              <w:jc w:val="center"/>
              <w:rPr>
                <w:rFonts w:ascii="Times New Roman" w:hAnsi="Times New Roman" w:cs="Times New Roman"/>
                <w:sz w:val="18"/>
                <w:szCs w:val="18"/>
              </w:rPr>
            </w:pPr>
          </w:p>
          <w:p w:rsidR="000E16F6" w:rsidRDefault="000E16F6" w:rsidP="007018E5">
            <w:pPr>
              <w:jc w:val="center"/>
              <w:rPr>
                <w:rFonts w:ascii="Times New Roman" w:hAnsi="Times New Roman" w:cs="Times New Roman"/>
                <w:sz w:val="18"/>
                <w:szCs w:val="18"/>
              </w:rPr>
            </w:pPr>
          </w:p>
          <w:p w:rsidR="000E16F6" w:rsidRDefault="000E16F6" w:rsidP="007018E5">
            <w:pPr>
              <w:jc w:val="center"/>
              <w:rPr>
                <w:rFonts w:ascii="Times New Roman" w:hAnsi="Times New Roman" w:cs="Times New Roman"/>
                <w:sz w:val="18"/>
                <w:szCs w:val="18"/>
              </w:rPr>
            </w:pPr>
          </w:p>
          <w:p w:rsidR="000E16F6" w:rsidRDefault="000E16F6" w:rsidP="007018E5">
            <w:pPr>
              <w:jc w:val="center"/>
              <w:rPr>
                <w:rFonts w:ascii="Times New Roman" w:hAnsi="Times New Roman" w:cs="Times New Roman"/>
                <w:sz w:val="18"/>
                <w:szCs w:val="18"/>
              </w:rPr>
            </w:pPr>
          </w:p>
          <w:p w:rsidR="000E16F6" w:rsidRDefault="000E16F6" w:rsidP="007018E5">
            <w:pPr>
              <w:jc w:val="center"/>
              <w:rPr>
                <w:rFonts w:ascii="Times New Roman" w:hAnsi="Times New Roman" w:cs="Times New Roman"/>
                <w:sz w:val="18"/>
                <w:szCs w:val="18"/>
              </w:rPr>
            </w:pPr>
            <w:r>
              <w:rPr>
                <w:rFonts w:ascii="Times New Roman" w:hAnsi="Times New Roman" w:cs="Times New Roman"/>
                <w:sz w:val="18"/>
                <w:szCs w:val="18"/>
              </w:rPr>
              <w:t>4</w:t>
            </w:r>
          </w:p>
        </w:tc>
      </w:tr>
      <w:tr w:rsidR="000E16F6" w:rsidTr="00576F67">
        <w:tc>
          <w:tcPr>
            <w:tcW w:w="2358" w:type="dxa"/>
            <w:vMerge/>
          </w:tcPr>
          <w:p w:rsidR="000E16F6" w:rsidRDefault="000E16F6" w:rsidP="00576F67">
            <w:pPr>
              <w:rPr>
                <w:rFonts w:ascii="Times New Roman" w:hAnsi="Times New Roman" w:cs="Times New Roman"/>
                <w:sz w:val="26"/>
                <w:szCs w:val="26"/>
              </w:rPr>
            </w:pPr>
          </w:p>
        </w:tc>
        <w:tc>
          <w:tcPr>
            <w:tcW w:w="5520" w:type="dxa"/>
            <w:gridSpan w:val="4"/>
            <w:vAlign w:val="bottom"/>
          </w:tcPr>
          <w:p w:rsidR="000E16F6" w:rsidRPr="00576F67" w:rsidRDefault="000E16F6" w:rsidP="00576F67">
            <w:pPr>
              <w:pStyle w:val="180"/>
              <w:shd w:val="clear" w:color="auto" w:fill="auto"/>
              <w:spacing w:line="240" w:lineRule="auto"/>
              <w:ind w:left="80"/>
              <w:jc w:val="left"/>
              <w:rPr>
                <w:sz w:val="18"/>
                <w:szCs w:val="18"/>
              </w:rPr>
            </w:pPr>
            <w:r w:rsidRPr="00576F67">
              <w:rPr>
                <w:rStyle w:val="1885pt0pt"/>
                <w:sz w:val="18"/>
                <w:szCs w:val="18"/>
              </w:rPr>
              <w:t>1.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w:t>
            </w:r>
          </w:p>
        </w:tc>
        <w:tc>
          <w:tcPr>
            <w:tcW w:w="882" w:type="dxa"/>
            <w:vAlign w:val="center"/>
          </w:tcPr>
          <w:p w:rsidR="000E16F6" w:rsidRPr="00576F67" w:rsidRDefault="000E16F6" w:rsidP="00576F67">
            <w:pPr>
              <w:pStyle w:val="180"/>
              <w:shd w:val="clear" w:color="auto" w:fill="auto"/>
              <w:spacing w:line="240" w:lineRule="auto"/>
              <w:jc w:val="center"/>
              <w:rPr>
                <w:sz w:val="18"/>
                <w:szCs w:val="18"/>
              </w:rPr>
            </w:pPr>
            <w:r w:rsidRPr="00576F67">
              <w:rPr>
                <w:rStyle w:val="1885pt0pt"/>
                <w:sz w:val="18"/>
                <w:szCs w:val="18"/>
              </w:rPr>
              <w:t>1</w:t>
            </w:r>
          </w:p>
        </w:tc>
        <w:tc>
          <w:tcPr>
            <w:tcW w:w="954" w:type="dxa"/>
            <w:vMerge/>
          </w:tcPr>
          <w:p w:rsidR="000E16F6" w:rsidRDefault="000E16F6" w:rsidP="00576F67">
            <w:pPr>
              <w:jc w:val="center"/>
              <w:rPr>
                <w:rFonts w:ascii="Times New Roman" w:hAnsi="Times New Roman" w:cs="Times New Roman"/>
                <w:sz w:val="18"/>
                <w:szCs w:val="18"/>
              </w:rPr>
            </w:pPr>
          </w:p>
        </w:tc>
      </w:tr>
      <w:tr w:rsidR="000E16F6" w:rsidTr="00576F67">
        <w:tc>
          <w:tcPr>
            <w:tcW w:w="2358" w:type="dxa"/>
            <w:vMerge/>
          </w:tcPr>
          <w:p w:rsidR="000E16F6" w:rsidRDefault="000E16F6" w:rsidP="00576F67">
            <w:pPr>
              <w:rPr>
                <w:rFonts w:ascii="Times New Roman" w:hAnsi="Times New Roman" w:cs="Times New Roman"/>
                <w:sz w:val="26"/>
                <w:szCs w:val="26"/>
              </w:rPr>
            </w:pPr>
          </w:p>
        </w:tc>
        <w:tc>
          <w:tcPr>
            <w:tcW w:w="5520" w:type="dxa"/>
            <w:gridSpan w:val="4"/>
            <w:vAlign w:val="bottom"/>
          </w:tcPr>
          <w:p w:rsidR="000E16F6" w:rsidRPr="00576F67" w:rsidRDefault="000E16F6" w:rsidP="00576F67">
            <w:pPr>
              <w:pStyle w:val="180"/>
              <w:shd w:val="clear" w:color="auto" w:fill="auto"/>
              <w:spacing w:line="240" w:lineRule="auto"/>
              <w:ind w:left="80"/>
              <w:jc w:val="left"/>
              <w:rPr>
                <w:sz w:val="18"/>
                <w:szCs w:val="18"/>
              </w:rPr>
            </w:pPr>
            <w:r w:rsidRPr="00576F67">
              <w:rPr>
                <w:rStyle w:val="1885pt0pt"/>
                <w:sz w:val="18"/>
                <w:szCs w:val="18"/>
              </w:rPr>
              <w:t xml:space="preserve">2. </w:t>
            </w:r>
            <w:proofErr w:type="gramStart"/>
            <w:r w:rsidRPr="00576F67">
              <w:rPr>
                <w:rStyle w:val="1885pt0pt"/>
                <w:sz w:val="18"/>
                <w:szCs w:val="18"/>
              </w:rPr>
              <w:t>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w:t>
            </w:r>
            <w:proofErr w:type="gramEnd"/>
            <w:r w:rsidRPr="00576F67">
              <w:rPr>
                <w:rStyle w:val="1885pt0pt"/>
                <w:sz w:val="18"/>
                <w:szCs w:val="18"/>
              </w:rPr>
              <w:t xml:space="preserve"> </w:t>
            </w:r>
            <w:proofErr w:type="gramStart"/>
            <w:r w:rsidRPr="00576F67">
              <w:rPr>
                <w:rStyle w:val="1885pt0pt"/>
                <w:sz w:val="18"/>
                <w:szCs w:val="18"/>
              </w:rPr>
              <w:t>контроль за</w:t>
            </w:r>
            <w:proofErr w:type="gramEnd"/>
            <w:r w:rsidRPr="00576F67">
              <w:rPr>
                <w:rStyle w:val="1885pt0pt"/>
                <w:sz w:val="18"/>
                <w:szCs w:val="18"/>
              </w:rPr>
              <w:t xml:space="preserve"> своевременным возвратом автобусов в парк</w:t>
            </w:r>
          </w:p>
        </w:tc>
        <w:tc>
          <w:tcPr>
            <w:tcW w:w="882" w:type="dxa"/>
            <w:vAlign w:val="center"/>
          </w:tcPr>
          <w:p w:rsidR="000E16F6" w:rsidRPr="00576F67" w:rsidRDefault="000E16F6" w:rsidP="00576F67">
            <w:pPr>
              <w:pStyle w:val="180"/>
              <w:shd w:val="clear" w:color="auto" w:fill="auto"/>
              <w:spacing w:line="240" w:lineRule="auto"/>
              <w:jc w:val="center"/>
              <w:rPr>
                <w:sz w:val="18"/>
                <w:szCs w:val="18"/>
              </w:rPr>
            </w:pPr>
            <w:r w:rsidRPr="00576F67">
              <w:rPr>
                <w:rStyle w:val="1885pt0pt"/>
                <w:sz w:val="18"/>
                <w:szCs w:val="18"/>
              </w:rPr>
              <w:t>2</w:t>
            </w:r>
          </w:p>
        </w:tc>
        <w:tc>
          <w:tcPr>
            <w:tcW w:w="954" w:type="dxa"/>
            <w:vMerge/>
          </w:tcPr>
          <w:p w:rsidR="000E16F6" w:rsidRDefault="000E16F6" w:rsidP="00576F67">
            <w:pPr>
              <w:jc w:val="center"/>
              <w:rPr>
                <w:rFonts w:ascii="Times New Roman" w:hAnsi="Times New Roman" w:cs="Times New Roman"/>
                <w:sz w:val="18"/>
                <w:szCs w:val="18"/>
              </w:rPr>
            </w:pPr>
          </w:p>
        </w:tc>
      </w:tr>
      <w:tr w:rsidR="000E16F6" w:rsidTr="00576F67">
        <w:tc>
          <w:tcPr>
            <w:tcW w:w="2358" w:type="dxa"/>
            <w:vMerge/>
          </w:tcPr>
          <w:p w:rsidR="000E16F6" w:rsidRDefault="000E16F6" w:rsidP="00576F67">
            <w:pPr>
              <w:rPr>
                <w:rFonts w:ascii="Times New Roman" w:hAnsi="Times New Roman" w:cs="Times New Roman"/>
                <w:sz w:val="26"/>
                <w:szCs w:val="26"/>
              </w:rPr>
            </w:pPr>
          </w:p>
        </w:tc>
        <w:tc>
          <w:tcPr>
            <w:tcW w:w="5520" w:type="dxa"/>
            <w:gridSpan w:val="4"/>
            <w:vAlign w:val="bottom"/>
          </w:tcPr>
          <w:p w:rsidR="000E16F6" w:rsidRPr="00576F67" w:rsidRDefault="000E16F6" w:rsidP="00576F67">
            <w:pPr>
              <w:pStyle w:val="180"/>
              <w:shd w:val="clear" w:color="auto" w:fill="auto"/>
              <w:spacing w:line="240" w:lineRule="auto"/>
              <w:ind w:left="80"/>
              <w:jc w:val="left"/>
              <w:rPr>
                <w:sz w:val="18"/>
                <w:szCs w:val="18"/>
              </w:rPr>
            </w:pPr>
            <w:r w:rsidRPr="00576F67">
              <w:rPr>
                <w:rStyle w:val="1885pt0pt"/>
                <w:sz w:val="18"/>
                <w:szCs w:val="18"/>
              </w:rPr>
              <w:t xml:space="preserve">3. Контрольно-ревизорская служба на пассажирском автотранспорте и ее задачи; регулярность движения и ее значение; оборудование для </w:t>
            </w:r>
            <w:proofErr w:type="gramStart"/>
            <w:r w:rsidRPr="00576F67">
              <w:rPr>
                <w:rStyle w:val="1885pt0pt"/>
                <w:sz w:val="18"/>
                <w:szCs w:val="18"/>
              </w:rPr>
              <w:t>контроля за</w:t>
            </w:r>
            <w:proofErr w:type="gramEnd"/>
            <w:r w:rsidRPr="00576F67">
              <w:rPr>
                <w:rStyle w:val="1885pt0pt"/>
                <w:sz w:val="18"/>
                <w:szCs w:val="18"/>
              </w:rPr>
              <w:t xml:space="preserve"> регулярностью движения; организация контроля регулярности движения автобусов на городских маршрутах; автовокзалы и автостанции</w:t>
            </w:r>
          </w:p>
        </w:tc>
        <w:tc>
          <w:tcPr>
            <w:tcW w:w="882" w:type="dxa"/>
            <w:vAlign w:val="center"/>
          </w:tcPr>
          <w:p w:rsidR="000E16F6" w:rsidRPr="00576F67" w:rsidRDefault="000E16F6" w:rsidP="00576F67">
            <w:pPr>
              <w:pStyle w:val="180"/>
              <w:shd w:val="clear" w:color="auto" w:fill="auto"/>
              <w:spacing w:line="240" w:lineRule="auto"/>
              <w:jc w:val="center"/>
              <w:rPr>
                <w:sz w:val="18"/>
                <w:szCs w:val="18"/>
              </w:rPr>
            </w:pPr>
            <w:r w:rsidRPr="00576F67">
              <w:rPr>
                <w:rStyle w:val="1885pt0pt"/>
                <w:sz w:val="18"/>
                <w:szCs w:val="18"/>
              </w:rPr>
              <w:t>1</w:t>
            </w:r>
          </w:p>
        </w:tc>
        <w:tc>
          <w:tcPr>
            <w:tcW w:w="954" w:type="dxa"/>
            <w:vMerge/>
          </w:tcPr>
          <w:p w:rsidR="000E16F6" w:rsidRDefault="000E16F6" w:rsidP="00576F67">
            <w:pPr>
              <w:jc w:val="center"/>
              <w:rPr>
                <w:rFonts w:ascii="Times New Roman" w:hAnsi="Times New Roman" w:cs="Times New Roman"/>
                <w:sz w:val="18"/>
                <w:szCs w:val="18"/>
              </w:rPr>
            </w:pPr>
          </w:p>
        </w:tc>
      </w:tr>
      <w:tr w:rsidR="000E16F6" w:rsidTr="00576F67">
        <w:tc>
          <w:tcPr>
            <w:tcW w:w="2358" w:type="dxa"/>
            <w:vMerge/>
          </w:tcPr>
          <w:p w:rsidR="000E16F6" w:rsidRDefault="000E16F6" w:rsidP="00576F67">
            <w:pPr>
              <w:rPr>
                <w:rFonts w:ascii="Times New Roman" w:hAnsi="Times New Roman" w:cs="Times New Roman"/>
                <w:sz w:val="26"/>
                <w:szCs w:val="26"/>
              </w:rPr>
            </w:pPr>
          </w:p>
        </w:tc>
        <w:tc>
          <w:tcPr>
            <w:tcW w:w="5520" w:type="dxa"/>
            <w:gridSpan w:val="4"/>
            <w:vAlign w:val="bottom"/>
          </w:tcPr>
          <w:p w:rsidR="000E16F6" w:rsidRPr="00576F67" w:rsidRDefault="000E16F6" w:rsidP="00576F67">
            <w:pPr>
              <w:pStyle w:val="180"/>
              <w:shd w:val="clear" w:color="auto" w:fill="auto"/>
              <w:spacing w:line="240" w:lineRule="auto"/>
              <w:ind w:left="80"/>
              <w:jc w:val="left"/>
              <w:rPr>
                <w:sz w:val="18"/>
                <w:szCs w:val="18"/>
              </w:rPr>
            </w:pPr>
            <w:r w:rsidRPr="00576F67">
              <w:rPr>
                <w:rStyle w:val="1885pt0pt"/>
                <w:sz w:val="18"/>
                <w:szCs w:val="18"/>
              </w:rPr>
              <w:t xml:space="preserve">4. </w:t>
            </w:r>
            <w:proofErr w:type="gramStart"/>
            <w:r w:rsidRPr="00576F67">
              <w:rPr>
                <w:rStyle w:val="1885pt0pt"/>
                <w:sz w:val="18"/>
                <w:szCs w:val="18"/>
              </w:rPr>
              <w:t>Основные формы первичного учета работы автомобилей и автобусов; путевой (маршрутный) лист; порядок выдачи и заполнения путевых (маршрутных) листов; билетно-учетный лист, лист регулярности движения; правила их заполнения на линии;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w:t>
            </w:r>
            <w:proofErr w:type="gramEnd"/>
            <w:r w:rsidRPr="00576F67">
              <w:rPr>
                <w:rStyle w:val="1885pt0pt"/>
                <w:sz w:val="18"/>
                <w:szCs w:val="18"/>
              </w:rPr>
              <w:t xml:space="preserve"> нормы расхода топлива и смазочных материалов; мероприятия по экономии топлива и смазочных материалов, опыт передовых водителей</w:t>
            </w:r>
          </w:p>
        </w:tc>
        <w:tc>
          <w:tcPr>
            <w:tcW w:w="882" w:type="dxa"/>
            <w:vAlign w:val="center"/>
          </w:tcPr>
          <w:p w:rsidR="000E16F6" w:rsidRPr="00576F67" w:rsidRDefault="000E16F6" w:rsidP="00576F67">
            <w:pPr>
              <w:pStyle w:val="180"/>
              <w:shd w:val="clear" w:color="auto" w:fill="auto"/>
              <w:spacing w:line="240" w:lineRule="auto"/>
              <w:jc w:val="center"/>
              <w:rPr>
                <w:sz w:val="18"/>
                <w:szCs w:val="18"/>
              </w:rPr>
            </w:pPr>
            <w:r w:rsidRPr="00576F67">
              <w:rPr>
                <w:rStyle w:val="1885pt0pt"/>
                <w:sz w:val="18"/>
                <w:szCs w:val="18"/>
              </w:rPr>
              <w:t>2</w:t>
            </w:r>
          </w:p>
        </w:tc>
        <w:tc>
          <w:tcPr>
            <w:tcW w:w="954" w:type="dxa"/>
            <w:vMerge/>
          </w:tcPr>
          <w:p w:rsidR="000E16F6" w:rsidRDefault="000E16F6" w:rsidP="00576F67">
            <w:pPr>
              <w:jc w:val="center"/>
              <w:rPr>
                <w:rFonts w:ascii="Times New Roman" w:hAnsi="Times New Roman" w:cs="Times New Roman"/>
                <w:sz w:val="18"/>
                <w:szCs w:val="18"/>
              </w:rPr>
            </w:pPr>
          </w:p>
        </w:tc>
      </w:tr>
      <w:tr w:rsidR="000E16F6" w:rsidTr="00576F67">
        <w:tc>
          <w:tcPr>
            <w:tcW w:w="2358" w:type="dxa"/>
            <w:vMerge/>
          </w:tcPr>
          <w:p w:rsidR="000E16F6" w:rsidRDefault="000E16F6" w:rsidP="00576F67">
            <w:pPr>
              <w:rPr>
                <w:rFonts w:ascii="Times New Roman" w:hAnsi="Times New Roman" w:cs="Times New Roman"/>
                <w:sz w:val="26"/>
                <w:szCs w:val="26"/>
              </w:rPr>
            </w:pPr>
          </w:p>
        </w:tc>
        <w:tc>
          <w:tcPr>
            <w:tcW w:w="7356" w:type="dxa"/>
            <w:gridSpan w:val="6"/>
            <w:vAlign w:val="bottom"/>
          </w:tcPr>
          <w:p w:rsidR="000E16F6" w:rsidRDefault="000E16F6" w:rsidP="00576F67">
            <w:pPr>
              <w:jc w:val="center"/>
              <w:rPr>
                <w:rFonts w:ascii="Times New Roman" w:hAnsi="Times New Roman" w:cs="Times New Roman"/>
                <w:sz w:val="18"/>
                <w:szCs w:val="18"/>
              </w:rPr>
            </w:pPr>
            <w:r w:rsidRPr="00576F67">
              <w:rPr>
                <w:rStyle w:val="1885pt0pt0"/>
                <w:rFonts w:eastAsiaTheme="minorHAnsi"/>
                <w:b/>
                <w:sz w:val="18"/>
                <w:szCs w:val="18"/>
              </w:rPr>
              <w:t>Тематика учебных занятий</w:t>
            </w:r>
          </w:p>
        </w:tc>
      </w:tr>
      <w:tr w:rsidR="000E16F6" w:rsidTr="00576F67">
        <w:tc>
          <w:tcPr>
            <w:tcW w:w="2358" w:type="dxa"/>
            <w:vMerge/>
          </w:tcPr>
          <w:p w:rsidR="000E16F6" w:rsidRDefault="000E16F6" w:rsidP="00576F67">
            <w:pPr>
              <w:rPr>
                <w:rFonts w:ascii="Times New Roman" w:hAnsi="Times New Roman" w:cs="Times New Roman"/>
                <w:sz w:val="26"/>
                <w:szCs w:val="26"/>
              </w:rPr>
            </w:pPr>
          </w:p>
        </w:tc>
        <w:tc>
          <w:tcPr>
            <w:tcW w:w="6402" w:type="dxa"/>
            <w:gridSpan w:val="5"/>
            <w:vAlign w:val="bottom"/>
          </w:tcPr>
          <w:p w:rsidR="000E16F6" w:rsidRPr="00524C14" w:rsidRDefault="000E16F6" w:rsidP="00576F67">
            <w:pPr>
              <w:rPr>
                <w:rStyle w:val="1885pt0pt0"/>
                <w:rFonts w:eastAsiaTheme="minorHAnsi"/>
                <w:sz w:val="18"/>
                <w:szCs w:val="18"/>
              </w:rPr>
            </w:pPr>
            <w:r w:rsidRPr="00576F67">
              <w:rPr>
                <w:rStyle w:val="1885pt0pt0"/>
                <w:rFonts w:eastAsiaTheme="minorHAnsi"/>
                <w:sz w:val="18"/>
                <w:szCs w:val="18"/>
              </w:rPr>
              <w:t>1. Теоретическое занятие: Диспетчерское руководство работой автобусов на линии</w:t>
            </w:r>
          </w:p>
        </w:tc>
        <w:tc>
          <w:tcPr>
            <w:tcW w:w="954" w:type="dxa"/>
          </w:tcPr>
          <w:p w:rsidR="000E16F6" w:rsidRDefault="000E16F6" w:rsidP="00576F67">
            <w:pPr>
              <w:jc w:val="center"/>
              <w:rPr>
                <w:rFonts w:ascii="Times New Roman" w:hAnsi="Times New Roman" w:cs="Times New Roman"/>
                <w:sz w:val="18"/>
                <w:szCs w:val="18"/>
              </w:rPr>
            </w:pPr>
            <w:r>
              <w:rPr>
                <w:rFonts w:ascii="Times New Roman" w:hAnsi="Times New Roman" w:cs="Times New Roman"/>
                <w:sz w:val="18"/>
                <w:szCs w:val="18"/>
              </w:rPr>
              <w:t>4</w:t>
            </w:r>
          </w:p>
        </w:tc>
      </w:tr>
      <w:tr w:rsidR="00F07943" w:rsidTr="00046F56">
        <w:tc>
          <w:tcPr>
            <w:tcW w:w="2358" w:type="dxa"/>
            <w:vMerge w:val="restart"/>
          </w:tcPr>
          <w:p w:rsidR="00F07943" w:rsidRPr="00F07943" w:rsidRDefault="00F07943" w:rsidP="00F07943">
            <w:pPr>
              <w:pStyle w:val="180"/>
              <w:shd w:val="clear" w:color="auto" w:fill="auto"/>
              <w:spacing w:line="240" w:lineRule="auto"/>
              <w:jc w:val="left"/>
              <w:rPr>
                <w:b/>
                <w:sz w:val="18"/>
                <w:szCs w:val="18"/>
              </w:rPr>
            </w:pPr>
            <w:r w:rsidRPr="00F07943">
              <w:rPr>
                <w:rStyle w:val="1885pt0pt"/>
                <w:b/>
                <w:sz w:val="18"/>
                <w:szCs w:val="18"/>
              </w:rPr>
              <w:t>Тема 3.3.3.</w:t>
            </w:r>
          </w:p>
          <w:p w:rsidR="00F07943" w:rsidRPr="00F07943" w:rsidRDefault="00F07943" w:rsidP="00F07943">
            <w:pPr>
              <w:pStyle w:val="180"/>
              <w:shd w:val="clear" w:color="auto" w:fill="auto"/>
              <w:spacing w:line="240" w:lineRule="auto"/>
              <w:jc w:val="left"/>
              <w:rPr>
                <w:sz w:val="18"/>
                <w:szCs w:val="18"/>
              </w:rPr>
            </w:pPr>
            <w:r w:rsidRPr="00F07943">
              <w:rPr>
                <w:rStyle w:val="1885pt0pt"/>
                <w:sz w:val="18"/>
                <w:szCs w:val="18"/>
              </w:rPr>
              <w:t>Организация</w:t>
            </w:r>
            <w:r>
              <w:rPr>
                <w:rStyle w:val="1885pt0pt"/>
                <w:sz w:val="18"/>
                <w:szCs w:val="18"/>
              </w:rPr>
              <w:t xml:space="preserve"> </w:t>
            </w:r>
            <w:proofErr w:type="gramStart"/>
            <w:r w:rsidRPr="00F07943">
              <w:rPr>
                <w:rStyle w:val="1885pt0pt"/>
                <w:sz w:val="18"/>
                <w:szCs w:val="18"/>
              </w:rPr>
              <w:t>пассажирских</w:t>
            </w:r>
            <w:proofErr w:type="gramEnd"/>
          </w:p>
          <w:p w:rsidR="00F07943" w:rsidRDefault="00F07943" w:rsidP="00F07943">
            <w:pPr>
              <w:rPr>
                <w:rFonts w:ascii="Times New Roman" w:hAnsi="Times New Roman" w:cs="Times New Roman"/>
                <w:sz w:val="26"/>
                <w:szCs w:val="26"/>
              </w:rPr>
            </w:pPr>
            <w:r w:rsidRPr="00F07943">
              <w:rPr>
                <w:rStyle w:val="1885pt0pt"/>
                <w:rFonts w:eastAsiaTheme="minorHAnsi"/>
                <w:sz w:val="18"/>
                <w:szCs w:val="18"/>
              </w:rPr>
              <w:t>перевозок</w:t>
            </w:r>
          </w:p>
        </w:tc>
        <w:tc>
          <w:tcPr>
            <w:tcW w:w="5520" w:type="dxa"/>
            <w:gridSpan w:val="4"/>
          </w:tcPr>
          <w:p w:rsidR="00F07943" w:rsidRDefault="00F07943" w:rsidP="005600A9">
            <w:pPr>
              <w:pStyle w:val="180"/>
              <w:shd w:val="clear" w:color="auto" w:fill="auto"/>
              <w:spacing w:line="240" w:lineRule="auto"/>
              <w:rPr>
                <w:rStyle w:val="1885pt0pt"/>
                <w:b/>
                <w:sz w:val="18"/>
                <w:szCs w:val="18"/>
              </w:rPr>
            </w:pPr>
          </w:p>
          <w:p w:rsidR="00F07943" w:rsidRPr="00C34D66" w:rsidRDefault="00F07943" w:rsidP="005600A9">
            <w:pPr>
              <w:pStyle w:val="180"/>
              <w:shd w:val="clear" w:color="auto" w:fill="auto"/>
              <w:spacing w:line="240" w:lineRule="auto"/>
              <w:rPr>
                <w:b/>
                <w:sz w:val="18"/>
                <w:szCs w:val="18"/>
              </w:rPr>
            </w:pPr>
            <w:r w:rsidRPr="00C34D66">
              <w:rPr>
                <w:rStyle w:val="1885pt0pt"/>
                <w:b/>
                <w:sz w:val="18"/>
                <w:szCs w:val="18"/>
              </w:rPr>
              <w:t>Содержание</w:t>
            </w:r>
          </w:p>
        </w:tc>
        <w:tc>
          <w:tcPr>
            <w:tcW w:w="882" w:type="dxa"/>
          </w:tcPr>
          <w:p w:rsidR="00F07943" w:rsidRPr="008B6FA6" w:rsidRDefault="00F07943" w:rsidP="005600A9">
            <w:pPr>
              <w:pStyle w:val="180"/>
              <w:shd w:val="clear" w:color="auto" w:fill="auto"/>
              <w:spacing w:line="240" w:lineRule="auto"/>
              <w:jc w:val="center"/>
              <w:rPr>
                <w:rStyle w:val="187pt0pt"/>
                <w:sz w:val="16"/>
                <w:szCs w:val="16"/>
              </w:rPr>
            </w:pPr>
            <w:r w:rsidRPr="008B6FA6">
              <w:rPr>
                <w:rStyle w:val="187pt0pt"/>
                <w:sz w:val="16"/>
                <w:szCs w:val="16"/>
              </w:rPr>
              <w:t>Уровень</w:t>
            </w:r>
          </w:p>
          <w:p w:rsidR="00F07943" w:rsidRPr="00C34D66" w:rsidRDefault="00F07943" w:rsidP="005600A9">
            <w:pPr>
              <w:rPr>
                <w:b/>
                <w:sz w:val="18"/>
                <w:szCs w:val="18"/>
              </w:rPr>
            </w:pPr>
            <w:r w:rsidRPr="008B6FA6">
              <w:rPr>
                <w:rStyle w:val="187pt0pt"/>
                <w:rFonts w:eastAsiaTheme="minorHAnsi"/>
                <w:sz w:val="16"/>
                <w:szCs w:val="16"/>
              </w:rPr>
              <w:t>освоения</w:t>
            </w:r>
          </w:p>
        </w:tc>
        <w:tc>
          <w:tcPr>
            <w:tcW w:w="954" w:type="dxa"/>
            <w:vMerge w:val="restart"/>
          </w:tcPr>
          <w:p w:rsidR="00F07943" w:rsidRDefault="00F07943" w:rsidP="00576F67">
            <w:pPr>
              <w:jc w:val="center"/>
              <w:rPr>
                <w:rFonts w:ascii="Times New Roman" w:hAnsi="Times New Roman" w:cs="Times New Roman"/>
                <w:sz w:val="18"/>
                <w:szCs w:val="18"/>
              </w:rPr>
            </w:pPr>
          </w:p>
          <w:p w:rsidR="00F07943" w:rsidRDefault="00F07943" w:rsidP="00576F67">
            <w:pPr>
              <w:jc w:val="center"/>
              <w:rPr>
                <w:rFonts w:ascii="Times New Roman" w:hAnsi="Times New Roman" w:cs="Times New Roman"/>
                <w:sz w:val="18"/>
                <w:szCs w:val="18"/>
              </w:rPr>
            </w:pPr>
          </w:p>
          <w:p w:rsidR="00F07943" w:rsidRDefault="00F07943" w:rsidP="00576F67">
            <w:pPr>
              <w:jc w:val="center"/>
              <w:rPr>
                <w:rFonts w:ascii="Times New Roman" w:hAnsi="Times New Roman" w:cs="Times New Roman"/>
                <w:sz w:val="18"/>
                <w:szCs w:val="18"/>
              </w:rPr>
            </w:pPr>
          </w:p>
          <w:p w:rsidR="00F07943" w:rsidRDefault="00F07943" w:rsidP="00576F67">
            <w:pPr>
              <w:jc w:val="center"/>
              <w:rPr>
                <w:rFonts w:ascii="Times New Roman" w:hAnsi="Times New Roman" w:cs="Times New Roman"/>
                <w:sz w:val="18"/>
                <w:szCs w:val="18"/>
              </w:rPr>
            </w:pPr>
          </w:p>
          <w:p w:rsidR="00F07943" w:rsidRDefault="00F07943" w:rsidP="00576F67">
            <w:pPr>
              <w:jc w:val="center"/>
              <w:rPr>
                <w:rFonts w:ascii="Times New Roman" w:hAnsi="Times New Roman" w:cs="Times New Roman"/>
                <w:sz w:val="18"/>
                <w:szCs w:val="18"/>
              </w:rPr>
            </w:pPr>
          </w:p>
          <w:p w:rsidR="00F07943" w:rsidRDefault="00F07943" w:rsidP="00576F67">
            <w:pPr>
              <w:jc w:val="center"/>
              <w:rPr>
                <w:rFonts w:ascii="Times New Roman" w:hAnsi="Times New Roman" w:cs="Times New Roman"/>
                <w:sz w:val="18"/>
                <w:szCs w:val="18"/>
              </w:rPr>
            </w:pPr>
          </w:p>
          <w:p w:rsidR="00F07943" w:rsidRDefault="00F07943" w:rsidP="00576F67">
            <w:pPr>
              <w:jc w:val="center"/>
              <w:rPr>
                <w:rFonts w:ascii="Times New Roman" w:hAnsi="Times New Roman" w:cs="Times New Roman"/>
                <w:sz w:val="18"/>
                <w:szCs w:val="18"/>
              </w:rPr>
            </w:pPr>
          </w:p>
          <w:p w:rsidR="00F07943" w:rsidRDefault="00F07943" w:rsidP="00576F67">
            <w:pPr>
              <w:jc w:val="center"/>
              <w:rPr>
                <w:rFonts w:ascii="Times New Roman" w:hAnsi="Times New Roman" w:cs="Times New Roman"/>
                <w:sz w:val="18"/>
                <w:szCs w:val="18"/>
              </w:rPr>
            </w:pPr>
          </w:p>
          <w:p w:rsidR="00F07943" w:rsidRDefault="00F07943" w:rsidP="00576F67">
            <w:pPr>
              <w:jc w:val="center"/>
              <w:rPr>
                <w:rFonts w:ascii="Times New Roman" w:hAnsi="Times New Roman" w:cs="Times New Roman"/>
                <w:sz w:val="18"/>
                <w:szCs w:val="18"/>
              </w:rPr>
            </w:pPr>
            <w:r>
              <w:rPr>
                <w:rFonts w:ascii="Times New Roman" w:hAnsi="Times New Roman" w:cs="Times New Roman"/>
                <w:sz w:val="18"/>
                <w:szCs w:val="18"/>
              </w:rPr>
              <w:t>4</w:t>
            </w:r>
          </w:p>
        </w:tc>
      </w:tr>
      <w:tr w:rsidR="00F07943" w:rsidTr="005600A9">
        <w:tc>
          <w:tcPr>
            <w:tcW w:w="2358" w:type="dxa"/>
            <w:vMerge/>
          </w:tcPr>
          <w:p w:rsidR="00F07943" w:rsidRDefault="00F07943" w:rsidP="00F07943">
            <w:pPr>
              <w:rPr>
                <w:rFonts w:ascii="Times New Roman" w:hAnsi="Times New Roman" w:cs="Times New Roman"/>
                <w:sz w:val="26"/>
                <w:szCs w:val="26"/>
              </w:rPr>
            </w:pPr>
          </w:p>
        </w:tc>
        <w:tc>
          <w:tcPr>
            <w:tcW w:w="5520" w:type="dxa"/>
            <w:gridSpan w:val="4"/>
            <w:vAlign w:val="bottom"/>
          </w:tcPr>
          <w:p w:rsidR="00F07943" w:rsidRPr="00F07943" w:rsidRDefault="00F07943" w:rsidP="00F07943">
            <w:pPr>
              <w:pStyle w:val="180"/>
              <w:shd w:val="clear" w:color="auto" w:fill="auto"/>
              <w:spacing w:line="240" w:lineRule="auto"/>
              <w:ind w:left="100"/>
              <w:jc w:val="left"/>
              <w:rPr>
                <w:sz w:val="18"/>
                <w:szCs w:val="18"/>
              </w:rPr>
            </w:pPr>
            <w:r w:rsidRPr="00F07943">
              <w:rPr>
                <w:rStyle w:val="1885pt0pt"/>
                <w:sz w:val="18"/>
                <w:szCs w:val="18"/>
              </w:rPr>
              <w:t>1.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w:t>
            </w:r>
          </w:p>
        </w:tc>
        <w:tc>
          <w:tcPr>
            <w:tcW w:w="882" w:type="dxa"/>
            <w:vAlign w:val="center"/>
          </w:tcPr>
          <w:p w:rsidR="00F07943" w:rsidRPr="00F07943" w:rsidRDefault="00F07943" w:rsidP="00F07943">
            <w:pPr>
              <w:pStyle w:val="180"/>
              <w:shd w:val="clear" w:color="auto" w:fill="auto"/>
              <w:spacing w:line="240" w:lineRule="auto"/>
              <w:jc w:val="center"/>
              <w:rPr>
                <w:sz w:val="18"/>
                <w:szCs w:val="18"/>
              </w:rPr>
            </w:pPr>
            <w:r w:rsidRPr="00F07943">
              <w:rPr>
                <w:rStyle w:val="1885pt0pt"/>
                <w:sz w:val="18"/>
                <w:szCs w:val="18"/>
              </w:rPr>
              <w:t>1</w:t>
            </w:r>
          </w:p>
        </w:tc>
        <w:tc>
          <w:tcPr>
            <w:tcW w:w="954" w:type="dxa"/>
            <w:vMerge/>
          </w:tcPr>
          <w:p w:rsidR="00F07943" w:rsidRDefault="00F07943" w:rsidP="00F07943">
            <w:pPr>
              <w:jc w:val="center"/>
              <w:rPr>
                <w:rFonts w:ascii="Times New Roman" w:hAnsi="Times New Roman" w:cs="Times New Roman"/>
                <w:sz w:val="18"/>
                <w:szCs w:val="18"/>
              </w:rPr>
            </w:pPr>
          </w:p>
        </w:tc>
      </w:tr>
      <w:tr w:rsidR="00F07943" w:rsidTr="00046F56">
        <w:tc>
          <w:tcPr>
            <w:tcW w:w="2358" w:type="dxa"/>
            <w:vMerge/>
          </w:tcPr>
          <w:p w:rsidR="00F07943" w:rsidRDefault="00F07943" w:rsidP="00F07943">
            <w:pPr>
              <w:rPr>
                <w:rFonts w:ascii="Times New Roman" w:hAnsi="Times New Roman" w:cs="Times New Roman"/>
                <w:sz w:val="26"/>
                <w:szCs w:val="26"/>
              </w:rPr>
            </w:pPr>
          </w:p>
        </w:tc>
        <w:tc>
          <w:tcPr>
            <w:tcW w:w="5520" w:type="dxa"/>
            <w:gridSpan w:val="4"/>
          </w:tcPr>
          <w:p w:rsidR="00F07943" w:rsidRPr="00F07943" w:rsidRDefault="00F07943" w:rsidP="00F07943">
            <w:pPr>
              <w:pStyle w:val="180"/>
              <w:shd w:val="clear" w:color="auto" w:fill="auto"/>
              <w:spacing w:line="240" w:lineRule="auto"/>
              <w:ind w:left="100"/>
              <w:jc w:val="left"/>
              <w:rPr>
                <w:sz w:val="18"/>
                <w:szCs w:val="18"/>
              </w:rPr>
            </w:pPr>
            <w:r w:rsidRPr="00F07943">
              <w:rPr>
                <w:rStyle w:val="1885pt0pt"/>
                <w:sz w:val="18"/>
                <w:szCs w:val="18"/>
              </w:rPr>
              <w:t>2.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w:t>
            </w:r>
            <w:r>
              <w:rPr>
                <w:rStyle w:val="1885pt0pt"/>
                <w:sz w:val="18"/>
                <w:szCs w:val="18"/>
              </w:rPr>
              <w:t xml:space="preserve"> </w:t>
            </w:r>
            <w:r w:rsidRPr="00F07943">
              <w:rPr>
                <w:rStyle w:val="85pt"/>
                <w:sz w:val="18"/>
                <w:szCs w:val="18"/>
              </w:rPr>
              <w:t xml:space="preserve">движения; коэффициент сменности, рейс, оборотный рейс; работа автобусов в часы "пик"; значение введения укороченных, экспрессных и </w:t>
            </w:r>
            <w:proofErr w:type="spellStart"/>
            <w:r w:rsidRPr="00F07943">
              <w:rPr>
                <w:rStyle w:val="85pt"/>
                <w:sz w:val="18"/>
                <w:szCs w:val="18"/>
              </w:rPr>
              <w:t>полуэкспрессных</w:t>
            </w:r>
            <w:proofErr w:type="spellEnd"/>
            <w:r w:rsidRPr="00F07943">
              <w:rPr>
                <w:rStyle w:val="85pt"/>
                <w:sz w:val="18"/>
                <w:szCs w:val="18"/>
              </w:rPr>
              <w:t xml:space="preserve"> рейсов; остановки по требованию; организация работы автобусов без кондуктора</w:t>
            </w:r>
          </w:p>
        </w:tc>
        <w:tc>
          <w:tcPr>
            <w:tcW w:w="882" w:type="dxa"/>
          </w:tcPr>
          <w:p w:rsidR="00F07943" w:rsidRDefault="00F07943" w:rsidP="00F07943">
            <w:pPr>
              <w:jc w:val="center"/>
              <w:rPr>
                <w:sz w:val="18"/>
                <w:szCs w:val="18"/>
              </w:rPr>
            </w:pPr>
          </w:p>
          <w:p w:rsidR="00F07943" w:rsidRDefault="00F07943" w:rsidP="00F07943">
            <w:pPr>
              <w:jc w:val="center"/>
              <w:rPr>
                <w:sz w:val="18"/>
                <w:szCs w:val="18"/>
              </w:rPr>
            </w:pPr>
          </w:p>
          <w:p w:rsidR="00F07943" w:rsidRPr="00F07943" w:rsidRDefault="00F07943" w:rsidP="00F07943">
            <w:pPr>
              <w:jc w:val="center"/>
              <w:rPr>
                <w:sz w:val="18"/>
                <w:szCs w:val="18"/>
              </w:rPr>
            </w:pPr>
            <w:r>
              <w:rPr>
                <w:sz w:val="18"/>
                <w:szCs w:val="18"/>
              </w:rPr>
              <w:t>1</w:t>
            </w:r>
          </w:p>
        </w:tc>
        <w:tc>
          <w:tcPr>
            <w:tcW w:w="954" w:type="dxa"/>
            <w:vMerge/>
          </w:tcPr>
          <w:p w:rsidR="00F07943" w:rsidRDefault="00F07943" w:rsidP="00F07943">
            <w:pPr>
              <w:jc w:val="center"/>
              <w:rPr>
                <w:rFonts w:ascii="Times New Roman" w:hAnsi="Times New Roman" w:cs="Times New Roman"/>
                <w:sz w:val="18"/>
                <w:szCs w:val="18"/>
              </w:rPr>
            </w:pPr>
          </w:p>
        </w:tc>
      </w:tr>
      <w:tr w:rsidR="00F07943" w:rsidTr="005600A9">
        <w:tc>
          <w:tcPr>
            <w:tcW w:w="2358" w:type="dxa"/>
            <w:vMerge/>
          </w:tcPr>
          <w:p w:rsidR="00F07943" w:rsidRDefault="00F07943" w:rsidP="00F07943">
            <w:pPr>
              <w:rPr>
                <w:rFonts w:ascii="Times New Roman" w:hAnsi="Times New Roman" w:cs="Times New Roman"/>
                <w:sz w:val="26"/>
                <w:szCs w:val="26"/>
              </w:rPr>
            </w:pPr>
          </w:p>
        </w:tc>
        <w:tc>
          <w:tcPr>
            <w:tcW w:w="5520" w:type="dxa"/>
            <w:gridSpan w:val="4"/>
            <w:vAlign w:val="bottom"/>
          </w:tcPr>
          <w:p w:rsidR="00F07943" w:rsidRPr="00F07943" w:rsidRDefault="00F07943" w:rsidP="00F07943">
            <w:pPr>
              <w:pStyle w:val="5"/>
              <w:shd w:val="clear" w:color="auto" w:fill="auto"/>
              <w:spacing w:line="240" w:lineRule="auto"/>
              <w:ind w:left="80" w:firstLine="0"/>
              <w:jc w:val="left"/>
              <w:rPr>
                <w:sz w:val="18"/>
                <w:szCs w:val="18"/>
              </w:rPr>
            </w:pPr>
            <w:r w:rsidRPr="00F07943">
              <w:rPr>
                <w:rStyle w:val="85pt"/>
                <w:sz w:val="18"/>
                <w:szCs w:val="18"/>
              </w:rPr>
              <w:t>3.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w:t>
            </w:r>
            <w:proofErr w:type="gramStart"/>
            <w:r w:rsidRPr="00F07943">
              <w:rPr>
                <w:rStyle w:val="85pt"/>
                <w:sz w:val="18"/>
                <w:szCs w:val="18"/>
              </w:rPr>
              <w:t>о-</w:t>
            </w:r>
            <w:proofErr w:type="gramEnd"/>
            <w:r w:rsidRPr="00F07943">
              <w:rPr>
                <w:rStyle w:val="85pt"/>
                <w:sz w:val="18"/>
                <w:szCs w:val="18"/>
              </w:rPr>
              <w:t xml:space="preserve"> экскурсионные перевозки); пути повышения эффективности использования автобусов; нормы загрузки автобусов; опасность работы автобуса с перегрузкой</w:t>
            </w:r>
          </w:p>
        </w:tc>
        <w:tc>
          <w:tcPr>
            <w:tcW w:w="882" w:type="dxa"/>
            <w:vAlign w:val="center"/>
          </w:tcPr>
          <w:p w:rsidR="00F07943" w:rsidRPr="00F07943" w:rsidRDefault="00F07943" w:rsidP="00F07943">
            <w:pPr>
              <w:pStyle w:val="5"/>
              <w:shd w:val="clear" w:color="auto" w:fill="auto"/>
              <w:spacing w:line="240" w:lineRule="auto"/>
              <w:ind w:firstLine="0"/>
              <w:jc w:val="center"/>
              <w:rPr>
                <w:sz w:val="18"/>
                <w:szCs w:val="18"/>
              </w:rPr>
            </w:pPr>
            <w:r w:rsidRPr="00F07943">
              <w:rPr>
                <w:rStyle w:val="85pt"/>
                <w:sz w:val="18"/>
                <w:szCs w:val="18"/>
              </w:rPr>
              <w:t>1</w:t>
            </w:r>
          </w:p>
        </w:tc>
        <w:tc>
          <w:tcPr>
            <w:tcW w:w="954" w:type="dxa"/>
            <w:vMerge/>
          </w:tcPr>
          <w:p w:rsidR="00F07943" w:rsidRDefault="00F07943" w:rsidP="00F07943">
            <w:pPr>
              <w:jc w:val="center"/>
              <w:rPr>
                <w:rFonts w:ascii="Times New Roman" w:hAnsi="Times New Roman" w:cs="Times New Roman"/>
                <w:sz w:val="18"/>
                <w:szCs w:val="18"/>
              </w:rPr>
            </w:pPr>
          </w:p>
        </w:tc>
      </w:tr>
      <w:tr w:rsidR="00F07943" w:rsidTr="005600A9">
        <w:tc>
          <w:tcPr>
            <w:tcW w:w="2358" w:type="dxa"/>
            <w:vMerge/>
          </w:tcPr>
          <w:p w:rsidR="00F07943" w:rsidRDefault="00F07943" w:rsidP="00F07943">
            <w:pPr>
              <w:rPr>
                <w:rFonts w:ascii="Times New Roman" w:hAnsi="Times New Roman" w:cs="Times New Roman"/>
                <w:sz w:val="26"/>
                <w:szCs w:val="26"/>
              </w:rPr>
            </w:pPr>
          </w:p>
        </w:tc>
        <w:tc>
          <w:tcPr>
            <w:tcW w:w="5520" w:type="dxa"/>
            <w:gridSpan w:val="4"/>
            <w:vAlign w:val="bottom"/>
          </w:tcPr>
          <w:p w:rsidR="00F07943" w:rsidRPr="00F07943" w:rsidRDefault="00F07943" w:rsidP="00F07943">
            <w:pPr>
              <w:pStyle w:val="5"/>
              <w:shd w:val="clear" w:color="auto" w:fill="auto"/>
              <w:spacing w:line="240" w:lineRule="auto"/>
              <w:ind w:left="80" w:firstLine="0"/>
              <w:jc w:val="left"/>
              <w:rPr>
                <w:sz w:val="18"/>
                <w:szCs w:val="18"/>
              </w:rPr>
            </w:pPr>
            <w:r w:rsidRPr="00F07943">
              <w:rPr>
                <w:rStyle w:val="85pt"/>
                <w:sz w:val="18"/>
                <w:szCs w:val="18"/>
              </w:rPr>
              <w:t>4.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tc>
        <w:tc>
          <w:tcPr>
            <w:tcW w:w="882" w:type="dxa"/>
            <w:vAlign w:val="center"/>
          </w:tcPr>
          <w:p w:rsidR="00F07943" w:rsidRPr="00F07943" w:rsidRDefault="00F07943" w:rsidP="00F07943">
            <w:pPr>
              <w:pStyle w:val="5"/>
              <w:shd w:val="clear" w:color="auto" w:fill="auto"/>
              <w:spacing w:line="240" w:lineRule="auto"/>
              <w:ind w:firstLine="0"/>
              <w:jc w:val="center"/>
              <w:rPr>
                <w:sz w:val="18"/>
                <w:szCs w:val="18"/>
              </w:rPr>
            </w:pPr>
            <w:r w:rsidRPr="00F07943">
              <w:rPr>
                <w:rStyle w:val="85pt"/>
                <w:sz w:val="18"/>
                <w:szCs w:val="18"/>
              </w:rPr>
              <w:t>2</w:t>
            </w:r>
          </w:p>
        </w:tc>
        <w:tc>
          <w:tcPr>
            <w:tcW w:w="954" w:type="dxa"/>
            <w:vMerge/>
          </w:tcPr>
          <w:p w:rsidR="00F07943" w:rsidRDefault="00F07943" w:rsidP="00F07943">
            <w:pPr>
              <w:jc w:val="center"/>
              <w:rPr>
                <w:rFonts w:ascii="Times New Roman" w:hAnsi="Times New Roman" w:cs="Times New Roman"/>
                <w:sz w:val="18"/>
                <w:szCs w:val="18"/>
              </w:rPr>
            </w:pPr>
          </w:p>
        </w:tc>
      </w:tr>
      <w:tr w:rsidR="00F07943" w:rsidTr="005600A9">
        <w:tc>
          <w:tcPr>
            <w:tcW w:w="2358" w:type="dxa"/>
            <w:vMerge/>
          </w:tcPr>
          <w:p w:rsidR="00F07943" w:rsidRDefault="00F07943" w:rsidP="00F07943">
            <w:pPr>
              <w:rPr>
                <w:rFonts w:ascii="Times New Roman" w:hAnsi="Times New Roman" w:cs="Times New Roman"/>
                <w:sz w:val="26"/>
                <w:szCs w:val="26"/>
              </w:rPr>
            </w:pPr>
          </w:p>
        </w:tc>
        <w:tc>
          <w:tcPr>
            <w:tcW w:w="5520" w:type="dxa"/>
            <w:gridSpan w:val="4"/>
            <w:vAlign w:val="bottom"/>
          </w:tcPr>
          <w:p w:rsidR="00F07943" w:rsidRPr="00F07943" w:rsidRDefault="00F07943" w:rsidP="00F07943">
            <w:pPr>
              <w:pStyle w:val="5"/>
              <w:shd w:val="clear" w:color="auto" w:fill="auto"/>
              <w:spacing w:line="240" w:lineRule="auto"/>
              <w:ind w:left="80" w:firstLine="0"/>
              <w:jc w:val="left"/>
              <w:rPr>
                <w:sz w:val="18"/>
                <w:szCs w:val="18"/>
              </w:rPr>
            </w:pPr>
            <w:r w:rsidRPr="00F07943">
              <w:rPr>
                <w:rStyle w:val="85pt"/>
                <w:sz w:val="18"/>
                <w:szCs w:val="18"/>
              </w:rPr>
              <w:t>5.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tc>
        <w:tc>
          <w:tcPr>
            <w:tcW w:w="882" w:type="dxa"/>
            <w:vAlign w:val="center"/>
          </w:tcPr>
          <w:p w:rsidR="00F07943" w:rsidRPr="00F07943" w:rsidRDefault="00F07943" w:rsidP="00F07943">
            <w:pPr>
              <w:pStyle w:val="5"/>
              <w:shd w:val="clear" w:color="auto" w:fill="auto"/>
              <w:spacing w:line="240" w:lineRule="auto"/>
              <w:ind w:firstLine="0"/>
              <w:jc w:val="center"/>
              <w:rPr>
                <w:sz w:val="18"/>
                <w:szCs w:val="18"/>
              </w:rPr>
            </w:pPr>
            <w:r w:rsidRPr="00F07943">
              <w:rPr>
                <w:rStyle w:val="85pt"/>
                <w:sz w:val="18"/>
                <w:szCs w:val="18"/>
              </w:rPr>
              <w:t>1</w:t>
            </w:r>
          </w:p>
        </w:tc>
        <w:tc>
          <w:tcPr>
            <w:tcW w:w="954" w:type="dxa"/>
            <w:vMerge/>
          </w:tcPr>
          <w:p w:rsidR="00F07943" w:rsidRDefault="00F07943" w:rsidP="00F07943">
            <w:pPr>
              <w:jc w:val="center"/>
              <w:rPr>
                <w:rFonts w:ascii="Times New Roman" w:hAnsi="Times New Roman" w:cs="Times New Roman"/>
                <w:sz w:val="18"/>
                <w:szCs w:val="18"/>
              </w:rPr>
            </w:pPr>
          </w:p>
        </w:tc>
      </w:tr>
      <w:tr w:rsidR="00F07943" w:rsidTr="005600A9">
        <w:tc>
          <w:tcPr>
            <w:tcW w:w="2358" w:type="dxa"/>
            <w:vMerge/>
          </w:tcPr>
          <w:p w:rsidR="00F07943" w:rsidRDefault="00F07943" w:rsidP="00F07943">
            <w:pPr>
              <w:rPr>
                <w:rFonts w:ascii="Times New Roman" w:hAnsi="Times New Roman" w:cs="Times New Roman"/>
                <w:sz w:val="26"/>
                <w:szCs w:val="26"/>
              </w:rPr>
            </w:pPr>
          </w:p>
        </w:tc>
        <w:tc>
          <w:tcPr>
            <w:tcW w:w="5520" w:type="dxa"/>
            <w:gridSpan w:val="4"/>
            <w:vAlign w:val="bottom"/>
          </w:tcPr>
          <w:p w:rsidR="00F07943" w:rsidRPr="00F07943" w:rsidRDefault="00F07943" w:rsidP="00F07943">
            <w:pPr>
              <w:pStyle w:val="5"/>
              <w:shd w:val="clear" w:color="auto" w:fill="auto"/>
              <w:spacing w:line="240" w:lineRule="auto"/>
              <w:ind w:left="80" w:firstLine="0"/>
              <w:jc w:val="left"/>
              <w:rPr>
                <w:sz w:val="18"/>
                <w:szCs w:val="18"/>
              </w:rPr>
            </w:pPr>
            <w:r w:rsidRPr="00F07943">
              <w:rPr>
                <w:rStyle w:val="85pt"/>
                <w:sz w:val="18"/>
                <w:szCs w:val="18"/>
              </w:rPr>
              <w:t>6.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tc>
        <w:tc>
          <w:tcPr>
            <w:tcW w:w="882" w:type="dxa"/>
            <w:vAlign w:val="bottom"/>
          </w:tcPr>
          <w:p w:rsidR="00F07943" w:rsidRPr="00F07943" w:rsidRDefault="00F07943" w:rsidP="00F07943">
            <w:pPr>
              <w:pStyle w:val="5"/>
              <w:shd w:val="clear" w:color="auto" w:fill="auto"/>
              <w:spacing w:line="240" w:lineRule="auto"/>
              <w:ind w:firstLine="0"/>
              <w:jc w:val="center"/>
              <w:rPr>
                <w:sz w:val="18"/>
                <w:szCs w:val="18"/>
              </w:rPr>
            </w:pPr>
            <w:r w:rsidRPr="00F07943">
              <w:rPr>
                <w:rStyle w:val="85pt"/>
                <w:sz w:val="18"/>
                <w:szCs w:val="18"/>
              </w:rPr>
              <w:t>1</w:t>
            </w:r>
          </w:p>
        </w:tc>
        <w:tc>
          <w:tcPr>
            <w:tcW w:w="954" w:type="dxa"/>
            <w:vMerge/>
          </w:tcPr>
          <w:p w:rsidR="00F07943" w:rsidRDefault="00F07943" w:rsidP="00F07943">
            <w:pPr>
              <w:jc w:val="center"/>
              <w:rPr>
                <w:rFonts w:ascii="Times New Roman" w:hAnsi="Times New Roman" w:cs="Times New Roman"/>
                <w:sz w:val="18"/>
                <w:szCs w:val="18"/>
              </w:rPr>
            </w:pPr>
          </w:p>
        </w:tc>
      </w:tr>
      <w:tr w:rsidR="00F07943" w:rsidTr="005600A9">
        <w:tc>
          <w:tcPr>
            <w:tcW w:w="2358" w:type="dxa"/>
            <w:vMerge/>
          </w:tcPr>
          <w:p w:rsidR="00F07943" w:rsidRDefault="00F07943" w:rsidP="00F07943">
            <w:pPr>
              <w:rPr>
                <w:rFonts w:ascii="Times New Roman" w:hAnsi="Times New Roman" w:cs="Times New Roman"/>
                <w:sz w:val="26"/>
                <w:szCs w:val="26"/>
              </w:rPr>
            </w:pPr>
          </w:p>
        </w:tc>
        <w:tc>
          <w:tcPr>
            <w:tcW w:w="5520" w:type="dxa"/>
            <w:gridSpan w:val="4"/>
            <w:vAlign w:val="bottom"/>
          </w:tcPr>
          <w:p w:rsidR="00F07943" w:rsidRPr="00F07943" w:rsidRDefault="00F07943" w:rsidP="00F07943">
            <w:pPr>
              <w:pStyle w:val="5"/>
              <w:shd w:val="clear" w:color="auto" w:fill="auto"/>
              <w:spacing w:line="240" w:lineRule="auto"/>
              <w:ind w:left="80" w:firstLine="0"/>
              <w:jc w:val="left"/>
              <w:rPr>
                <w:sz w:val="18"/>
                <w:szCs w:val="18"/>
              </w:rPr>
            </w:pPr>
            <w:r w:rsidRPr="00F07943">
              <w:rPr>
                <w:rStyle w:val="85pt"/>
                <w:sz w:val="18"/>
                <w:szCs w:val="18"/>
              </w:rPr>
              <w:t>7. 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tc>
        <w:tc>
          <w:tcPr>
            <w:tcW w:w="882" w:type="dxa"/>
            <w:vAlign w:val="center"/>
          </w:tcPr>
          <w:p w:rsidR="00F07943" w:rsidRPr="00F07943" w:rsidRDefault="00F07943" w:rsidP="00F07943">
            <w:pPr>
              <w:pStyle w:val="5"/>
              <w:shd w:val="clear" w:color="auto" w:fill="auto"/>
              <w:spacing w:line="240" w:lineRule="auto"/>
              <w:ind w:firstLine="0"/>
              <w:jc w:val="center"/>
              <w:rPr>
                <w:sz w:val="18"/>
                <w:szCs w:val="18"/>
              </w:rPr>
            </w:pPr>
            <w:r w:rsidRPr="00F07943">
              <w:rPr>
                <w:rStyle w:val="85pt"/>
                <w:sz w:val="18"/>
                <w:szCs w:val="18"/>
              </w:rPr>
              <w:t>• 1</w:t>
            </w:r>
          </w:p>
        </w:tc>
        <w:tc>
          <w:tcPr>
            <w:tcW w:w="954" w:type="dxa"/>
            <w:vMerge/>
          </w:tcPr>
          <w:p w:rsidR="00F07943" w:rsidRDefault="00F07943" w:rsidP="00F07943">
            <w:pPr>
              <w:jc w:val="center"/>
              <w:rPr>
                <w:rFonts w:ascii="Times New Roman" w:hAnsi="Times New Roman" w:cs="Times New Roman"/>
                <w:sz w:val="18"/>
                <w:szCs w:val="18"/>
              </w:rPr>
            </w:pPr>
          </w:p>
        </w:tc>
      </w:tr>
      <w:tr w:rsidR="00F07943" w:rsidTr="005600A9">
        <w:tc>
          <w:tcPr>
            <w:tcW w:w="2358" w:type="dxa"/>
            <w:vMerge/>
          </w:tcPr>
          <w:p w:rsidR="00F07943" w:rsidRDefault="00F07943" w:rsidP="00F07943">
            <w:pPr>
              <w:rPr>
                <w:rFonts w:ascii="Times New Roman" w:hAnsi="Times New Roman" w:cs="Times New Roman"/>
                <w:sz w:val="26"/>
                <w:szCs w:val="26"/>
              </w:rPr>
            </w:pPr>
          </w:p>
        </w:tc>
        <w:tc>
          <w:tcPr>
            <w:tcW w:w="7356" w:type="dxa"/>
            <w:gridSpan w:val="6"/>
            <w:vAlign w:val="bottom"/>
          </w:tcPr>
          <w:p w:rsidR="00F07943" w:rsidRDefault="00F07943" w:rsidP="00F07943">
            <w:pPr>
              <w:jc w:val="center"/>
              <w:rPr>
                <w:rFonts w:ascii="Times New Roman" w:hAnsi="Times New Roman" w:cs="Times New Roman"/>
                <w:sz w:val="18"/>
                <w:szCs w:val="18"/>
              </w:rPr>
            </w:pPr>
            <w:r w:rsidRPr="00F07943">
              <w:rPr>
                <w:rStyle w:val="85pt2"/>
                <w:rFonts w:eastAsiaTheme="minorHAnsi"/>
                <w:sz w:val="18"/>
                <w:szCs w:val="18"/>
              </w:rPr>
              <w:t>Тематика учебных занятий</w:t>
            </w:r>
          </w:p>
        </w:tc>
      </w:tr>
      <w:tr w:rsidR="00F07943" w:rsidTr="005600A9">
        <w:tc>
          <w:tcPr>
            <w:tcW w:w="2358" w:type="dxa"/>
            <w:vMerge/>
          </w:tcPr>
          <w:p w:rsidR="00F07943" w:rsidRDefault="00F07943" w:rsidP="00F07943">
            <w:pPr>
              <w:rPr>
                <w:rFonts w:ascii="Times New Roman" w:hAnsi="Times New Roman" w:cs="Times New Roman"/>
                <w:sz w:val="26"/>
                <w:szCs w:val="26"/>
              </w:rPr>
            </w:pPr>
          </w:p>
        </w:tc>
        <w:tc>
          <w:tcPr>
            <w:tcW w:w="6402" w:type="dxa"/>
            <w:gridSpan w:val="5"/>
            <w:vAlign w:val="bottom"/>
          </w:tcPr>
          <w:p w:rsidR="00F07943" w:rsidRPr="00F07943" w:rsidRDefault="00F07943" w:rsidP="00F07943">
            <w:pPr>
              <w:rPr>
                <w:rStyle w:val="1885pt0pt0"/>
                <w:rFonts w:eastAsiaTheme="minorHAnsi"/>
                <w:sz w:val="18"/>
                <w:szCs w:val="18"/>
              </w:rPr>
            </w:pPr>
            <w:r w:rsidRPr="00F07943">
              <w:rPr>
                <w:rStyle w:val="85pt1"/>
                <w:rFonts w:eastAsiaTheme="minorHAnsi"/>
                <w:sz w:val="18"/>
                <w:szCs w:val="18"/>
              </w:rPr>
              <w:t>1. Теоретическое занятие: Организация пассажирских перевозок</w:t>
            </w:r>
          </w:p>
        </w:tc>
        <w:tc>
          <w:tcPr>
            <w:tcW w:w="954" w:type="dxa"/>
          </w:tcPr>
          <w:p w:rsidR="00F07943" w:rsidRDefault="00F07943" w:rsidP="00F07943">
            <w:pPr>
              <w:jc w:val="center"/>
              <w:rPr>
                <w:rFonts w:ascii="Times New Roman" w:hAnsi="Times New Roman" w:cs="Times New Roman"/>
                <w:sz w:val="18"/>
                <w:szCs w:val="18"/>
              </w:rPr>
            </w:pPr>
            <w:r>
              <w:rPr>
                <w:rFonts w:ascii="Times New Roman" w:hAnsi="Times New Roman" w:cs="Times New Roman"/>
                <w:sz w:val="18"/>
                <w:szCs w:val="18"/>
              </w:rPr>
              <w:t>4</w:t>
            </w:r>
          </w:p>
        </w:tc>
      </w:tr>
      <w:tr w:rsidR="000E16F6" w:rsidTr="00046F56">
        <w:tc>
          <w:tcPr>
            <w:tcW w:w="2358" w:type="dxa"/>
            <w:vMerge w:val="restart"/>
          </w:tcPr>
          <w:p w:rsidR="000E16F6" w:rsidRPr="002438E7" w:rsidRDefault="000E16F6" w:rsidP="00F07943">
            <w:pPr>
              <w:rPr>
                <w:rStyle w:val="85pt"/>
                <w:rFonts w:eastAsiaTheme="minorHAnsi"/>
                <w:b/>
                <w:sz w:val="18"/>
                <w:szCs w:val="18"/>
              </w:rPr>
            </w:pPr>
            <w:r w:rsidRPr="002438E7">
              <w:rPr>
                <w:rStyle w:val="85pt"/>
                <w:rFonts w:eastAsiaTheme="minorHAnsi"/>
                <w:b/>
                <w:sz w:val="18"/>
                <w:szCs w:val="18"/>
              </w:rPr>
              <w:t>Тема 3.3.4.</w:t>
            </w:r>
          </w:p>
          <w:p w:rsidR="000E16F6" w:rsidRDefault="000E16F6" w:rsidP="00F07943">
            <w:pPr>
              <w:rPr>
                <w:rFonts w:ascii="Times New Roman" w:hAnsi="Times New Roman" w:cs="Times New Roman"/>
                <w:sz w:val="26"/>
                <w:szCs w:val="26"/>
              </w:rPr>
            </w:pPr>
            <w:r w:rsidRPr="002438E7">
              <w:rPr>
                <w:rStyle w:val="85pt"/>
                <w:rFonts w:eastAsiaTheme="minorHAnsi"/>
                <w:sz w:val="18"/>
                <w:szCs w:val="18"/>
              </w:rPr>
              <w:t>Режим труда и отдыха водителя</w:t>
            </w:r>
          </w:p>
        </w:tc>
        <w:tc>
          <w:tcPr>
            <w:tcW w:w="5520" w:type="dxa"/>
            <w:gridSpan w:val="4"/>
          </w:tcPr>
          <w:p w:rsidR="000E16F6" w:rsidRDefault="000E16F6" w:rsidP="005600A9">
            <w:pPr>
              <w:pStyle w:val="180"/>
              <w:shd w:val="clear" w:color="auto" w:fill="auto"/>
              <w:spacing w:line="240" w:lineRule="auto"/>
              <w:rPr>
                <w:rStyle w:val="1885pt0pt"/>
                <w:b/>
                <w:sz w:val="18"/>
                <w:szCs w:val="18"/>
              </w:rPr>
            </w:pPr>
          </w:p>
          <w:p w:rsidR="000E16F6" w:rsidRPr="00C34D66" w:rsidRDefault="000E16F6" w:rsidP="005600A9">
            <w:pPr>
              <w:pStyle w:val="180"/>
              <w:shd w:val="clear" w:color="auto" w:fill="auto"/>
              <w:spacing w:line="240" w:lineRule="auto"/>
              <w:rPr>
                <w:b/>
                <w:sz w:val="18"/>
                <w:szCs w:val="18"/>
              </w:rPr>
            </w:pPr>
            <w:r w:rsidRPr="00C34D66">
              <w:rPr>
                <w:rStyle w:val="1885pt0pt"/>
                <w:b/>
                <w:sz w:val="18"/>
                <w:szCs w:val="18"/>
              </w:rPr>
              <w:t>Содержание</w:t>
            </w:r>
          </w:p>
        </w:tc>
        <w:tc>
          <w:tcPr>
            <w:tcW w:w="882" w:type="dxa"/>
          </w:tcPr>
          <w:p w:rsidR="000E16F6" w:rsidRPr="008B6FA6" w:rsidRDefault="000E16F6" w:rsidP="005600A9">
            <w:pPr>
              <w:pStyle w:val="180"/>
              <w:shd w:val="clear" w:color="auto" w:fill="auto"/>
              <w:spacing w:line="240" w:lineRule="auto"/>
              <w:jc w:val="center"/>
              <w:rPr>
                <w:rStyle w:val="187pt0pt"/>
                <w:sz w:val="16"/>
                <w:szCs w:val="16"/>
              </w:rPr>
            </w:pPr>
            <w:r w:rsidRPr="008B6FA6">
              <w:rPr>
                <w:rStyle w:val="187pt0pt"/>
                <w:sz w:val="16"/>
                <w:szCs w:val="16"/>
              </w:rPr>
              <w:t>Уровень</w:t>
            </w:r>
          </w:p>
          <w:p w:rsidR="000E16F6" w:rsidRPr="00C34D66" w:rsidRDefault="000E16F6" w:rsidP="005600A9">
            <w:pPr>
              <w:rPr>
                <w:b/>
                <w:sz w:val="18"/>
                <w:szCs w:val="18"/>
              </w:rPr>
            </w:pPr>
            <w:r w:rsidRPr="008B6FA6">
              <w:rPr>
                <w:rStyle w:val="187pt0pt"/>
                <w:rFonts w:eastAsiaTheme="minorHAnsi"/>
                <w:sz w:val="16"/>
                <w:szCs w:val="16"/>
              </w:rPr>
              <w:t>освоения</w:t>
            </w:r>
          </w:p>
        </w:tc>
        <w:tc>
          <w:tcPr>
            <w:tcW w:w="954" w:type="dxa"/>
            <w:vMerge w:val="restart"/>
          </w:tcPr>
          <w:p w:rsidR="000E16F6" w:rsidRDefault="000E16F6" w:rsidP="00F07943">
            <w:pPr>
              <w:jc w:val="center"/>
              <w:rPr>
                <w:rFonts w:ascii="Times New Roman" w:hAnsi="Times New Roman" w:cs="Times New Roman"/>
                <w:sz w:val="18"/>
                <w:szCs w:val="18"/>
              </w:rPr>
            </w:pPr>
          </w:p>
          <w:p w:rsidR="000E16F6" w:rsidRDefault="000E16F6" w:rsidP="00F07943">
            <w:pPr>
              <w:jc w:val="center"/>
              <w:rPr>
                <w:rFonts w:ascii="Times New Roman" w:hAnsi="Times New Roman" w:cs="Times New Roman"/>
                <w:sz w:val="18"/>
                <w:szCs w:val="18"/>
              </w:rPr>
            </w:pPr>
          </w:p>
          <w:p w:rsidR="000E16F6" w:rsidRDefault="000E16F6" w:rsidP="00F07943">
            <w:pPr>
              <w:jc w:val="center"/>
              <w:rPr>
                <w:rFonts w:ascii="Times New Roman" w:hAnsi="Times New Roman" w:cs="Times New Roman"/>
                <w:sz w:val="18"/>
                <w:szCs w:val="18"/>
              </w:rPr>
            </w:pPr>
          </w:p>
          <w:p w:rsidR="000E16F6" w:rsidRDefault="000E16F6" w:rsidP="00F07943">
            <w:pPr>
              <w:jc w:val="center"/>
              <w:rPr>
                <w:rFonts w:ascii="Times New Roman" w:hAnsi="Times New Roman" w:cs="Times New Roman"/>
                <w:sz w:val="18"/>
                <w:szCs w:val="18"/>
              </w:rPr>
            </w:pPr>
          </w:p>
          <w:p w:rsidR="000E16F6" w:rsidRDefault="000E16F6" w:rsidP="00F07943">
            <w:pPr>
              <w:jc w:val="center"/>
              <w:rPr>
                <w:rFonts w:ascii="Times New Roman" w:hAnsi="Times New Roman" w:cs="Times New Roman"/>
                <w:sz w:val="18"/>
                <w:szCs w:val="18"/>
              </w:rPr>
            </w:pPr>
          </w:p>
          <w:p w:rsidR="000E16F6" w:rsidRDefault="000E16F6" w:rsidP="00F07943">
            <w:pPr>
              <w:jc w:val="center"/>
              <w:rPr>
                <w:rFonts w:ascii="Times New Roman" w:hAnsi="Times New Roman" w:cs="Times New Roman"/>
                <w:sz w:val="18"/>
                <w:szCs w:val="18"/>
              </w:rPr>
            </w:pPr>
          </w:p>
          <w:p w:rsidR="000E16F6" w:rsidRDefault="000E16F6" w:rsidP="00F07943">
            <w:pPr>
              <w:jc w:val="center"/>
              <w:rPr>
                <w:rFonts w:ascii="Times New Roman" w:hAnsi="Times New Roman" w:cs="Times New Roman"/>
                <w:sz w:val="18"/>
                <w:szCs w:val="18"/>
              </w:rPr>
            </w:pPr>
          </w:p>
          <w:p w:rsidR="000E16F6" w:rsidRDefault="000E16F6" w:rsidP="00F07943">
            <w:pPr>
              <w:jc w:val="center"/>
              <w:rPr>
                <w:rFonts w:ascii="Times New Roman" w:hAnsi="Times New Roman" w:cs="Times New Roman"/>
                <w:sz w:val="18"/>
                <w:szCs w:val="18"/>
              </w:rPr>
            </w:pPr>
          </w:p>
          <w:p w:rsidR="000E16F6" w:rsidRDefault="000E16F6" w:rsidP="00F07943">
            <w:pPr>
              <w:jc w:val="center"/>
              <w:rPr>
                <w:rFonts w:ascii="Times New Roman" w:hAnsi="Times New Roman" w:cs="Times New Roman"/>
                <w:sz w:val="18"/>
                <w:szCs w:val="18"/>
              </w:rPr>
            </w:pPr>
          </w:p>
          <w:p w:rsidR="000E16F6" w:rsidRDefault="000E16F6" w:rsidP="00F07943">
            <w:pPr>
              <w:jc w:val="center"/>
              <w:rPr>
                <w:rFonts w:ascii="Times New Roman" w:hAnsi="Times New Roman" w:cs="Times New Roman"/>
                <w:sz w:val="18"/>
                <w:szCs w:val="18"/>
              </w:rPr>
            </w:pPr>
          </w:p>
          <w:p w:rsidR="000E16F6" w:rsidRDefault="000E16F6" w:rsidP="00F07943">
            <w:pPr>
              <w:jc w:val="center"/>
              <w:rPr>
                <w:rFonts w:ascii="Times New Roman" w:hAnsi="Times New Roman" w:cs="Times New Roman"/>
                <w:sz w:val="18"/>
                <w:szCs w:val="18"/>
              </w:rPr>
            </w:pPr>
          </w:p>
          <w:p w:rsidR="000E16F6" w:rsidRDefault="000E16F6" w:rsidP="00F07943">
            <w:pPr>
              <w:jc w:val="center"/>
              <w:rPr>
                <w:rFonts w:ascii="Times New Roman" w:hAnsi="Times New Roman" w:cs="Times New Roman"/>
                <w:sz w:val="18"/>
                <w:szCs w:val="18"/>
              </w:rPr>
            </w:pPr>
            <w:r>
              <w:rPr>
                <w:rFonts w:ascii="Times New Roman" w:hAnsi="Times New Roman" w:cs="Times New Roman"/>
                <w:sz w:val="18"/>
                <w:szCs w:val="18"/>
              </w:rPr>
              <w:t>4</w:t>
            </w:r>
          </w:p>
        </w:tc>
      </w:tr>
      <w:tr w:rsidR="000E16F6" w:rsidTr="005600A9">
        <w:tc>
          <w:tcPr>
            <w:tcW w:w="2358" w:type="dxa"/>
            <w:vMerge/>
          </w:tcPr>
          <w:p w:rsidR="000E16F6" w:rsidRDefault="000E16F6" w:rsidP="002438E7">
            <w:pPr>
              <w:rPr>
                <w:rFonts w:ascii="Times New Roman" w:hAnsi="Times New Roman" w:cs="Times New Roman"/>
                <w:sz w:val="26"/>
                <w:szCs w:val="26"/>
              </w:rPr>
            </w:pPr>
          </w:p>
        </w:tc>
        <w:tc>
          <w:tcPr>
            <w:tcW w:w="5520" w:type="dxa"/>
            <w:gridSpan w:val="4"/>
            <w:vAlign w:val="bottom"/>
          </w:tcPr>
          <w:p w:rsidR="000E16F6" w:rsidRPr="002438E7" w:rsidRDefault="000E16F6" w:rsidP="002438E7">
            <w:pPr>
              <w:pStyle w:val="5"/>
              <w:shd w:val="clear" w:color="auto" w:fill="auto"/>
              <w:spacing w:line="240" w:lineRule="auto"/>
              <w:ind w:left="52" w:firstLine="0"/>
              <w:jc w:val="left"/>
              <w:rPr>
                <w:sz w:val="18"/>
                <w:szCs w:val="18"/>
              </w:rPr>
            </w:pPr>
            <w:r w:rsidRPr="002438E7">
              <w:rPr>
                <w:rStyle w:val="85pt"/>
                <w:sz w:val="18"/>
                <w:szCs w:val="18"/>
              </w:rPr>
              <w:t>1. Нормативные акты, регламентирующие режим труда и отдыха водителей; продолжительность рабочего времени водителя и из каких показателей оно складывается; продолжительность отдыха после непрерывного управления автомобилем (автобусом); ежедневный, еженедельный отдых водителя; максимальное время нахождения за рулем в течение одной рабочей смены; составление графика движения</w:t>
            </w:r>
          </w:p>
        </w:tc>
        <w:tc>
          <w:tcPr>
            <w:tcW w:w="882" w:type="dxa"/>
            <w:vAlign w:val="center"/>
          </w:tcPr>
          <w:p w:rsidR="000E16F6" w:rsidRPr="002438E7" w:rsidRDefault="000E16F6" w:rsidP="002438E7">
            <w:pPr>
              <w:pStyle w:val="5"/>
              <w:shd w:val="clear" w:color="auto" w:fill="auto"/>
              <w:spacing w:line="240" w:lineRule="auto"/>
              <w:ind w:left="52" w:firstLine="0"/>
              <w:jc w:val="center"/>
              <w:rPr>
                <w:sz w:val="18"/>
                <w:szCs w:val="18"/>
              </w:rPr>
            </w:pPr>
            <w:r w:rsidRPr="002438E7">
              <w:rPr>
                <w:rStyle w:val="85pt"/>
                <w:sz w:val="18"/>
                <w:szCs w:val="18"/>
              </w:rPr>
              <w:t>2</w:t>
            </w:r>
          </w:p>
        </w:tc>
        <w:tc>
          <w:tcPr>
            <w:tcW w:w="954" w:type="dxa"/>
            <w:vMerge/>
          </w:tcPr>
          <w:p w:rsidR="000E16F6" w:rsidRDefault="000E16F6" w:rsidP="002438E7">
            <w:pPr>
              <w:jc w:val="center"/>
              <w:rPr>
                <w:rFonts w:ascii="Times New Roman" w:hAnsi="Times New Roman" w:cs="Times New Roman"/>
                <w:sz w:val="18"/>
                <w:szCs w:val="18"/>
              </w:rPr>
            </w:pPr>
          </w:p>
        </w:tc>
      </w:tr>
      <w:tr w:rsidR="000E16F6" w:rsidTr="005600A9">
        <w:tc>
          <w:tcPr>
            <w:tcW w:w="2358" w:type="dxa"/>
            <w:vMerge/>
          </w:tcPr>
          <w:p w:rsidR="000E16F6" w:rsidRDefault="000E16F6" w:rsidP="002438E7">
            <w:pPr>
              <w:rPr>
                <w:rFonts w:ascii="Times New Roman" w:hAnsi="Times New Roman" w:cs="Times New Roman"/>
                <w:sz w:val="26"/>
                <w:szCs w:val="26"/>
              </w:rPr>
            </w:pPr>
          </w:p>
        </w:tc>
        <w:tc>
          <w:tcPr>
            <w:tcW w:w="5520" w:type="dxa"/>
            <w:gridSpan w:val="4"/>
            <w:vAlign w:val="bottom"/>
          </w:tcPr>
          <w:p w:rsidR="000E16F6" w:rsidRPr="002438E7" w:rsidRDefault="000E16F6" w:rsidP="002438E7">
            <w:pPr>
              <w:pStyle w:val="5"/>
              <w:shd w:val="clear" w:color="auto" w:fill="auto"/>
              <w:spacing w:line="240" w:lineRule="auto"/>
              <w:ind w:left="52" w:firstLine="0"/>
              <w:jc w:val="left"/>
              <w:rPr>
                <w:sz w:val="18"/>
                <w:szCs w:val="18"/>
              </w:rPr>
            </w:pPr>
            <w:r w:rsidRPr="002438E7">
              <w:rPr>
                <w:rStyle w:val="85pt"/>
                <w:sz w:val="18"/>
                <w:szCs w:val="18"/>
              </w:rPr>
              <w:t>2. Виды контрольных устройств (</w:t>
            </w:r>
            <w:proofErr w:type="spellStart"/>
            <w:r w:rsidRPr="002438E7">
              <w:rPr>
                <w:rStyle w:val="85pt"/>
                <w:sz w:val="18"/>
                <w:szCs w:val="18"/>
              </w:rPr>
              <w:t>тахографов</w:t>
            </w:r>
            <w:proofErr w:type="spellEnd"/>
            <w:r w:rsidRPr="002438E7">
              <w:rPr>
                <w:rStyle w:val="85pt"/>
                <w:sz w:val="18"/>
                <w:szCs w:val="18"/>
              </w:rPr>
              <w:t>), допущенных к применению для целей государственного контроля (надзора) за режимом труда и отдыха водителей на территории</w:t>
            </w:r>
            <w:r>
              <w:t xml:space="preserve"> </w:t>
            </w:r>
            <w:r w:rsidRPr="002438E7">
              <w:rPr>
                <w:rStyle w:val="1885pt0pt"/>
                <w:sz w:val="18"/>
                <w:szCs w:val="18"/>
              </w:rPr>
              <w:t>Российской Федерации</w:t>
            </w:r>
          </w:p>
        </w:tc>
        <w:tc>
          <w:tcPr>
            <w:tcW w:w="882" w:type="dxa"/>
            <w:vAlign w:val="center"/>
          </w:tcPr>
          <w:p w:rsidR="000E16F6" w:rsidRPr="002438E7" w:rsidRDefault="000E16F6" w:rsidP="002438E7">
            <w:pPr>
              <w:pStyle w:val="5"/>
              <w:shd w:val="clear" w:color="auto" w:fill="auto"/>
              <w:spacing w:line="240" w:lineRule="auto"/>
              <w:ind w:left="52" w:firstLine="0"/>
              <w:jc w:val="center"/>
              <w:rPr>
                <w:sz w:val="18"/>
                <w:szCs w:val="18"/>
              </w:rPr>
            </w:pPr>
            <w:r w:rsidRPr="002438E7">
              <w:rPr>
                <w:rStyle w:val="85pt"/>
                <w:sz w:val="18"/>
                <w:szCs w:val="18"/>
              </w:rPr>
              <w:t>2</w:t>
            </w:r>
          </w:p>
        </w:tc>
        <w:tc>
          <w:tcPr>
            <w:tcW w:w="954" w:type="dxa"/>
            <w:vMerge/>
          </w:tcPr>
          <w:p w:rsidR="000E16F6" w:rsidRDefault="000E16F6" w:rsidP="002438E7">
            <w:pPr>
              <w:jc w:val="center"/>
              <w:rPr>
                <w:rFonts w:ascii="Times New Roman" w:hAnsi="Times New Roman" w:cs="Times New Roman"/>
                <w:sz w:val="18"/>
                <w:szCs w:val="18"/>
              </w:rPr>
            </w:pPr>
          </w:p>
        </w:tc>
      </w:tr>
      <w:tr w:rsidR="000E16F6" w:rsidTr="005600A9">
        <w:tc>
          <w:tcPr>
            <w:tcW w:w="2358" w:type="dxa"/>
            <w:vMerge/>
          </w:tcPr>
          <w:p w:rsidR="000E16F6" w:rsidRDefault="000E16F6" w:rsidP="002438E7">
            <w:pPr>
              <w:rPr>
                <w:rFonts w:ascii="Times New Roman" w:hAnsi="Times New Roman" w:cs="Times New Roman"/>
                <w:sz w:val="26"/>
                <w:szCs w:val="26"/>
              </w:rPr>
            </w:pPr>
          </w:p>
        </w:tc>
        <w:tc>
          <w:tcPr>
            <w:tcW w:w="5520" w:type="dxa"/>
            <w:gridSpan w:val="4"/>
            <w:vAlign w:val="bottom"/>
          </w:tcPr>
          <w:p w:rsidR="000E16F6" w:rsidRPr="00862A52" w:rsidRDefault="000E16F6" w:rsidP="00862A52">
            <w:pPr>
              <w:pStyle w:val="180"/>
              <w:shd w:val="clear" w:color="auto" w:fill="auto"/>
              <w:spacing w:line="240" w:lineRule="auto"/>
              <w:ind w:left="52"/>
              <w:jc w:val="left"/>
              <w:rPr>
                <w:color w:val="000000"/>
                <w:spacing w:val="0"/>
                <w:sz w:val="18"/>
                <w:szCs w:val="18"/>
                <w:shd w:val="clear" w:color="auto" w:fill="FFFFFF"/>
                <w:lang w:eastAsia="ru-RU" w:bidi="ru-RU"/>
              </w:rPr>
            </w:pPr>
            <w:r w:rsidRPr="002438E7">
              <w:rPr>
                <w:rStyle w:val="1885pt0pt"/>
                <w:sz w:val="18"/>
                <w:szCs w:val="18"/>
              </w:rPr>
              <w:t>3. Характеристики и функции технических устройств (</w:t>
            </w:r>
            <w:proofErr w:type="spellStart"/>
            <w:r w:rsidRPr="002438E7">
              <w:rPr>
                <w:rStyle w:val="1885pt0pt"/>
                <w:sz w:val="18"/>
                <w:szCs w:val="18"/>
              </w:rPr>
              <w:t>тахографов</w:t>
            </w:r>
            <w:proofErr w:type="spellEnd"/>
            <w:r w:rsidRPr="002438E7">
              <w:rPr>
                <w:rStyle w:val="1885pt0pt"/>
                <w:sz w:val="18"/>
                <w:szCs w:val="18"/>
              </w:rPr>
              <w:t xml:space="preserve">), применяемых для </w:t>
            </w:r>
            <w:proofErr w:type="gramStart"/>
            <w:r w:rsidRPr="002438E7">
              <w:rPr>
                <w:rStyle w:val="1885pt0pt"/>
                <w:sz w:val="18"/>
                <w:szCs w:val="18"/>
              </w:rPr>
              <w:t>контроля за</w:t>
            </w:r>
            <w:proofErr w:type="gramEnd"/>
            <w:r w:rsidRPr="002438E7">
              <w:rPr>
                <w:rStyle w:val="1885pt0pt"/>
                <w:sz w:val="18"/>
                <w:szCs w:val="18"/>
              </w:rP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w:t>
            </w:r>
          </w:p>
        </w:tc>
        <w:tc>
          <w:tcPr>
            <w:tcW w:w="882" w:type="dxa"/>
            <w:vAlign w:val="center"/>
          </w:tcPr>
          <w:p w:rsidR="000E16F6" w:rsidRPr="002438E7" w:rsidRDefault="000E16F6" w:rsidP="002438E7">
            <w:pPr>
              <w:pStyle w:val="180"/>
              <w:shd w:val="clear" w:color="auto" w:fill="auto"/>
              <w:spacing w:line="240" w:lineRule="auto"/>
              <w:jc w:val="center"/>
              <w:rPr>
                <w:i/>
                <w:sz w:val="18"/>
                <w:szCs w:val="18"/>
              </w:rPr>
            </w:pPr>
            <w:r w:rsidRPr="002438E7">
              <w:rPr>
                <w:rStyle w:val="1885pt0pt0"/>
                <w:i w:val="0"/>
                <w:sz w:val="18"/>
                <w:szCs w:val="18"/>
              </w:rPr>
              <w:t>2</w:t>
            </w:r>
          </w:p>
        </w:tc>
        <w:tc>
          <w:tcPr>
            <w:tcW w:w="954" w:type="dxa"/>
            <w:vMerge/>
          </w:tcPr>
          <w:p w:rsidR="000E16F6" w:rsidRDefault="000E16F6" w:rsidP="002438E7">
            <w:pPr>
              <w:jc w:val="center"/>
              <w:rPr>
                <w:rFonts w:ascii="Times New Roman" w:hAnsi="Times New Roman" w:cs="Times New Roman"/>
                <w:sz w:val="18"/>
                <w:szCs w:val="18"/>
              </w:rPr>
            </w:pPr>
          </w:p>
        </w:tc>
      </w:tr>
      <w:tr w:rsidR="000E16F6" w:rsidTr="005600A9">
        <w:tc>
          <w:tcPr>
            <w:tcW w:w="2358" w:type="dxa"/>
            <w:vMerge/>
          </w:tcPr>
          <w:p w:rsidR="000E16F6" w:rsidRDefault="000E16F6" w:rsidP="002438E7">
            <w:pPr>
              <w:rPr>
                <w:rFonts w:ascii="Times New Roman" w:hAnsi="Times New Roman" w:cs="Times New Roman"/>
                <w:sz w:val="26"/>
                <w:szCs w:val="26"/>
              </w:rPr>
            </w:pPr>
          </w:p>
        </w:tc>
        <w:tc>
          <w:tcPr>
            <w:tcW w:w="5520" w:type="dxa"/>
            <w:gridSpan w:val="4"/>
            <w:vAlign w:val="bottom"/>
          </w:tcPr>
          <w:p w:rsidR="000E16F6" w:rsidRPr="002438E7" w:rsidRDefault="000E16F6" w:rsidP="002438E7">
            <w:pPr>
              <w:pStyle w:val="180"/>
              <w:shd w:val="clear" w:color="auto" w:fill="auto"/>
              <w:spacing w:line="240" w:lineRule="auto"/>
              <w:ind w:left="80"/>
              <w:jc w:val="left"/>
              <w:rPr>
                <w:sz w:val="18"/>
                <w:szCs w:val="18"/>
              </w:rPr>
            </w:pPr>
            <w:r w:rsidRPr="002438E7">
              <w:rPr>
                <w:rStyle w:val="1885pt0pt"/>
                <w:sz w:val="18"/>
                <w:szCs w:val="18"/>
              </w:rPr>
              <w:t xml:space="preserve">4. Правила использования контрольного устройства; порядок применения карт, используемых в цифровых устройствах </w:t>
            </w:r>
            <w:proofErr w:type="gramStart"/>
            <w:r w:rsidRPr="002438E7">
              <w:rPr>
                <w:rStyle w:val="1885pt0pt"/>
                <w:sz w:val="18"/>
                <w:szCs w:val="18"/>
              </w:rPr>
              <w:t>контроля за</w:t>
            </w:r>
            <w:proofErr w:type="gramEnd"/>
            <w:r w:rsidRPr="002438E7">
              <w:rPr>
                <w:rStyle w:val="1885pt0pt"/>
                <w:sz w:val="18"/>
                <w:szCs w:val="18"/>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w:t>
            </w:r>
          </w:p>
        </w:tc>
        <w:tc>
          <w:tcPr>
            <w:tcW w:w="882" w:type="dxa"/>
            <w:vAlign w:val="center"/>
          </w:tcPr>
          <w:p w:rsidR="000E16F6" w:rsidRPr="002438E7" w:rsidRDefault="000E16F6" w:rsidP="002438E7">
            <w:pPr>
              <w:pStyle w:val="180"/>
              <w:shd w:val="clear" w:color="auto" w:fill="auto"/>
              <w:spacing w:line="240" w:lineRule="auto"/>
              <w:jc w:val="center"/>
              <w:rPr>
                <w:sz w:val="18"/>
                <w:szCs w:val="18"/>
              </w:rPr>
            </w:pPr>
            <w:r w:rsidRPr="002438E7">
              <w:rPr>
                <w:rStyle w:val="1885pt0pt"/>
                <w:sz w:val="18"/>
                <w:szCs w:val="18"/>
              </w:rPr>
              <w:t>3</w:t>
            </w:r>
          </w:p>
        </w:tc>
        <w:tc>
          <w:tcPr>
            <w:tcW w:w="954" w:type="dxa"/>
            <w:vMerge/>
          </w:tcPr>
          <w:p w:rsidR="000E16F6" w:rsidRDefault="000E16F6" w:rsidP="002438E7">
            <w:pPr>
              <w:jc w:val="center"/>
              <w:rPr>
                <w:rFonts w:ascii="Times New Roman" w:hAnsi="Times New Roman" w:cs="Times New Roman"/>
                <w:sz w:val="18"/>
                <w:szCs w:val="18"/>
              </w:rPr>
            </w:pPr>
          </w:p>
        </w:tc>
      </w:tr>
      <w:tr w:rsidR="002438E7" w:rsidTr="005600A9">
        <w:tc>
          <w:tcPr>
            <w:tcW w:w="2358" w:type="dxa"/>
          </w:tcPr>
          <w:p w:rsidR="002438E7" w:rsidRDefault="002438E7" w:rsidP="002438E7">
            <w:pPr>
              <w:rPr>
                <w:rFonts w:ascii="Times New Roman" w:hAnsi="Times New Roman" w:cs="Times New Roman"/>
                <w:sz w:val="26"/>
                <w:szCs w:val="26"/>
              </w:rPr>
            </w:pPr>
          </w:p>
        </w:tc>
        <w:tc>
          <w:tcPr>
            <w:tcW w:w="7356" w:type="dxa"/>
            <w:gridSpan w:val="6"/>
            <w:vAlign w:val="bottom"/>
          </w:tcPr>
          <w:p w:rsidR="002438E7" w:rsidRDefault="002438E7" w:rsidP="002438E7">
            <w:pPr>
              <w:jc w:val="center"/>
              <w:rPr>
                <w:rFonts w:ascii="Times New Roman" w:hAnsi="Times New Roman" w:cs="Times New Roman"/>
                <w:sz w:val="18"/>
                <w:szCs w:val="18"/>
              </w:rPr>
            </w:pPr>
            <w:r w:rsidRPr="002438E7">
              <w:rPr>
                <w:rStyle w:val="1885pt0pt0"/>
                <w:rFonts w:eastAsiaTheme="minorHAnsi"/>
                <w:sz w:val="18"/>
                <w:szCs w:val="18"/>
              </w:rPr>
              <w:t>Тематика учебных занятий</w:t>
            </w:r>
          </w:p>
        </w:tc>
      </w:tr>
      <w:tr w:rsidR="002438E7" w:rsidTr="005600A9">
        <w:tc>
          <w:tcPr>
            <w:tcW w:w="2358" w:type="dxa"/>
          </w:tcPr>
          <w:p w:rsidR="002438E7" w:rsidRDefault="002438E7" w:rsidP="002438E7">
            <w:pPr>
              <w:rPr>
                <w:rFonts w:ascii="Times New Roman" w:hAnsi="Times New Roman" w:cs="Times New Roman"/>
                <w:sz w:val="26"/>
                <w:szCs w:val="26"/>
              </w:rPr>
            </w:pPr>
          </w:p>
        </w:tc>
        <w:tc>
          <w:tcPr>
            <w:tcW w:w="6402" w:type="dxa"/>
            <w:gridSpan w:val="5"/>
            <w:vAlign w:val="bottom"/>
          </w:tcPr>
          <w:p w:rsidR="002438E7" w:rsidRPr="00524C14" w:rsidRDefault="002438E7" w:rsidP="002438E7">
            <w:pPr>
              <w:rPr>
                <w:rStyle w:val="1885pt0pt0"/>
                <w:rFonts w:eastAsiaTheme="minorHAnsi"/>
                <w:sz w:val="18"/>
                <w:szCs w:val="18"/>
              </w:rPr>
            </w:pPr>
            <w:r w:rsidRPr="002438E7">
              <w:rPr>
                <w:rStyle w:val="1885pt0pt0"/>
                <w:rFonts w:eastAsiaTheme="minorHAnsi"/>
                <w:sz w:val="18"/>
                <w:szCs w:val="18"/>
              </w:rPr>
              <w:t>1. Теоретическое занятие: Режим труда и отдыха водителя</w:t>
            </w:r>
          </w:p>
        </w:tc>
        <w:tc>
          <w:tcPr>
            <w:tcW w:w="954" w:type="dxa"/>
          </w:tcPr>
          <w:p w:rsidR="002438E7" w:rsidRDefault="002438E7" w:rsidP="002438E7">
            <w:pPr>
              <w:jc w:val="center"/>
              <w:rPr>
                <w:rFonts w:ascii="Times New Roman" w:hAnsi="Times New Roman" w:cs="Times New Roman"/>
                <w:sz w:val="18"/>
                <w:szCs w:val="18"/>
              </w:rPr>
            </w:pPr>
            <w:r>
              <w:rPr>
                <w:rFonts w:ascii="Times New Roman" w:hAnsi="Times New Roman" w:cs="Times New Roman"/>
                <w:sz w:val="18"/>
                <w:szCs w:val="18"/>
              </w:rPr>
              <w:t>2</w:t>
            </w:r>
          </w:p>
        </w:tc>
      </w:tr>
      <w:tr w:rsidR="002438E7" w:rsidTr="005600A9">
        <w:tc>
          <w:tcPr>
            <w:tcW w:w="2358" w:type="dxa"/>
          </w:tcPr>
          <w:p w:rsidR="002438E7" w:rsidRDefault="002438E7" w:rsidP="002438E7">
            <w:pPr>
              <w:rPr>
                <w:rFonts w:ascii="Times New Roman" w:hAnsi="Times New Roman" w:cs="Times New Roman"/>
                <w:sz w:val="26"/>
                <w:szCs w:val="26"/>
              </w:rPr>
            </w:pPr>
          </w:p>
        </w:tc>
        <w:tc>
          <w:tcPr>
            <w:tcW w:w="6402" w:type="dxa"/>
            <w:gridSpan w:val="5"/>
          </w:tcPr>
          <w:p w:rsidR="002438E7" w:rsidRPr="00524C14" w:rsidRDefault="002438E7" w:rsidP="002438E7">
            <w:pPr>
              <w:rPr>
                <w:rStyle w:val="1885pt0pt0"/>
                <w:rFonts w:eastAsiaTheme="minorHAnsi"/>
                <w:sz w:val="18"/>
                <w:szCs w:val="18"/>
              </w:rPr>
            </w:pPr>
            <w:r w:rsidRPr="002438E7">
              <w:rPr>
                <w:rStyle w:val="1885pt0pt0"/>
                <w:rFonts w:eastAsiaTheme="minorHAnsi"/>
                <w:sz w:val="18"/>
                <w:szCs w:val="18"/>
              </w:rPr>
              <w:t xml:space="preserve">2. Практическое занятие: Применение </w:t>
            </w:r>
            <w:proofErr w:type="spellStart"/>
            <w:r w:rsidRPr="002438E7">
              <w:rPr>
                <w:rStyle w:val="1885pt0pt0"/>
                <w:rFonts w:eastAsiaTheme="minorHAnsi"/>
                <w:sz w:val="18"/>
                <w:szCs w:val="18"/>
              </w:rPr>
              <w:t>тахографов</w:t>
            </w:r>
            <w:proofErr w:type="spellEnd"/>
          </w:p>
        </w:tc>
        <w:tc>
          <w:tcPr>
            <w:tcW w:w="954" w:type="dxa"/>
          </w:tcPr>
          <w:p w:rsidR="002438E7" w:rsidRDefault="002438E7" w:rsidP="002438E7">
            <w:pPr>
              <w:jc w:val="center"/>
              <w:rPr>
                <w:rFonts w:ascii="Times New Roman" w:hAnsi="Times New Roman" w:cs="Times New Roman"/>
                <w:sz w:val="18"/>
                <w:szCs w:val="18"/>
              </w:rPr>
            </w:pPr>
            <w:r>
              <w:rPr>
                <w:rFonts w:ascii="Times New Roman" w:hAnsi="Times New Roman" w:cs="Times New Roman"/>
                <w:sz w:val="18"/>
                <w:szCs w:val="18"/>
              </w:rPr>
              <w:t>2</w:t>
            </w:r>
          </w:p>
        </w:tc>
      </w:tr>
      <w:tr w:rsidR="002438E7" w:rsidTr="005600A9">
        <w:tc>
          <w:tcPr>
            <w:tcW w:w="8760" w:type="dxa"/>
            <w:gridSpan w:val="6"/>
          </w:tcPr>
          <w:p w:rsidR="002438E7" w:rsidRPr="002438E7" w:rsidRDefault="002438E7" w:rsidP="002438E7">
            <w:pPr>
              <w:pStyle w:val="180"/>
              <w:shd w:val="clear" w:color="auto" w:fill="auto"/>
              <w:spacing w:line="240" w:lineRule="auto"/>
              <w:jc w:val="center"/>
              <w:rPr>
                <w:b/>
                <w:sz w:val="18"/>
                <w:szCs w:val="18"/>
              </w:rPr>
            </w:pPr>
            <w:r w:rsidRPr="002438E7">
              <w:rPr>
                <w:rStyle w:val="1885pt0pt0"/>
                <w:b/>
                <w:sz w:val="18"/>
                <w:szCs w:val="18"/>
              </w:rPr>
              <w:t>Внеаудиторная (самостоятельная) учебная работа по освоению Модуля 3.3.</w:t>
            </w:r>
          </w:p>
          <w:p w:rsidR="002438E7" w:rsidRPr="002438E7" w:rsidRDefault="002438E7" w:rsidP="000F5384">
            <w:pPr>
              <w:pStyle w:val="180"/>
              <w:numPr>
                <w:ilvl w:val="0"/>
                <w:numId w:val="15"/>
              </w:numPr>
              <w:shd w:val="clear" w:color="auto" w:fill="auto"/>
              <w:tabs>
                <w:tab w:val="left" w:pos="154"/>
              </w:tabs>
              <w:spacing w:line="240" w:lineRule="auto"/>
              <w:rPr>
                <w:sz w:val="18"/>
                <w:szCs w:val="18"/>
              </w:rPr>
            </w:pPr>
            <w:r w:rsidRPr="002438E7">
              <w:rPr>
                <w:rStyle w:val="1885pt0pt0"/>
                <w:sz w:val="18"/>
                <w:szCs w:val="18"/>
              </w:rPr>
              <w:t>Анализ нормативных правовых актов, регламентирующих пассажирские перевозки автомобильным транспортом</w:t>
            </w:r>
          </w:p>
          <w:p w:rsidR="002438E7" w:rsidRPr="002438E7" w:rsidRDefault="002438E7" w:rsidP="000F5384">
            <w:pPr>
              <w:pStyle w:val="180"/>
              <w:numPr>
                <w:ilvl w:val="0"/>
                <w:numId w:val="15"/>
              </w:numPr>
              <w:shd w:val="clear" w:color="auto" w:fill="auto"/>
              <w:tabs>
                <w:tab w:val="left" w:pos="168"/>
              </w:tabs>
              <w:spacing w:line="240" w:lineRule="auto"/>
              <w:rPr>
                <w:sz w:val="18"/>
                <w:szCs w:val="18"/>
              </w:rPr>
            </w:pPr>
            <w:r w:rsidRPr="002438E7">
              <w:rPr>
                <w:rStyle w:val="1885pt0pt0"/>
                <w:sz w:val="18"/>
                <w:szCs w:val="18"/>
              </w:rPr>
              <w:t>Заполнение основных форм первичного учета работы автобуса</w:t>
            </w:r>
          </w:p>
          <w:p w:rsidR="002438E7" w:rsidRPr="00524C14" w:rsidRDefault="002438E7" w:rsidP="002438E7">
            <w:pPr>
              <w:rPr>
                <w:rStyle w:val="1885pt0pt0"/>
                <w:rFonts w:eastAsiaTheme="minorHAnsi"/>
                <w:sz w:val="18"/>
                <w:szCs w:val="18"/>
              </w:rPr>
            </w:pPr>
            <w:r>
              <w:rPr>
                <w:rStyle w:val="1885pt0pt0"/>
                <w:rFonts w:eastAsiaTheme="minorHAnsi"/>
                <w:sz w:val="18"/>
                <w:szCs w:val="18"/>
              </w:rPr>
              <w:t xml:space="preserve">3. </w:t>
            </w:r>
            <w:r w:rsidRPr="002438E7">
              <w:rPr>
                <w:rStyle w:val="1885pt0pt0"/>
                <w:rFonts w:eastAsiaTheme="minorHAnsi"/>
                <w:sz w:val="18"/>
                <w:szCs w:val="18"/>
              </w:rPr>
              <w:t>Работа с конспектами и рекомендуемой литературой по автомобильным перевозкам</w:t>
            </w:r>
          </w:p>
        </w:tc>
        <w:tc>
          <w:tcPr>
            <w:tcW w:w="954" w:type="dxa"/>
          </w:tcPr>
          <w:p w:rsidR="002438E7" w:rsidRDefault="002438E7" w:rsidP="002438E7">
            <w:pPr>
              <w:jc w:val="center"/>
              <w:rPr>
                <w:rFonts w:ascii="Times New Roman" w:hAnsi="Times New Roman" w:cs="Times New Roman"/>
                <w:sz w:val="18"/>
                <w:szCs w:val="18"/>
              </w:rPr>
            </w:pPr>
          </w:p>
          <w:p w:rsidR="00F901F4" w:rsidRDefault="00F901F4" w:rsidP="002438E7">
            <w:pPr>
              <w:jc w:val="center"/>
              <w:rPr>
                <w:rFonts w:ascii="Times New Roman" w:hAnsi="Times New Roman" w:cs="Times New Roman"/>
                <w:sz w:val="18"/>
                <w:szCs w:val="18"/>
              </w:rPr>
            </w:pPr>
            <w:r>
              <w:rPr>
                <w:rFonts w:ascii="Times New Roman" w:hAnsi="Times New Roman" w:cs="Times New Roman"/>
                <w:sz w:val="18"/>
                <w:szCs w:val="18"/>
              </w:rPr>
              <w:t>4</w:t>
            </w:r>
          </w:p>
        </w:tc>
      </w:tr>
    </w:tbl>
    <w:p w:rsidR="00CB62BD" w:rsidRPr="00CB62BD" w:rsidRDefault="00CB62BD" w:rsidP="00CB62BD">
      <w:pPr>
        <w:rPr>
          <w:rFonts w:ascii="Times New Roman" w:hAnsi="Times New Roman" w:cs="Times New Roman"/>
          <w:b/>
          <w:sz w:val="26"/>
          <w:szCs w:val="26"/>
        </w:rPr>
      </w:pPr>
      <w:r>
        <w:rPr>
          <w:rFonts w:ascii="Times New Roman" w:hAnsi="Times New Roman" w:cs="Times New Roman"/>
          <w:sz w:val="26"/>
          <w:szCs w:val="26"/>
        </w:rPr>
        <w:br w:type="page"/>
      </w:r>
    </w:p>
    <w:p w:rsidR="00F901F4" w:rsidRPr="00F901F4" w:rsidRDefault="00F901F4" w:rsidP="00F901F4">
      <w:pPr>
        <w:pStyle w:val="a4"/>
        <w:ind w:left="0"/>
        <w:jc w:val="center"/>
        <w:rPr>
          <w:rFonts w:ascii="Times New Roman" w:hAnsi="Times New Roman" w:cs="Times New Roman"/>
          <w:b/>
          <w:sz w:val="26"/>
          <w:szCs w:val="26"/>
        </w:rPr>
      </w:pPr>
      <w:r w:rsidRPr="00F901F4">
        <w:rPr>
          <w:rFonts w:ascii="Times New Roman" w:hAnsi="Times New Roman" w:cs="Times New Roman"/>
          <w:b/>
          <w:sz w:val="26"/>
          <w:szCs w:val="26"/>
        </w:rPr>
        <w:t>5. УСЛОВИЯ РЕАЛИЗАЦИИ ПРОГРАММЫ</w:t>
      </w:r>
    </w:p>
    <w:p w:rsidR="00EA5E0F" w:rsidRDefault="00EA5E0F">
      <w:pPr>
        <w:rPr>
          <w:rFonts w:ascii="Times New Roman" w:hAnsi="Times New Roman" w:cs="Times New Roman"/>
          <w:sz w:val="26"/>
          <w:szCs w:val="26"/>
        </w:rPr>
      </w:pPr>
    </w:p>
    <w:p w:rsidR="00F901F4" w:rsidRDefault="00F901F4" w:rsidP="00F901F4">
      <w:pPr>
        <w:rPr>
          <w:rFonts w:ascii="Times New Roman" w:hAnsi="Times New Roman" w:cs="Times New Roman"/>
          <w:b/>
          <w:sz w:val="26"/>
          <w:szCs w:val="26"/>
        </w:rPr>
      </w:pPr>
      <w:r w:rsidRPr="00833483">
        <w:rPr>
          <w:rFonts w:ascii="Times New Roman" w:hAnsi="Times New Roman" w:cs="Times New Roman"/>
          <w:b/>
          <w:sz w:val="26"/>
          <w:szCs w:val="26"/>
        </w:rPr>
        <w:t>5.1.1. Требования к минимальному</w:t>
      </w:r>
      <w:r w:rsidR="00833483" w:rsidRPr="00833483">
        <w:rPr>
          <w:rFonts w:ascii="Times New Roman" w:hAnsi="Times New Roman" w:cs="Times New Roman"/>
          <w:b/>
          <w:sz w:val="26"/>
          <w:szCs w:val="26"/>
        </w:rPr>
        <w:t xml:space="preserve"> материально-техническому обеспечению при освоении общепрофессионального цикла и профессионального цикла 1.</w:t>
      </w:r>
    </w:p>
    <w:tbl>
      <w:tblPr>
        <w:tblStyle w:val="a5"/>
        <w:tblW w:w="0" w:type="auto"/>
        <w:tblLook w:val="04A0" w:firstRow="1" w:lastRow="0" w:firstColumn="1" w:lastColumn="0" w:noHBand="0" w:noVBand="1"/>
      </w:tblPr>
      <w:tblGrid>
        <w:gridCol w:w="7054"/>
        <w:gridCol w:w="1418"/>
        <w:gridCol w:w="1242"/>
      </w:tblGrid>
      <w:tr w:rsidR="00833483" w:rsidTr="00833483">
        <w:tc>
          <w:tcPr>
            <w:tcW w:w="7054" w:type="dxa"/>
          </w:tcPr>
          <w:p w:rsidR="00833483" w:rsidRPr="00833483" w:rsidRDefault="00833483" w:rsidP="00833483">
            <w:pPr>
              <w:jc w:val="center"/>
              <w:rPr>
                <w:rFonts w:ascii="Times New Roman" w:hAnsi="Times New Roman" w:cs="Times New Roman"/>
                <w:sz w:val="20"/>
                <w:szCs w:val="20"/>
              </w:rPr>
            </w:pPr>
          </w:p>
          <w:p w:rsidR="00833483" w:rsidRPr="00833483" w:rsidRDefault="00833483" w:rsidP="00833483">
            <w:pPr>
              <w:jc w:val="center"/>
              <w:rPr>
                <w:rFonts w:ascii="Times New Roman" w:hAnsi="Times New Roman" w:cs="Times New Roman"/>
                <w:sz w:val="20"/>
                <w:szCs w:val="20"/>
              </w:rPr>
            </w:pPr>
            <w:r w:rsidRPr="00833483">
              <w:rPr>
                <w:rFonts w:ascii="Times New Roman" w:hAnsi="Times New Roman" w:cs="Times New Roman"/>
                <w:sz w:val="20"/>
                <w:szCs w:val="20"/>
              </w:rPr>
              <w:t>Наименование учебного оборудования</w:t>
            </w:r>
          </w:p>
        </w:tc>
        <w:tc>
          <w:tcPr>
            <w:tcW w:w="1418" w:type="dxa"/>
          </w:tcPr>
          <w:p w:rsidR="00833483" w:rsidRPr="00833483" w:rsidRDefault="00833483" w:rsidP="00833483">
            <w:pPr>
              <w:jc w:val="center"/>
              <w:rPr>
                <w:rFonts w:ascii="Times New Roman" w:hAnsi="Times New Roman" w:cs="Times New Roman"/>
                <w:sz w:val="20"/>
                <w:szCs w:val="20"/>
              </w:rPr>
            </w:pPr>
            <w:r w:rsidRPr="00833483">
              <w:rPr>
                <w:rFonts w:ascii="Times New Roman" w:hAnsi="Times New Roman" w:cs="Times New Roman"/>
                <w:sz w:val="20"/>
                <w:szCs w:val="20"/>
              </w:rPr>
              <w:t>Единица измерения</w:t>
            </w:r>
          </w:p>
        </w:tc>
        <w:tc>
          <w:tcPr>
            <w:tcW w:w="1242" w:type="dxa"/>
          </w:tcPr>
          <w:p w:rsidR="00833483" w:rsidRPr="00833483" w:rsidRDefault="00833483" w:rsidP="00833483">
            <w:pPr>
              <w:jc w:val="center"/>
              <w:rPr>
                <w:rFonts w:ascii="Times New Roman" w:hAnsi="Times New Roman" w:cs="Times New Roman"/>
                <w:sz w:val="20"/>
                <w:szCs w:val="20"/>
              </w:rPr>
            </w:pPr>
            <w:r w:rsidRPr="00833483">
              <w:rPr>
                <w:rFonts w:ascii="Times New Roman" w:hAnsi="Times New Roman" w:cs="Times New Roman"/>
                <w:sz w:val="20"/>
                <w:szCs w:val="20"/>
              </w:rPr>
              <w:t>Количество</w:t>
            </w:r>
          </w:p>
        </w:tc>
      </w:tr>
      <w:tr w:rsidR="00833483" w:rsidTr="00833483">
        <w:tc>
          <w:tcPr>
            <w:tcW w:w="7054" w:type="dxa"/>
          </w:tcPr>
          <w:p w:rsidR="00833483" w:rsidRPr="00F41B22" w:rsidRDefault="00833483" w:rsidP="00833483">
            <w:pPr>
              <w:pStyle w:val="5"/>
              <w:shd w:val="clear" w:color="auto" w:fill="auto"/>
              <w:spacing w:line="240" w:lineRule="auto"/>
              <w:ind w:firstLine="0"/>
              <w:jc w:val="center"/>
              <w:rPr>
                <w:sz w:val="20"/>
                <w:szCs w:val="20"/>
              </w:rPr>
            </w:pPr>
            <w:r w:rsidRPr="00F41B22">
              <w:rPr>
                <w:rStyle w:val="85pt0"/>
                <w:sz w:val="20"/>
                <w:szCs w:val="20"/>
              </w:rPr>
              <w:t>Оборудование и технические средства обучения</w:t>
            </w:r>
          </w:p>
        </w:tc>
        <w:tc>
          <w:tcPr>
            <w:tcW w:w="1418" w:type="dxa"/>
          </w:tcPr>
          <w:p w:rsidR="00833483" w:rsidRPr="00833483" w:rsidRDefault="00833483" w:rsidP="00833483">
            <w:pPr>
              <w:rPr>
                <w:rFonts w:ascii="Times New Roman" w:hAnsi="Times New Roman" w:cs="Times New Roman"/>
                <w:sz w:val="20"/>
                <w:szCs w:val="20"/>
              </w:rPr>
            </w:pPr>
          </w:p>
        </w:tc>
        <w:tc>
          <w:tcPr>
            <w:tcW w:w="1242" w:type="dxa"/>
          </w:tcPr>
          <w:p w:rsidR="00833483" w:rsidRPr="00833483" w:rsidRDefault="00833483" w:rsidP="00833483">
            <w:pPr>
              <w:rPr>
                <w:rFonts w:ascii="Times New Roman" w:hAnsi="Times New Roman" w:cs="Times New Roman"/>
                <w:sz w:val="20"/>
                <w:szCs w:val="20"/>
              </w:rPr>
            </w:pPr>
          </w:p>
        </w:tc>
      </w:tr>
      <w:tr w:rsidR="00F41B22" w:rsidTr="00F41B22">
        <w:trPr>
          <w:trHeight w:val="309"/>
        </w:trPr>
        <w:tc>
          <w:tcPr>
            <w:tcW w:w="7054" w:type="dxa"/>
            <w:vAlign w:val="bottom"/>
          </w:tcPr>
          <w:p w:rsidR="00F41B22" w:rsidRPr="00833483" w:rsidRDefault="00F41B22" w:rsidP="00F41B22">
            <w:pPr>
              <w:pStyle w:val="5"/>
              <w:shd w:val="clear" w:color="auto" w:fill="auto"/>
              <w:spacing w:line="240" w:lineRule="auto"/>
              <w:ind w:firstLine="0"/>
              <w:jc w:val="left"/>
              <w:rPr>
                <w:b/>
                <w:sz w:val="20"/>
                <w:szCs w:val="20"/>
              </w:rPr>
            </w:pPr>
            <w:r w:rsidRPr="00833483">
              <w:rPr>
                <w:rStyle w:val="85pt0"/>
                <w:b w:val="0"/>
                <w:sz w:val="20"/>
                <w:szCs w:val="20"/>
              </w:rPr>
              <w:t>Компьютер с соответствующим программным</w:t>
            </w:r>
            <w:r>
              <w:rPr>
                <w:rStyle w:val="85pt0"/>
                <w:b w:val="0"/>
                <w:sz w:val="20"/>
                <w:szCs w:val="20"/>
              </w:rPr>
              <w:t xml:space="preserve"> </w:t>
            </w:r>
            <w:r w:rsidRPr="00833483">
              <w:rPr>
                <w:rStyle w:val="85pt0"/>
                <w:b w:val="0"/>
                <w:sz w:val="20"/>
                <w:szCs w:val="20"/>
              </w:rPr>
              <w:t>обеспечением</w:t>
            </w:r>
          </w:p>
        </w:tc>
        <w:tc>
          <w:tcPr>
            <w:tcW w:w="1418" w:type="dxa"/>
            <w:vAlign w:val="bottom"/>
          </w:tcPr>
          <w:p w:rsidR="00F41B22" w:rsidRPr="00833483" w:rsidRDefault="00F41B22" w:rsidP="00833483">
            <w:pPr>
              <w:pStyle w:val="5"/>
              <w:shd w:val="clear" w:color="auto" w:fill="auto"/>
              <w:spacing w:line="240" w:lineRule="auto"/>
              <w:ind w:firstLine="0"/>
              <w:jc w:val="center"/>
              <w:rPr>
                <w:b/>
                <w:sz w:val="20"/>
                <w:szCs w:val="20"/>
              </w:rPr>
            </w:pPr>
            <w:r w:rsidRPr="00833483">
              <w:rPr>
                <w:rStyle w:val="85pt0"/>
                <w:b w:val="0"/>
                <w:sz w:val="20"/>
                <w:szCs w:val="20"/>
              </w:rPr>
              <w:t>комплект</w:t>
            </w:r>
          </w:p>
        </w:tc>
        <w:tc>
          <w:tcPr>
            <w:tcW w:w="1242" w:type="dxa"/>
            <w:vAlign w:val="bottom"/>
          </w:tcPr>
          <w:p w:rsidR="00F41B22" w:rsidRPr="00833483" w:rsidRDefault="00F41B22"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Мультимедийный проектор</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комплект</w:t>
            </w:r>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Экран (монитор, электронная доска)</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комплект</w:t>
            </w:r>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sz w:val="20"/>
                <w:szCs w:val="20"/>
              </w:rPr>
            </w:pPr>
            <w:r w:rsidRPr="00833483">
              <w:rPr>
                <w:rStyle w:val="85pt0"/>
                <w:b w:val="0"/>
                <w:sz w:val="20"/>
                <w:szCs w:val="20"/>
              </w:rPr>
              <w:t>Магнитная доска со схемой населенного пункта</w:t>
            </w:r>
            <w:proofErr w:type="gramStart"/>
            <w:r w:rsidRPr="00833483">
              <w:rPr>
                <w:rStyle w:val="85pt0"/>
                <w:b w:val="0"/>
                <w:sz w:val="20"/>
                <w:szCs w:val="20"/>
                <w:vertAlign w:val="superscript"/>
              </w:rPr>
              <w:t>1</w:t>
            </w:r>
            <w:proofErr w:type="gramEnd"/>
          </w:p>
        </w:tc>
        <w:tc>
          <w:tcPr>
            <w:tcW w:w="1418" w:type="dxa"/>
          </w:tcPr>
          <w:p w:rsidR="00833483" w:rsidRPr="00833483" w:rsidRDefault="00833483" w:rsidP="00833483">
            <w:pPr>
              <w:pStyle w:val="5"/>
              <w:shd w:val="clear" w:color="auto" w:fill="auto"/>
              <w:spacing w:line="240" w:lineRule="auto"/>
              <w:ind w:firstLine="0"/>
              <w:jc w:val="center"/>
              <w:rPr>
                <w:sz w:val="20"/>
                <w:szCs w:val="20"/>
              </w:rPr>
            </w:pPr>
            <w:r w:rsidRPr="00833483">
              <w:rPr>
                <w:rStyle w:val="85pt0"/>
                <w:b w:val="0"/>
                <w:sz w:val="20"/>
                <w:szCs w:val="20"/>
              </w:rPr>
              <w:t>комплект</w:t>
            </w:r>
          </w:p>
        </w:tc>
        <w:tc>
          <w:tcPr>
            <w:tcW w:w="1242" w:type="dxa"/>
            <w:vAlign w:val="center"/>
          </w:tcPr>
          <w:p w:rsidR="00833483" w:rsidRPr="00833483" w:rsidRDefault="00833483" w:rsidP="00833483">
            <w:pPr>
              <w:pStyle w:val="5"/>
              <w:shd w:val="clear" w:color="auto" w:fill="auto"/>
              <w:spacing w:line="240" w:lineRule="auto"/>
              <w:ind w:firstLine="0"/>
              <w:jc w:val="center"/>
              <w:rPr>
                <w:sz w:val="20"/>
                <w:szCs w:val="20"/>
              </w:rPr>
            </w:pPr>
            <w:r w:rsidRPr="00833483">
              <w:rPr>
                <w:rStyle w:val="85pt"/>
                <w:sz w:val="20"/>
                <w:szCs w:val="20"/>
              </w:rPr>
              <w:t>1</w:t>
            </w:r>
          </w:p>
        </w:tc>
      </w:tr>
      <w:tr w:rsidR="00833483" w:rsidTr="00833483">
        <w:tc>
          <w:tcPr>
            <w:tcW w:w="7054" w:type="dxa"/>
            <w:vAlign w:val="center"/>
          </w:tcPr>
          <w:p w:rsidR="00833483" w:rsidRPr="00F41B22" w:rsidRDefault="00833483" w:rsidP="00F41B22">
            <w:pPr>
              <w:pStyle w:val="5"/>
              <w:shd w:val="clear" w:color="auto" w:fill="auto"/>
              <w:spacing w:line="240" w:lineRule="auto"/>
              <w:ind w:firstLine="0"/>
              <w:jc w:val="center"/>
              <w:rPr>
                <w:sz w:val="20"/>
                <w:szCs w:val="20"/>
              </w:rPr>
            </w:pPr>
            <w:r w:rsidRPr="00F41B22">
              <w:rPr>
                <w:rStyle w:val="85pt0"/>
                <w:sz w:val="20"/>
                <w:szCs w:val="20"/>
              </w:rPr>
              <w:t>Учебно-наглядные пособия</w:t>
            </w:r>
            <w:proofErr w:type="gramStart"/>
            <w:r w:rsidRPr="00F41B22">
              <w:rPr>
                <w:rStyle w:val="85pt0"/>
                <w:sz w:val="20"/>
                <w:szCs w:val="20"/>
                <w:vertAlign w:val="superscript"/>
              </w:rPr>
              <w:t>2</w:t>
            </w:r>
            <w:proofErr w:type="gramEnd"/>
          </w:p>
        </w:tc>
        <w:tc>
          <w:tcPr>
            <w:tcW w:w="1418" w:type="dxa"/>
          </w:tcPr>
          <w:p w:rsidR="00833483" w:rsidRPr="00833483" w:rsidRDefault="00833483" w:rsidP="00833483">
            <w:pPr>
              <w:rPr>
                <w:rFonts w:ascii="Times New Roman" w:hAnsi="Times New Roman" w:cs="Times New Roman"/>
                <w:sz w:val="20"/>
                <w:szCs w:val="20"/>
              </w:rPr>
            </w:pPr>
          </w:p>
        </w:tc>
        <w:tc>
          <w:tcPr>
            <w:tcW w:w="1242" w:type="dxa"/>
          </w:tcPr>
          <w:p w:rsidR="00833483" w:rsidRPr="00833483" w:rsidRDefault="00833483" w:rsidP="00833483">
            <w:pPr>
              <w:rPr>
                <w:rFonts w:ascii="Times New Roman" w:hAnsi="Times New Roman" w:cs="Times New Roman"/>
                <w:sz w:val="20"/>
                <w:szCs w:val="20"/>
              </w:rPr>
            </w:pPr>
          </w:p>
        </w:tc>
      </w:tr>
      <w:tr w:rsidR="00833483" w:rsidTr="00833483">
        <w:tc>
          <w:tcPr>
            <w:tcW w:w="7054" w:type="dxa"/>
            <w:vAlign w:val="bottom"/>
          </w:tcPr>
          <w:p w:rsidR="00833483" w:rsidRPr="00F41B22" w:rsidRDefault="00833483" w:rsidP="00833483">
            <w:pPr>
              <w:pStyle w:val="5"/>
              <w:shd w:val="clear" w:color="auto" w:fill="auto"/>
              <w:spacing w:line="240" w:lineRule="auto"/>
              <w:ind w:firstLine="0"/>
              <w:jc w:val="center"/>
              <w:rPr>
                <w:sz w:val="20"/>
                <w:szCs w:val="20"/>
              </w:rPr>
            </w:pPr>
            <w:r w:rsidRPr="00F41B22">
              <w:rPr>
                <w:rStyle w:val="85pt0"/>
                <w:sz w:val="20"/>
                <w:szCs w:val="20"/>
              </w:rPr>
              <w:t>Законодательство в сфере дорожного движения</w:t>
            </w:r>
          </w:p>
        </w:tc>
        <w:tc>
          <w:tcPr>
            <w:tcW w:w="1418" w:type="dxa"/>
          </w:tcPr>
          <w:p w:rsidR="00833483" w:rsidRPr="00833483" w:rsidRDefault="00833483" w:rsidP="00833483">
            <w:pPr>
              <w:rPr>
                <w:rFonts w:ascii="Times New Roman" w:hAnsi="Times New Roman" w:cs="Times New Roman"/>
                <w:sz w:val="20"/>
                <w:szCs w:val="20"/>
              </w:rPr>
            </w:pPr>
          </w:p>
        </w:tc>
        <w:tc>
          <w:tcPr>
            <w:tcW w:w="1242" w:type="dxa"/>
          </w:tcPr>
          <w:p w:rsidR="00833483" w:rsidRPr="00833483" w:rsidRDefault="00833483" w:rsidP="00833483">
            <w:pPr>
              <w:rPr>
                <w:rFonts w:ascii="Times New Roman" w:hAnsi="Times New Roman" w:cs="Times New Roman"/>
                <w:sz w:val="20"/>
                <w:szCs w:val="20"/>
              </w:rPr>
            </w:pP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Дорожные знаки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комплект</w:t>
            </w:r>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Дорожная разметка</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комплект</w:t>
            </w:r>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Опознавательные и регистрационные знаки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игг</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Средства регулирования дорожного движения</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Сигналы регулировщика</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rPr>
                <w:b/>
                <w:sz w:val="20"/>
                <w:szCs w:val="20"/>
              </w:rPr>
            </w:pPr>
            <w:r w:rsidRPr="00833483">
              <w:rPr>
                <w:rStyle w:val="85pt0"/>
                <w:b w:val="0"/>
                <w:sz w:val="20"/>
                <w:szCs w:val="20"/>
              </w:rPr>
              <w:t>Применение аварийной сигнализации и знака аварийной остановки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center"/>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Начало движения, маневрирование. Способы разворота</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Расположение транспортных средств на проезжей части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Скорость движения</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Обгон, опережение, встречный разъезд</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Остановка и стоянка</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Проезд перекрестков</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center"/>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F41B22" w:rsidTr="005600A9">
        <w:trPr>
          <w:trHeight w:val="470"/>
        </w:trPr>
        <w:tc>
          <w:tcPr>
            <w:tcW w:w="7054" w:type="dxa"/>
          </w:tcPr>
          <w:p w:rsidR="00F41B22" w:rsidRPr="00833483" w:rsidRDefault="00F41B22" w:rsidP="00F41B22">
            <w:pPr>
              <w:pStyle w:val="5"/>
              <w:shd w:val="clear" w:color="auto" w:fill="auto"/>
              <w:spacing w:line="240" w:lineRule="auto"/>
              <w:ind w:firstLine="0"/>
              <w:jc w:val="left"/>
              <w:rPr>
                <w:b/>
                <w:sz w:val="20"/>
                <w:szCs w:val="20"/>
              </w:rPr>
            </w:pPr>
            <w:r w:rsidRPr="00833483">
              <w:rPr>
                <w:rStyle w:val="85pt0"/>
                <w:b w:val="0"/>
                <w:sz w:val="20"/>
                <w:szCs w:val="20"/>
              </w:rPr>
              <w:t>Проезд пешеходных переходов, и мест остановок</w:t>
            </w:r>
            <w:r>
              <w:rPr>
                <w:rStyle w:val="85pt0"/>
                <w:b w:val="0"/>
                <w:sz w:val="20"/>
                <w:szCs w:val="20"/>
              </w:rPr>
              <w:t xml:space="preserve"> </w:t>
            </w:r>
            <w:r w:rsidRPr="00833483">
              <w:rPr>
                <w:rStyle w:val="85pt0"/>
                <w:b w:val="0"/>
                <w:sz w:val="20"/>
                <w:szCs w:val="20"/>
              </w:rPr>
              <w:t>маршрутных транспортных средств</w:t>
            </w:r>
          </w:p>
        </w:tc>
        <w:tc>
          <w:tcPr>
            <w:tcW w:w="1418" w:type="dxa"/>
          </w:tcPr>
          <w:p w:rsidR="00F41B22" w:rsidRPr="00833483" w:rsidRDefault="00F41B22"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center"/>
          </w:tcPr>
          <w:p w:rsidR="00F41B22" w:rsidRPr="00833483" w:rsidRDefault="00F41B22"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Движение через железнодорожные пути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center"/>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Движение по автомагистралям</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Движение в жилых зонах</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Перевозка пассажиров</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Перевозка грузов</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center"/>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F41B22" w:rsidTr="005600A9">
        <w:trPr>
          <w:trHeight w:val="470"/>
        </w:trPr>
        <w:tc>
          <w:tcPr>
            <w:tcW w:w="7054" w:type="dxa"/>
          </w:tcPr>
          <w:p w:rsidR="00F41B22" w:rsidRPr="00833483" w:rsidRDefault="00F41B22" w:rsidP="00F41B22">
            <w:pPr>
              <w:pStyle w:val="5"/>
              <w:shd w:val="clear" w:color="auto" w:fill="auto"/>
              <w:spacing w:line="240" w:lineRule="auto"/>
              <w:ind w:firstLine="0"/>
              <w:jc w:val="left"/>
              <w:rPr>
                <w:b/>
                <w:sz w:val="20"/>
                <w:szCs w:val="20"/>
              </w:rPr>
            </w:pPr>
            <w:r w:rsidRPr="00833483">
              <w:rPr>
                <w:rStyle w:val="85pt0"/>
                <w:b w:val="0"/>
                <w:sz w:val="20"/>
                <w:szCs w:val="20"/>
              </w:rPr>
              <w:t>Неисправности и условия, при которых запрещается</w:t>
            </w:r>
            <w:r>
              <w:rPr>
                <w:rStyle w:val="85pt0"/>
                <w:b w:val="0"/>
                <w:sz w:val="20"/>
                <w:szCs w:val="20"/>
              </w:rPr>
              <w:t xml:space="preserve"> </w:t>
            </w:r>
            <w:r w:rsidRPr="00833483">
              <w:rPr>
                <w:rStyle w:val="85pt0"/>
                <w:b w:val="0"/>
                <w:sz w:val="20"/>
                <w:szCs w:val="20"/>
              </w:rPr>
              <w:t>эксплуатация транспортных средств</w:t>
            </w:r>
          </w:p>
        </w:tc>
        <w:tc>
          <w:tcPr>
            <w:tcW w:w="1418" w:type="dxa"/>
          </w:tcPr>
          <w:p w:rsidR="00F41B22" w:rsidRPr="00833483" w:rsidRDefault="00F41B22"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center"/>
          </w:tcPr>
          <w:p w:rsidR="00F41B22" w:rsidRPr="00833483" w:rsidRDefault="00F41B22"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F41B22" w:rsidTr="00F41B22">
        <w:trPr>
          <w:trHeight w:val="249"/>
        </w:trPr>
        <w:tc>
          <w:tcPr>
            <w:tcW w:w="7054" w:type="dxa"/>
          </w:tcPr>
          <w:p w:rsidR="00F41B22" w:rsidRPr="00833483" w:rsidRDefault="00F41B22" w:rsidP="00F41B22">
            <w:pPr>
              <w:pStyle w:val="5"/>
              <w:shd w:val="clear" w:color="auto" w:fill="auto"/>
              <w:spacing w:line="240" w:lineRule="auto"/>
              <w:ind w:firstLine="0"/>
              <w:jc w:val="left"/>
              <w:rPr>
                <w:b/>
                <w:sz w:val="20"/>
                <w:szCs w:val="20"/>
              </w:rPr>
            </w:pPr>
            <w:r w:rsidRPr="00833483">
              <w:rPr>
                <w:rStyle w:val="85pt0"/>
                <w:b w:val="0"/>
                <w:sz w:val="20"/>
                <w:szCs w:val="20"/>
              </w:rPr>
              <w:t>Ответственность за правонарушения в области</w:t>
            </w:r>
            <w:r>
              <w:rPr>
                <w:rStyle w:val="85pt0"/>
                <w:b w:val="0"/>
                <w:sz w:val="20"/>
                <w:szCs w:val="20"/>
              </w:rPr>
              <w:t xml:space="preserve"> </w:t>
            </w:r>
            <w:r w:rsidRPr="00833483">
              <w:rPr>
                <w:rStyle w:val="85pt0"/>
                <w:b w:val="0"/>
                <w:sz w:val="20"/>
                <w:szCs w:val="20"/>
              </w:rPr>
              <w:t>дорожного движения</w:t>
            </w:r>
          </w:p>
        </w:tc>
        <w:tc>
          <w:tcPr>
            <w:tcW w:w="1418" w:type="dxa"/>
          </w:tcPr>
          <w:p w:rsidR="00F41B22" w:rsidRPr="00833483" w:rsidRDefault="00F41B22"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center"/>
          </w:tcPr>
          <w:p w:rsidR="00F41B22" w:rsidRPr="00833483" w:rsidRDefault="00F41B22"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Страхование автогражданской ответственности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Последовательность действий при ДТП</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F41B22" w:rsidTr="00F41B22">
        <w:tc>
          <w:tcPr>
            <w:tcW w:w="7054" w:type="dxa"/>
            <w:vAlign w:val="bottom"/>
          </w:tcPr>
          <w:p w:rsidR="00F41B22" w:rsidRPr="001A6046" w:rsidRDefault="00F41B22" w:rsidP="001A6046">
            <w:pPr>
              <w:pStyle w:val="180"/>
              <w:shd w:val="clear" w:color="auto" w:fill="auto"/>
              <w:spacing w:line="240" w:lineRule="auto"/>
              <w:jc w:val="center"/>
              <w:rPr>
                <w:b/>
                <w:sz w:val="20"/>
                <w:szCs w:val="20"/>
              </w:rPr>
            </w:pPr>
            <w:r w:rsidRPr="001A6046">
              <w:rPr>
                <w:rStyle w:val="1885pt0pt"/>
                <w:b/>
                <w:sz w:val="20"/>
                <w:szCs w:val="20"/>
              </w:rPr>
              <w:t>Психология водителя</w:t>
            </w:r>
          </w:p>
        </w:tc>
        <w:tc>
          <w:tcPr>
            <w:tcW w:w="1418" w:type="dxa"/>
            <w:vAlign w:val="bottom"/>
          </w:tcPr>
          <w:p w:rsidR="00F41B22" w:rsidRPr="00F41B22" w:rsidRDefault="00F41B22"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F41B22" w:rsidRPr="00F41B22" w:rsidRDefault="00F41B22" w:rsidP="00F41B22">
            <w:pPr>
              <w:pStyle w:val="180"/>
              <w:shd w:val="clear" w:color="auto" w:fill="auto"/>
              <w:spacing w:line="240" w:lineRule="auto"/>
              <w:jc w:val="center"/>
              <w:rPr>
                <w:sz w:val="20"/>
                <w:szCs w:val="20"/>
              </w:rPr>
            </w:pPr>
            <w:r w:rsidRPr="00F41B22">
              <w:rPr>
                <w:rStyle w:val="1885pt0pt"/>
                <w:sz w:val="20"/>
                <w:szCs w:val="20"/>
              </w:rPr>
              <w:t>1</w:t>
            </w:r>
          </w:p>
        </w:tc>
      </w:tr>
      <w:tr w:rsidR="00F41B22" w:rsidTr="001A6046">
        <w:trPr>
          <w:trHeight w:val="275"/>
        </w:trPr>
        <w:tc>
          <w:tcPr>
            <w:tcW w:w="7054" w:type="dxa"/>
          </w:tcPr>
          <w:p w:rsidR="00F41B22" w:rsidRPr="00F41B22" w:rsidRDefault="00F41B22" w:rsidP="00F41B22">
            <w:pPr>
              <w:pStyle w:val="180"/>
              <w:shd w:val="clear" w:color="auto" w:fill="auto"/>
              <w:spacing w:line="240" w:lineRule="auto"/>
              <w:jc w:val="left"/>
              <w:rPr>
                <w:sz w:val="20"/>
                <w:szCs w:val="20"/>
              </w:rPr>
            </w:pPr>
            <w:r w:rsidRPr="00F41B22">
              <w:rPr>
                <w:rStyle w:val="1885pt0pt"/>
                <w:sz w:val="20"/>
                <w:szCs w:val="20"/>
              </w:rPr>
              <w:t>Психофизиологические особенности деятельности водителя</w:t>
            </w:r>
          </w:p>
          <w:p w:rsidR="00F41B22" w:rsidRPr="00F41B22" w:rsidRDefault="00F41B22" w:rsidP="00F41B22">
            <w:pPr>
              <w:pStyle w:val="180"/>
              <w:shd w:val="clear" w:color="auto" w:fill="auto"/>
              <w:spacing w:line="240" w:lineRule="auto"/>
              <w:jc w:val="left"/>
              <w:rPr>
                <w:sz w:val="20"/>
                <w:szCs w:val="20"/>
              </w:rPr>
            </w:pPr>
          </w:p>
        </w:tc>
        <w:tc>
          <w:tcPr>
            <w:tcW w:w="1418" w:type="dxa"/>
            <w:vAlign w:val="bottom"/>
          </w:tcPr>
          <w:p w:rsidR="00F41B22" w:rsidRDefault="001A6046" w:rsidP="00F41B22">
            <w:pPr>
              <w:pStyle w:val="180"/>
              <w:shd w:val="clear" w:color="auto" w:fill="auto"/>
              <w:spacing w:line="240" w:lineRule="auto"/>
              <w:jc w:val="center"/>
              <w:rPr>
                <w:rStyle w:val="1885pt0pt"/>
                <w:sz w:val="20"/>
                <w:szCs w:val="20"/>
              </w:rPr>
            </w:pPr>
            <w:proofErr w:type="spellStart"/>
            <w:proofErr w:type="gramStart"/>
            <w:r>
              <w:rPr>
                <w:rStyle w:val="1885pt0pt"/>
                <w:sz w:val="20"/>
                <w:szCs w:val="20"/>
              </w:rPr>
              <w:t>ш</w:t>
            </w:r>
            <w:r w:rsidR="00F41B22" w:rsidRPr="00F41B22">
              <w:rPr>
                <w:rStyle w:val="1885pt0pt"/>
                <w:sz w:val="20"/>
                <w:szCs w:val="20"/>
              </w:rPr>
              <w:t>т</w:t>
            </w:r>
            <w:proofErr w:type="spellEnd"/>
            <w:proofErr w:type="gramEnd"/>
          </w:p>
          <w:p w:rsidR="001A6046" w:rsidRPr="00F41B22" w:rsidRDefault="001A6046" w:rsidP="00F41B22">
            <w:pPr>
              <w:pStyle w:val="180"/>
              <w:shd w:val="clear" w:color="auto" w:fill="auto"/>
              <w:spacing w:line="240" w:lineRule="auto"/>
              <w:jc w:val="center"/>
              <w:rPr>
                <w:sz w:val="20"/>
                <w:szCs w:val="20"/>
              </w:rPr>
            </w:pPr>
          </w:p>
        </w:tc>
        <w:tc>
          <w:tcPr>
            <w:tcW w:w="1242" w:type="dxa"/>
            <w:vAlign w:val="bottom"/>
          </w:tcPr>
          <w:p w:rsidR="001A6046" w:rsidRDefault="001A6046" w:rsidP="001A6046">
            <w:pPr>
              <w:pStyle w:val="180"/>
              <w:shd w:val="clear" w:color="auto" w:fill="auto"/>
              <w:spacing w:line="240" w:lineRule="auto"/>
              <w:jc w:val="center"/>
              <w:rPr>
                <w:color w:val="000000"/>
                <w:spacing w:val="0"/>
                <w:sz w:val="20"/>
                <w:szCs w:val="20"/>
                <w:shd w:val="clear" w:color="auto" w:fill="FFFFFF"/>
                <w:lang w:eastAsia="ru-RU" w:bidi="ru-RU"/>
              </w:rPr>
            </w:pPr>
            <w:r>
              <w:rPr>
                <w:color w:val="000000"/>
                <w:spacing w:val="0"/>
                <w:sz w:val="20"/>
                <w:szCs w:val="20"/>
                <w:shd w:val="clear" w:color="auto" w:fill="FFFFFF"/>
                <w:lang w:eastAsia="ru-RU" w:bidi="ru-RU"/>
              </w:rPr>
              <w:t>1</w:t>
            </w:r>
          </w:p>
          <w:p w:rsidR="001A6046" w:rsidRPr="001A6046" w:rsidRDefault="001A6046" w:rsidP="001A6046">
            <w:pPr>
              <w:pStyle w:val="180"/>
              <w:shd w:val="clear" w:color="auto" w:fill="auto"/>
              <w:spacing w:line="240" w:lineRule="auto"/>
              <w:jc w:val="center"/>
              <w:rPr>
                <w:color w:val="000000"/>
                <w:spacing w:val="0"/>
                <w:sz w:val="20"/>
                <w:szCs w:val="20"/>
                <w:shd w:val="clear" w:color="auto" w:fill="FFFFFF"/>
                <w:lang w:eastAsia="ru-RU" w:bidi="ru-RU"/>
              </w:rPr>
            </w:pPr>
          </w:p>
        </w:tc>
      </w:tr>
      <w:tr w:rsidR="00F41B22" w:rsidTr="001A6046">
        <w:trPr>
          <w:trHeight w:val="450"/>
        </w:trPr>
        <w:tc>
          <w:tcPr>
            <w:tcW w:w="7054" w:type="dxa"/>
          </w:tcPr>
          <w:p w:rsidR="00F41B22" w:rsidRPr="00F41B22" w:rsidRDefault="001A6046" w:rsidP="00F41B22">
            <w:pPr>
              <w:pStyle w:val="180"/>
              <w:spacing w:line="240" w:lineRule="auto"/>
              <w:jc w:val="left"/>
              <w:rPr>
                <w:sz w:val="20"/>
                <w:szCs w:val="20"/>
              </w:rPr>
            </w:pPr>
            <w:r w:rsidRPr="00F41B22">
              <w:rPr>
                <w:rStyle w:val="1885pt0pt"/>
                <w:sz w:val="20"/>
                <w:szCs w:val="20"/>
              </w:rPr>
              <w:t>Воздействие на поведение водителя психотропных</w:t>
            </w:r>
            <w:r>
              <w:rPr>
                <w:rStyle w:val="1885pt0pt"/>
                <w:sz w:val="20"/>
                <w:szCs w:val="20"/>
              </w:rPr>
              <w:t>,</w:t>
            </w:r>
            <w:r w:rsidR="00235985">
              <w:rPr>
                <w:rStyle w:val="1885pt0pt"/>
                <w:sz w:val="20"/>
                <w:szCs w:val="20"/>
              </w:rPr>
              <w:t xml:space="preserve"> </w:t>
            </w:r>
            <w:r w:rsidR="00F41B22" w:rsidRPr="00F41B22">
              <w:rPr>
                <w:rStyle w:val="1885pt0pt"/>
                <w:sz w:val="20"/>
                <w:szCs w:val="20"/>
              </w:rPr>
              <w:t>наркотических веществ, алкоголя и медицинских препаратов</w:t>
            </w:r>
          </w:p>
        </w:tc>
        <w:tc>
          <w:tcPr>
            <w:tcW w:w="1418" w:type="dxa"/>
            <w:vAlign w:val="bottom"/>
          </w:tcPr>
          <w:p w:rsidR="00F41B22" w:rsidRPr="00F41B22" w:rsidRDefault="00F41B22"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F41B22" w:rsidRPr="00F41B22" w:rsidRDefault="00F41B22"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rPr>
          <w:trHeight w:val="240"/>
        </w:trPr>
        <w:tc>
          <w:tcPr>
            <w:tcW w:w="7054" w:type="dxa"/>
          </w:tcPr>
          <w:p w:rsidR="001A6046" w:rsidRPr="00F41B22" w:rsidRDefault="001A6046" w:rsidP="00F41B22">
            <w:pPr>
              <w:pStyle w:val="180"/>
              <w:spacing w:line="240" w:lineRule="auto"/>
              <w:jc w:val="left"/>
              <w:rPr>
                <w:rStyle w:val="1885pt0pt"/>
                <w:sz w:val="20"/>
                <w:szCs w:val="20"/>
              </w:rPr>
            </w:pPr>
            <w:r w:rsidRPr="00F41B22">
              <w:rPr>
                <w:rStyle w:val="1885pt0pt"/>
                <w:sz w:val="20"/>
                <w:szCs w:val="20"/>
              </w:rPr>
              <w:t>Конфликтные ситуации в дорожном движении</w:t>
            </w:r>
          </w:p>
        </w:tc>
        <w:tc>
          <w:tcPr>
            <w:tcW w:w="1418" w:type="dxa"/>
            <w:vAlign w:val="bottom"/>
          </w:tcPr>
          <w:p w:rsidR="001A6046" w:rsidRPr="00F41B22" w:rsidRDefault="001A6046" w:rsidP="005600A9">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5600A9">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Факторы риска при вождении автомобиля</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center"/>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1A6046">
        <w:trPr>
          <w:trHeight w:val="240"/>
        </w:trPr>
        <w:tc>
          <w:tcPr>
            <w:tcW w:w="7054" w:type="dxa"/>
            <w:vAlign w:val="bottom"/>
          </w:tcPr>
          <w:p w:rsidR="001A6046" w:rsidRPr="00F41B22" w:rsidRDefault="001A6046" w:rsidP="001A6046">
            <w:pPr>
              <w:pStyle w:val="180"/>
              <w:spacing w:line="240" w:lineRule="auto"/>
              <w:jc w:val="center"/>
              <w:rPr>
                <w:sz w:val="20"/>
                <w:szCs w:val="20"/>
              </w:rPr>
            </w:pPr>
            <w:r w:rsidRPr="001A6046">
              <w:rPr>
                <w:rStyle w:val="1885pt0pt"/>
                <w:b/>
                <w:sz w:val="20"/>
                <w:szCs w:val="20"/>
              </w:rPr>
              <w:t>Основы теории управления транспортными средствами</w:t>
            </w:r>
            <w:r w:rsidRPr="00F41B22">
              <w:rPr>
                <w:rStyle w:val="1885pt0pt"/>
                <w:sz w:val="20"/>
                <w:szCs w:val="20"/>
              </w:rPr>
              <w:t xml:space="preserve"> </w:t>
            </w:r>
          </w:p>
        </w:tc>
        <w:tc>
          <w:tcPr>
            <w:tcW w:w="1418" w:type="dxa"/>
            <w:vMerge w:val="restart"/>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Merge w:val="restart"/>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rPr>
          <w:trHeight w:val="210"/>
        </w:trPr>
        <w:tc>
          <w:tcPr>
            <w:tcW w:w="7054" w:type="dxa"/>
            <w:vAlign w:val="bottom"/>
          </w:tcPr>
          <w:p w:rsidR="001A6046" w:rsidRPr="001A6046" w:rsidRDefault="001A6046" w:rsidP="001A6046">
            <w:pPr>
              <w:pStyle w:val="180"/>
              <w:spacing w:line="240" w:lineRule="auto"/>
              <w:jc w:val="left"/>
              <w:rPr>
                <w:rStyle w:val="1885pt0pt"/>
                <w:b/>
                <w:sz w:val="20"/>
                <w:szCs w:val="20"/>
              </w:rPr>
            </w:pPr>
            <w:r w:rsidRPr="00F41B22">
              <w:rPr>
                <w:rStyle w:val="1885pt0pt"/>
                <w:sz w:val="20"/>
                <w:szCs w:val="20"/>
              </w:rPr>
              <w:t>Сложные дорожные условия</w:t>
            </w:r>
          </w:p>
        </w:tc>
        <w:tc>
          <w:tcPr>
            <w:tcW w:w="1418" w:type="dxa"/>
            <w:vMerge/>
            <w:vAlign w:val="bottom"/>
          </w:tcPr>
          <w:p w:rsidR="001A6046" w:rsidRPr="00F41B22" w:rsidRDefault="001A6046" w:rsidP="00F41B22">
            <w:pPr>
              <w:pStyle w:val="180"/>
              <w:shd w:val="clear" w:color="auto" w:fill="auto"/>
              <w:spacing w:line="240" w:lineRule="auto"/>
              <w:jc w:val="center"/>
              <w:rPr>
                <w:rStyle w:val="1885pt0pt"/>
                <w:sz w:val="20"/>
                <w:szCs w:val="20"/>
              </w:rPr>
            </w:pPr>
          </w:p>
        </w:tc>
        <w:tc>
          <w:tcPr>
            <w:tcW w:w="1242" w:type="dxa"/>
            <w:vMerge/>
            <w:vAlign w:val="bottom"/>
          </w:tcPr>
          <w:p w:rsidR="001A6046" w:rsidRPr="00F41B22" w:rsidRDefault="001A6046" w:rsidP="00F41B22">
            <w:pPr>
              <w:pStyle w:val="180"/>
              <w:shd w:val="clear" w:color="auto" w:fill="auto"/>
              <w:spacing w:line="240" w:lineRule="auto"/>
              <w:jc w:val="center"/>
              <w:rPr>
                <w:rStyle w:val="1885pt0pt"/>
                <w:sz w:val="20"/>
                <w:szCs w:val="20"/>
              </w:rPr>
            </w:pP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Виды и причины ДТП</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Типичные опасные ситуации</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Сложные метеоусловия</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Движение в темное время суток</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Приемы руления</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Посадка водителя за рулем</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Способы торможения автомобиля</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Тормозной и остановочный путь</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Действия водителя в критических ситуациях</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Силы, действующие на транспортное средство</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Управление автомобилем в нештатных ситуациях</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Профессиональная надежность водителя</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Дистанция и боковой интервал. Организация</w:t>
            </w:r>
            <w:r w:rsidR="009A4BF5" w:rsidRPr="00F41B22">
              <w:rPr>
                <w:rStyle w:val="1885pt0pt"/>
                <w:sz w:val="20"/>
                <w:szCs w:val="20"/>
              </w:rPr>
              <w:t xml:space="preserve"> наблюдения в процессе управления транспортным средством</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Влияние дорожных условий на безопасность движения</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I</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Безопасное прохождение поворотов</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Безопасность пассажиров транспортных средств</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Безопасность пешеходов и велосипедистов</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Типичные ошибки пешеходов</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Типовые примеры допускаемых нарушений ПДД</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center"/>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9A4BF5" w:rsidRDefault="001A6046" w:rsidP="009A4BF5">
            <w:pPr>
              <w:pStyle w:val="180"/>
              <w:shd w:val="clear" w:color="auto" w:fill="auto"/>
              <w:spacing w:line="240" w:lineRule="auto"/>
              <w:jc w:val="center"/>
              <w:rPr>
                <w:b/>
                <w:sz w:val="20"/>
                <w:szCs w:val="20"/>
              </w:rPr>
            </w:pPr>
            <w:r w:rsidRPr="009A4BF5">
              <w:rPr>
                <w:rStyle w:val="1885pt0pt"/>
                <w:b/>
                <w:sz w:val="20"/>
                <w:szCs w:val="20"/>
              </w:rPr>
              <w:t xml:space="preserve">Устройство и техническое обслуживание транспортных средств категории «В» как объектов управления </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p>
        </w:tc>
      </w:tr>
      <w:tr w:rsidR="009A4BF5" w:rsidTr="00F41B22">
        <w:tc>
          <w:tcPr>
            <w:tcW w:w="7054" w:type="dxa"/>
            <w:vAlign w:val="bottom"/>
          </w:tcPr>
          <w:p w:rsidR="009A4BF5" w:rsidRPr="009A4BF5" w:rsidRDefault="009A4BF5" w:rsidP="009A4BF5">
            <w:pPr>
              <w:pStyle w:val="180"/>
              <w:shd w:val="clear" w:color="auto" w:fill="auto"/>
              <w:spacing w:line="240" w:lineRule="auto"/>
              <w:jc w:val="left"/>
              <w:rPr>
                <w:rStyle w:val="1885pt0pt"/>
                <w:sz w:val="20"/>
                <w:szCs w:val="20"/>
              </w:rPr>
            </w:pPr>
            <w:r w:rsidRPr="009A4BF5">
              <w:rPr>
                <w:rStyle w:val="1885pt0pt"/>
                <w:sz w:val="20"/>
                <w:szCs w:val="20"/>
              </w:rPr>
              <w:t>Классификация автомобилей</w:t>
            </w:r>
          </w:p>
        </w:tc>
        <w:tc>
          <w:tcPr>
            <w:tcW w:w="1418" w:type="dxa"/>
            <w:vAlign w:val="bottom"/>
          </w:tcPr>
          <w:p w:rsidR="009A4BF5" w:rsidRPr="00F41B22" w:rsidRDefault="009A4BF5" w:rsidP="005600A9">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5600A9">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автомобиля</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Кузов автомобиля, системы пассивной безопасности</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двигателя</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цгг</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Горюче-смазочные материалы и специальные жидкости</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Схемы трансмиссии автомобилей с различными приводами</w:t>
            </w:r>
          </w:p>
        </w:tc>
        <w:tc>
          <w:tcPr>
            <w:tcW w:w="1418" w:type="dxa"/>
          </w:tcPr>
          <w:p w:rsidR="009A4BF5" w:rsidRPr="00F41B22" w:rsidRDefault="009A4BF5"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сцепления</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механической коробки переключения передач</w:t>
            </w:r>
          </w:p>
        </w:tc>
        <w:tc>
          <w:tcPr>
            <w:tcW w:w="1418" w:type="dxa"/>
          </w:tcPr>
          <w:p w:rsidR="009A4BF5" w:rsidRPr="00F41B22" w:rsidRDefault="009A4BF5"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автоматической коробки переключения передач</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Передняя и задняя подвески</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Конструкции и маркировка автомобильных шин</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тормозных систем</w:t>
            </w:r>
          </w:p>
        </w:tc>
        <w:tc>
          <w:tcPr>
            <w:tcW w:w="1418" w:type="dxa"/>
          </w:tcPr>
          <w:p w:rsidR="009A4BF5" w:rsidRPr="00F41B22" w:rsidRDefault="009A4BF5"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системы рулевого</w:t>
            </w:r>
            <w:r>
              <w:rPr>
                <w:rStyle w:val="1885pt0pt"/>
                <w:sz w:val="20"/>
                <w:szCs w:val="20"/>
              </w:rPr>
              <w:t xml:space="preserve"> управления</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410322">
        <w:trPr>
          <w:trHeight w:val="255"/>
        </w:trPr>
        <w:tc>
          <w:tcPr>
            <w:tcW w:w="7054" w:type="dxa"/>
            <w:vAlign w:val="bottom"/>
          </w:tcPr>
          <w:p w:rsidR="00410322" w:rsidRPr="009A4BF5" w:rsidRDefault="00410322" w:rsidP="00410322">
            <w:pPr>
              <w:pStyle w:val="5"/>
              <w:shd w:val="clear" w:color="auto" w:fill="auto"/>
              <w:spacing w:line="240" w:lineRule="auto"/>
              <w:ind w:firstLine="0"/>
              <w:jc w:val="left"/>
              <w:rPr>
                <w:sz w:val="20"/>
                <w:szCs w:val="20"/>
              </w:rPr>
            </w:pPr>
            <w:r w:rsidRPr="009A4BF5">
              <w:rPr>
                <w:rStyle w:val="85pt"/>
                <w:sz w:val="20"/>
                <w:szCs w:val="20"/>
              </w:rPr>
              <w:t>Общее устройство и маркировка аккумуляторных батарей</w:t>
            </w:r>
          </w:p>
        </w:tc>
        <w:tc>
          <w:tcPr>
            <w:tcW w:w="1418" w:type="dxa"/>
            <w:vAlign w:val="center"/>
          </w:tcPr>
          <w:p w:rsidR="009A4BF5" w:rsidRPr="009A4BF5" w:rsidRDefault="009A4BF5" w:rsidP="00410322">
            <w:pPr>
              <w:pStyle w:val="5"/>
              <w:spacing w:line="240" w:lineRule="auto"/>
              <w:ind w:firstLine="0"/>
              <w:jc w:val="center"/>
              <w:rPr>
                <w:sz w:val="20"/>
                <w:szCs w:val="20"/>
              </w:rPr>
            </w:pPr>
            <w:proofErr w:type="spellStart"/>
            <w:proofErr w:type="gramStart"/>
            <w:r w:rsidRPr="009A4BF5">
              <w:rPr>
                <w:rStyle w:val="85pt"/>
                <w:sz w:val="20"/>
                <w:szCs w:val="20"/>
              </w:rPr>
              <w:t>шт</w:t>
            </w:r>
            <w:proofErr w:type="spellEnd"/>
            <w:proofErr w:type="gramEnd"/>
          </w:p>
        </w:tc>
        <w:tc>
          <w:tcPr>
            <w:tcW w:w="1242" w:type="dxa"/>
            <w:vAlign w:val="center"/>
          </w:tcPr>
          <w:p w:rsidR="009A4BF5" w:rsidRPr="009A4BF5" w:rsidRDefault="009A4BF5" w:rsidP="00410322">
            <w:pPr>
              <w:pStyle w:val="5"/>
              <w:shd w:val="clear" w:color="auto" w:fill="auto"/>
              <w:spacing w:line="240" w:lineRule="auto"/>
              <w:ind w:firstLine="0"/>
              <w:jc w:val="center"/>
              <w:rPr>
                <w:sz w:val="20"/>
                <w:szCs w:val="20"/>
              </w:rPr>
            </w:pPr>
            <w:r w:rsidRPr="009A4BF5">
              <w:rPr>
                <w:rStyle w:val="85pt"/>
                <w:sz w:val="20"/>
                <w:szCs w:val="20"/>
              </w:rPr>
              <w:t>1</w:t>
            </w:r>
          </w:p>
        </w:tc>
      </w:tr>
      <w:tr w:rsidR="00410322" w:rsidTr="00410322">
        <w:trPr>
          <w:trHeight w:val="222"/>
        </w:trPr>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Pr>
                <w:rStyle w:val="85pt"/>
                <w:sz w:val="20"/>
                <w:szCs w:val="20"/>
              </w:rPr>
              <w:t>Общее устройство и принцип</w:t>
            </w:r>
            <w:r w:rsidRPr="009A4BF5">
              <w:rPr>
                <w:rStyle w:val="85pt"/>
                <w:sz w:val="20"/>
                <w:szCs w:val="20"/>
              </w:rPr>
              <w:t xml:space="preserve"> работы генератора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proofErr w:type="gramStart"/>
            <w:r w:rsidRPr="009A4BF5">
              <w:rPr>
                <w:rStyle w:val="85pt"/>
                <w:sz w:val="20"/>
                <w:szCs w:val="20"/>
              </w:rPr>
              <w:t>шт</w:t>
            </w:r>
            <w:proofErr w:type="spellEnd"/>
            <w:proofErr w:type="gram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Общее устройство и принцип работы стартера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proofErr w:type="gramStart"/>
            <w:r w:rsidRPr="009A4BF5">
              <w:rPr>
                <w:rStyle w:val="85pt"/>
                <w:sz w:val="20"/>
                <w:szCs w:val="20"/>
              </w:rPr>
              <w:t>шт</w:t>
            </w:r>
            <w:proofErr w:type="spellEnd"/>
            <w:proofErr w:type="gram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Общее устройство и принцип работы бесконтактной и микропроцессорной систем зажигания</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proofErr w:type="gramStart"/>
            <w:r w:rsidRPr="009A4BF5">
              <w:rPr>
                <w:rStyle w:val="85pt"/>
                <w:sz w:val="20"/>
                <w:szCs w:val="20"/>
              </w:rPr>
              <w:t>шт</w:t>
            </w:r>
            <w:proofErr w:type="spellEnd"/>
            <w:proofErr w:type="gram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9A4BF5" w:rsidRDefault="00410322" w:rsidP="00410322">
            <w:pPr>
              <w:pStyle w:val="5"/>
              <w:shd w:val="clear" w:color="auto" w:fill="auto"/>
              <w:spacing w:line="240" w:lineRule="auto"/>
              <w:ind w:firstLine="0"/>
              <w:jc w:val="left"/>
              <w:rPr>
                <w:sz w:val="20"/>
                <w:szCs w:val="20"/>
              </w:rPr>
            </w:pPr>
            <w:r w:rsidRPr="009A4BF5">
              <w:rPr>
                <w:rStyle w:val="85pt"/>
                <w:sz w:val="20"/>
                <w:szCs w:val="20"/>
              </w:rPr>
              <w:t xml:space="preserve">Общее устройство и принцип работы, </w:t>
            </w:r>
            <w:proofErr w:type="gramStart"/>
            <w:r w:rsidRPr="009A4BF5">
              <w:rPr>
                <w:rStyle w:val="85pt"/>
                <w:sz w:val="20"/>
                <w:szCs w:val="20"/>
              </w:rPr>
              <w:t>внешних</w:t>
            </w:r>
            <w:proofErr w:type="gramEnd"/>
            <w:r w:rsidRPr="009A4BF5">
              <w:rPr>
                <w:rStyle w:val="85pt"/>
                <w:sz w:val="20"/>
                <w:szCs w:val="20"/>
              </w:rPr>
              <w:t xml:space="preserve"> световых</w:t>
            </w:r>
          </w:p>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приборов и звуковых сигналов</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proofErr w:type="gramStart"/>
            <w:r w:rsidRPr="009A4BF5">
              <w:rPr>
                <w:rStyle w:val="85pt"/>
                <w:sz w:val="20"/>
                <w:szCs w:val="20"/>
              </w:rPr>
              <w:t>шт</w:t>
            </w:r>
            <w:proofErr w:type="spellEnd"/>
            <w:proofErr w:type="gram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Классификация прицепов</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proofErr w:type="gramStart"/>
            <w:r w:rsidRPr="009A4BF5">
              <w:rPr>
                <w:rStyle w:val="85pt"/>
                <w:sz w:val="20"/>
                <w:szCs w:val="20"/>
              </w:rPr>
              <w:t>шт</w:t>
            </w:r>
            <w:proofErr w:type="spellEnd"/>
            <w:proofErr w:type="gram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Общее устройство прицепа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proofErr w:type="gramStart"/>
            <w:r w:rsidRPr="009A4BF5">
              <w:rPr>
                <w:rStyle w:val="85pt"/>
                <w:sz w:val="20"/>
                <w:szCs w:val="20"/>
              </w:rPr>
              <w:t>шт</w:t>
            </w:r>
            <w:proofErr w:type="spellEnd"/>
            <w:proofErr w:type="gram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Виды подвесок, применяемых на прицепах</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proofErr w:type="gramStart"/>
            <w:r w:rsidRPr="009A4BF5">
              <w:rPr>
                <w:rStyle w:val="85pt"/>
                <w:sz w:val="20"/>
                <w:szCs w:val="20"/>
              </w:rPr>
              <w:t>шт</w:t>
            </w:r>
            <w:proofErr w:type="spellEnd"/>
            <w:proofErr w:type="gram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Электрооборудование прицепа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proofErr w:type="gramStart"/>
            <w:r w:rsidRPr="009A4BF5">
              <w:rPr>
                <w:rStyle w:val="85pt"/>
                <w:sz w:val="20"/>
                <w:szCs w:val="20"/>
              </w:rPr>
              <w:t>шт</w:t>
            </w:r>
            <w:proofErr w:type="spellEnd"/>
            <w:proofErr w:type="gram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Устройство узла сцепки и тягово-сцепного устройства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proofErr w:type="gramStart"/>
            <w:r w:rsidRPr="009A4BF5">
              <w:rPr>
                <w:rStyle w:val="85pt"/>
                <w:sz w:val="20"/>
                <w:szCs w:val="20"/>
              </w:rPr>
              <w:t>шт</w:t>
            </w:r>
            <w:proofErr w:type="spellEnd"/>
            <w:proofErr w:type="gram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F41B22" w:rsidRDefault="00410322" w:rsidP="00410322">
            <w:pPr>
              <w:pStyle w:val="5"/>
              <w:shd w:val="clear" w:color="auto" w:fill="auto"/>
              <w:spacing w:line="240" w:lineRule="auto"/>
              <w:ind w:firstLine="0"/>
              <w:jc w:val="left"/>
              <w:rPr>
                <w:rStyle w:val="1885pt0pt"/>
                <w:sz w:val="20"/>
                <w:szCs w:val="20"/>
              </w:rPr>
            </w:pPr>
            <w:r w:rsidRPr="009A4BF5">
              <w:rPr>
                <w:rStyle w:val="85pt"/>
                <w:sz w:val="20"/>
                <w:szCs w:val="20"/>
              </w:rPr>
              <w:t>Контрольный осмотр и ежедневное техническое</w:t>
            </w:r>
            <w:r>
              <w:rPr>
                <w:rStyle w:val="85pt"/>
                <w:sz w:val="20"/>
                <w:szCs w:val="20"/>
              </w:rPr>
              <w:t xml:space="preserve"> </w:t>
            </w:r>
            <w:r w:rsidRPr="009A4BF5">
              <w:rPr>
                <w:rStyle w:val="85pt"/>
                <w:sz w:val="20"/>
                <w:szCs w:val="20"/>
              </w:rPr>
              <w:t>обслуживание автомобиля и прицепа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proofErr w:type="gramStart"/>
            <w:r w:rsidRPr="009A4BF5">
              <w:rPr>
                <w:rStyle w:val="85pt"/>
                <w:sz w:val="20"/>
                <w:szCs w:val="20"/>
              </w:rPr>
              <w:t>шт</w:t>
            </w:r>
            <w:proofErr w:type="spellEnd"/>
            <w:proofErr w:type="gram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bl>
    <w:p w:rsidR="00DF0CDB" w:rsidRDefault="00DF0CDB" w:rsidP="00F901F4">
      <w:pPr>
        <w:rPr>
          <w:rFonts w:ascii="Times New Roman" w:hAnsi="Times New Roman" w:cs="Times New Roman"/>
          <w:sz w:val="26"/>
          <w:szCs w:val="26"/>
        </w:rPr>
      </w:pPr>
    </w:p>
    <w:p w:rsidR="00DF0CDB" w:rsidRDefault="00DF0CDB">
      <w:pPr>
        <w:rPr>
          <w:rFonts w:ascii="Times New Roman" w:hAnsi="Times New Roman" w:cs="Times New Roman"/>
          <w:sz w:val="26"/>
          <w:szCs w:val="26"/>
        </w:rPr>
      </w:pPr>
      <w:r>
        <w:rPr>
          <w:rFonts w:ascii="Times New Roman" w:hAnsi="Times New Roman" w:cs="Times New Roman"/>
          <w:sz w:val="26"/>
          <w:szCs w:val="26"/>
        </w:rPr>
        <w:br w:type="page"/>
      </w:r>
    </w:p>
    <w:p w:rsidR="00DF0CDB" w:rsidRDefault="00DF0CDB" w:rsidP="00DF0CDB">
      <w:pPr>
        <w:spacing w:after="0" w:line="240" w:lineRule="auto"/>
        <w:jc w:val="center"/>
        <w:rPr>
          <w:rStyle w:val="85pt"/>
          <w:rFonts w:eastAsiaTheme="minorHAnsi"/>
          <w:sz w:val="26"/>
          <w:szCs w:val="26"/>
        </w:rPr>
      </w:pPr>
      <w:r w:rsidRPr="00DF0CDB">
        <w:rPr>
          <w:rStyle w:val="85pt"/>
          <w:rFonts w:eastAsiaTheme="minorHAnsi"/>
          <w:sz w:val="26"/>
          <w:szCs w:val="26"/>
        </w:rPr>
        <w:t xml:space="preserve">Перечень материалов по предмету </w:t>
      </w:r>
    </w:p>
    <w:p w:rsidR="00833483" w:rsidRDefault="00DF0CDB" w:rsidP="00DF0CDB">
      <w:pPr>
        <w:spacing w:after="0" w:line="240" w:lineRule="auto"/>
        <w:jc w:val="center"/>
        <w:rPr>
          <w:rStyle w:val="85pt"/>
          <w:rFonts w:eastAsiaTheme="minorHAnsi"/>
          <w:sz w:val="26"/>
          <w:szCs w:val="26"/>
        </w:rPr>
      </w:pPr>
      <w:r w:rsidRPr="00DF0CDB">
        <w:rPr>
          <w:rStyle w:val="85pt"/>
          <w:rFonts w:eastAsiaTheme="minorHAnsi"/>
          <w:sz w:val="26"/>
          <w:szCs w:val="26"/>
        </w:rPr>
        <w:t>«Первая помощь при дорожно-транспортном происшествии»</w:t>
      </w:r>
    </w:p>
    <w:p w:rsidR="00DF0CDB" w:rsidRDefault="00DF0CDB" w:rsidP="00DF0CDB">
      <w:pPr>
        <w:spacing w:after="0" w:line="240" w:lineRule="auto"/>
        <w:jc w:val="center"/>
        <w:rPr>
          <w:rStyle w:val="85pt"/>
          <w:rFonts w:eastAsiaTheme="minorHAnsi"/>
          <w:sz w:val="26"/>
          <w:szCs w:val="26"/>
        </w:rPr>
      </w:pPr>
    </w:p>
    <w:p w:rsidR="00DF0CDB" w:rsidRDefault="00DF0CDB" w:rsidP="00DF0CDB">
      <w:pPr>
        <w:spacing w:after="0" w:line="240" w:lineRule="auto"/>
        <w:jc w:val="center"/>
        <w:rPr>
          <w:rStyle w:val="85pt"/>
          <w:rFonts w:eastAsiaTheme="minorHAnsi"/>
          <w:sz w:val="26"/>
          <w:szCs w:val="26"/>
        </w:rPr>
      </w:pPr>
    </w:p>
    <w:tbl>
      <w:tblPr>
        <w:tblStyle w:val="a5"/>
        <w:tblW w:w="9714" w:type="dxa"/>
        <w:tblLook w:val="04A0" w:firstRow="1" w:lastRow="0" w:firstColumn="1" w:lastColumn="0" w:noHBand="0" w:noVBand="1"/>
      </w:tblPr>
      <w:tblGrid>
        <w:gridCol w:w="7054"/>
        <w:gridCol w:w="1276"/>
        <w:gridCol w:w="1384"/>
      </w:tblGrid>
      <w:tr w:rsidR="00DF0CDB" w:rsidTr="00DF0CDB">
        <w:tc>
          <w:tcPr>
            <w:tcW w:w="7054"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Наименование учебных материалов</w:t>
            </w:r>
          </w:p>
        </w:tc>
        <w:tc>
          <w:tcPr>
            <w:tcW w:w="1276" w:type="dxa"/>
            <w:vAlign w:val="bottom"/>
          </w:tcPr>
          <w:p w:rsidR="00DF0CDB" w:rsidRPr="00DF0CDB" w:rsidRDefault="00DF0CDB" w:rsidP="00DF0CDB">
            <w:pPr>
              <w:pStyle w:val="5"/>
              <w:shd w:val="clear" w:color="auto" w:fill="auto"/>
              <w:spacing w:after="60" w:line="240" w:lineRule="auto"/>
              <w:ind w:firstLine="0"/>
              <w:jc w:val="center"/>
              <w:rPr>
                <w:sz w:val="20"/>
                <w:szCs w:val="20"/>
              </w:rPr>
            </w:pPr>
            <w:r w:rsidRPr="00DF0CDB">
              <w:rPr>
                <w:rStyle w:val="85pt"/>
                <w:sz w:val="20"/>
                <w:szCs w:val="20"/>
              </w:rPr>
              <w:t>Единица</w:t>
            </w:r>
          </w:p>
          <w:p w:rsidR="00DF0CDB" w:rsidRPr="00DF0CDB" w:rsidRDefault="00DF0CDB" w:rsidP="00DF0CDB">
            <w:pPr>
              <w:pStyle w:val="5"/>
              <w:shd w:val="clear" w:color="auto" w:fill="auto"/>
              <w:spacing w:before="60" w:line="240" w:lineRule="auto"/>
              <w:ind w:firstLine="0"/>
              <w:jc w:val="center"/>
              <w:rPr>
                <w:sz w:val="20"/>
                <w:szCs w:val="20"/>
              </w:rPr>
            </w:pPr>
            <w:r w:rsidRPr="00DF0CDB">
              <w:rPr>
                <w:rStyle w:val="85pt"/>
                <w:sz w:val="20"/>
                <w:szCs w:val="20"/>
              </w:rPr>
              <w:t>измерения</w:t>
            </w:r>
          </w:p>
        </w:tc>
        <w:tc>
          <w:tcPr>
            <w:tcW w:w="1384"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Количество</w:t>
            </w:r>
          </w:p>
        </w:tc>
      </w:tr>
      <w:tr w:rsidR="00DF0CDB" w:rsidTr="00DF0CDB">
        <w:tc>
          <w:tcPr>
            <w:tcW w:w="7054" w:type="dxa"/>
            <w:vAlign w:val="bottom"/>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Оборудование</w:t>
            </w:r>
          </w:p>
        </w:tc>
        <w:tc>
          <w:tcPr>
            <w:tcW w:w="1276" w:type="dxa"/>
          </w:tcPr>
          <w:p w:rsidR="00DF0CDB" w:rsidRPr="00DF0CDB" w:rsidRDefault="00DF0CDB" w:rsidP="00DF0CDB">
            <w:pPr>
              <w:jc w:val="center"/>
              <w:rPr>
                <w:rStyle w:val="85pt"/>
                <w:rFonts w:eastAsiaTheme="minorHAnsi"/>
                <w:sz w:val="20"/>
                <w:szCs w:val="20"/>
              </w:rPr>
            </w:pPr>
          </w:p>
        </w:tc>
        <w:tc>
          <w:tcPr>
            <w:tcW w:w="1384" w:type="dxa"/>
          </w:tcPr>
          <w:p w:rsidR="00DF0CDB" w:rsidRPr="00DF0CDB" w:rsidRDefault="00DF0CDB" w:rsidP="00DF0CDB">
            <w:pPr>
              <w:jc w:val="center"/>
              <w:rPr>
                <w:rStyle w:val="85pt"/>
                <w:rFonts w:eastAsiaTheme="minorHAnsi"/>
                <w:sz w:val="20"/>
                <w:szCs w:val="20"/>
              </w:rPr>
            </w:pPr>
          </w:p>
        </w:tc>
      </w:tr>
      <w:tr w:rsidR="00DF0CDB" w:rsidTr="00DF0CDB">
        <w:tc>
          <w:tcPr>
            <w:tcW w:w="7054" w:type="dxa"/>
            <w:vAlign w:val="bottom"/>
          </w:tcPr>
          <w:p w:rsidR="00DF0CDB" w:rsidRPr="00DF0CDB" w:rsidRDefault="00DF0CDB" w:rsidP="00DF0CDB">
            <w:pPr>
              <w:pStyle w:val="5"/>
              <w:shd w:val="clear" w:color="auto" w:fill="auto"/>
              <w:spacing w:line="240" w:lineRule="auto"/>
              <w:ind w:left="100" w:firstLine="0"/>
              <w:jc w:val="left"/>
              <w:rPr>
                <w:sz w:val="20"/>
                <w:szCs w:val="20"/>
              </w:rPr>
            </w:pPr>
            <w:r w:rsidRPr="00DF0CDB">
              <w:rPr>
                <w:rStyle w:val="85pt"/>
                <w:sz w:val="20"/>
                <w:szCs w:val="20"/>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6"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комплект</w:t>
            </w:r>
          </w:p>
        </w:tc>
        <w:tc>
          <w:tcPr>
            <w:tcW w:w="1384"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1</w:t>
            </w:r>
          </w:p>
        </w:tc>
      </w:tr>
      <w:tr w:rsidR="00DF0CDB" w:rsidTr="00DF0CDB">
        <w:tc>
          <w:tcPr>
            <w:tcW w:w="7054" w:type="dxa"/>
            <w:vAlign w:val="bottom"/>
          </w:tcPr>
          <w:p w:rsidR="00DF0CDB" w:rsidRPr="00DF0CDB" w:rsidRDefault="00DF0CDB" w:rsidP="00DF0CDB">
            <w:pPr>
              <w:pStyle w:val="5"/>
              <w:shd w:val="clear" w:color="auto" w:fill="auto"/>
              <w:spacing w:line="240" w:lineRule="auto"/>
              <w:ind w:left="100" w:firstLine="0"/>
              <w:jc w:val="left"/>
              <w:rPr>
                <w:sz w:val="20"/>
                <w:szCs w:val="20"/>
              </w:rPr>
            </w:pPr>
            <w:r w:rsidRPr="00DF0CDB">
              <w:rPr>
                <w:rStyle w:val="85pt"/>
                <w:sz w:val="20"/>
                <w:szCs w:val="20"/>
              </w:rPr>
              <w:t>Тренажер-манекен взрослого пострадавшего (голова, торс) без контролера для отработки приемов сердечн</w:t>
            </w:r>
            <w:proofErr w:type="gramStart"/>
            <w:r w:rsidRPr="00DF0CDB">
              <w:rPr>
                <w:rStyle w:val="85pt"/>
                <w:sz w:val="20"/>
                <w:szCs w:val="20"/>
              </w:rPr>
              <w:t>о-</w:t>
            </w:r>
            <w:proofErr w:type="gramEnd"/>
            <w:r w:rsidRPr="00DF0CDB">
              <w:rPr>
                <w:rStyle w:val="85pt"/>
                <w:sz w:val="20"/>
                <w:szCs w:val="20"/>
              </w:rPr>
              <w:t xml:space="preserve"> легочной реанимации</w:t>
            </w:r>
          </w:p>
        </w:tc>
        <w:tc>
          <w:tcPr>
            <w:tcW w:w="1276"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комплект</w:t>
            </w:r>
          </w:p>
        </w:tc>
        <w:tc>
          <w:tcPr>
            <w:tcW w:w="1384"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1</w:t>
            </w:r>
          </w:p>
        </w:tc>
      </w:tr>
      <w:tr w:rsidR="00DF0CDB" w:rsidTr="00DF0CDB">
        <w:tc>
          <w:tcPr>
            <w:tcW w:w="7054" w:type="dxa"/>
            <w:vAlign w:val="bottom"/>
          </w:tcPr>
          <w:p w:rsidR="00DF0CDB" w:rsidRPr="00DF0CDB" w:rsidRDefault="00DF0CDB" w:rsidP="00DF0CDB">
            <w:pPr>
              <w:pStyle w:val="5"/>
              <w:shd w:val="clear" w:color="auto" w:fill="auto"/>
              <w:spacing w:line="240" w:lineRule="auto"/>
              <w:ind w:left="100" w:firstLine="0"/>
              <w:rPr>
                <w:sz w:val="20"/>
                <w:szCs w:val="20"/>
              </w:rPr>
            </w:pPr>
            <w:r w:rsidRPr="00DF0CDB">
              <w:rPr>
                <w:rStyle w:val="85pt"/>
                <w:sz w:val="20"/>
                <w:szCs w:val="20"/>
              </w:rPr>
              <w:t>'</w:t>
            </w:r>
            <w:proofErr w:type="spellStart"/>
            <w:r w:rsidRPr="00DF0CDB">
              <w:rPr>
                <w:rStyle w:val="85pt"/>
                <w:sz w:val="20"/>
                <w:szCs w:val="20"/>
              </w:rPr>
              <w:t>Гренажер</w:t>
            </w:r>
            <w:proofErr w:type="spellEnd"/>
            <w:r w:rsidRPr="00DF0CDB">
              <w:rPr>
                <w:rStyle w:val="85pt"/>
                <w:sz w:val="20"/>
                <w:szCs w:val="20"/>
              </w:rPr>
              <w:t>-манекен взрослого пострадавшего для отработки приемов удаления инородного тела из верхних дыхательных путей</w:t>
            </w:r>
          </w:p>
        </w:tc>
        <w:tc>
          <w:tcPr>
            <w:tcW w:w="1276"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комплект</w:t>
            </w:r>
          </w:p>
        </w:tc>
        <w:tc>
          <w:tcPr>
            <w:tcW w:w="1384"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1</w:t>
            </w:r>
          </w:p>
        </w:tc>
      </w:tr>
      <w:tr w:rsidR="00DF0CDB" w:rsidTr="00DF0CDB">
        <w:tc>
          <w:tcPr>
            <w:tcW w:w="7054" w:type="dxa"/>
            <w:vAlign w:val="bottom"/>
          </w:tcPr>
          <w:p w:rsidR="00DF0CDB" w:rsidRPr="00DF0CDB" w:rsidRDefault="00DF0CDB" w:rsidP="00DF0CDB">
            <w:pPr>
              <w:pStyle w:val="5"/>
              <w:shd w:val="clear" w:color="auto" w:fill="auto"/>
              <w:spacing w:line="240" w:lineRule="auto"/>
              <w:ind w:left="100" w:firstLine="0"/>
              <w:jc w:val="left"/>
              <w:rPr>
                <w:sz w:val="20"/>
                <w:szCs w:val="20"/>
              </w:rPr>
            </w:pPr>
            <w:r w:rsidRPr="00DF0CDB">
              <w:rPr>
                <w:rStyle w:val="85pt"/>
                <w:sz w:val="20"/>
                <w:szCs w:val="20"/>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6"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комплект</w:t>
            </w:r>
          </w:p>
        </w:tc>
        <w:tc>
          <w:tcPr>
            <w:tcW w:w="1384"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20</w:t>
            </w:r>
          </w:p>
        </w:tc>
      </w:tr>
      <w:tr w:rsidR="00DF0CDB" w:rsidTr="00DF0CDB">
        <w:tc>
          <w:tcPr>
            <w:tcW w:w="7054" w:type="dxa"/>
            <w:vAlign w:val="bottom"/>
          </w:tcPr>
          <w:p w:rsidR="00DF0CDB" w:rsidRPr="00DF0CDB" w:rsidRDefault="00DF0CDB" w:rsidP="00DF0CDB">
            <w:pPr>
              <w:pStyle w:val="5"/>
              <w:shd w:val="clear" w:color="auto" w:fill="auto"/>
              <w:spacing w:line="240" w:lineRule="auto"/>
              <w:ind w:left="100" w:firstLine="0"/>
              <w:jc w:val="left"/>
              <w:rPr>
                <w:sz w:val="20"/>
                <w:szCs w:val="20"/>
              </w:rPr>
            </w:pPr>
            <w:r w:rsidRPr="00DF0CDB">
              <w:rPr>
                <w:rStyle w:val="85pt"/>
                <w:sz w:val="20"/>
                <w:szCs w:val="20"/>
              </w:rPr>
              <w:t>Мотоциклетный шлем</w:t>
            </w:r>
          </w:p>
        </w:tc>
        <w:tc>
          <w:tcPr>
            <w:tcW w:w="1276" w:type="dxa"/>
            <w:vAlign w:val="bottom"/>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штук</w:t>
            </w:r>
          </w:p>
        </w:tc>
        <w:tc>
          <w:tcPr>
            <w:tcW w:w="1384" w:type="dxa"/>
            <w:vAlign w:val="bottom"/>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1</w:t>
            </w:r>
          </w:p>
        </w:tc>
      </w:tr>
      <w:tr w:rsidR="00DF0CDB" w:rsidTr="00DF0CDB">
        <w:tc>
          <w:tcPr>
            <w:tcW w:w="7054" w:type="dxa"/>
            <w:vAlign w:val="bottom"/>
          </w:tcPr>
          <w:p w:rsidR="00DF0CDB" w:rsidRPr="00DF0CDB" w:rsidRDefault="00DF0CDB" w:rsidP="00DF0CDB">
            <w:pPr>
              <w:pStyle w:val="5"/>
              <w:shd w:val="clear" w:color="auto" w:fill="auto"/>
              <w:spacing w:line="240" w:lineRule="auto"/>
              <w:ind w:left="100" w:firstLine="0"/>
              <w:jc w:val="center"/>
              <w:rPr>
                <w:sz w:val="20"/>
                <w:szCs w:val="20"/>
              </w:rPr>
            </w:pPr>
            <w:r w:rsidRPr="00DF0CDB">
              <w:rPr>
                <w:rStyle w:val="85pt"/>
                <w:sz w:val="20"/>
                <w:szCs w:val="20"/>
              </w:rPr>
              <w:t>Расходные материалы</w:t>
            </w:r>
          </w:p>
        </w:tc>
        <w:tc>
          <w:tcPr>
            <w:tcW w:w="1276" w:type="dxa"/>
          </w:tcPr>
          <w:p w:rsidR="00DF0CDB" w:rsidRPr="00DF0CDB" w:rsidRDefault="00DF0CDB" w:rsidP="00DF0CDB">
            <w:pPr>
              <w:jc w:val="center"/>
              <w:rPr>
                <w:rStyle w:val="85pt"/>
                <w:rFonts w:eastAsiaTheme="minorHAnsi"/>
                <w:sz w:val="20"/>
                <w:szCs w:val="20"/>
              </w:rPr>
            </w:pPr>
          </w:p>
        </w:tc>
        <w:tc>
          <w:tcPr>
            <w:tcW w:w="1384" w:type="dxa"/>
          </w:tcPr>
          <w:p w:rsidR="00DF0CDB" w:rsidRPr="00DF0CDB" w:rsidRDefault="00DF0CDB" w:rsidP="00DF0CDB">
            <w:pPr>
              <w:jc w:val="center"/>
              <w:rPr>
                <w:rStyle w:val="85pt"/>
                <w:rFonts w:eastAsiaTheme="minorHAnsi"/>
                <w:sz w:val="20"/>
                <w:szCs w:val="20"/>
              </w:rPr>
            </w:pPr>
          </w:p>
        </w:tc>
      </w:tr>
      <w:tr w:rsidR="00DF0CDB" w:rsidTr="00DF0CDB">
        <w:tc>
          <w:tcPr>
            <w:tcW w:w="7054" w:type="dxa"/>
            <w:vAlign w:val="bottom"/>
          </w:tcPr>
          <w:p w:rsidR="00DF0CDB" w:rsidRPr="00DF0CDB" w:rsidRDefault="00DF0CDB" w:rsidP="00DF0CDB">
            <w:pPr>
              <w:pStyle w:val="5"/>
              <w:shd w:val="clear" w:color="auto" w:fill="auto"/>
              <w:spacing w:line="240" w:lineRule="auto"/>
              <w:ind w:left="100" w:firstLine="0"/>
              <w:jc w:val="left"/>
              <w:rPr>
                <w:sz w:val="20"/>
                <w:szCs w:val="20"/>
              </w:rPr>
            </w:pPr>
            <w:r w:rsidRPr="00DF0CDB">
              <w:rPr>
                <w:rStyle w:val="85pt"/>
                <w:sz w:val="20"/>
                <w:szCs w:val="20"/>
              </w:rPr>
              <w:t>Аптечка первой помощи (автомобильная)</w:t>
            </w:r>
          </w:p>
        </w:tc>
        <w:tc>
          <w:tcPr>
            <w:tcW w:w="1276" w:type="dxa"/>
            <w:vAlign w:val="bottom"/>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комплект</w:t>
            </w:r>
          </w:p>
        </w:tc>
        <w:tc>
          <w:tcPr>
            <w:tcW w:w="1384" w:type="dxa"/>
            <w:vAlign w:val="bottom"/>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8</w:t>
            </w:r>
          </w:p>
        </w:tc>
      </w:tr>
      <w:tr w:rsidR="00DF0CDB" w:rsidTr="00DF0CDB">
        <w:tc>
          <w:tcPr>
            <w:tcW w:w="7054" w:type="dxa"/>
          </w:tcPr>
          <w:p w:rsidR="00DF0CDB" w:rsidRPr="00DF0CDB" w:rsidRDefault="00DF0CDB" w:rsidP="00DF0CDB">
            <w:pPr>
              <w:pStyle w:val="5"/>
              <w:shd w:val="clear" w:color="auto" w:fill="auto"/>
              <w:spacing w:line="240" w:lineRule="auto"/>
              <w:ind w:left="100" w:firstLine="0"/>
              <w:jc w:val="left"/>
              <w:rPr>
                <w:sz w:val="20"/>
                <w:szCs w:val="20"/>
              </w:rPr>
            </w:pPr>
            <w:r w:rsidRPr="00DF0CDB">
              <w:rPr>
                <w:rStyle w:val="85pt"/>
                <w:sz w:val="20"/>
                <w:szCs w:val="20"/>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DF0CDB" w:rsidRPr="00DF0CDB" w:rsidRDefault="00DF0CDB" w:rsidP="00DF0CDB">
            <w:pPr>
              <w:pStyle w:val="5"/>
              <w:shd w:val="clear" w:color="auto" w:fill="auto"/>
              <w:spacing w:line="240" w:lineRule="auto"/>
              <w:ind w:left="100" w:firstLine="0"/>
              <w:jc w:val="left"/>
              <w:rPr>
                <w:sz w:val="20"/>
                <w:szCs w:val="20"/>
              </w:rPr>
            </w:pPr>
            <w:r w:rsidRPr="00DF0CDB">
              <w:rPr>
                <w:rStyle w:val="85pt"/>
                <w:sz w:val="20"/>
                <w:szCs w:val="20"/>
              </w:rPr>
              <w:t>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276"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комплект</w:t>
            </w:r>
          </w:p>
        </w:tc>
        <w:tc>
          <w:tcPr>
            <w:tcW w:w="1384"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1</w:t>
            </w:r>
          </w:p>
        </w:tc>
      </w:tr>
      <w:tr w:rsidR="0096234E" w:rsidTr="005600A9">
        <w:tc>
          <w:tcPr>
            <w:tcW w:w="7054" w:type="dxa"/>
            <w:vAlign w:val="bottom"/>
          </w:tcPr>
          <w:p w:rsidR="0096234E" w:rsidRPr="0096234E" w:rsidRDefault="0096234E" w:rsidP="0096234E">
            <w:pPr>
              <w:pStyle w:val="180"/>
              <w:shd w:val="clear" w:color="auto" w:fill="auto"/>
              <w:spacing w:line="240" w:lineRule="auto"/>
              <w:ind w:left="100"/>
              <w:jc w:val="left"/>
              <w:rPr>
                <w:sz w:val="20"/>
                <w:szCs w:val="20"/>
              </w:rPr>
            </w:pPr>
            <w:r w:rsidRPr="0096234E">
              <w:rPr>
                <w:rStyle w:val="1885pt0pt"/>
                <w:sz w:val="20"/>
                <w:szCs w:val="20"/>
              </w:rPr>
              <w:t xml:space="preserve">Подручные материалы, имитирующие носилочные средства, средства для остановки кровотечения, перевязочные средства, </w:t>
            </w:r>
            <w:proofErr w:type="spellStart"/>
            <w:r w:rsidRPr="0096234E">
              <w:rPr>
                <w:rStyle w:val="1885pt0pt"/>
                <w:sz w:val="20"/>
                <w:szCs w:val="20"/>
              </w:rPr>
              <w:t>иммобилизирующие</w:t>
            </w:r>
            <w:proofErr w:type="spellEnd"/>
            <w:r w:rsidRPr="0096234E">
              <w:rPr>
                <w:rStyle w:val="1885pt0pt"/>
                <w:sz w:val="20"/>
                <w:szCs w:val="20"/>
              </w:rPr>
              <w:t xml:space="preserve"> средства</w:t>
            </w:r>
          </w:p>
        </w:tc>
        <w:tc>
          <w:tcPr>
            <w:tcW w:w="1276" w:type="dxa"/>
            <w:vAlign w:val="center"/>
          </w:tcPr>
          <w:p w:rsidR="0096234E" w:rsidRPr="0096234E" w:rsidRDefault="0096234E" w:rsidP="0096234E">
            <w:pPr>
              <w:pStyle w:val="180"/>
              <w:shd w:val="clear" w:color="auto" w:fill="auto"/>
              <w:spacing w:line="240" w:lineRule="auto"/>
              <w:ind w:left="140"/>
              <w:jc w:val="left"/>
              <w:rPr>
                <w:sz w:val="20"/>
                <w:szCs w:val="20"/>
              </w:rPr>
            </w:pPr>
            <w:r w:rsidRPr="0096234E">
              <w:rPr>
                <w:rStyle w:val="1885pt0pt"/>
                <w:sz w:val="20"/>
                <w:szCs w:val="20"/>
              </w:rPr>
              <w:t>комплект</w:t>
            </w:r>
          </w:p>
        </w:tc>
        <w:tc>
          <w:tcPr>
            <w:tcW w:w="1384" w:type="dxa"/>
            <w:vAlign w:val="center"/>
          </w:tcPr>
          <w:p w:rsidR="0096234E" w:rsidRPr="0096234E" w:rsidRDefault="0096234E" w:rsidP="0096234E">
            <w:pPr>
              <w:pStyle w:val="180"/>
              <w:shd w:val="clear" w:color="auto" w:fill="auto"/>
              <w:spacing w:line="240" w:lineRule="auto"/>
              <w:jc w:val="center"/>
              <w:rPr>
                <w:sz w:val="20"/>
                <w:szCs w:val="20"/>
              </w:rPr>
            </w:pPr>
            <w:r w:rsidRPr="0096234E">
              <w:rPr>
                <w:rStyle w:val="1885pt0pt"/>
                <w:sz w:val="20"/>
                <w:szCs w:val="20"/>
              </w:rPr>
              <w:t>1</w:t>
            </w:r>
          </w:p>
        </w:tc>
      </w:tr>
      <w:tr w:rsidR="0096234E" w:rsidTr="005600A9">
        <w:tc>
          <w:tcPr>
            <w:tcW w:w="7054" w:type="dxa"/>
            <w:vAlign w:val="bottom"/>
          </w:tcPr>
          <w:p w:rsidR="0096234E" w:rsidRPr="0096234E" w:rsidRDefault="0096234E" w:rsidP="0096234E">
            <w:pPr>
              <w:pStyle w:val="180"/>
              <w:shd w:val="clear" w:color="auto" w:fill="auto"/>
              <w:spacing w:line="240" w:lineRule="auto"/>
              <w:jc w:val="center"/>
              <w:rPr>
                <w:sz w:val="20"/>
                <w:szCs w:val="20"/>
              </w:rPr>
            </w:pPr>
            <w:r w:rsidRPr="0096234E">
              <w:rPr>
                <w:rStyle w:val="1885pt0pt"/>
                <w:sz w:val="20"/>
                <w:szCs w:val="20"/>
              </w:rPr>
              <w:t>Учебно-наглядные пособия</w:t>
            </w:r>
            <w:r w:rsidRPr="0096234E">
              <w:rPr>
                <w:rStyle w:val="1885pt0pt"/>
                <w:sz w:val="20"/>
                <w:szCs w:val="20"/>
                <w:vertAlign w:val="superscript"/>
              </w:rPr>
              <w:t>3</w:t>
            </w:r>
          </w:p>
        </w:tc>
        <w:tc>
          <w:tcPr>
            <w:tcW w:w="1276" w:type="dxa"/>
            <w:vAlign w:val="center"/>
          </w:tcPr>
          <w:p w:rsidR="0096234E" w:rsidRPr="0096234E" w:rsidRDefault="0096234E" w:rsidP="0096234E">
            <w:pPr>
              <w:pStyle w:val="5"/>
              <w:shd w:val="clear" w:color="auto" w:fill="auto"/>
              <w:spacing w:line="240" w:lineRule="auto"/>
              <w:ind w:firstLine="0"/>
              <w:jc w:val="center"/>
              <w:rPr>
                <w:rStyle w:val="85pt"/>
                <w:sz w:val="20"/>
                <w:szCs w:val="20"/>
              </w:rPr>
            </w:pPr>
          </w:p>
        </w:tc>
        <w:tc>
          <w:tcPr>
            <w:tcW w:w="1384" w:type="dxa"/>
            <w:vAlign w:val="center"/>
          </w:tcPr>
          <w:p w:rsidR="0096234E" w:rsidRPr="0096234E" w:rsidRDefault="0096234E" w:rsidP="0096234E">
            <w:pPr>
              <w:pStyle w:val="5"/>
              <w:shd w:val="clear" w:color="auto" w:fill="auto"/>
              <w:spacing w:line="240" w:lineRule="auto"/>
              <w:ind w:firstLine="0"/>
              <w:jc w:val="center"/>
              <w:rPr>
                <w:rStyle w:val="85pt"/>
                <w:sz w:val="20"/>
                <w:szCs w:val="20"/>
              </w:rPr>
            </w:pPr>
          </w:p>
        </w:tc>
      </w:tr>
      <w:tr w:rsidR="0096234E" w:rsidTr="005600A9">
        <w:tc>
          <w:tcPr>
            <w:tcW w:w="7054" w:type="dxa"/>
            <w:vAlign w:val="bottom"/>
          </w:tcPr>
          <w:p w:rsidR="0096234E" w:rsidRPr="0096234E" w:rsidRDefault="0096234E" w:rsidP="0096234E">
            <w:pPr>
              <w:pStyle w:val="180"/>
              <w:shd w:val="clear" w:color="auto" w:fill="auto"/>
              <w:spacing w:line="240" w:lineRule="auto"/>
              <w:ind w:left="100"/>
              <w:jc w:val="left"/>
              <w:rPr>
                <w:sz w:val="20"/>
                <w:szCs w:val="20"/>
              </w:rPr>
            </w:pPr>
            <w:r w:rsidRPr="0096234E">
              <w:rPr>
                <w:rStyle w:val="1885pt0pt"/>
                <w:sz w:val="20"/>
                <w:szCs w:val="20"/>
              </w:rPr>
              <w:t>Учебные пособия по первой помощи пострадавшим в дорожно-транспортных происшествиях для водителей</w:t>
            </w:r>
          </w:p>
        </w:tc>
        <w:tc>
          <w:tcPr>
            <w:tcW w:w="1276" w:type="dxa"/>
            <w:vAlign w:val="center"/>
          </w:tcPr>
          <w:p w:rsidR="0096234E" w:rsidRPr="0096234E" w:rsidRDefault="0096234E" w:rsidP="0096234E">
            <w:pPr>
              <w:pStyle w:val="180"/>
              <w:shd w:val="clear" w:color="auto" w:fill="auto"/>
              <w:spacing w:line="240" w:lineRule="auto"/>
              <w:ind w:left="140"/>
              <w:jc w:val="left"/>
              <w:rPr>
                <w:sz w:val="20"/>
                <w:szCs w:val="20"/>
              </w:rPr>
            </w:pPr>
            <w:r w:rsidRPr="0096234E">
              <w:rPr>
                <w:rStyle w:val="1885pt0pt"/>
                <w:sz w:val="20"/>
                <w:szCs w:val="20"/>
              </w:rPr>
              <w:t>комплект-</w:t>
            </w:r>
          </w:p>
        </w:tc>
        <w:tc>
          <w:tcPr>
            <w:tcW w:w="1384" w:type="dxa"/>
            <w:vAlign w:val="center"/>
          </w:tcPr>
          <w:p w:rsidR="0096234E" w:rsidRPr="0096234E" w:rsidRDefault="0096234E" w:rsidP="0096234E">
            <w:pPr>
              <w:pStyle w:val="180"/>
              <w:shd w:val="clear" w:color="auto" w:fill="auto"/>
              <w:spacing w:line="240" w:lineRule="auto"/>
              <w:jc w:val="center"/>
              <w:rPr>
                <w:sz w:val="20"/>
                <w:szCs w:val="20"/>
              </w:rPr>
            </w:pPr>
            <w:r w:rsidRPr="0096234E">
              <w:rPr>
                <w:rStyle w:val="1885pt0pt"/>
                <w:sz w:val="20"/>
                <w:szCs w:val="20"/>
              </w:rPr>
              <w:t>18</w:t>
            </w:r>
          </w:p>
        </w:tc>
      </w:tr>
      <w:tr w:rsidR="0096234E" w:rsidTr="005600A9">
        <w:tc>
          <w:tcPr>
            <w:tcW w:w="7054" w:type="dxa"/>
            <w:vAlign w:val="bottom"/>
          </w:tcPr>
          <w:p w:rsidR="0096234E" w:rsidRPr="0096234E" w:rsidRDefault="0096234E" w:rsidP="0096234E">
            <w:pPr>
              <w:pStyle w:val="180"/>
              <w:shd w:val="clear" w:color="auto" w:fill="auto"/>
              <w:spacing w:line="240" w:lineRule="auto"/>
              <w:ind w:left="100"/>
              <w:jc w:val="left"/>
              <w:rPr>
                <w:sz w:val="20"/>
                <w:szCs w:val="20"/>
              </w:rPr>
            </w:pPr>
            <w:r w:rsidRPr="0096234E">
              <w:rPr>
                <w:rStyle w:val="1885pt0pt"/>
                <w:sz w:val="20"/>
                <w:szCs w:val="20"/>
              </w:rPr>
              <w:t>Учебные фильмы по первой помощи пострадавшим в дорожно-транспортных происшествиях</w:t>
            </w:r>
          </w:p>
        </w:tc>
        <w:tc>
          <w:tcPr>
            <w:tcW w:w="1276" w:type="dxa"/>
            <w:vAlign w:val="center"/>
          </w:tcPr>
          <w:p w:rsidR="0096234E" w:rsidRPr="0096234E" w:rsidRDefault="0096234E" w:rsidP="0096234E">
            <w:pPr>
              <w:pStyle w:val="180"/>
              <w:shd w:val="clear" w:color="auto" w:fill="auto"/>
              <w:spacing w:line="240" w:lineRule="auto"/>
              <w:ind w:left="140"/>
              <w:jc w:val="left"/>
              <w:rPr>
                <w:sz w:val="20"/>
                <w:szCs w:val="20"/>
              </w:rPr>
            </w:pPr>
            <w:r w:rsidRPr="0096234E">
              <w:rPr>
                <w:rStyle w:val="1885pt0pt"/>
                <w:sz w:val="20"/>
                <w:szCs w:val="20"/>
              </w:rPr>
              <w:t>комплект</w:t>
            </w:r>
          </w:p>
        </w:tc>
        <w:tc>
          <w:tcPr>
            <w:tcW w:w="1384" w:type="dxa"/>
            <w:vAlign w:val="center"/>
          </w:tcPr>
          <w:p w:rsidR="0096234E" w:rsidRPr="0096234E" w:rsidRDefault="0096234E" w:rsidP="0096234E">
            <w:pPr>
              <w:pStyle w:val="180"/>
              <w:shd w:val="clear" w:color="auto" w:fill="auto"/>
              <w:spacing w:line="240" w:lineRule="auto"/>
              <w:jc w:val="center"/>
              <w:rPr>
                <w:sz w:val="20"/>
                <w:szCs w:val="20"/>
              </w:rPr>
            </w:pPr>
            <w:r w:rsidRPr="0096234E">
              <w:rPr>
                <w:rStyle w:val="1885pt0pt"/>
                <w:sz w:val="20"/>
                <w:szCs w:val="20"/>
              </w:rPr>
              <w:t>1</w:t>
            </w:r>
          </w:p>
        </w:tc>
      </w:tr>
      <w:tr w:rsidR="0096234E" w:rsidTr="005600A9">
        <w:tc>
          <w:tcPr>
            <w:tcW w:w="7054" w:type="dxa"/>
            <w:vAlign w:val="bottom"/>
          </w:tcPr>
          <w:p w:rsidR="0096234E" w:rsidRPr="0096234E" w:rsidRDefault="0096234E" w:rsidP="0096234E">
            <w:pPr>
              <w:pStyle w:val="180"/>
              <w:shd w:val="clear" w:color="auto" w:fill="auto"/>
              <w:spacing w:line="240" w:lineRule="auto"/>
              <w:ind w:left="100"/>
              <w:jc w:val="left"/>
              <w:rPr>
                <w:sz w:val="20"/>
                <w:szCs w:val="20"/>
              </w:rPr>
            </w:pPr>
            <w:r w:rsidRPr="0096234E">
              <w:rPr>
                <w:rStyle w:val="1885pt0pt"/>
                <w:sz w:val="20"/>
                <w:szCs w:val="20"/>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276" w:type="dxa"/>
            <w:vAlign w:val="center"/>
          </w:tcPr>
          <w:p w:rsidR="0096234E" w:rsidRPr="0096234E" w:rsidRDefault="0096234E" w:rsidP="0096234E">
            <w:pPr>
              <w:pStyle w:val="180"/>
              <w:shd w:val="clear" w:color="auto" w:fill="auto"/>
              <w:spacing w:line="240" w:lineRule="auto"/>
              <w:ind w:left="140"/>
              <w:jc w:val="left"/>
              <w:rPr>
                <w:sz w:val="20"/>
                <w:szCs w:val="20"/>
              </w:rPr>
            </w:pPr>
            <w:r w:rsidRPr="0096234E">
              <w:rPr>
                <w:rStyle w:val="1885pt0pt"/>
                <w:sz w:val="20"/>
                <w:szCs w:val="20"/>
              </w:rPr>
              <w:t>комплект</w:t>
            </w:r>
          </w:p>
        </w:tc>
        <w:tc>
          <w:tcPr>
            <w:tcW w:w="1384" w:type="dxa"/>
            <w:vAlign w:val="center"/>
          </w:tcPr>
          <w:p w:rsidR="0096234E" w:rsidRPr="0096234E" w:rsidRDefault="0096234E" w:rsidP="0096234E">
            <w:pPr>
              <w:pStyle w:val="180"/>
              <w:shd w:val="clear" w:color="auto" w:fill="auto"/>
              <w:spacing w:line="240" w:lineRule="auto"/>
              <w:jc w:val="center"/>
              <w:rPr>
                <w:sz w:val="20"/>
                <w:szCs w:val="20"/>
              </w:rPr>
            </w:pPr>
            <w:r w:rsidRPr="0096234E">
              <w:rPr>
                <w:rStyle w:val="1885pt0pt"/>
                <w:sz w:val="20"/>
                <w:szCs w:val="20"/>
              </w:rPr>
              <w:t>1</w:t>
            </w:r>
          </w:p>
        </w:tc>
      </w:tr>
      <w:tr w:rsidR="0096234E" w:rsidTr="005600A9">
        <w:tc>
          <w:tcPr>
            <w:tcW w:w="7054" w:type="dxa"/>
            <w:vAlign w:val="bottom"/>
          </w:tcPr>
          <w:p w:rsidR="0096234E" w:rsidRPr="0096234E" w:rsidRDefault="0096234E" w:rsidP="0096234E">
            <w:pPr>
              <w:pStyle w:val="180"/>
              <w:shd w:val="clear" w:color="auto" w:fill="auto"/>
              <w:spacing w:line="240" w:lineRule="auto"/>
              <w:jc w:val="center"/>
              <w:rPr>
                <w:sz w:val="20"/>
                <w:szCs w:val="20"/>
              </w:rPr>
            </w:pPr>
            <w:r w:rsidRPr="0096234E">
              <w:rPr>
                <w:rStyle w:val="1885pt0pt"/>
                <w:sz w:val="20"/>
                <w:szCs w:val="20"/>
              </w:rPr>
              <w:t>Технические средства обучения</w:t>
            </w:r>
          </w:p>
        </w:tc>
        <w:tc>
          <w:tcPr>
            <w:tcW w:w="1276" w:type="dxa"/>
            <w:vAlign w:val="center"/>
          </w:tcPr>
          <w:p w:rsidR="0096234E" w:rsidRPr="0096234E" w:rsidRDefault="0096234E" w:rsidP="0096234E">
            <w:pPr>
              <w:pStyle w:val="5"/>
              <w:shd w:val="clear" w:color="auto" w:fill="auto"/>
              <w:spacing w:line="240" w:lineRule="auto"/>
              <w:ind w:firstLine="0"/>
              <w:jc w:val="center"/>
              <w:rPr>
                <w:rStyle w:val="85pt"/>
                <w:sz w:val="20"/>
                <w:szCs w:val="20"/>
              </w:rPr>
            </w:pPr>
          </w:p>
        </w:tc>
        <w:tc>
          <w:tcPr>
            <w:tcW w:w="1384" w:type="dxa"/>
            <w:vAlign w:val="center"/>
          </w:tcPr>
          <w:p w:rsidR="0096234E" w:rsidRPr="0096234E" w:rsidRDefault="0096234E" w:rsidP="0096234E">
            <w:pPr>
              <w:pStyle w:val="5"/>
              <w:shd w:val="clear" w:color="auto" w:fill="auto"/>
              <w:spacing w:line="240" w:lineRule="auto"/>
              <w:ind w:firstLine="0"/>
              <w:jc w:val="center"/>
              <w:rPr>
                <w:rStyle w:val="85pt"/>
                <w:sz w:val="20"/>
                <w:szCs w:val="20"/>
              </w:rPr>
            </w:pPr>
          </w:p>
        </w:tc>
      </w:tr>
      <w:tr w:rsidR="0096234E" w:rsidTr="00DF0CDB">
        <w:tc>
          <w:tcPr>
            <w:tcW w:w="7054" w:type="dxa"/>
          </w:tcPr>
          <w:p w:rsidR="0096234E" w:rsidRPr="0096234E" w:rsidRDefault="0096234E" w:rsidP="0096234E">
            <w:pPr>
              <w:pStyle w:val="180"/>
              <w:shd w:val="clear" w:color="auto" w:fill="auto"/>
              <w:spacing w:line="240" w:lineRule="auto"/>
              <w:ind w:left="80"/>
              <w:jc w:val="left"/>
              <w:rPr>
                <w:sz w:val="20"/>
                <w:szCs w:val="20"/>
              </w:rPr>
            </w:pPr>
            <w:r w:rsidRPr="0096234E">
              <w:rPr>
                <w:rStyle w:val="1885pt0pt"/>
                <w:sz w:val="20"/>
                <w:szCs w:val="20"/>
              </w:rPr>
              <w:t>Компьютер с соответствующим программным обеспечением</w:t>
            </w:r>
          </w:p>
        </w:tc>
        <w:tc>
          <w:tcPr>
            <w:tcW w:w="1276" w:type="dxa"/>
            <w:vAlign w:val="center"/>
          </w:tcPr>
          <w:p w:rsidR="0096234E" w:rsidRPr="0096234E" w:rsidRDefault="0096234E" w:rsidP="0096234E">
            <w:pPr>
              <w:pStyle w:val="180"/>
              <w:shd w:val="clear" w:color="auto" w:fill="auto"/>
              <w:spacing w:line="240" w:lineRule="auto"/>
              <w:ind w:left="140"/>
              <w:jc w:val="left"/>
              <w:rPr>
                <w:sz w:val="20"/>
                <w:szCs w:val="20"/>
              </w:rPr>
            </w:pPr>
            <w:r w:rsidRPr="0096234E">
              <w:rPr>
                <w:rStyle w:val="1885pt0pt"/>
                <w:sz w:val="20"/>
                <w:szCs w:val="20"/>
              </w:rPr>
              <w:t>комплект</w:t>
            </w:r>
          </w:p>
        </w:tc>
        <w:tc>
          <w:tcPr>
            <w:tcW w:w="1384" w:type="dxa"/>
            <w:vAlign w:val="center"/>
          </w:tcPr>
          <w:p w:rsidR="0096234E" w:rsidRPr="0096234E" w:rsidRDefault="0096234E" w:rsidP="0096234E">
            <w:pPr>
              <w:pStyle w:val="180"/>
              <w:shd w:val="clear" w:color="auto" w:fill="auto"/>
              <w:spacing w:line="240" w:lineRule="auto"/>
              <w:jc w:val="center"/>
              <w:rPr>
                <w:sz w:val="20"/>
                <w:szCs w:val="20"/>
              </w:rPr>
            </w:pPr>
            <w:r w:rsidRPr="0096234E">
              <w:rPr>
                <w:rStyle w:val="1885pt0pt"/>
                <w:sz w:val="20"/>
                <w:szCs w:val="20"/>
              </w:rPr>
              <w:t>1</w:t>
            </w:r>
          </w:p>
        </w:tc>
      </w:tr>
      <w:tr w:rsidR="0096234E" w:rsidTr="005600A9">
        <w:tc>
          <w:tcPr>
            <w:tcW w:w="7054" w:type="dxa"/>
            <w:vAlign w:val="bottom"/>
          </w:tcPr>
          <w:p w:rsidR="0096234E" w:rsidRPr="0096234E" w:rsidRDefault="0096234E" w:rsidP="0096234E">
            <w:pPr>
              <w:pStyle w:val="180"/>
              <w:shd w:val="clear" w:color="auto" w:fill="auto"/>
              <w:spacing w:line="240" w:lineRule="auto"/>
              <w:ind w:left="80"/>
              <w:jc w:val="left"/>
              <w:rPr>
                <w:sz w:val="20"/>
                <w:szCs w:val="20"/>
              </w:rPr>
            </w:pPr>
            <w:r w:rsidRPr="0096234E">
              <w:rPr>
                <w:rStyle w:val="1885pt0pt"/>
                <w:sz w:val="20"/>
                <w:szCs w:val="20"/>
              </w:rPr>
              <w:t>Мультимедийный проектор</w:t>
            </w:r>
          </w:p>
        </w:tc>
        <w:tc>
          <w:tcPr>
            <w:tcW w:w="1276" w:type="dxa"/>
            <w:vAlign w:val="bottom"/>
          </w:tcPr>
          <w:p w:rsidR="0096234E" w:rsidRPr="0096234E" w:rsidRDefault="0096234E" w:rsidP="0096234E">
            <w:pPr>
              <w:pStyle w:val="180"/>
              <w:shd w:val="clear" w:color="auto" w:fill="auto"/>
              <w:spacing w:line="240" w:lineRule="auto"/>
              <w:ind w:left="140"/>
              <w:jc w:val="left"/>
              <w:rPr>
                <w:sz w:val="20"/>
                <w:szCs w:val="20"/>
              </w:rPr>
            </w:pPr>
            <w:r w:rsidRPr="0096234E">
              <w:rPr>
                <w:rStyle w:val="1885pt0pt"/>
                <w:sz w:val="20"/>
                <w:szCs w:val="20"/>
              </w:rPr>
              <w:t>комплект</w:t>
            </w:r>
          </w:p>
        </w:tc>
        <w:tc>
          <w:tcPr>
            <w:tcW w:w="1384" w:type="dxa"/>
            <w:vAlign w:val="bottom"/>
          </w:tcPr>
          <w:p w:rsidR="0096234E" w:rsidRPr="0096234E" w:rsidRDefault="0096234E" w:rsidP="0096234E">
            <w:pPr>
              <w:pStyle w:val="180"/>
              <w:shd w:val="clear" w:color="auto" w:fill="auto"/>
              <w:spacing w:line="240" w:lineRule="auto"/>
              <w:jc w:val="center"/>
              <w:rPr>
                <w:sz w:val="20"/>
                <w:szCs w:val="20"/>
              </w:rPr>
            </w:pPr>
            <w:r w:rsidRPr="0096234E">
              <w:rPr>
                <w:rStyle w:val="1885pt0pt"/>
                <w:sz w:val="20"/>
                <w:szCs w:val="20"/>
              </w:rPr>
              <w:t>1</w:t>
            </w:r>
          </w:p>
        </w:tc>
      </w:tr>
      <w:tr w:rsidR="0096234E" w:rsidTr="005600A9">
        <w:tc>
          <w:tcPr>
            <w:tcW w:w="7054" w:type="dxa"/>
            <w:vAlign w:val="bottom"/>
          </w:tcPr>
          <w:p w:rsidR="0096234E" w:rsidRPr="0096234E" w:rsidRDefault="0096234E" w:rsidP="0096234E">
            <w:pPr>
              <w:pStyle w:val="180"/>
              <w:shd w:val="clear" w:color="auto" w:fill="auto"/>
              <w:spacing w:line="240" w:lineRule="auto"/>
              <w:ind w:left="80"/>
              <w:jc w:val="left"/>
              <w:rPr>
                <w:sz w:val="20"/>
                <w:szCs w:val="20"/>
              </w:rPr>
            </w:pPr>
            <w:r w:rsidRPr="0096234E">
              <w:rPr>
                <w:rStyle w:val="1885pt0pt"/>
                <w:sz w:val="20"/>
                <w:szCs w:val="20"/>
              </w:rPr>
              <w:t>Экран (электронная доска)</w:t>
            </w:r>
          </w:p>
        </w:tc>
        <w:tc>
          <w:tcPr>
            <w:tcW w:w="1276" w:type="dxa"/>
            <w:vAlign w:val="bottom"/>
          </w:tcPr>
          <w:p w:rsidR="0096234E" w:rsidRPr="0096234E" w:rsidRDefault="0096234E" w:rsidP="0096234E">
            <w:pPr>
              <w:pStyle w:val="180"/>
              <w:shd w:val="clear" w:color="auto" w:fill="auto"/>
              <w:spacing w:line="240" w:lineRule="auto"/>
              <w:ind w:left="140"/>
              <w:jc w:val="left"/>
              <w:rPr>
                <w:sz w:val="20"/>
                <w:szCs w:val="20"/>
              </w:rPr>
            </w:pPr>
            <w:r w:rsidRPr="0096234E">
              <w:rPr>
                <w:rStyle w:val="1885pt0pt"/>
                <w:sz w:val="20"/>
                <w:szCs w:val="20"/>
              </w:rPr>
              <w:t>комплект</w:t>
            </w:r>
          </w:p>
        </w:tc>
        <w:tc>
          <w:tcPr>
            <w:tcW w:w="1384" w:type="dxa"/>
            <w:vAlign w:val="bottom"/>
          </w:tcPr>
          <w:p w:rsidR="0096234E" w:rsidRPr="0096234E" w:rsidRDefault="0096234E" w:rsidP="0096234E">
            <w:pPr>
              <w:pStyle w:val="180"/>
              <w:shd w:val="clear" w:color="auto" w:fill="auto"/>
              <w:spacing w:line="240" w:lineRule="auto"/>
              <w:jc w:val="center"/>
              <w:rPr>
                <w:sz w:val="20"/>
                <w:szCs w:val="20"/>
              </w:rPr>
            </w:pPr>
            <w:r w:rsidRPr="0096234E">
              <w:rPr>
                <w:rStyle w:val="1885pt0pt"/>
                <w:sz w:val="20"/>
                <w:szCs w:val="20"/>
              </w:rPr>
              <w:t>1</w:t>
            </w:r>
          </w:p>
        </w:tc>
      </w:tr>
    </w:tbl>
    <w:p w:rsidR="0096234E" w:rsidRDefault="0096234E" w:rsidP="0096234E">
      <w:pPr>
        <w:spacing w:after="0" w:line="240" w:lineRule="auto"/>
        <w:rPr>
          <w:rStyle w:val="85pt"/>
          <w:rFonts w:eastAsiaTheme="minorHAnsi"/>
          <w:sz w:val="26"/>
          <w:szCs w:val="26"/>
        </w:rPr>
      </w:pPr>
    </w:p>
    <w:p w:rsidR="0096234E" w:rsidRPr="0096234E" w:rsidRDefault="0096234E" w:rsidP="0096234E">
      <w:pPr>
        <w:pStyle w:val="140"/>
        <w:shd w:val="clear" w:color="auto" w:fill="auto"/>
        <w:spacing w:before="0" w:line="240" w:lineRule="auto"/>
        <w:ind w:left="20" w:right="80"/>
        <w:jc w:val="both"/>
        <w:rPr>
          <w:sz w:val="26"/>
          <w:szCs w:val="26"/>
        </w:rPr>
      </w:pPr>
      <w:bookmarkStart w:id="2" w:name="bookmark0"/>
      <w:r w:rsidRPr="0096234E">
        <w:rPr>
          <w:sz w:val="26"/>
          <w:szCs w:val="26"/>
        </w:rPr>
        <w:t>5.1.2. Дополнительные требования к минимальному материально- техническому обеспечению при освоении профессионального цикла 2</w:t>
      </w:r>
      <w:bookmarkEnd w:id="2"/>
      <w:r w:rsidR="002B0E92">
        <w:rPr>
          <w:sz w:val="26"/>
          <w:szCs w:val="26"/>
        </w:rPr>
        <w:t>.</w:t>
      </w:r>
    </w:p>
    <w:p w:rsidR="0096234E" w:rsidRDefault="0096234E" w:rsidP="0096234E">
      <w:pPr>
        <w:spacing w:after="0" w:line="240" w:lineRule="auto"/>
        <w:rPr>
          <w:rStyle w:val="85pt"/>
          <w:rFonts w:eastAsiaTheme="minorHAnsi"/>
          <w:sz w:val="26"/>
          <w:szCs w:val="26"/>
        </w:rPr>
      </w:pPr>
    </w:p>
    <w:tbl>
      <w:tblPr>
        <w:tblStyle w:val="a5"/>
        <w:tblW w:w="9714" w:type="dxa"/>
        <w:tblLook w:val="04A0" w:firstRow="1" w:lastRow="0" w:firstColumn="1" w:lastColumn="0" w:noHBand="0" w:noVBand="1"/>
      </w:tblPr>
      <w:tblGrid>
        <w:gridCol w:w="6771"/>
        <w:gridCol w:w="1559"/>
        <w:gridCol w:w="1384"/>
      </w:tblGrid>
      <w:tr w:rsidR="005600A9" w:rsidTr="005600A9">
        <w:tc>
          <w:tcPr>
            <w:tcW w:w="6771" w:type="dxa"/>
          </w:tcPr>
          <w:p w:rsidR="005600A9" w:rsidRDefault="005600A9" w:rsidP="005600A9">
            <w:pPr>
              <w:pStyle w:val="180"/>
              <w:shd w:val="clear" w:color="auto" w:fill="auto"/>
              <w:spacing w:line="240" w:lineRule="auto"/>
              <w:jc w:val="center"/>
              <w:rPr>
                <w:rStyle w:val="1885pt0pt"/>
                <w:sz w:val="20"/>
                <w:szCs w:val="20"/>
              </w:rPr>
            </w:pPr>
          </w:p>
          <w:p w:rsidR="005600A9" w:rsidRPr="005600A9" w:rsidRDefault="005600A9" w:rsidP="005600A9">
            <w:pPr>
              <w:pStyle w:val="180"/>
              <w:shd w:val="clear" w:color="auto" w:fill="auto"/>
              <w:spacing w:line="240" w:lineRule="auto"/>
              <w:jc w:val="center"/>
              <w:rPr>
                <w:sz w:val="20"/>
                <w:szCs w:val="20"/>
              </w:rPr>
            </w:pPr>
            <w:r w:rsidRPr="005600A9">
              <w:rPr>
                <w:rStyle w:val="1885pt0pt"/>
                <w:sz w:val="20"/>
                <w:szCs w:val="20"/>
              </w:rPr>
              <w:t>Наименование учебного оборудования</w:t>
            </w:r>
          </w:p>
        </w:tc>
        <w:tc>
          <w:tcPr>
            <w:tcW w:w="1559" w:type="dxa"/>
            <w:vAlign w:val="bottom"/>
          </w:tcPr>
          <w:p w:rsidR="005600A9" w:rsidRPr="005600A9" w:rsidRDefault="005600A9" w:rsidP="005600A9">
            <w:pPr>
              <w:pStyle w:val="180"/>
              <w:shd w:val="clear" w:color="auto" w:fill="auto"/>
              <w:spacing w:after="60" w:line="240" w:lineRule="auto"/>
              <w:jc w:val="center"/>
              <w:rPr>
                <w:sz w:val="20"/>
                <w:szCs w:val="20"/>
              </w:rPr>
            </w:pPr>
            <w:r w:rsidRPr="005600A9">
              <w:rPr>
                <w:rStyle w:val="1885pt0pt"/>
                <w:sz w:val="20"/>
                <w:szCs w:val="20"/>
              </w:rPr>
              <w:t>Единица</w:t>
            </w:r>
          </w:p>
          <w:p w:rsidR="005600A9" w:rsidRPr="005600A9" w:rsidRDefault="005600A9" w:rsidP="005600A9">
            <w:pPr>
              <w:pStyle w:val="180"/>
              <w:shd w:val="clear" w:color="auto" w:fill="auto"/>
              <w:spacing w:before="60" w:line="240" w:lineRule="auto"/>
              <w:jc w:val="center"/>
              <w:rPr>
                <w:sz w:val="20"/>
                <w:szCs w:val="20"/>
              </w:rPr>
            </w:pPr>
            <w:r w:rsidRPr="005600A9">
              <w:rPr>
                <w:rStyle w:val="1885pt0pt"/>
                <w:sz w:val="20"/>
                <w:szCs w:val="20"/>
              </w:rPr>
              <w:t>измерения</w:t>
            </w:r>
          </w:p>
        </w:tc>
        <w:tc>
          <w:tcPr>
            <w:tcW w:w="1384" w:type="dxa"/>
          </w:tcPr>
          <w:p w:rsidR="005600A9" w:rsidRPr="005600A9" w:rsidRDefault="005600A9" w:rsidP="005600A9">
            <w:pPr>
              <w:pStyle w:val="180"/>
              <w:shd w:val="clear" w:color="auto" w:fill="auto"/>
              <w:spacing w:line="240" w:lineRule="auto"/>
              <w:jc w:val="center"/>
              <w:rPr>
                <w:sz w:val="20"/>
                <w:szCs w:val="20"/>
              </w:rPr>
            </w:pPr>
            <w:r w:rsidRPr="005600A9">
              <w:rPr>
                <w:rStyle w:val="1885pt0pt"/>
                <w:sz w:val="20"/>
                <w:szCs w:val="20"/>
              </w:rPr>
              <w:t>Количество</w:t>
            </w:r>
          </w:p>
        </w:tc>
      </w:tr>
      <w:tr w:rsidR="005600A9" w:rsidTr="005600A9">
        <w:tc>
          <w:tcPr>
            <w:tcW w:w="6771" w:type="dxa"/>
          </w:tcPr>
          <w:p w:rsidR="005600A9" w:rsidRPr="00A61F62" w:rsidRDefault="005600A9" w:rsidP="00A61F62">
            <w:pPr>
              <w:pStyle w:val="180"/>
              <w:shd w:val="clear" w:color="auto" w:fill="auto"/>
              <w:spacing w:line="240" w:lineRule="auto"/>
              <w:ind w:left="80" w:firstLine="1700"/>
              <w:jc w:val="left"/>
              <w:rPr>
                <w:sz w:val="20"/>
                <w:szCs w:val="20"/>
              </w:rPr>
            </w:pPr>
            <w:r w:rsidRPr="00A61F62">
              <w:rPr>
                <w:rStyle w:val="1885pt0pt"/>
                <w:sz w:val="20"/>
                <w:szCs w:val="20"/>
              </w:rPr>
              <w:t xml:space="preserve">Оборудование </w:t>
            </w:r>
          </w:p>
        </w:tc>
        <w:tc>
          <w:tcPr>
            <w:tcW w:w="1559" w:type="dxa"/>
            <w:vAlign w:val="bottom"/>
          </w:tcPr>
          <w:p w:rsidR="005600A9" w:rsidRPr="00A61F62" w:rsidRDefault="005600A9" w:rsidP="00A61F62">
            <w:pPr>
              <w:pStyle w:val="180"/>
              <w:shd w:val="clear" w:color="auto" w:fill="auto"/>
              <w:spacing w:line="240" w:lineRule="auto"/>
              <w:jc w:val="center"/>
              <w:rPr>
                <w:sz w:val="20"/>
                <w:szCs w:val="20"/>
              </w:rPr>
            </w:pPr>
          </w:p>
        </w:tc>
        <w:tc>
          <w:tcPr>
            <w:tcW w:w="1384" w:type="dxa"/>
            <w:vAlign w:val="bottom"/>
          </w:tcPr>
          <w:p w:rsidR="005600A9" w:rsidRPr="00A61F62" w:rsidRDefault="005600A9" w:rsidP="00A61F62">
            <w:pPr>
              <w:pStyle w:val="180"/>
              <w:shd w:val="clear" w:color="auto" w:fill="auto"/>
              <w:spacing w:line="240" w:lineRule="auto"/>
              <w:jc w:val="center"/>
              <w:rPr>
                <w:sz w:val="20"/>
                <w:szCs w:val="20"/>
              </w:rPr>
            </w:pPr>
          </w:p>
        </w:tc>
      </w:tr>
      <w:tr w:rsidR="003A6877" w:rsidTr="00DA4EA4">
        <w:tc>
          <w:tcPr>
            <w:tcW w:w="6771" w:type="dxa"/>
          </w:tcPr>
          <w:p w:rsidR="003A6877" w:rsidRPr="00A61F62" w:rsidRDefault="003A6877" w:rsidP="00A61F62">
            <w:pPr>
              <w:pStyle w:val="180"/>
              <w:shd w:val="clear" w:color="auto" w:fill="auto"/>
              <w:spacing w:line="240" w:lineRule="auto"/>
              <w:ind w:left="80"/>
              <w:jc w:val="left"/>
              <w:rPr>
                <w:rStyle w:val="85pt"/>
                <w:color w:val="auto"/>
                <w:spacing w:val="-20"/>
                <w:sz w:val="20"/>
                <w:szCs w:val="20"/>
                <w:shd w:val="clear" w:color="auto" w:fill="auto"/>
                <w:lang w:eastAsia="en-US" w:bidi="ar-SA"/>
              </w:rPr>
            </w:pPr>
            <w:r w:rsidRPr="00A61F62">
              <w:rPr>
                <w:rStyle w:val="1885pt0pt"/>
                <w:sz w:val="20"/>
                <w:szCs w:val="20"/>
              </w:rPr>
              <w:t>Бензиновый (дизельный) двигатель в разрезе с навесным оборудованием и в сборе со сцеплением в разрезе, коробкой передач в разрезе</w:t>
            </w:r>
          </w:p>
        </w:tc>
        <w:tc>
          <w:tcPr>
            <w:tcW w:w="1559" w:type="dxa"/>
            <w:vAlign w:val="bottom"/>
          </w:tcPr>
          <w:p w:rsidR="003A6877" w:rsidRPr="00A61F62" w:rsidRDefault="003A6877" w:rsidP="00A61F62">
            <w:pPr>
              <w:pStyle w:val="180"/>
              <w:shd w:val="clear" w:color="auto" w:fill="auto"/>
              <w:spacing w:line="240" w:lineRule="auto"/>
              <w:jc w:val="center"/>
              <w:rPr>
                <w:sz w:val="20"/>
                <w:szCs w:val="20"/>
              </w:rPr>
            </w:pPr>
            <w:r w:rsidRPr="00A61F62">
              <w:rPr>
                <w:rStyle w:val="1885pt0pt"/>
                <w:sz w:val="20"/>
                <w:szCs w:val="20"/>
              </w:rPr>
              <w:t>комплект</w:t>
            </w:r>
          </w:p>
        </w:tc>
        <w:tc>
          <w:tcPr>
            <w:tcW w:w="1384" w:type="dxa"/>
            <w:vAlign w:val="bottom"/>
          </w:tcPr>
          <w:p w:rsidR="003A6877" w:rsidRPr="00A61F62" w:rsidRDefault="003A6877" w:rsidP="00A61F62">
            <w:pPr>
              <w:pStyle w:val="180"/>
              <w:shd w:val="clear" w:color="auto" w:fill="auto"/>
              <w:spacing w:line="240" w:lineRule="auto"/>
              <w:jc w:val="center"/>
              <w:rPr>
                <w:sz w:val="20"/>
                <w:szCs w:val="20"/>
              </w:rPr>
            </w:pPr>
            <w:r w:rsidRPr="00A61F62">
              <w:rPr>
                <w:rStyle w:val="1885pt0pt"/>
                <w:sz w:val="20"/>
                <w:szCs w:val="20"/>
              </w:rPr>
              <w:t>1</w:t>
            </w:r>
          </w:p>
        </w:tc>
      </w:tr>
      <w:tr w:rsidR="00A61F62" w:rsidTr="00DA4EA4">
        <w:tc>
          <w:tcPr>
            <w:tcW w:w="6771" w:type="dxa"/>
          </w:tcPr>
          <w:p w:rsidR="00A61F62" w:rsidRPr="00A61F62" w:rsidRDefault="00A61F62" w:rsidP="00A61F62">
            <w:pPr>
              <w:rPr>
                <w:rStyle w:val="85pt"/>
                <w:rFonts w:eastAsiaTheme="minorHAnsi"/>
                <w:sz w:val="20"/>
                <w:szCs w:val="20"/>
              </w:rPr>
            </w:pPr>
            <w:r w:rsidRPr="00A61F62">
              <w:rPr>
                <w:rStyle w:val="1885pt0pt"/>
                <w:rFonts w:eastAsiaTheme="minorHAnsi"/>
                <w:sz w:val="20"/>
                <w:szCs w:val="20"/>
              </w:rPr>
              <w:t>Передняя подвеска и рулевой механизм в разрезе</w:t>
            </w:r>
          </w:p>
        </w:tc>
        <w:tc>
          <w:tcPr>
            <w:tcW w:w="1559" w:type="dxa"/>
            <w:vAlign w:val="bottom"/>
          </w:tcPr>
          <w:p w:rsidR="00A61F62" w:rsidRPr="00A61F62" w:rsidRDefault="00A61F62" w:rsidP="00A61F62">
            <w:pPr>
              <w:pStyle w:val="180"/>
              <w:shd w:val="clear" w:color="auto" w:fill="auto"/>
              <w:spacing w:line="240" w:lineRule="auto"/>
              <w:jc w:val="center"/>
              <w:rPr>
                <w:sz w:val="20"/>
                <w:szCs w:val="20"/>
              </w:rPr>
            </w:pPr>
            <w:r w:rsidRPr="00A61F62">
              <w:rPr>
                <w:rStyle w:val="1885pt0pt"/>
                <w:sz w:val="20"/>
                <w:szCs w:val="20"/>
              </w:rPr>
              <w:t>комплект</w:t>
            </w:r>
          </w:p>
        </w:tc>
        <w:tc>
          <w:tcPr>
            <w:tcW w:w="1384" w:type="dxa"/>
            <w:vAlign w:val="bottom"/>
          </w:tcPr>
          <w:p w:rsidR="00A61F62" w:rsidRPr="00A61F62" w:rsidRDefault="00A61F62" w:rsidP="00A61F62">
            <w:pPr>
              <w:pStyle w:val="180"/>
              <w:shd w:val="clear" w:color="auto" w:fill="auto"/>
              <w:spacing w:line="240" w:lineRule="auto"/>
              <w:jc w:val="center"/>
              <w:rPr>
                <w:sz w:val="20"/>
                <w:szCs w:val="20"/>
              </w:rPr>
            </w:pPr>
            <w:r w:rsidRPr="00A61F62">
              <w:rPr>
                <w:rStyle w:val="1885pt0pt"/>
                <w:sz w:val="20"/>
                <w:szCs w:val="20"/>
              </w:rPr>
              <w:t>1</w:t>
            </w:r>
          </w:p>
        </w:tc>
      </w:tr>
      <w:tr w:rsidR="00A61F62" w:rsidTr="00DA4EA4">
        <w:tc>
          <w:tcPr>
            <w:tcW w:w="6771" w:type="dxa"/>
          </w:tcPr>
          <w:p w:rsidR="00A61F62" w:rsidRPr="00A61F62" w:rsidRDefault="00A61F62" w:rsidP="00A61F62">
            <w:pPr>
              <w:rPr>
                <w:rStyle w:val="85pt"/>
                <w:rFonts w:eastAsiaTheme="minorHAnsi"/>
                <w:sz w:val="20"/>
                <w:szCs w:val="20"/>
              </w:rPr>
            </w:pPr>
            <w:r w:rsidRPr="00A61F62">
              <w:rPr>
                <w:rStyle w:val="1885pt0pt"/>
                <w:rFonts w:eastAsiaTheme="minorHAnsi"/>
                <w:sz w:val="20"/>
                <w:szCs w:val="20"/>
              </w:rPr>
              <w:t>Задний мост в разрезе в сборе с тормозными механизмами и фрагментом карданной передачи</w:t>
            </w:r>
          </w:p>
        </w:tc>
        <w:tc>
          <w:tcPr>
            <w:tcW w:w="1559" w:type="dxa"/>
            <w:vAlign w:val="bottom"/>
          </w:tcPr>
          <w:p w:rsidR="00A61F62" w:rsidRPr="00A61F62" w:rsidRDefault="00A61F62" w:rsidP="00A61F62">
            <w:pPr>
              <w:pStyle w:val="180"/>
              <w:shd w:val="clear" w:color="auto" w:fill="auto"/>
              <w:spacing w:line="240" w:lineRule="auto"/>
              <w:jc w:val="center"/>
              <w:rPr>
                <w:sz w:val="20"/>
                <w:szCs w:val="20"/>
              </w:rPr>
            </w:pPr>
            <w:r w:rsidRPr="00A61F62">
              <w:rPr>
                <w:rStyle w:val="1885pt0pt"/>
                <w:sz w:val="20"/>
                <w:szCs w:val="20"/>
              </w:rPr>
              <w:t>комплект</w:t>
            </w:r>
          </w:p>
        </w:tc>
        <w:tc>
          <w:tcPr>
            <w:tcW w:w="1384" w:type="dxa"/>
            <w:vAlign w:val="bottom"/>
          </w:tcPr>
          <w:p w:rsidR="00A61F62" w:rsidRPr="00A61F62" w:rsidRDefault="00A61F62" w:rsidP="00A61F62">
            <w:pPr>
              <w:pStyle w:val="180"/>
              <w:shd w:val="clear" w:color="auto" w:fill="auto"/>
              <w:spacing w:line="240" w:lineRule="auto"/>
              <w:jc w:val="center"/>
              <w:rPr>
                <w:sz w:val="20"/>
                <w:szCs w:val="20"/>
              </w:rPr>
            </w:pPr>
            <w:r w:rsidRPr="00A61F62">
              <w:rPr>
                <w:rStyle w:val="1885pt0pt"/>
                <w:sz w:val="20"/>
                <w:szCs w:val="20"/>
              </w:rPr>
              <w:t>1</w:t>
            </w:r>
          </w:p>
        </w:tc>
      </w:tr>
      <w:tr w:rsidR="00A61F62" w:rsidTr="00DA4EA4">
        <w:tc>
          <w:tcPr>
            <w:tcW w:w="6771" w:type="dxa"/>
          </w:tcPr>
          <w:p w:rsidR="00A61F62" w:rsidRPr="00A61F62" w:rsidRDefault="00A61F62" w:rsidP="00A61F62">
            <w:pPr>
              <w:rPr>
                <w:rStyle w:val="1885pt0pt"/>
                <w:rFonts w:eastAsiaTheme="minorHAnsi"/>
                <w:sz w:val="20"/>
                <w:szCs w:val="20"/>
              </w:rPr>
            </w:pPr>
            <w:r w:rsidRPr="00A61F62">
              <w:rPr>
                <w:rStyle w:val="1885pt0pt"/>
                <w:rFonts w:eastAsiaTheme="minorHAnsi"/>
                <w:sz w:val="20"/>
                <w:szCs w:val="20"/>
              </w:rPr>
              <w:t xml:space="preserve">Комплект деталей кривошипно-шатунного механизма: </w:t>
            </w:r>
          </w:p>
          <w:p w:rsidR="00A61F62" w:rsidRPr="00A61F62" w:rsidRDefault="00A61F62" w:rsidP="00A61F62">
            <w:pPr>
              <w:rPr>
                <w:rStyle w:val="85pt"/>
                <w:rFonts w:eastAsiaTheme="minorHAnsi"/>
                <w:sz w:val="20"/>
                <w:szCs w:val="20"/>
              </w:rPr>
            </w:pPr>
            <w:r w:rsidRPr="00A61F62">
              <w:rPr>
                <w:rStyle w:val="1885pt0pt"/>
                <w:rFonts w:eastAsiaTheme="minorHAnsi"/>
                <w:sz w:val="20"/>
                <w:szCs w:val="20"/>
              </w:rPr>
              <w:t>- поршень в разрезе в сборе с кольцами, поршневым пальцем, шатуном и фрагментом коленчатого вала.</w:t>
            </w:r>
          </w:p>
        </w:tc>
        <w:tc>
          <w:tcPr>
            <w:tcW w:w="1559" w:type="dxa"/>
            <w:vAlign w:val="bottom"/>
          </w:tcPr>
          <w:p w:rsidR="00A61F62" w:rsidRDefault="009B4AED" w:rsidP="00A61F62">
            <w:pPr>
              <w:pStyle w:val="180"/>
              <w:shd w:val="clear" w:color="auto" w:fill="auto"/>
              <w:spacing w:line="240" w:lineRule="auto"/>
              <w:jc w:val="center"/>
              <w:rPr>
                <w:rStyle w:val="1885pt0pt"/>
                <w:sz w:val="20"/>
                <w:szCs w:val="20"/>
              </w:rPr>
            </w:pPr>
            <w:r>
              <w:rPr>
                <w:rStyle w:val="1885pt0pt"/>
                <w:sz w:val="20"/>
                <w:szCs w:val="20"/>
              </w:rPr>
              <w:t>к</w:t>
            </w:r>
            <w:r w:rsidR="00A61F62" w:rsidRPr="00A61F62">
              <w:rPr>
                <w:rStyle w:val="1885pt0pt"/>
                <w:sz w:val="20"/>
                <w:szCs w:val="20"/>
              </w:rPr>
              <w:t>омплект</w:t>
            </w:r>
          </w:p>
          <w:p w:rsidR="009B4AED" w:rsidRDefault="009B4AED" w:rsidP="00A61F62">
            <w:pPr>
              <w:pStyle w:val="180"/>
              <w:shd w:val="clear" w:color="auto" w:fill="auto"/>
              <w:spacing w:line="240" w:lineRule="auto"/>
              <w:jc w:val="center"/>
              <w:rPr>
                <w:rStyle w:val="1885pt0pt"/>
                <w:sz w:val="20"/>
                <w:szCs w:val="20"/>
              </w:rPr>
            </w:pPr>
          </w:p>
          <w:p w:rsidR="009B4AED" w:rsidRPr="00A61F62" w:rsidRDefault="009B4AED" w:rsidP="00A61F62">
            <w:pPr>
              <w:pStyle w:val="180"/>
              <w:shd w:val="clear" w:color="auto" w:fill="auto"/>
              <w:spacing w:line="240" w:lineRule="auto"/>
              <w:jc w:val="center"/>
              <w:rPr>
                <w:sz w:val="20"/>
                <w:szCs w:val="20"/>
              </w:rPr>
            </w:pPr>
          </w:p>
        </w:tc>
        <w:tc>
          <w:tcPr>
            <w:tcW w:w="1384" w:type="dxa"/>
            <w:vAlign w:val="bottom"/>
          </w:tcPr>
          <w:p w:rsidR="00A61F62" w:rsidRPr="00A61F62" w:rsidRDefault="00A61F62" w:rsidP="00A61F62">
            <w:pPr>
              <w:pStyle w:val="180"/>
              <w:shd w:val="clear" w:color="auto" w:fill="auto"/>
              <w:spacing w:line="240" w:lineRule="auto"/>
              <w:jc w:val="center"/>
              <w:rPr>
                <w:sz w:val="20"/>
                <w:szCs w:val="20"/>
              </w:rPr>
            </w:pPr>
            <w:r w:rsidRPr="00A61F62">
              <w:rPr>
                <w:rStyle w:val="1885pt0pt"/>
                <w:sz w:val="20"/>
                <w:szCs w:val="20"/>
              </w:rPr>
              <w:t>1</w:t>
            </w:r>
          </w:p>
        </w:tc>
      </w:tr>
      <w:tr w:rsidR="009B4AED" w:rsidTr="00DA4EA4">
        <w:tc>
          <w:tcPr>
            <w:tcW w:w="6771" w:type="dxa"/>
          </w:tcPr>
          <w:p w:rsidR="009B4AED" w:rsidRPr="00A61F62" w:rsidRDefault="009B4AED" w:rsidP="000F5384">
            <w:pPr>
              <w:pStyle w:val="180"/>
              <w:numPr>
                <w:ilvl w:val="0"/>
                <w:numId w:val="16"/>
              </w:numPr>
              <w:shd w:val="clear" w:color="auto" w:fill="auto"/>
              <w:tabs>
                <w:tab w:val="left" w:pos="91"/>
              </w:tabs>
              <w:spacing w:line="240" w:lineRule="auto"/>
              <w:rPr>
                <w:rStyle w:val="1885pt0pt"/>
                <w:color w:val="auto"/>
                <w:spacing w:val="-20"/>
                <w:sz w:val="20"/>
                <w:szCs w:val="20"/>
                <w:shd w:val="clear" w:color="auto" w:fill="auto"/>
                <w:lang w:eastAsia="en-US" w:bidi="ar-SA"/>
              </w:rPr>
            </w:pPr>
            <w:r w:rsidRPr="00A61F62">
              <w:rPr>
                <w:rStyle w:val="1885pt0pt"/>
                <w:sz w:val="20"/>
                <w:szCs w:val="20"/>
              </w:rPr>
              <w:t>Комплект деталей газораспределительного механизма</w:t>
            </w:r>
            <w:r w:rsidRPr="00A61F62">
              <w:rPr>
                <w:rStyle w:val="1885pt0pt"/>
                <w:rFonts w:eastAsiaTheme="minorHAnsi"/>
                <w:sz w:val="20"/>
                <w:szCs w:val="20"/>
              </w:rPr>
              <w:t>:</w:t>
            </w:r>
            <w:r w:rsidRPr="00A61F62">
              <w:rPr>
                <w:rStyle w:val="1885pt0pt"/>
                <w:sz w:val="20"/>
                <w:szCs w:val="20"/>
              </w:rPr>
              <w:t xml:space="preserve"> </w:t>
            </w:r>
          </w:p>
          <w:p w:rsidR="009B4AED" w:rsidRPr="00A61F62" w:rsidRDefault="009B4AED" w:rsidP="000F5384">
            <w:pPr>
              <w:pStyle w:val="180"/>
              <w:numPr>
                <w:ilvl w:val="0"/>
                <w:numId w:val="16"/>
              </w:numPr>
              <w:shd w:val="clear" w:color="auto" w:fill="auto"/>
              <w:tabs>
                <w:tab w:val="left" w:pos="91"/>
              </w:tabs>
              <w:spacing w:line="240" w:lineRule="auto"/>
              <w:rPr>
                <w:sz w:val="20"/>
                <w:szCs w:val="20"/>
              </w:rPr>
            </w:pPr>
            <w:r w:rsidRPr="00A61F62">
              <w:rPr>
                <w:rStyle w:val="1885pt0pt"/>
                <w:sz w:val="20"/>
                <w:szCs w:val="20"/>
              </w:rPr>
              <w:t>фрагмент распределительного вала;</w:t>
            </w:r>
          </w:p>
          <w:p w:rsidR="009B4AED" w:rsidRPr="00A61F62" w:rsidRDefault="009B4AED" w:rsidP="000F5384">
            <w:pPr>
              <w:pStyle w:val="180"/>
              <w:numPr>
                <w:ilvl w:val="0"/>
                <w:numId w:val="16"/>
              </w:numPr>
              <w:shd w:val="clear" w:color="auto" w:fill="auto"/>
              <w:tabs>
                <w:tab w:val="left" w:pos="96"/>
              </w:tabs>
              <w:spacing w:line="240" w:lineRule="auto"/>
              <w:rPr>
                <w:sz w:val="20"/>
                <w:szCs w:val="20"/>
              </w:rPr>
            </w:pPr>
            <w:r w:rsidRPr="00A61F62">
              <w:rPr>
                <w:rStyle w:val="1885pt0pt"/>
                <w:sz w:val="20"/>
                <w:szCs w:val="20"/>
              </w:rPr>
              <w:t>впускной клапан;</w:t>
            </w:r>
          </w:p>
          <w:p w:rsidR="009B4AED" w:rsidRPr="00A61F62" w:rsidRDefault="009B4AED" w:rsidP="000F5384">
            <w:pPr>
              <w:pStyle w:val="180"/>
              <w:numPr>
                <w:ilvl w:val="0"/>
                <w:numId w:val="16"/>
              </w:numPr>
              <w:shd w:val="clear" w:color="auto" w:fill="auto"/>
              <w:tabs>
                <w:tab w:val="left" w:pos="96"/>
              </w:tabs>
              <w:spacing w:line="240" w:lineRule="auto"/>
              <w:rPr>
                <w:sz w:val="20"/>
                <w:szCs w:val="20"/>
              </w:rPr>
            </w:pPr>
            <w:r w:rsidRPr="00A61F62">
              <w:rPr>
                <w:rStyle w:val="1885pt0pt"/>
                <w:sz w:val="20"/>
                <w:szCs w:val="20"/>
              </w:rPr>
              <w:t>выпускной клапан;</w:t>
            </w:r>
          </w:p>
          <w:p w:rsidR="009B4AED" w:rsidRPr="00A61F62" w:rsidRDefault="009B4AED" w:rsidP="000F5384">
            <w:pPr>
              <w:pStyle w:val="180"/>
              <w:numPr>
                <w:ilvl w:val="0"/>
                <w:numId w:val="16"/>
              </w:numPr>
              <w:shd w:val="clear" w:color="auto" w:fill="auto"/>
              <w:tabs>
                <w:tab w:val="left" w:pos="91"/>
              </w:tabs>
              <w:spacing w:line="240" w:lineRule="auto"/>
              <w:rPr>
                <w:sz w:val="20"/>
                <w:szCs w:val="20"/>
              </w:rPr>
            </w:pPr>
            <w:r w:rsidRPr="00A61F62">
              <w:rPr>
                <w:rStyle w:val="1885pt0pt"/>
                <w:sz w:val="20"/>
                <w:szCs w:val="20"/>
              </w:rPr>
              <w:t>пружины клапана;</w:t>
            </w:r>
          </w:p>
          <w:p w:rsidR="009B4AED" w:rsidRPr="00A61F62" w:rsidRDefault="009B4AED" w:rsidP="000F5384">
            <w:pPr>
              <w:pStyle w:val="180"/>
              <w:numPr>
                <w:ilvl w:val="0"/>
                <w:numId w:val="16"/>
              </w:numPr>
              <w:shd w:val="clear" w:color="auto" w:fill="auto"/>
              <w:tabs>
                <w:tab w:val="left" w:pos="91"/>
              </w:tabs>
              <w:spacing w:line="240" w:lineRule="auto"/>
              <w:rPr>
                <w:sz w:val="20"/>
                <w:szCs w:val="20"/>
              </w:rPr>
            </w:pPr>
            <w:r w:rsidRPr="00A61F62">
              <w:rPr>
                <w:rStyle w:val="1885pt0pt"/>
                <w:sz w:val="20"/>
                <w:szCs w:val="20"/>
              </w:rPr>
              <w:t>рычаг привода клапана;</w:t>
            </w:r>
          </w:p>
          <w:p w:rsidR="009B4AED" w:rsidRPr="00A61F62" w:rsidRDefault="009B4AED" w:rsidP="00A61F62">
            <w:pPr>
              <w:rPr>
                <w:rStyle w:val="85pt"/>
                <w:rFonts w:eastAsiaTheme="minorHAnsi"/>
                <w:sz w:val="20"/>
                <w:szCs w:val="20"/>
              </w:rPr>
            </w:pPr>
            <w:r w:rsidRPr="00A61F62">
              <w:rPr>
                <w:rStyle w:val="1885pt0pt"/>
                <w:rFonts w:eastAsiaTheme="minorHAnsi"/>
                <w:sz w:val="20"/>
                <w:szCs w:val="20"/>
              </w:rPr>
              <w:t>- направляющая втулка клапана</w:t>
            </w:r>
          </w:p>
        </w:tc>
        <w:tc>
          <w:tcPr>
            <w:tcW w:w="1559" w:type="dxa"/>
            <w:vAlign w:val="bottom"/>
          </w:tcPr>
          <w:p w:rsidR="009B4AED" w:rsidRDefault="009B4AED" w:rsidP="00DA4EA4">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9B4AED" w:rsidRDefault="009B4AED" w:rsidP="00DA4EA4">
            <w:pPr>
              <w:pStyle w:val="180"/>
              <w:shd w:val="clear" w:color="auto" w:fill="auto"/>
              <w:spacing w:line="240" w:lineRule="auto"/>
              <w:jc w:val="center"/>
              <w:rPr>
                <w:rStyle w:val="1885pt0pt"/>
                <w:sz w:val="20"/>
                <w:szCs w:val="20"/>
              </w:rPr>
            </w:pPr>
          </w:p>
          <w:p w:rsidR="009B4AED" w:rsidRDefault="009B4AED" w:rsidP="00DA4EA4">
            <w:pPr>
              <w:pStyle w:val="180"/>
              <w:shd w:val="clear" w:color="auto" w:fill="auto"/>
              <w:spacing w:line="240" w:lineRule="auto"/>
              <w:jc w:val="center"/>
              <w:rPr>
                <w:rStyle w:val="1885pt0pt"/>
                <w:sz w:val="20"/>
                <w:szCs w:val="20"/>
              </w:rPr>
            </w:pPr>
          </w:p>
          <w:p w:rsidR="009B4AED" w:rsidRPr="00A61F62" w:rsidRDefault="009B4AED" w:rsidP="00DA4EA4">
            <w:pPr>
              <w:pStyle w:val="180"/>
              <w:shd w:val="clear" w:color="auto" w:fill="auto"/>
              <w:spacing w:line="240" w:lineRule="auto"/>
              <w:jc w:val="center"/>
              <w:rPr>
                <w:sz w:val="20"/>
                <w:szCs w:val="20"/>
              </w:rPr>
            </w:pPr>
          </w:p>
        </w:tc>
        <w:tc>
          <w:tcPr>
            <w:tcW w:w="1384" w:type="dxa"/>
            <w:vAlign w:val="bottom"/>
          </w:tcPr>
          <w:p w:rsidR="009B4AED" w:rsidRDefault="009B4AED" w:rsidP="00DA4EA4">
            <w:pPr>
              <w:pStyle w:val="180"/>
              <w:shd w:val="clear" w:color="auto" w:fill="auto"/>
              <w:spacing w:line="240" w:lineRule="auto"/>
              <w:jc w:val="center"/>
              <w:rPr>
                <w:rStyle w:val="1885pt0pt"/>
                <w:sz w:val="20"/>
                <w:szCs w:val="20"/>
              </w:rPr>
            </w:pPr>
            <w:r w:rsidRPr="00A61F62">
              <w:rPr>
                <w:rStyle w:val="1885pt0pt"/>
                <w:sz w:val="20"/>
                <w:szCs w:val="20"/>
              </w:rPr>
              <w:t>1</w:t>
            </w:r>
          </w:p>
          <w:p w:rsidR="009B4AED" w:rsidRDefault="009B4AED" w:rsidP="00DA4EA4">
            <w:pPr>
              <w:pStyle w:val="180"/>
              <w:shd w:val="clear" w:color="auto" w:fill="auto"/>
              <w:spacing w:line="240" w:lineRule="auto"/>
              <w:jc w:val="center"/>
              <w:rPr>
                <w:rStyle w:val="1885pt0pt"/>
                <w:sz w:val="20"/>
                <w:szCs w:val="20"/>
              </w:rPr>
            </w:pPr>
          </w:p>
          <w:p w:rsidR="009B4AED" w:rsidRDefault="009B4AED" w:rsidP="00DA4EA4">
            <w:pPr>
              <w:pStyle w:val="180"/>
              <w:shd w:val="clear" w:color="auto" w:fill="auto"/>
              <w:spacing w:line="240" w:lineRule="auto"/>
              <w:jc w:val="center"/>
              <w:rPr>
                <w:rStyle w:val="1885pt0pt"/>
                <w:sz w:val="20"/>
                <w:szCs w:val="20"/>
              </w:rPr>
            </w:pPr>
          </w:p>
          <w:p w:rsidR="009B4AED" w:rsidRPr="00A61F62" w:rsidRDefault="009B4AED" w:rsidP="00DA4EA4">
            <w:pPr>
              <w:pStyle w:val="180"/>
              <w:shd w:val="clear" w:color="auto" w:fill="auto"/>
              <w:spacing w:line="240" w:lineRule="auto"/>
              <w:jc w:val="center"/>
              <w:rPr>
                <w:sz w:val="20"/>
                <w:szCs w:val="20"/>
              </w:rPr>
            </w:pPr>
          </w:p>
        </w:tc>
      </w:tr>
      <w:tr w:rsidR="009B4AED" w:rsidTr="00DA4EA4">
        <w:trPr>
          <w:trHeight w:val="741"/>
        </w:trPr>
        <w:tc>
          <w:tcPr>
            <w:tcW w:w="6771" w:type="dxa"/>
          </w:tcPr>
          <w:p w:rsidR="009B4AED" w:rsidRPr="009B4AED" w:rsidRDefault="009B4AED" w:rsidP="009B4AED">
            <w:pPr>
              <w:rPr>
                <w:rStyle w:val="85pt"/>
                <w:rFonts w:eastAsiaTheme="minorHAnsi"/>
                <w:sz w:val="20"/>
                <w:szCs w:val="20"/>
              </w:rPr>
            </w:pPr>
            <w:r w:rsidRPr="009B4AED">
              <w:rPr>
                <w:rStyle w:val="1885pt0pt"/>
                <w:rFonts w:eastAsiaTheme="minorHAnsi"/>
                <w:sz w:val="20"/>
                <w:szCs w:val="20"/>
              </w:rPr>
              <w:t>Комплект деталей системы охлаждения:</w:t>
            </w:r>
          </w:p>
          <w:p w:rsidR="009B4AED" w:rsidRPr="009B4AED" w:rsidRDefault="009B4AED" w:rsidP="000F5384">
            <w:pPr>
              <w:pStyle w:val="180"/>
              <w:numPr>
                <w:ilvl w:val="0"/>
                <w:numId w:val="17"/>
              </w:numPr>
              <w:shd w:val="clear" w:color="auto" w:fill="auto"/>
              <w:tabs>
                <w:tab w:val="left" w:pos="91"/>
              </w:tabs>
              <w:spacing w:line="240" w:lineRule="auto"/>
              <w:rPr>
                <w:sz w:val="20"/>
                <w:szCs w:val="20"/>
              </w:rPr>
            </w:pPr>
            <w:r w:rsidRPr="009B4AED">
              <w:rPr>
                <w:rStyle w:val="1885pt0pt"/>
                <w:sz w:val="20"/>
                <w:szCs w:val="20"/>
              </w:rPr>
              <w:t>фрагмент радиатора в разрезе;</w:t>
            </w:r>
          </w:p>
          <w:p w:rsidR="009B4AED" w:rsidRPr="009B4AED" w:rsidRDefault="009B4AED" w:rsidP="000F5384">
            <w:pPr>
              <w:pStyle w:val="180"/>
              <w:numPr>
                <w:ilvl w:val="0"/>
                <w:numId w:val="17"/>
              </w:numPr>
              <w:shd w:val="clear" w:color="auto" w:fill="auto"/>
              <w:tabs>
                <w:tab w:val="left" w:pos="86"/>
              </w:tabs>
              <w:spacing w:line="240" w:lineRule="auto"/>
              <w:rPr>
                <w:sz w:val="20"/>
                <w:szCs w:val="20"/>
              </w:rPr>
            </w:pPr>
            <w:r w:rsidRPr="009B4AED">
              <w:rPr>
                <w:rStyle w:val="1885pt0pt"/>
                <w:sz w:val="20"/>
                <w:szCs w:val="20"/>
              </w:rPr>
              <w:t>жидкостный насос в разрезе;</w:t>
            </w:r>
          </w:p>
          <w:p w:rsidR="009B4AED" w:rsidRPr="009B4AED" w:rsidRDefault="009B4AED" w:rsidP="000F5384">
            <w:pPr>
              <w:pStyle w:val="180"/>
              <w:numPr>
                <w:ilvl w:val="0"/>
                <w:numId w:val="17"/>
              </w:numPr>
              <w:tabs>
                <w:tab w:val="left" w:pos="86"/>
              </w:tabs>
              <w:spacing w:line="240" w:lineRule="auto"/>
              <w:rPr>
                <w:rStyle w:val="85pt"/>
                <w:rFonts w:eastAsiaTheme="minorHAnsi"/>
                <w:sz w:val="20"/>
                <w:szCs w:val="20"/>
              </w:rPr>
            </w:pPr>
            <w:r w:rsidRPr="009B4AED">
              <w:rPr>
                <w:rStyle w:val="1885pt0pt"/>
                <w:sz w:val="20"/>
                <w:szCs w:val="20"/>
              </w:rPr>
              <w:t>термостат в разрезе</w:t>
            </w:r>
          </w:p>
        </w:tc>
        <w:tc>
          <w:tcPr>
            <w:tcW w:w="1559" w:type="dxa"/>
            <w:vAlign w:val="bottom"/>
          </w:tcPr>
          <w:p w:rsidR="009B4AED" w:rsidRDefault="009B4AED" w:rsidP="00DA4EA4">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9B4AED" w:rsidRDefault="009B4AED" w:rsidP="00DA4EA4">
            <w:pPr>
              <w:pStyle w:val="180"/>
              <w:shd w:val="clear" w:color="auto" w:fill="auto"/>
              <w:spacing w:line="240" w:lineRule="auto"/>
              <w:jc w:val="center"/>
              <w:rPr>
                <w:rStyle w:val="1885pt0pt"/>
                <w:sz w:val="20"/>
                <w:szCs w:val="20"/>
              </w:rPr>
            </w:pPr>
          </w:p>
          <w:p w:rsidR="009B4AED" w:rsidRDefault="009B4AED" w:rsidP="00DA4EA4">
            <w:pPr>
              <w:pStyle w:val="180"/>
              <w:shd w:val="clear" w:color="auto" w:fill="auto"/>
              <w:spacing w:line="240" w:lineRule="auto"/>
              <w:jc w:val="center"/>
              <w:rPr>
                <w:rStyle w:val="1885pt0pt"/>
                <w:sz w:val="20"/>
                <w:szCs w:val="20"/>
              </w:rPr>
            </w:pPr>
          </w:p>
          <w:p w:rsidR="009B4AED" w:rsidRPr="00A61F62" w:rsidRDefault="009B4AED" w:rsidP="00DA4EA4">
            <w:pPr>
              <w:pStyle w:val="180"/>
              <w:shd w:val="clear" w:color="auto" w:fill="auto"/>
              <w:spacing w:line="240" w:lineRule="auto"/>
              <w:jc w:val="center"/>
              <w:rPr>
                <w:sz w:val="20"/>
                <w:szCs w:val="20"/>
              </w:rPr>
            </w:pPr>
          </w:p>
        </w:tc>
        <w:tc>
          <w:tcPr>
            <w:tcW w:w="1384" w:type="dxa"/>
            <w:vAlign w:val="bottom"/>
          </w:tcPr>
          <w:p w:rsidR="009B4AED" w:rsidRDefault="009B4AED" w:rsidP="00DA4EA4">
            <w:pPr>
              <w:pStyle w:val="180"/>
              <w:shd w:val="clear" w:color="auto" w:fill="auto"/>
              <w:spacing w:line="240" w:lineRule="auto"/>
              <w:jc w:val="center"/>
              <w:rPr>
                <w:rStyle w:val="1885pt0pt"/>
                <w:sz w:val="20"/>
                <w:szCs w:val="20"/>
              </w:rPr>
            </w:pPr>
            <w:r w:rsidRPr="00A61F62">
              <w:rPr>
                <w:rStyle w:val="1885pt0pt"/>
                <w:sz w:val="20"/>
                <w:szCs w:val="20"/>
              </w:rPr>
              <w:t>1</w:t>
            </w:r>
          </w:p>
          <w:p w:rsidR="009B4AED" w:rsidRDefault="009B4AED" w:rsidP="00DA4EA4">
            <w:pPr>
              <w:pStyle w:val="180"/>
              <w:shd w:val="clear" w:color="auto" w:fill="auto"/>
              <w:spacing w:line="240" w:lineRule="auto"/>
              <w:jc w:val="center"/>
              <w:rPr>
                <w:rStyle w:val="1885pt0pt"/>
                <w:sz w:val="20"/>
                <w:szCs w:val="20"/>
              </w:rPr>
            </w:pPr>
          </w:p>
          <w:p w:rsidR="009B4AED" w:rsidRDefault="009B4AED" w:rsidP="00DA4EA4">
            <w:pPr>
              <w:pStyle w:val="180"/>
              <w:shd w:val="clear" w:color="auto" w:fill="auto"/>
              <w:spacing w:line="240" w:lineRule="auto"/>
              <w:jc w:val="center"/>
              <w:rPr>
                <w:rStyle w:val="1885pt0pt"/>
                <w:sz w:val="20"/>
                <w:szCs w:val="20"/>
              </w:rPr>
            </w:pPr>
          </w:p>
          <w:p w:rsidR="009B4AED" w:rsidRPr="00A61F62" w:rsidRDefault="009B4AED" w:rsidP="00DA4EA4">
            <w:pPr>
              <w:pStyle w:val="180"/>
              <w:shd w:val="clear" w:color="auto" w:fill="auto"/>
              <w:spacing w:line="240" w:lineRule="auto"/>
              <w:jc w:val="center"/>
              <w:rPr>
                <w:sz w:val="20"/>
                <w:szCs w:val="20"/>
              </w:rPr>
            </w:pPr>
          </w:p>
        </w:tc>
      </w:tr>
      <w:tr w:rsidR="009B4AED" w:rsidTr="00DA4EA4">
        <w:tc>
          <w:tcPr>
            <w:tcW w:w="6771" w:type="dxa"/>
          </w:tcPr>
          <w:p w:rsidR="009B4AED" w:rsidRPr="009B4AED" w:rsidRDefault="009B4AED" w:rsidP="009B4AED">
            <w:pPr>
              <w:pStyle w:val="180"/>
              <w:shd w:val="clear" w:color="auto" w:fill="auto"/>
              <w:spacing w:line="240" w:lineRule="auto"/>
              <w:rPr>
                <w:rStyle w:val="1885pt0pt"/>
                <w:sz w:val="20"/>
                <w:szCs w:val="20"/>
              </w:rPr>
            </w:pPr>
            <w:r w:rsidRPr="009B4AED">
              <w:rPr>
                <w:rStyle w:val="1885pt0pt"/>
                <w:sz w:val="20"/>
                <w:szCs w:val="20"/>
              </w:rPr>
              <w:t xml:space="preserve">Комплект деталей системы смазывания: </w:t>
            </w:r>
          </w:p>
          <w:p w:rsidR="009B4AED" w:rsidRPr="009B4AED" w:rsidRDefault="009B4AED" w:rsidP="009B4AED">
            <w:pPr>
              <w:pStyle w:val="180"/>
              <w:shd w:val="clear" w:color="auto" w:fill="auto"/>
              <w:spacing w:line="240" w:lineRule="auto"/>
              <w:rPr>
                <w:sz w:val="20"/>
                <w:szCs w:val="20"/>
              </w:rPr>
            </w:pPr>
            <w:r w:rsidRPr="009B4AED">
              <w:rPr>
                <w:rStyle w:val="1885pt0pt"/>
                <w:sz w:val="20"/>
                <w:szCs w:val="20"/>
              </w:rPr>
              <w:t>- масляный насос в разрезе;</w:t>
            </w:r>
          </w:p>
          <w:p w:rsidR="009B4AED" w:rsidRPr="009B4AED" w:rsidRDefault="009B4AED" w:rsidP="009B4AED">
            <w:pPr>
              <w:rPr>
                <w:rStyle w:val="85pt"/>
                <w:rFonts w:eastAsiaTheme="minorHAnsi"/>
                <w:sz w:val="20"/>
                <w:szCs w:val="20"/>
              </w:rPr>
            </w:pPr>
            <w:r w:rsidRPr="009B4AED">
              <w:rPr>
                <w:rStyle w:val="1885pt0pt"/>
                <w:rFonts w:eastAsiaTheme="minorHAnsi"/>
                <w:sz w:val="20"/>
                <w:szCs w:val="20"/>
              </w:rPr>
              <w:t>- масляный фильтр в разрезе</w:t>
            </w:r>
          </w:p>
        </w:tc>
        <w:tc>
          <w:tcPr>
            <w:tcW w:w="1559" w:type="dxa"/>
            <w:vAlign w:val="bottom"/>
          </w:tcPr>
          <w:p w:rsidR="009B4AED" w:rsidRDefault="009B4AED" w:rsidP="00DA4EA4">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9B4AED" w:rsidRDefault="009B4AED" w:rsidP="00DA4EA4">
            <w:pPr>
              <w:pStyle w:val="180"/>
              <w:shd w:val="clear" w:color="auto" w:fill="auto"/>
              <w:spacing w:line="240" w:lineRule="auto"/>
              <w:jc w:val="center"/>
              <w:rPr>
                <w:rStyle w:val="1885pt0pt"/>
                <w:sz w:val="20"/>
                <w:szCs w:val="20"/>
              </w:rPr>
            </w:pPr>
          </w:p>
          <w:p w:rsidR="009B4AED" w:rsidRPr="00A61F62" w:rsidRDefault="009B4AED" w:rsidP="00DA4EA4">
            <w:pPr>
              <w:pStyle w:val="180"/>
              <w:shd w:val="clear" w:color="auto" w:fill="auto"/>
              <w:spacing w:line="240" w:lineRule="auto"/>
              <w:jc w:val="center"/>
              <w:rPr>
                <w:sz w:val="20"/>
                <w:szCs w:val="20"/>
              </w:rPr>
            </w:pPr>
          </w:p>
        </w:tc>
        <w:tc>
          <w:tcPr>
            <w:tcW w:w="1384" w:type="dxa"/>
            <w:vAlign w:val="bottom"/>
          </w:tcPr>
          <w:p w:rsidR="009B4AED" w:rsidRDefault="009B4AED" w:rsidP="00DA4EA4">
            <w:pPr>
              <w:pStyle w:val="180"/>
              <w:shd w:val="clear" w:color="auto" w:fill="auto"/>
              <w:spacing w:line="240" w:lineRule="auto"/>
              <w:jc w:val="center"/>
              <w:rPr>
                <w:rStyle w:val="1885pt0pt"/>
                <w:sz w:val="20"/>
                <w:szCs w:val="20"/>
              </w:rPr>
            </w:pPr>
            <w:r w:rsidRPr="00A61F62">
              <w:rPr>
                <w:rStyle w:val="1885pt0pt"/>
                <w:sz w:val="20"/>
                <w:szCs w:val="20"/>
              </w:rPr>
              <w:t>1</w:t>
            </w:r>
          </w:p>
          <w:p w:rsidR="009B4AED" w:rsidRDefault="009B4AED" w:rsidP="00DA4EA4">
            <w:pPr>
              <w:pStyle w:val="180"/>
              <w:shd w:val="clear" w:color="auto" w:fill="auto"/>
              <w:spacing w:line="240" w:lineRule="auto"/>
              <w:jc w:val="center"/>
              <w:rPr>
                <w:rStyle w:val="1885pt0pt"/>
                <w:sz w:val="20"/>
                <w:szCs w:val="20"/>
              </w:rPr>
            </w:pPr>
          </w:p>
          <w:p w:rsidR="009B4AED" w:rsidRPr="00A61F62" w:rsidRDefault="009B4AED" w:rsidP="00DA4EA4">
            <w:pPr>
              <w:pStyle w:val="180"/>
              <w:shd w:val="clear" w:color="auto" w:fill="auto"/>
              <w:spacing w:line="240" w:lineRule="auto"/>
              <w:jc w:val="center"/>
              <w:rPr>
                <w:sz w:val="20"/>
                <w:szCs w:val="20"/>
              </w:rPr>
            </w:pPr>
          </w:p>
        </w:tc>
      </w:tr>
      <w:tr w:rsidR="002B0E92" w:rsidTr="002B0E92">
        <w:trPr>
          <w:trHeight w:val="1948"/>
        </w:trPr>
        <w:tc>
          <w:tcPr>
            <w:tcW w:w="6771" w:type="dxa"/>
            <w:vAlign w:val="bottom"/>
          </w:tcPr>
          <w:p w:rsidR="002B0E92" w:rsidRPr="002B0E92" w:rsidRDefault="002B0E92" w:rsidP="002B0E92">
            <w:pPr>
              <w:pStyle w:val="5"/>
              <w:shd w:val="clear" w:color="auto" w:fill="auto"/>
              <w:spacing w:line="240" w:lineRule="auto"/>
              <w:ind w:firstLine="0"/>
              <w:jc w:val="left"/>
              <w:rPr>
                <w:sz w:val="20"/>
                <w:szCs w:val="20"/>
              </w:rPr>
            </w:pPr>
            <w:r w:rsidRPr="002B0E92">
              <w:rPr>
                <w:rStyle w:val="85pt"/>
                <w:sz w:val="20"/>
                <w:szCs w:val="20"/>
              </w:rPr>
              <w:t>Комплект деталей системы питания:</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а) бензинового двигателя:</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 бензонасос в разрезе;</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 топливный фильтр в разрезе;</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 фильтрующий элемент воздухоочистителя;</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б) дизельного двигателя:</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 топливный насос в разрезе;</w:t>
            </w:r>
          </w:p>
          <w:p w:rsidR="002B0E92" w:rsidRDefault="002B0E92" w:rsidP="002B0E92">
            <w:pPr>
              <w:pStyle w:val="5"/>
              <w:shd w:val="clear" w:color="auto" w:fill="auto"/>
              <w:spacing w:line="240" w:lineRule="auto"/>
              <w:ind w:left="100" w:firstLine="0"/>
              <w:jc w:val="left"/>
              <w:rPr>
                <w:rStyle w:val="85pt"/>
                <w:sz w:val="20"/>
                <w:szCs w:val="20"/>
              </w:rPr>
            </w:pPr>
            <w:r w:rsidRPr="002B0E92">
              <w:rPr>
                <w:rStyle w:val="85pt"/>
                <w:sz w:val="20"/>
                <w:szCs w:val="20"/>
              </w:rPr>
              <w:t>- форсунка в разрезе;- фильтр тонкой очистки в разрезе.</w:t>
            </w:r>
          </w:p>
          <w:p w:rsidR="002B0E92" w:rsidRPr="002B0E92" w:rsidRDefault="002B0E92" w:rsidP="002B0E92">
            <w:pPr>
              <w:pStyle w:val="5"/>
              <w:spacing w:line="240" w:lineRule="auto"/>
              <w:ind w:left="100"/>
              <w:jc w:val="left"/>
              <w:rPr>
                <w:sz w:val="20"/>
                <w:szCs w:val="20"/>
              </w:rPr>
            </w:pPr>
          </w:p>
        </w:tc>
        <w:tc>
          <w:tcPr>
            <w:tcW w:w="1559" w:type="dxa"/>
            <w:vAlign w:val="bottom"/>
          </w:tcPr>
          <w:p w:rsidR="002B0E92" w:rsidRDefault="002B0E92" w:rsidP="00DA4EA4">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2B0E92" w:rsidRDefault="002B0E92" w:rsidP="00DA4EA4">
            <w:pPr>
              <w:pStyle w:val="180"/>
              <w:shd w:val="clear" w:color="auto" w:fill="auto"/>
              <w:spacing w:line="240" w:lineRule="auto"/>
              <w:jc w:val="center"/>
              <w:rPr>
                <w:rStyle w:val="1885pt0pt"/>
                <w:sz w:val="20"/>
                <w:szCs w:val="20"/>
              </w:rPr>
            </w:pPr>
          </w:p>
          <w:p w:rsidR="002B0E92" w:rsidRDefault="002B0E92" w:rsidP="00DA4EA4">
            <w:pPr>
              <w:pStyle w:val="180"/>
              <w:shd w:val="clear" w:color="auto" w:fill="auto"/>
              <w:spacing w:line="240" w:lineRule="auto"/>
              <w:jc w:val="center"/>
              <w:rPr>
                <w:rStyle w:val="1885pt0pt"/>
                <w:sz w:val="20"/>
                <w:szCs w:val="20"/>
              </w:rPr>
            </w:pPr>
          </w:p>
          <w:p w:rsidR="002B0E92" w:rsidRDefault="002B0E92" w:rsidP="00DA4EA4">
            <w:pPr>
              <w:pStyle w:val="180"/>
              <w:shd w:val="clear" w:color="auto" w:fill="auto"/>
              <w:spacing w:line="240" w:lineRule="auto"/>
              <w:jc w:val="center"/>
              <w:rPr>
                <w:rStyle w:val="1885pt0pt"/>
                <w:sz w:val="20"/>
                <w:szCs w:val="20"/>
              </w:rPr>
            </w:pPr>
          </w:p>
          <w:p w:rsidR="002B0E92" w:rsidRDefault="002B0E92" w:rsidP="00DA4EA4">
            <w:pPr>
              <w:pStyle w:val="180"/>
              <w:shd w:val="clear" w:color="auto" w:fill="auto"/>
              <w:spacing w:line="240" w:lineRule="auto"/>
              <w:jc w:val="center"/>
              <w:rPr>
                <w:rStyle w:val="1885pt0pt"/>
                <w:sz w:val="20"/>
                <w:szCs w:val="20"/>
              </w:rPr>
            </w:pPr>
          </w:p>
          <w:p w:rsidR="002B0E92" w:rsidRDefault="002B0E92" w:rsidP="00DA4EA4">
            <w:pPr>
              <w:pStyle w:val="180"/>
              <w:shd w:val="clear" w:color="auto" w:fill="auto"/>
              <w:spacing w:line="240" w:lineRule="auto"/>
              <w:jc w:val="center"/>
              <w:rPr>
                <w:rStyle w:val="1885pt0pt"/>
                <w:sz w:val="20"/>
                <w:szCs w:val="20"/>
              </w:rPr>
            </w:pPr>
          </w:p>
          <w:p w:rsidR="002B0E92" w:rsidRDefault="002B0E92" w:rsidP="00DA4EA4">
            <w:pPr>
              <w:pStyle w:val="180"/>
              <w:shd w:val="clear" w:color="auto" w:fill="auto"/>
              <w:spacing w:line="240" w:lineRule="auto"/>
              <w:jc w:val="center"/>
              <w:rPr>
                <w:rStyle w:val="1885pt0pt"/>
                <w:sz w:val="20"/>
                <w:szCs w:val="20"/>
              </w:rPr>
            </w:pPr>
          </w:p>
          <w:p w:rsidR="002B0E92" w:rsidRDefault="002B0E92" w:rsidP="00DA4EA4">
            <w:pPr>
              <w:pStyle w:val="180"/>
              <w:shd w:val="clear" w:color="auto" w:fill="auto"/>
              <w:spacing w:line="240" w:lineRule="auto"/>
              <w:jc w:val="center"/>
              <w:rPr>
                <w:rStyle w:val="1885pt0pt"/>
                <w:sz w:val="20"/>
                <w:szCs w:val="20"/>
              </w:rPr>
            </w:pPr>
          </w:p>
          <w:p w:rsidR="002B0E92" w:rsidRPr="00A61F62" w:rsidRDefault="002B0E92" w:rsidP="002B0E92">
            <w:pPr>
              <w:pStyle w:val="180"/>
              <w:shd w:val="clear" w:color="auto" w:fill="auto"/>
              <w:spacing w:line="240" w:lineRule="auto"/>
              <w:rPr>
                <w:sz w:val="20"/>
                <w:szCs w:val="20"/>
              </w:rPr>
            </w:pPr>
          </w:p>
        </w:tc>
        <w:tc>
          <w:tcPr>
            <w:tcW w:w="1384" w:type="dxa"/>
            <w:vAlign w:val="bottom"/>
          </w:tcPr>
          <w:p w:rsidR="002B0E92" w:rsidRDefault="002B0E92" w:rsidP="00DA4EA4">
            <w:pPr>
              <w:pStyle w:val="180"/>
              <w:shd w:val="clear" w:color="auto" w:fill="auto"/>
              <w:spacing w:line="240" w:lineRule="auto"/>
              <w:jc w:val="center"/>
              <w:rPr>
                <w:rStyle w:val="1885pt0pt"/>
                <w:sz w:val="20"/>
                <w:szCs w:val="20"/>
              </w:rPr>
            </w:pPr>
            <w:r w:rsidRPr="00A61F62">
              <w:rPr>
                <w:rStyle w:val="1885pt0pt"/>
                <w:sz w:val="20"/>
                <w:szCs w:val="20"/>
              </w:rPr>
              <w:t>1</w:t>
            </w:r>
          </w:p>
          <w:p w:rsidR="002B0E92" w:rsidRDefault="002B0E92" w:rsidP="00DA4EA4">
            <w:pPr>
              <w:pStyle w:val="180"/>
              <w:shd w:val="clear" w:color="auto" w:fill="auto"/>
              <w:spacing w:line="240" w:lineRule="auto"/>
              <w:jc w:val="center"/>
              <w:rPr>
                <w:rStyle w:val="1885pt0pt"/>
                <w:sz w:val="20"/>
                <w:szCs w:val="20"/>
              </w:rPr>
            </w:pPr>
          </w:p>
          <w:p w:rsidR="002B0E92" w:rsidRDefault="002B0E92" w:rsidP="00DA4EA4">
            <w:pPr>
              <w:pStyle w:val="180"/>
              <w:shd w:val="clear" w:color="auto" w:fill="auto"/>
              <w:spacing w:line="240" w:lineRule="auto"/>
              <w:jc w:val="center"/>
              <w:rPr>
                <w:rStyle w:val="1885pt0pt"/>
                <w:sz w:val="20"/>
                <w:szCs w:val="20"/>
              </w:rPr>
            </w:pPr>
          </w:p>
          <w:p w:rsidR="002B0E92" w:rsidRDefault="002B0E92" w:rsidP="00DA4EA4">
            <w:pPr>
              <w:pStyle w:val="180"/>
              <w:shd w:val="clear" w:color="auto" w:fill="auto"/>
              <w:spacing w:line="240" w:lineRule="auto"/>
              <w:jc w:val="center"/>
              <w:rPr>
                <w:rStyle w:val="1885pt0pt"/>
                <w:sz w:val="20"/>
                <w:szCs w:val="20"/>
              </w:rPr>
            </w:pPr>
          </w:p>
          <w:p w:rsidR="002B0E92" w:rsidRDefault="002B0E92" w:rsidP="00DA4EA4">
            <w:pPr>
              <w:pStyle w:val="180"/>
              <w:shd w:val="clear" w:color="auto" w:fill="auto"/>
              <w:spacing w:line="240" w:lineRule="auto"/>
              <w:jc w:val="center"/>
              <w:rPr>
                <w:rStyle w:val="1885pt0pt"/>
                <w:sz w:val="20"/>
                <w:szCs w:val="20"/>
              </w:rPr>
            </w:pPr>
          </w:p>
          <w:p w:rsidR="002B0E92" w:rsidRDefault="002B0E92" w:rsidP="00DA4EA4">
            <w:pPr>
              <w:pStyle w:val="180"/>
              <w:shd w:val="clear" w:color="auto" w:fill="auto"/>
              <w:spacing w:line="240" w:lineRule="auto"/>
              <w:jc w:val="center"/>
              <w:rPr>
                <w:rStyle w:val="1885pt0pt"/>
                <w:sz w:val="20"/>
                <w:szCs w:val="20"/>
              </w:rPr>
            </w:pPr>
          </w:p>
          <w:p w:rsidR="002B0E92" w:rsidRDefault="002B0E92" w:rsidP="00DA4EA4">
            <w:pPr>
              <w:pStyle w:val="180"/>
              <w:shd w:val="clear" w:color="auto" w:fill="auto"/>
              <w:spacing w:line="240" w:lineRule="auto"/>
              <w:jc w:val="center"/>
              <w:rPr>
                <w:rStyle w:val="1885pt0pt"/>
                <w:sz w:val="20"/>
                <w:szCs w:val="20"/>
              </w:rPr>
            </w:pPr>
          </w:p>
          <w:p w:rsidR="002B0E92" w:rsidRDefault="002B0E92" w:rsidP="009B244F">
            <w:pPr>
              <w:pStyle w:val="180"/>
              <w:shd w:val="clear" w:color="auto" w:fill="auto"/>
              <w:spacing w:line="240" w:lineRule="auto"/>
              <w:rPr>
                <w:rStyle w:val="1885pt0pt"/>
                <w:sz w:val="20"/>
                <w:szCs w:val="20"/>
              </w:rPr>
            </w:pPr>
          </w:p>
          <w:p w:rsidR="009B244F" w:rsidRPr="00A61F62" w:rsidRDefault="009B244F" w:rsidP="009B244F">
            <w:pPr>
              <w:pStyle w:val="180"/>
              <w:shd w:val="clear" w:color="auto" w:fill="auto"/>
              <w:spacing w:line="240" w:lineRule="auto"/>
              <w:rPr>
                <w:sz w:val="20"/>
                <w:szCs w:val="20"/>
              </w:rPr>
            </w:pPr>
          </w:p>
        </w:tc>
      </w:tr>
      <w:tr w:rsidR="002B0E92" w:rsidTr="002B0E92">
        <w:trPr>
          <w:trHeight w:val="1000"/>
        </w:trPr>
        <w:tc>
          <w:tcPr>
            <w:tcW w:w="6771" w:type="dxa"/>
          </w:tcPr>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Комплект деталей системы зажигания:</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 катушка зажигания;</w:t>
            </w:r>
          </w:p>
          <w:p w:rsidR="002B0E92" w:rsidRDefault="002B0E92" w:rsidP="002B0E92">
            <w:pPr>
              <w:pStyle w:val="5"/>
              <w:shd w:val="clear" w:color="auto" w:fill="auto"/>
              <w:spacing w:line="240" w:lineRule="auto"/>
              <w:ind w:left="100" w:firstLine="0"/>
              <w:jc w:val="left"/>
              <w:rPr>
                <w:rStyle w:val="85pt"/>
                <w:sz w:val="20"/>
                <w:szCs w:val="20"/>
              </w:rPr>
            </w:pPr>
            <w:r w:rsidRPr="002B0E92">
              <w:rPr>
                <w:rStyle w:val="85pt"/>
                <w:sz w:val="20"/>
                <w:szCs w:val="20"/>
              </w:rPr>
              <w:t>- свеча зажигания;</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 провода высокого напряжения с наконечниками</w:t>
            </w:r>
          </w:p>
        </w:tc>
        <w:tc>
          <w:tcPr>
            <w:tcW w:w="1559" w:type="dxa"/>
          </w:tcPr>
          <w:p w:rsidR="002B0E92" w:rsidRDefault="002B0E92" w:rsidP="002B0E92">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2B0E92" w:rsidRDefault="002B0E92" w:rsidP="002B0E92">
            <w:pPr>
              <w:jc w:val="center"/>
              <w:rPr>
                <w:rStyle w:val="85pt"/>
                <w:rFonts w:eastAsiaTheme="minorHAnsi"/>
                <w:sz w:val="26"/>
                <w:szCs w:val="26"/>
              </w:rPr>
            </w:pPr>
          </w:p>
        </w:tc>
        <w:tc>
          <w:tcPr>
            <w:tcW w:w="1384" w:type="dxa"/>
          </w:tcPr>
          <w:p w:rsidR="002B0E92" w:rsidRDefault="002B0E92" w:rsidP="002B0E92">
            <w:pPr>
              <w:pStyle w:val="180"/>
              <w:shd w:val="clear" w:color="auto" w:fill="auto"/>
              <w:spacing w:line="240" w:lineRule="auto"/>
              <w:jc w:val="center"/>
              <w:rPr>
                <w:rStyle w:val="1885pt0pt"/>
                <w:sz w:val="20"/>
                <w:szCs w:val="20"/>
              </w:rPr>
            </w:pPr>
            <w:r w:rsidRPr="00A61F62">
              <w:rPr>
                <w:rStyle w:val="1885pt0pt"/>
                <w:sz w:val="20"/>
                <w:szCs w:val="20"/>
              </w:rPr>
              <w:t>1</w:t>
            </w:r>
          </w:p>
          <w:p w:rsidR="002B0E92" w:rsidRDefault="002B0E92" w:rsidP="002B0E92">
            <w:pPr>
              <w:jc w:val="center"/>
              <w:rPr>
                <w:rStyle w:val="85pt"/>
                <w:rFonts w:eastAsiaTheme="minorHAnsi"/>
                <w:sz w:val="26"/>
                <w:szCs w:val="26"/>
              </w:rPr>
            </w:pPr>
          </w:p>
        </w:tc>
      </w:tr>
      <w:tr w:rsidR="002B0E92" w:rsidTr="002B0E92">
        <w:trPr>
          <w:trHeight w:val="1270"/>
        </w:trPr>
        <w:tc>
          <w:tcPr>
            <w:tcW w:w="6771" w:type="dxa"/>
            <w:vAlign w:val="bottom"/>
          </w:tcPr>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Комплект деталей электрооборудования:</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 фрагмент аккумуляторной батареи в разрезе;</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 генератор в разрезе;</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 стартер в разрезе;</w:t>
            </w:r>
          </w:p>
          <w:p w:rsidR="002B0E92" w:rsidRDefault="002B0E92" w:rsidP="002B0E92">
            <w:pPr>
              <w:pStyle w:val="5"/>
              <w:shd w:val="clear" w:color="auto" w:fill="auto"/>
              <w:spacing w:line="240" w:lineRule="auto"/>
              <w:ind w:left="100" w:firstLine="0"/>
              <w:jc w:val="left"/>
              <w:rPr>
                <w:rStyle w:val="85pt"/>
                <w:sz w:val="20"/>
                <w:szCs w:val="20"/>
              </w:rPr>
            </w:pPr>
            <w:r w:rsidRPr="002B0E92">
              <w:rPr>
                <w:rStyle w:val="85pt"/>
                <w:sz w:val="20"/>
                <w:szCs w:val="20"/>
              </w:rPr>
              <w:t>- комплект ламп освещения;</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 комплект предохранителей.</w:t>
            </w:r>
          </w:p>
        </w:tc>
        <w:tc>
          <w:tcPr>
            <w:tcW w:w="1559" w:type="dxa"/>
          </w:tcPr>
          <w:p w:rsidR="002B0E92" w:rsidRDefault="002B0E92" w:rsidP="002B0E92">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2B0E92" w:rsidRDefault="002B0E92" w:rsidP="002B0E92">
            <w:pPr>
              <w:jc w:val="center"/>
              <w:rPr>
                <w:rStyle w:val="85pt"/>
                <w:rFonts w:eastAsiaTheme="minorHAnsi"/>
                <w:sz w:val="26"/>
                <w:szCs w:val="26"/>
              </w:rPr>
            </w:pPr>
          </w:p>
        </w:tc>
        <w:tc>
          <w:tcPr>
            <w:tcW w:w="1384" w:type="dxa"/>
          </w:tcPr>
          <w:p w:rsidR="002B0E92" w:rsidRDefault="002B0E92" w:rsidP="002B0E92">
            <w:pPr>
              <w:pStyle w:val="180"/>
              <w:shd w:val="clear" w:color="auto" w:fill="auto"/>
              <w:spacing w:line="240" w:lineRule="auto"/>
              <w:jc w:val="center"/>
              <w:rPr>
                <w:rStyle w:val="1885pt0pt"/>
                <w:sz w:val="20"/>
                <w:szCs w:val="20"/>
              </w:rPr>
            </w:pPr>
            <w:r w:rsidRPr="00A61F62">
              <w:rPr>
                <w:rStyle w:val="1885pt0pt"/>
                <w:sz w:val="20"/>
                <w:szCs w:val="20"/>
              </w:rPr>
              <w:t>1</w:t>
            </w:r>
          </w:p>
          <w:p w:rsidR="002B0E92" w:rsidRDefault="002B0E92" w:rsidP="002B0E92">
            <w:pPr>
              <w:jc w:val="center"/>
              <w:rPr>
                <w:rStyle w:val="85pt"/>
                <w:rFonts w:eastAsiaTheme="minorHAnsi"/>
                <w:sz w:val="26"/>
                <w:szCs w:val="26"/>
              </w:rPr>
            </w:pPr>
          </w:p>
        </w:tc>
      </w:tr>
      <w:tr w:rsidR="002B0E92" w:rsidTr="00DA4EA4">
        <w:trPr>
          <w:trHeight w:val="608"/>
        </w:trPr>
        <w:tc>
          <w:tcPr>
            <w:tcW w:w="6771" w:type="dxa"/>
            <w:vAlign w:val="bottom"/>
          </w:tcPr>
          <w:p w:rsidR="002B0E92" w:rsidRDefault="002B0E92" w:rsidP="002B0E92">
            <w:pPr>
              <w:pStyle w:val="5"/>
              <w:shd w:val="clear" w:color="auto" w:fill="auto"/>
              <w:spacing w:line="240" w:lineRule="auto"/>
              <w:ind w:left="100" w:firstLine="0"/>
              <w:jc w:val="left"/>
              <w:rPr>
                <w:rStyle w:val="85pt"/>
                <w:sz w:val="20"/>
                <w:szCs w:val="20"/>
              </w:rPr>
            </w:pPr>
            <w:r w:rsidRPr="002B0E92">
              <w:rPr>
                <w:rStyle w:val="85pt"/>
                <w:sz w:val="20"/>
                <w:szCs w:val="20"/>
              </w:rPr>
              <w:t>Комплект деталей передней подвески:</w:t>
            </w:r>
          </w:p>
          <w:p w:rsidR="00FA3BFD" w:rsidRPr="00FA3BFD" w:rsidRDefault="002B0E92" w:rsidP="00FA3BFD">
            <w:pPr>
              <w:pStyle w:val="5"/>
              <w:shd w:val="clear" w:color="auto" w:fill="auto"/>
              <w:spacing w:line="240" w:lineRule="auto"/>
              <w:ind w:left="100" w:firstLine="0"/>
              <w:jc w:val="left"/>
              <w:rPr>
                <w:color w:val="000000"/>
                <w:sz w:val="20"/>
                <w:szCs w:val="20"/>
                <w:shd w:val="clear" w:color="auto" w:fill="FFFFFF"/>
                <w:lang w:eastAsia="ru-RU" w:bidi="ru-RU"/>
              </w:rPr>
            </w:pPr>
            <w:r w:rsidRPr="002B0E92">
              <w:rPr>
                <w:rStyle w:val="85pt"/>
                <w:sz w:val="20"/>
                <w:szCs w:val="20"/>
              </w:rPr>
              <w:t>- гидравлический амортизатор в разрезе.</w:t>
            </w:r>
          </w:p>
        </w:tc>
        <w:tc>
          <w:tcPr>
            <w:tcW w:w="1559" w:type="dxa"/>
          </w:tcPr>
          <w:p w:rsidR="00FA3BFD" w:rsidRDefault="00FA3BFD" w:rsidP="00FA3BFD">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2B0E92" w:rsidRDefault="002B0E92" w:rsidP="002B0E92">
            <w:pPr>
              <w:jc w:val="center"/>
              <w:rPr>
                <w:rStyle w:val="85pt"/>
                <w:rFonts w:eastAsiaTheme="minorHAnsi"/>
                <w:sz w:val="26"/>
                <w:szCs w:val="26"/>
              </w:rPr>
            </w:pPr>
          </w:p>
        </w:tc>
        <w:tc>
          <w:tcPr>
            <w:tcW w:w="1384" w:type="dxa"/>
          </w:tcPr>
          <w:p w:rsidR="00FA3BFD" w:rsidRDefault="00FA3BFD" w:rsidP="00FA3BFD">
            <w:pPr>
              <w:pStyle w:val="180"/>
              <w:shd w:val="clear" w:color="auto" w:fill="auto"/>
              <w:spacing w:line="240" w:lineRule="auto"/>
              <w:jc w:val="center"/>
              <w:rPr>
                <w:rStyle w:val="1885pt0pt"/>
                <w:sz w:val="20"/>
                <w:szCs w:val="20"/>
              </w:rPr>
            </w:pPr>
            <w:r w:rsidRPr="00A61F62">
              <w:rPr>
                <w:rStyle w:val="1885pt0pt"/>
                <w:sz w:val="20"/>
                <w:szCs w:val="20"/>
              </w:rPr>
              <w:t>1</w:t>
            </w:r>
          </w:p>
          <w:p w:rsidR="002B0E92" w:rsidRDefault="002B0E92" w:rsidP="002B0E92">
            <w:pPr>
              <w:jc w:val="center"/>
              <w:rPr>
                <w:rStyle w:val="85pt"/>
                <w:rFonts w:eastAsiaTheme="minorHAnsi"/>
                <w:sz w:val="26"/>
                <w:szCs w:val="26"/>
              </w:rPr>
            </w:pPr>
          </w:p>
        </w:tc>
      </w:tr>
      <w:tr w:rsidR="00FA3BFD" w:rsidTr="00FA3BFD">
        <w:trPr>
          <w:trHeight w:val="391"/>
        </w:trPr>
        <w:tc>
          <w:tcPr>
            <w:tcW w:w="6771" w:type="dxa"/>
          </w:tcPr>
          <w:p w:rsidR="00FA3BFD" w:rsidRDefault="00FA3BFD" w:rsidP="00FA3BFD">
            <w:pPr>
              <w:pStyle w:val="5"/>
              <w:shd w:val="clear" w:color="auto" w:fill="auto"/>
              <w:spacing w:line="240" w:lineRule="auto"/>
              <w:ind w:left="100" w:firstLine="0"/>
              <w:jc w:val="left"/>
              <w:rPr>
                <w:rStyle w:val="85pt"/>
                <w:sz w:val="20"/>
                <w:szCs w:val="20"/>
              </w:rPr>
            </w:pPr>
            <w:r w:rsidRPr="002B0E92">
              <w:rPr>
                <w:rStyle w:val="85pt"/>
                <w:sz w:val="20"/>
                <w:szCs w:val="20"/>
              </w:rPr>
              <w:t>Комплект деталей рулевого управления:</w:t>
            </w:r>
          </w:p>
          <w:p w:rsidR="00FA3BFD" w:rsidRPr="002B0E92" w:rsidRDefault="00FA3BFD" w:rsidP="00FA3BFD">
            <w:pPr>
              <w:pStyle w:val="5"/>
              <w:shd w:val="clear" w:color="auto" w:fill="auto"/>
              <w:spacing w:line="240" w:lineRule="auto"/>
              <w:ind w:left="100" w:firstLine="0"/>
              <w:jc w:val="left"/>
              <w:rPr>
                <w:sz w:val="20"/>
                <w:szCs w:val="20"/>
              </w:rPr>
            </w:pPr>
            <w:r w:rsidRPr="002B0E92">
              <w:rPr>
                <w:rStyle w:val="85pt"/>
                <w:sz w:val="20"/>
                <w:szCs w:val="20"/>
              </w:rPr>
              <w:t>- рулевой механизм в разрезе.</w:t>
            </w:r>
          </w:p>
        </w:tc>
        <w:tc>
          <w:tcPr>
            <w:tcW w:w="1559" w:type="dxa"/>
          </w:tcPr>
          <w:p w:rsidR="00FA3BFD" w:rsidRDefault="00FA3BFD" w:rsidP="00FA3BFD">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FA3BFD" w:rsidRDefault="00FA3BFD" w:rsidP="002B0E92">
            <w:pPr>
              <w:jc w:val="center"/>
              <w:rPr>
                <w:rStyle w:val="85pt"/>
                <w:rFonts w:eastAsiaTheme="minorHAnsi"/>
                <w:sz w:val="26"/>
                <w:szCs w:val="26"/>
              </w:rPr>
            </w:pPr>
          </w:p>
        </w:tc>
        <w:tc>
          <w:tcPr>
            <w:tcW w:w="1384" w:type="dxa"/>
          </w:tcPr>
          <w:p w:rsidR="00FA3BFD" w:rsidRDefault="00FA3BFD" w:rsidP="00FA3BFD">
            <w:pPr>
              <w:pStyle w:val="180"/>
              <w:shd w:val="clear" w:color="auto" w:fill="auto"/>
              <w:spacing w:line="240" w:lineRule="auto"/>
              <w:jc w:val="center"/>
              <w:rPr>
                <w:rStyle w:val="1885pt0pt"/>
                <w:sz w:val="20"/>
                <w:szCs w:val="20"/>
              </w:rPr>
            </w:pPr>
            <w:r w:rsidRPr="00A61F62">
              <w:rPr>
                <w:rStyle w:val="1885pt0pt"/>
                <w:sz w:val="20"/>
                <w:szCs w:val="20"/>
              </w:rPr>
              <w:t>1</w:t>
            </w:r>
          </w:p>
          <w:p w:rsidR="00FA3BFD" w:rsidRDefault="00FA3BFD" w:rsidP="002B0E92">
            <w:pPr>
              <w:jc w:val="center"/>
              <w:rPr>
                <w:rStyle w:val="85pt"/>
                <w:rFonts w:eastAsiaTheme="minorHAnsi"/>
                <w:sz w:val="26"/>
                <w:szCs w:val="26"/>
              </w:rPr>
            </w:pPr>
          </w:p>
        </w:tc>
      </w:tr>
      <w:tr w:rsidR="00FA3BFD" w:rsidTr="00FA3BFD">
        <w:trPr>
          <w:trHeight w:val="1635"/>
        </w:trPr>
        <w:tc>
          <w:tcPr>
            <w:tcW w:w="6771" w:type="dxa"/>
            <w:vAlign w:val="bottom"/>
          </w:tcPr>
          <w:p w:rsidR="00FA3BFD" w:rsidRPr="002B0E92" w:rsidRDefault="00FA3BFD" w:rsidP="00FA3BFD">
            <w:pPr>
              <w:pStyle w:val="5"/>
              <w:shd w:val="clear" w:color="auto" w:fill="auto"/>
              <w:spacing w:line="240" w:lineRule="auto"/>
              <w:ind w:left="100" w:firstLine="0"/>
              <w:jc w:val="left"/>
              <w:rPr>
                <w:sz w:val="20"/>
                <w:szCs w:val="20"/>
              </w:rPr>
            </w:pPr>
            <w:r w:rsidRPr="002B0E92">
              <w:rPr>
                <w:rStyle w:val="85pt"/>
                <w:sz w:val="20"/>
                <w:szCs w:val="20"/>
              </w:rPr>
              <w:t>Комплект деталей тормозной системы:</w:t>
            </w:r>
          </w:p>
          <w:p w:rsidR="00FA3BFD" w:rsidRPr="002B0E92" w:rsidRDefault="00FA3BFD" w:rsidP="00FA3BFD">
            <w:pPr>
              <w:pStyle w:val="5"/>
              <w:shd w:val="clear" w:color="auto" w:fill="auto"/>
              <w:spacing w:line="240" w:lineRule="auto"/>
              <w:ind w:left="100" w:firstLine="0"/>
              <w:jc w:val="left"/>
              <w:rPr>
                <w:sz w:val="20"/>
                <w:szCs w:val="20"/>
              </w:rPr>
            </w:pPr>
            <w:r w:rsidRPr="002B0E92">
              <w:rPr>
                <w:rStyle w:val="85pt"/>
                <w:sz w:val="20"/>
                <w:szCs w:val="20"/>
              </w:rPr>
              <w:t>- главный тормозной цилиндр в разрезе;</w:t>
            </w:r>
          </w:p>
          <w:p w:rsidR="00FA3BFD" w:rsidRPr="002B0E92" w:rsidRDefault="00FA3BFD" w:rsidP="00FA3BFD">
            <w:pPr>
              <w:pStyle w:val="5"/>
              <w:shd w:val="clear" w:color="auto" w:fill="auto"/>
              <w:spacing w:line="240" w:lineRule="auto"/>
              <w:ind w:left="100" w:firstLine="0"/>
              <w:jc w:val="left"/>
              <w:rPr>
                <w:sz w:val="20"/>
                <w:szCs w:val="20"/>
              </w:rPr>
            </w:pPr>
            <w:r w:rsidRPr="002B0E92">
              <w:rPr>
                <w:rStyle w:val="85pt"/>
                <w:sz w:val="20"/>
                <w:szCs w:val="20"/>
              </w:rPr>
              <w:t>- рабочий тормозной цилиндр в разрезе;</w:t>
            </w:r>
          </w:p>
          <w:p w:rsidR="00FA3BFD" w:rsidRPr="002B0E92" w:rsidRDefault="00FA3BFD" w:rsidP="00FA3BFD">
            <w:pPr>
              <w:pStyle w:val="5"/>
              <w:shd w:val="clear" w:color="auto" w:fill="auto"/>
              <w:spacing w:line="240" w:lineRule="auto"/>
              <w:ind w:left="100" w:firstLine="0"/>
              <w:jc w:val="left"/>
              <w:rPr>
                <w:sz w:val="20"/>
                <w:szCs w:val="20"/>
              </w:rPr>
            </w:pPr>
            <w:r w:rsidRPr="002B0E92">
              <w:rPr>
                <w:rStyle w:val="85pt"/>
                <w:sz w:val="20"/>
                <w:szCs w:val="20"/>
              </w:rPr>
              <w:t>- тормозная колодка дискового тормоза;</w:t>
            </w:r>
          </w:p>
          <w:p w:rsidR="00FA3BFD" w:rsidRPr="002B0E92" w:rsidRDefault="00FA3BFD" w:rsidP="00FA3BFD">
            <w:pPr>
              <w:pStyle w:val="5"/>
              <w:shd w:val="clear" w:color="auto" w:fill="auto"/>
              <w:spacing w:line="240" w:lineRule="auto"/>
              <w:ind w:left="100" w:firstLine="0"/>
              <w:jc w:val="left"/>
              <w:rPr>
                <w:sz w:val="20"/>
                <w:szCs w:val="20"/>
              </w:rPr>
            </w:pPr>
            <w:r w:rsidRPr="002B0E92">
              <w:rPr>
                <w:rStyle w:val="85pt"/>
                <w:sz w:val="20"/>
                <w:szCs w:val="20"/>
              </w:rPr>
              <w:t>- тормозная колодка барабанного тормоза;</w:t>
            </w:r>
          </w:p>
          <w:p w:rsidR="00FA3BFD" w:rsidRDefault="00FA3BFD" w:rsidP="00FA3BFD">
            <w:pPr>
              <w:pStyle w:val="5"/>
              <w:shd w:val="clear" w:color="auto" w:fill="auto"/>
              <w:spacing w:line="240" w:lineRule="auto"/>
              <w:ind w:left="100" w:firstLine="0"/>
              <w:jc w:val="left"/>
              <w:rPr>
                <w:rStyle w:val="85pt"/>
                <w:sz w:val="20"/>
                <w:szCs w:val="20"/>
              </w:rPr>
            </w:pPr>
            <w:r w:rsidRPr="002B0E92">
              <w:rPr>
                <w:rStyle w:val="85pt"/>
                <w:sz w:val="20"/>
                <w:szCs w:val="20"/>
              </w:rPr>
              <w:t>- тормозной кран в разрезе;</w:t>
            </w:r>
          </w:p>
          <w:p w:rsidR="00FA3BFD" w:rsidRPr="002B0E92" w:rsidRDefault="00FA3BFD" w:rsidP="00FA3BFD">
            <w:pPr>
              <w:pStyle w:val="5"/>
              <w:shd w:val="clear" w:color="auto" w:fill="auto"/>
              <w:spacing w:line="240" w:lineRule="auto"/>
              <w:ind w:left="100" w:firstLine="0"/>
              <w:jc w:val="left"/>
              <w:rPr>
                <w:sz w:val="20"/>
                <w:szCs w:val="20"/>
              </w:rPr>
            </w:pPr>
            <w:r w:rsidRPr="002B0E92">
              <w:rPr>
                <w:rStyle w:val="85pt"/>
                <w:sz w:val="20"/>
                <w:szCs w:val="20"/>
              </w:rPr>
              <w:t>- тормозная камера в разрезе.</w:t>
            </w:r>
          </w:p>
        </w:tc>
        <w:tc>
          <w:tcPr>
            <w:tcW w:w="1559" w:type="dxa"/>
          </w:tcPr>
          <w:p w:rsidR="00FA3BFD" w:rsidRDefault="00FA3BFD" w:rsidP="00FA3BFD">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FA3BFD" w:rsidRDefault="00FA3BFD" w:rsidP="002B0E92">
            <w:pPr>
              <w:jc w:val="center"/>
              <w:rPr>
                <w:rStyle w:val="85pt"/>
                <w:rFonts w:eastAsiaTheme="minorHAnsi"/>
                <w:sz w:val="26"/>
                <w:szCs w:val="26"/>
              </w:rPr>
            </w:pPr>
          </w:p>
        </w:tc>
        <w:tc>
          <w:tcPr>
            <w:tcW w:w="1384" w:type="dxa"/>
          </w:tcPr>
          <w:p w:rsidR="00FA3BFD" w:rsidRDefault="00FA3BFD" w:rsidP="00FA3BFD">
            <w:pPr>
              <w:pStyle w:val="180"/>
              <w:shd w:val="clear" w:color="auto" w:fill="auto"/>
              <w:spacing w:line="240" w:lineRule="auto"/>
              <w:jc w:val="center"/>
              <w:rPr>
                <w:rStyle w:val="1885pt0pt"/>
                <w:sz w:val="20"/>
                <w:szCs w:val="20"/>
              </w:rPr>
            </w:pPr>
            <w:r w:rsidRPr="00A61F62">
              <w:rPr>
                <w:rStyle w:val="1885pt0pt"/>
                <w:sz w:val="20"/>
                <w:szCs w:val="20"/>
              </w:rPr>
              <w:t>1</w:t>
            </w:r>
          </w:p>
          <w:p w:rsidR="00FA3BFD" w:rsidRDefault="00FA3BFD" w:rsidP="002B0E92">
            <w:pPr>
              <w:jc w:val="center"/>
              <w:rPr>
                <w:rStyle w:val="85pt"/>
                <w:rFonts w:eastAsiaTheme="minorHAnsi"/>
                <w:sz w:val="26"/>
                <w:szCs w:val="26"/>
              </w:rPr>
            </w:pPr>
          </w:p>
        </w:tc>
      </w:tr>
      <w:tr w:rsidR="002B0E92" w:rsidTr="009B244F">
        <w:trPr>
          <w:trHeight w:val="181"/>
        </w:trPr>
        <w:tc>
          <w:tcPr>
            <w:tcW w:w="6771" w:type="dxa"/>
          </w:tcPr>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Колесо в разрезе</w:t>
            </w:r>
          </w:p>
        </w:tc>
        <w:tc>
          <w:tcPr>
            <w:tcW w:w="1559" w:type="dxa"/>
          </w:tcPr>
          <w:p w:rsidR="002B0E92" w:rsidRPr="00FA3BFD" w:rsidRDefault="00FA3BFD" w:rsidP="00FA3BFD">
            <w:pPr>
              <w:pStyle w:val="180"/>
              <w:shd w:val="clear" w:color="auto" w:fill="auto"/>
              <w:spacing w:line="240" w:lineRule="auto"/>
              <w:jc w:val="center"/>
              <w:rPr>
                <w:rStyle w:val="85pt"/>
                <w:sz w:val="20"/>
                <w:szCs w:val="20"/>
              </w:rPr>
            </w:pPr>
            <w:r>
              <w:rPr>
                <w:rStyle w:val="1885pt0pt"/>
                <w:sz w:val="20"/>
                <w:szCs w:val="20"/>
              </w:rPr>
              <w:t>комплект</w:t>
            </w:r>
          </w:p>
        </w:tc>
        <w:tc>
          <w:tcPr>
            <w:tcW w:w="1384" w:type="dxa"/>
          </w:tcPr>
          <w:p w:rsidR="002B0E92" w:rsidRPr="009B244F" w:rsidRDefault="00FA3BFD" w:rsidP="009B244F">
            <w:pPr>
              <w:pStyle w:val="180"/>
              <w:shd w:val="clear" w:color="auto" w:fill="auto"/>
              <w:spacing w:line="240" w:lineRule="auto"/>
              <w:jc w:val="center"/>
              <w:rPr>
                <w:rStyle w:val="85pt"/>
                <w:sz w:val="20"/>
                <w:szCs w:val="20"/>
              </w:rPr>
            </w:pPr>
            <w:r w:rsidRPr="00A61F62">
              <w:rPr>
                <w:rStyle w:val="1885pt0pt"/>
                <w:sz w:val="20"/>
                <w:szCs w:val="20"/>
              </w:rPr>
              <w:t>1</w:t>
            </w:r>
          </w:p>
        </w:tc>
      </w:tr>
      <w:tr w:rsidR="002B0E92" w:rsidTr="00FA3BFD">
        <w:trPr>
          <w:trHeight w:val="217"/>
        </w:trPr>
        <w:tc>
          <w:tcPr>
            <w:tcW w:w="6771" w:type="dxa"/>
          </w:tcPr>
          <w:p w:rsidR="002B0E92" w:rsidRPr="002B0E92" w:rsidRDefault="002B0E92" w:rsidP="002B0E92">
            <w:pPr>
              <w:pStyle w:val="5"/>
              <w:shd w:val="clear" w:color="auto" w:fill="auto"/>
              <w:spacing w:line="240" w:lineRule="auto"/>
              <w:ind w:left="100" w:firstLine="0"/>
              <w:jc w:val="left"/>
              <w:rPr>
                <w:sz w:val="20"/>
                <w:szCs w:val="20"/>
              </w:rPr>
            </w:pPr>
            <w:proofErr w:type="spellStart"/>
            <w:r w:rsidRPr="002B0E92">
              <w:rPr>
                <w:rStyle w:val="85pt"/>
                <w:sz w:val="20"/>
                <w:szCs w:val="20"/>
              </w:rPr>
              <w:t>Тахограф</w:t>
            </w:r>
            <w:proofErr w:type="spellEnd"/>
          </w:p>
        </w:tc>
        <w:tc>
          <w:tcPr>
            <w:tcW w:w="1559" w:type="dxa"/>
          </w:tcPr>
          <w:p w:rsidR="002B0E92" w:rsidRPr="009B244F" w:rsidRDefault="00FA3BFD" w:rsidP="009B244F">
            <w:pPr>
              <w:pStyle w:val="180"/>
              <w:shd w:val="clear" w:color="auto" w:fill="auto"/>
              <w:spacing w:line="240" w:lineRule="auto"/>
              <w:jc w:val="center"/>
              <w:rPr>
                <w:rStyle w:val="85pt"/>
                <w:sz w:val="20"/>
                <w:szCs w:val="20"/>
              </w:rPr>
            </w:pPr>
            <w:r>
              <w:rPr>
                <w:rStyle w:val="1885pt0pt"/>
                <w:sz w:val="20"/>
                <w:szCs w:val="20"/>
              </w:rPr>
              <w:t>к</w:t>
            </w:r>
            <w:r w:rsidRPr="00A61F62">
              <w:rPr>
                <w:rStyle w:val="1885pt0pt"/>
                <w:sz w:val="20"/>
                <w:szCs w:val="20"/>
              </w:rPr>
              <w:t>омплект</w:t>
            </w:r>
          </w:p>
        </w:tc>
        <w:tc>
          <w:tcPr>
            <w:tcW w:w="1384" w:type="dxa"/>
          </w:tcPr>
          <w:p w:rsidR="002B0E92" w:rsidRPr="009B244F" w:rsidRDefault="00FA3BFD" w:rsidP="009B244F">
            <w:pPr>
              <w:pStyle w:val="180"/>
              <w:shd w:val="clear" w:color="auto" w:fill="auto"/>
              <w:spacing w:line="240" w:lineRule="auto"/>
              <w:jc w:val="center"/>
              <w:rPr>
                <w:rStyle w:val="85pt"/>
                <w:sz w:val="20"/>
                <w:szCs w:val="20"/>
              </w:rPr>
            </w:pPr>
            <w:r w:rsidRPr="00A61F62">
              <w:rPr>
                <w:rStyle w:val="1885pt0pt"/>
                <w:sz w:val="20"/>
                <w:szCs w:val="20"/>
              </w:rPr>
              <w:t>1</w:t>
            </w:r>
          </w:p>
        </w:tc>
      </w:tr>
    </w:tbl>
    <w:p w:rsidR="00DF0CDB" w:rsidRDefault="00DF0CDB" w:rsidP="00DF0CDB">
      <w:pPr>
        <w:spacing w:after="0" w:line="240" w:lineRule="auto"/>
        <w:jc w:val="center"/>
        <w:rPr>
          <w:rStyle w:val="85pt"/>
          <w:rFonts w:eastAsiaTheme="minorHAnsi"/>
          <w:sz w:val="26"/>
          <w:szCs w:val="26"/>
        </w:rPr>
      </w:pPr>
    </w:p>
    <w:p w:rsidR="00DF0CDB" w:rsidRDefault="00DF0CDB" w:rsidP="00DF0CDB">
      <w:pPr>
        <w:spacing w:after="0" w:line="240" w:lineRule="auto"/>
        <w:jc w:val="center"/>
        <w:rPr>
          <w:rStyle w:val="85pt"/>
          <w:rFonts w:eastAsiaTheme="minorHAnsi"/>
          <w:sz w:val="26"/>
          <w:szCs w:val="26"/>
        </w:rPr>
      </w:pPr>
    </w:p>
    <w:p w:rsidR="00D06A61" w:rsidRPr="00D06A61" w:rsidRDefault="00D06A61" w:rsidP="00D06A61">
      <w:pPr>
        <w:pStyle w:val="5"/>
        <w:shd w:val="clear" w:color="auto" w:fill="auto"/>
        <w:spacing w:line="240" w:lineRule="auto"/>
        <w:ind w:firstLine="0"/>
        <w:jc w:val="left"/>
        <w:rPr>
          <w:b/>
          <w:sz w:val="26"/>
          <w:szCs w:val="26"/>
        </w:rPr>
      </w:pPr>
      <w:r w:rsidRPr="00D06A61">
        <w:rPr>
          <w:rStyle w:val="85pt"/>
          <w:b/>
          <w:sz w:val="26"/>
          <w:szCs w:val="26"/>
        </w:rPr>
        <w:t>5.2. Информационное обеспечение обучения</w:t>
      </w:r>
    </w:p>
    <w:p w:rsidR="00D06A61" w:rsidRPr="00D06A61" w:rsidRDefault="00D06A61" w:rsidP="00D06A61">
      <w:pPr>
        <w:pStyle w:val="5"/>
        <w:shd w:val="clear" w:color="auto" w:fill="auto"/>
        <w:spacing w:line="240" w:lineRule="auto"/>
        <w:ind w:left="20" w:firstLine="0"/>
        <w:rPr>
          <w:b/>
          <w:sz w:val="26"/>
          <w:szCs w:val="26"/>
        </w:rPr>
      </w:pPr>
      <w:r w:rsidRPr="00D06A61">
        <w:rPr>
          <w:rStyle w:val="85pt"/>
          <w:b/>
          <w:sz w:val="26"/>
          <w:szCs w:val="26"/>
        </w:rPr>
        <w:t>Перечень рекомендуемых нормативных правовых документов и учебных</w:t>
      </w:r>
    </w:p>
    <w:p w:rsidR="00D06A61" w:rsidRPr="00D06A61" w:rsidRDefault="00D06A61" w:rsidP="00D06A61">
      <w:pPr>
        <w:pStyle w:val="5"/>
        <w:shd w:val="clear" w:color="auto" w:fill="auto"/>
        <w:spacing w:line="240" w:lineRule="auto"/>
        <w:ind w:left="20" w:firstLine="0"/>
        <w:rPr>
          <w:b/>
          <w:sz w:val="26"/>
          <w:szCs w:val="26"/>
        </w:rPr>
      </w:pPr>
      <w:r w:rsidRPr="00D06A61">
        <w:rPr>
          <w:rStyle w:val="85pt"/>
          <w:b/>
          <w:sz w:val="26"/>
          <w:szCs w:val="26"/>
        </w:rPr>
        <w:t>изданий</w:t>
      </w:r>
    </w:p>
    <w:p w:rsidR="00D06A61" w:rsidRPr="00D06A61" w:rsidRDefault="00D06A61" w:rsidP="000F5384">
      <w:pPr>
        <w:pStyle w:val="5"/>
        <w:numPr>
          <w:ilvl w:val="0"/>
          <w:numId w:val="18"/>
        </w:numPr>
        <w:shd w:val="clear" w:color="auto" w:fill="auto"/>
        <w:spacing w:line="240" w:lineRule="auto"/>
        <w:rPr>
          <w:sz w:val="26"/>
          <w:szCs w:val="26"/>
        </w:rPr>
      </w:pPr>
      <w:r w:rsidRPr="00D06A61">
        <w:rPr>
          <w:rStyle w:val="85pt"/>
          <w:sz w:val="26"/>
          <w:szCs w:val="26"/>
        </w:rPr>
        <w:t>Федеральный закон от 10.01.1995 № 196-ФЗ</w:t>
      </w:r>
      <w:r>
        <w:rPr>
          <w:rStyle w:val="85pt"/>
          <w:sz w:val="26"/>
          <w:szCs w:val="26"/>
        </w:rPr>
        <w:t xml:space="preserve"> </w:t>
      </w:r>
      <w:r w:rsidRPr="00D06A61">
        <w:rPr>
          <w:rStyle w:val="85pt"/>
          <w:sz w:val="26"/>
          <w:szCs w:val="26"/>
        </w:rPr>
        <w:t>"О безопасности дорожного</w:t>
      </w:r>
      <w:r>
        <w:rPr>
          <w:rStyle w:val="85pt"/>
          <w:sz w:val="26"/>
          <w:szCs w:val="26"/>
        </w:rPr>
        <w:t xml:space="preserve"> </w:t>
      </w:r>
      <w:r w:rsidRPr="00D06A61">
        <w:rPr>
          <w:rStyle w:val="85pt"/>
          <w:sz w:val="26"/>
          <w:szCs w:val="26"/>
        </w:rPr>
        <w:t>движения".</w:t>
      </w:r>
    </w:p>
    <w:p w:rsidR="00D06A61" w:rsidRPr="00D06A61" w:rsidRDefault="00D06A61" w:rsidP="000F5384">
      <w:pPr>
        <w:pStyle w:val="5"/>
        <w:numPr>
          <w:ilvl w:val="0"/>
          <w:numId w:val="18"/>
        </w:numPr>
        <w:shd w:val="clear" w:color="auto" w:fill="auto"/>
        <w:spacing w:line="240" w:lineRule="auto"/>
        <w:rPr>
          <w:sz w:val="26"/>
          <w:szCs w:val="26"/>
        </w:rPr>
      </w:pPr>
      <w:r w:rsidRPr="00D06A61">
        <w:rPr>
          <w:rStyle w:val="85pt"/>
          <w:sz w:val="26"/>
          <w:szCs w:val="26"/>
        </w:rPr>
        <w:t>Федеральный закон от 29.12.2012 № 273-ФЗ «Об образовании в</w:t>
      </w:r>
      <w:r>
        <w:rPr>
          <w:rStyle w:val="85pt"/>
          <w:sz w:val="26"/>
          <w:szCs w:val="26"/>
        </w:rPr>
        <w:t xml:space="preserve"> </w:t>
      </w:r>
      <w:r w:rsidRPr="00D06A61">
        <w:rPr>
          <w:rStyle w:val="85pt"/>
          <w:sz w:val="26"/>
          <w:szCs w:val="26"/>
        </w:rPr>
        <w:t xml:space="preserve">Российской </w:t>
      </w:r>
      <w:r>
        <w:rPr>
          <w:rStyle w:val="85pt"/>
          <w:sz w:val="26"/>
          <w:szCs w:val="26"/>
        </w:rPr>
        <w:t>Ф</w:t>
      </w:r>
      <w:r w:rsidRPr="00D06A61">
        <w:rPr>
          <w:rStyle w:val="85pt"/>
          <w:sz w:val="26"/>
          <w:szCs w:val="26"/>
        </w:rPr>
        <w:t>едерации».</w:t>
      </w:r>
    </w:p>
    <w:p w:rsidR="00D06A61" w:rsidRPr="00D06A61" w:rsidRDefault="00D06A61" w:rsidP="000F5384">
      <w:pPr>
        <w:pStyle w:val="5"/>
        <w:numPr>
          <w:ilvl w:val="0"/>
          <w:numId w:val="18"/>
        </w:numPr>
        <w:shd w:val="clear" w:color="auto" w:fill="auto"/>
        <w:spacing w:line="240" w:lineRule="auto"/>
        <w:rPr>
          <w:rStyle w:val="85pt"/>
          <w:color w:val="auto"/>
          <w:sz w:val="26"/>
          <w:szCs w:val="26"/>
          <w:shd w:val="clear" w:color="auto" w:fill="auto"/>
          <w:lang w:eastAsia="en-US" w:bidi="ar-SA"/>
        </w:rPr>
      </w:pPr>
      <w:r w:rsidRPr="00D06A61">
        <w:rPr>
          <w:rStyle w:val="85pt"/>
          <w:sz w:val="26"/>
          <w:szCs w:val="26"/>
        </w:rPr>
        <w:t>Федеральный закон от 21.12.1994 № 69-ФЗ "О пожарной безопасности”.</w:t>
      </w:r>
    </w:p>
    <w:p w:rsidR="00D06A61" w:rsidRPr="00D06A61" w:rsidRDefault="00D06A61" w:rsidP="000F5384">
      <w:pPr>
        <w:pStyle w:val="5"/>
        <w:numPr>
          <w:ilvl w:val="0"/>
          <w:numId w:val="18"/>
        </w:numPr>
        <w:shd w:val="clear" w:color="auto" w:fill="auto"/>
        <w:spacing w:line="240" w:lineRule="auto"/>
        <w:rPr>
          <w:rStyle w:val="85pt"/>
          <w:color w:val="auto"/>
          <w:sz w:val="26"/>
          <w:szCs w:val="26"/>
          <w:shd w:val="clear" w:color="auto" w:fill="auto"/>
          <w:lang w:eastAsia="en-US" w:bidi="ar-SA"/>
        </w:rPr>
      </w:pPr>
      <w:r w:rsidRPr="00D06A61">
        <w:rPr>
          <w:rStyle w:val="85pt"/>
          <w:sz w:val="26"/>
          <w:szCs w:val="26"/>
        </w:rPr>
        <w:t>Федеральный закон от 10.01.2002 № 7-ФЗ "Об охране окружающей среды".</w:t>
      </w:r>
    </w:p>
    <w:p w:rsidR="00D06A61" w:rsidRPr="00D06A61" w:rsidRDefault="00D06A61" w:rsidP="000F5384">
      <w:pPr>
        <w:pStyle w:val="5"/>
        <w:numPr>
          <w:ilvl w:val="0"/>
          <w:numId w:val="18"/>
        </w:numPr>
        <w:shd w:val="clear" w:color="auto" w:fill="auto"/>
        <w:spacing w:line="240" w:lineRule="auto"/>
        <w:rPr>
          <w:sz w:val="26"/>
          <w:szCs w:val="26"/>
        </w:rPr>
      </w:pPr>
      <w:r w:rsidRPr="00D06A61">
        <w:rPr>
          <w:rStyle w:val="85pt"/>
          <w:sz w:val="26"/>
          <w:szCs w:val="26"/>
        </w:rPr>
        <w:t>Федеральный закон от 25.04.2002 № 40-ФЗ "Об обязательном страховании гражданской ответственности владельцев</w:t>
      </w:r>
      <w:r>
        <w:rPr>
          <w:rStyle w:val="85pt"/>
          <w:sz w:val="26"/>
          <w:szCs w:val="26"/>
        </w:rPr>
        <w:t xml:space="preserve"> </w:t>
      </w:r>
      <w:r w:rsidRPr="00D06A61">
        <w:rPr>
          <w:rStyle w:val="85pt"/>
          <w:sz w:val="26"/>
          <w:szCs w:val="26"/>
        </w:rPr>
        <w:t>транспортных средств"</w:t>
      </w:r>
      <w:r>
        <w:rPr>
          <w:rStyle w:val="85pt"/>
          <w:sz w:val="26"/>
          <w:szCs w:val="26"/>
        </w:rPr>
        <w:t xml:space="preserve"> </w:t>
      </w:r>
      <w:r w:rsidRPr="00D06A61">
        <w:rPr>
          <w:rStyle w:val="85pt"/>
          <w:rFonts w:eastAsiaTheme="minorHAnsi"/>
          <w:sz w:val="26"/>
          <w:szCs w:val="26"/>
        </w:rPr>
        <w:t>(ОСАГО).</w:t>
      </w:r>
    </w:p>
    <w:p w:rsidR="00DF0CDB" w:rsidRDefault="00DF0CDB" w:rsidP="00DF0CDB">
      <w:pPr>
        <w:spacing w:after="0" w:line="240" w:lineRule="auto"/>
        <w:jc w:val="center"/>
        <w:rPr>
          <w:rStyle w:val="85pt"/>
          <w:rFonts w:eastAsiaTheme="minorHAnsi"/>
          <w:sz w:val="26"/>
          <w:szCs w:val="26"/>
        </w:rPr>
      </w:pPr>
    </w:p>
    <w:p w:rsidR="00DF0CDB" w:rsidRDefault="00DF0CDB" w:rsidP="00DF0CDB">
      <w:pPr>
        <w:spacing w:after="0" w:line="240" w:lineRule="auto"/>
        <w:jc w:val="center"/>
        <w:rPr>
          <w:rStyle w:val="85pt"/>
          <w:rFonts w:eastAsiaTheme="minorHAnsi"/>
          <w:sz w:val="26"/>
          <w:szCs w:val="26"/>
        </w:rPr>
      </w:pPr>
    </w:p>
    <w:p w:rsidR="00DF0CDB" w:rsidRDefault="00DF0CDB" w:rsidP="00DF0CDB">
      <w:pPr>
        <w:spacing w:after="0" w:line="240" w:lineRule="auto"/>
        <w:jc w:val="center"/>
        <w:rPr>
          <w:rStyle w:val="85pt"/>
          <w:rFonts w:eastAsiaTheme="minorHAnsi"/>
          <w:sz w:val="26"/>
          <w:szCs w:val="26"/>
        </w:rPr>
      </w:pP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Гражданский кодекс Российской Федерации </w:t>
      </w:r>
      <w:r w:rsidRPr="00D06A61">
        <w:rPr>
          <w:rStyle w:val="Consolas105pt-1pt"/>
          <w:rFonts w:ascii="Times New Roman" w:hAnsi="Times New Roman" w:cs="Times New Roman"/>
          <w:sz w:val="26"/>
          <w:szCs w:val="26"/>
        </w:rPr>
        <w:t>(</w:t>
      </w:r>
      <w:r w:rsidRPr="0039384E">
        <w:rPr>
          <w:rStyle w:val="Consolas105pt-1pt"/>
          <w:rFonts w:ascii="Times New Roman" w:hAnsi="Times New Roman" w:cs="Times New Roman"/>
          <w:b w:val="0"/>
          <w:sz w:val="26"/>
          <w:szCs w:val="26"/>
        </w:rPr>
        <w:t>ПС</w:t>
      </w:r>
      <w:r w:rsidRPr="00D06A61">
        <w:rPr>
          <w:rStyle w:val="Consolas105pt-1pt"/>
          <w:rFonts w:ascii="Times New Roman" w:hAnsi="Times New Roman" w:cs="Times New Roman"/>
          <w:sz w:val="26"/>
          <w:szCs w:val="26"/>
        </w:rPr>
        <w:t xml:space="preserve"> </w:t>
      </w:r>
      <w:r w:rsidRPr="00D06A61">
        <w:rPr>
          <w:rStyle w:val="1"/>
          <w:sz w:val="26"/>
          <w:szCs w:val="26"/>
        </w:rPr>
        <w:t>РФ) от 30.11.1994 № 51- ФЗ (принят ГД ФС РФ 21.10.1994).</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Кодекс Российской Федерации об административных правонарушениях (КоАП РФ) от 30.12.2001 № 195-ФЗ (принят ГД ФС РФ 20.12.2001).</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Трудовой кодекс Российской Федерации (ТК РФ) от 30.12.2001 № 197-ФЗ. Раздел X. Охрана труда.</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Уголовный кодекс Российской Федерации от 13.06.1996 №63-ФЗ (принят ГД ФС РФ 24.05.1996).</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Постановление Минтруда Российской Федерации от 8.02.2000 № 14 "Об утверждении Рекомендаций по организации работы службы охраны труда в организации" (в ред. Приказа Минтруда России от 12.02.2014 № 96).</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Приказ </w:t>
      </w:r>
      <w:proofErr w:type="spellStart"/>
      <w:r w:rsidRPr="00D06A61">
        <w:rPr>
          <w:rStyle w:val="1"/>
          <w:sz w:val="26"/>
          <w:szCs w:val="26"/>
        </w:rPr>
        <w:t>Минздравсоцразвития</w:t>
      </w:r>
      <w:proofErr w:type="spellEnd"/>
      <w:r w:rsidRPr="00D06A61">
        <w:rPr>
          <w:rStyle w:val="1"/>
          <w:sz w:val="26"/>
          <w:szCs w:val="26"/>
        </w:rPr>
        <w:t xml:space="preserve"> России от 04.05.2012 № 477н "Об утверждении перечня состояний, при которых оказывается первая помощь, и перечня мероприятий по оказанию первой помощи".</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Приказ </w:t>
      </w:r>
      <w:proofErr w:type="spellStart"/>
      <w:r w:rsidRPr="00D06A61">
        <w:rPr>
          <w:rStyle w:val="1"/>
          <w:sz w:val="26"/>
          <w:szCs w:val="26"/>
        </w:rPr>
        <w:t>Минобрнауки</w:t>
      </w:r>
      <w:proofErr w:type="spellEnd"/>
      <w:r w:rsidRPr="00D06A61">
        <w:rPr>
          <w:rStyle w:val="1"/>
          <w:sz w:val="26"/>
          <w:szCs w:val="26"/>
        </w:rPr>
        <w:t xml:space="preserve"> России от 26.12.2013 № 1408 «Об утверждении примерных </w:t>
      </w:r>
      <w:proofErr w:type="gramStart"/>
      <w:r w:rsidRPr="00D06A61">
        <w:rPr>
          <w:rStyle w:val="1"/>
          <w:sz w:val="26"/>
          <w:szCs w:val="26"/>
        </w:rPr>
        <w:t>программ профессионального обучения водителей транспортных средств соответствующих категорий</w:t>
      </w:r>
      <w:proofErr w:type="gramEnd"/>
      <w:r w:rsidRPr="00D06A61">
        <w:rPr>
          <w:rStyle w:val="1"/>
          <w:sz w:val="26"/>
          <w:szCs w:val="26"/>
        </w:rPr>
        <w:t xml:space="preserve"> и подкатегорий».</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Приказ </w:t>
      </w:r>
      <w:proofErr w:type="spellStart"/>
      <w:r w:rsidRPr="00D06A61">
        <w:rPr>
          <w:rStyle w:val="1"/>
          <w:sz w:val="26"/>
          <w:szCs w:val="26"/>
        </w:rPr>
        <w:t>Минобрнауки</w:t>
      </w:r>
      <w:proofErr w:type="spellEnd"/>
      <w:r w:rsidRPr="00D06A61">
        <w:rPr>
          <w:rStyle w:val="1"/>
          <w:sz w:val="26"/>
          <w:szCs w:val="26"/>
        </w:rPr>
        <w:t xml:space="preserve"> России от 18.04.2013 № 292 "Об утверждении Порядка организации и осуществления образовательной деятельности по основным программам профессионального обучения"</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Приказ Минобразования Российской Федерации от 11.03.1998 № 662 "О службе охраны труда образовательного учреждения".</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Правила дорожного движения Российской Федерации (утверждены постановлением Совета Министров - Правительства Российской Федерации от 23.10.1993 года № 1090 «О правилах дорожного движения»).</w:t>
      </w:r>
    </w:p>
    <w:p w:rsidR="00D06A61" w:rsidRPr="00D06A61" w:rsidRDefault="00D06A61" w:rsidP="000F5384">
      <w:pPr>
        <w:pStyle w:val="5"/>
        <w:numPr>
          <w:ilvl w:val="0"/>
          <w:numId w:val="19"/>
        </w:numPr>
        <w:shd w:val="clear" w:color="auto" w:fill="auto"/>
        <w:tabs>
          <w:tab w:val="left" w:pos="3520"/>
          <w:tab w:val="left" w:pos="4005"/>
        </w:tabs>
        <w:spacing w:line="240" w:lineRule="auto"/>
        <w:ind w:left="400" w:right="20" w:hanging="360"/>
        <w:rPr>
          <w:sz w:val="26"/>
          <w:szCs w:val="26"/>
        </w:rPr>
      </w:pPr>
      <w:r w:rsidRPr="00D06A61">
        <w:rPr>
          <w:rStyle w:val="1"/>
          <w:sz w:val="26"/>
          <w:szCs w:val="26"/>
        </w:rPr>
        <w:t xml:space="preserve"> Автошкола МААШ. Азбука первой помощи пострадавшим в дорожн</w:t>
      </w:r>
      <w:proofErr w:type="gramStart"/>
      <w:r w:rsidRPr="00D06A61">
        <w:rPr>
          <w:rStyle w:val="1"/>
          <w:sz w:val="26"/>
          <w:szCs w:val="26"/>
        </w:rPr>
        <w:t>о-</w:t>
      </w:r>
      <w:proofErr w:type="gramEnd"/>
      <w:r w:rsidRPr="00D06A61">
        <w:rPr>
          <w:rStyle w:val="1"/>
          <w:sz w:val="26"/>
          <w:szCs w:val="26"/>
        </w:rPr>
        <w:t xml:space="preserve"> транспортных происшествиях. -</w:t>
      </w:r>
      <w:r w:rsidRPr="00D06A61">
        <w:rPr>
          <w:rStyle w:val="1"/>
          <w:sz w:val="26"/>
          <w:szCs w:val="26"/>
        </w:rPr>
        <w:tab/>
        <w:t>М.: ООО «Издательский дом</w:t>
      </w:r>
      <w:r>
        <w:rPr>
          <w:rStyle w:val="1"/>
          <w:sz w:val="26"/>
          <w:szCs w:val="26"/>
        </w:rPr>
        <w:t xml:space="preserve"> </w:t>
      </w:r>
      <w:r w:rsidRPr="00D06A61">
        <w:rPr>
          <w:rStyle w:val="1"/>
          <w:sz w:val="26"/>
          <w:szCs w:val="26"/>
        </w:rPr>
        <w:t>«</w:t>
      </w:r>
      <w:proofErr w:type="spellStart"/>
      <w:r w:rsidRPr="00D06A61">
        <w:rPr>
          <w:rStyle w:val="1"/>
          <w:sz w:val="26"/>
          <w:szCs w:val="26"/>
        </w:rPr>
        <w:t>Автопросвещение</w:t>
      </w:r>
      <w:proofErr w:type="spellEnd"/>
      <w:r w:rsidRPr="00D06A61">
        <w:rPr>
          <w:rStyle w:val="1"/>
          <w:sz w:val="26"/>
          <w:szCs w:val="26"/>
        </w:rPr>
        <w:t>», 2012. - 32 с.: ил.</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Автошкола МААШ. Методические основы преподавания Правил дорожного движения. Арсенал преподавателя. - М.: ООО «Торговый дом МААШ», 2010.-36 слил.</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Андреева Г.А. , </w:t>
      </w:r>
      <w:proofErr w:type="spellStart"/>
      <w:r w:rsidRPr="00D06A61">
        <w:rPr>
          <w:rStyle w:val="1"/>
          <w:sz w:val="26"/>
          <w:szCs w:val="26"/>
        </w:rPr>
        <w:t>Вяликова</w:t>
      </w:r>
      <w:proofErr w:type="spellEnd"/>
      <w:r w:rsidRPr="00D06A61">
        <w:rPr>
          <w:rStyle w:val="1"/>
          <w:sz w:val="26"/>
          <w:szCs w:val="26"/>
        </w:rPr>
        <w:t xml:space="preserve"> Г.С., </w:t>
      </w:r>
      <w:proofErr w:type="spellStart"/>
      <w:r w:rsidRPr="00D06A61">
        <w:rPr>
          <w:rStyle w:val="1"/>
          <w:sz w:val="26"/>
          <w:szCs w:val="26"/>
        </w:rPr>
        <w:t>Тютькова</w:t>
      </w:r>
      <w:proofErr w:type="spellEnd"/>
      <w:r w:rsidRPr="00D06A61">
        <w:rPr>
          <w:rStyle w:val="1"/>
          <w:sz w:val="26"/>
          <w:szCs w:val="26"/>
        </w:rPr>
        <w:t xml:space="preserve"> И.А. Краткий педагогический словарь: Учебное справочное пособие - М, 2007.-181 с.</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АННИО «Экстренная медицина». Практическое пособие Первая помощь для водителей.- М.: ООО «Мир </w:t>
      </w:r>
      <w:proofErr w:type="spellStart"/>
      <w:r w:rsidRPr="00D06A61">
        <w:rPr>
          <w:rStyle w:val="1"/>
          <w:sz w:val="26"/>
          <w:szCs w:val="26"/>
        </w:rPr>
        <w:t>автокниг</w:t>
      </w:r>
      <w:proofErr w:type="spellEnd"/>
      <w:r w:rsidRPr="00D06A61">
        <w:rPr>
          <w:rStyle w:val="1"/>
          <w:sz w:val="26"/>
          <w:szCs w:val="26"/>
        </w:rPr>
        <w:t>», 2013. - 61 с.: ил.</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w:t>
      </w:r>
      <w:proofErr w:type="spellStart"/>
      <w:r w:rsidRPr="00D06A61">
        <w:rPr>
          <w:rStyle w:val="1"/>
          <w:sz w:val="26"/>
          <w:szCs w:val="26"/>
        </w:rPr>
        <w:t>Бабков</w:t>
      </w:r>
      <w:proofErr w:type="spellEnd"/>
      <w:r w:rsidRPr="00D06A61">
        <w:rPr>
          <w:rStyle w:val="1"/>
          <w:sz w:val="26"/>
          <w:szCs w:val="26"/>
        </w:rPr>
        <w:t xml:space="preserve"> В.Ф. Дорожные условия и безопасность движения: учебник для вузов. - М.: Транспорт, 1993. - 271 с.</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Базовая поддержка витальных функций и автоматическая наружная </w:t>
      </w:r>
      <w:proofErr w:type="spellStart"/>
      <w:r w:rsidRPr="00D06A61">
        <w:rPr>
          <w:rStyle w:val="1"/>
          <w:sz w:val="26"/>
          <w:szCs w:val="26"/>
        </w:rPr>
        <w:t>дефибрилляция</w:t>
      </w:r>
      <w:proofErr w:type="spellEnd"/>
      <w:r w:rsidRPr="00D06A61">
        <w:rPr>
          <w:rStyle w:val="1"/>
          <w:sz w:val="26"/>
          <w:szCs w:val="26"/>
        </w:rPr>
        <w:t>. Руководство для провайдера курса. Национальный совет по реанимации и Национальный совет по реанимации России. Издание 1. Под ред. член.-корр. РАМН В.В. Мороза. Москва, 2009.</w:t>
      </w:r>
    </w:p>
    <w:p w:rsidR="00D06A61" w:rsidRDefault="00D06A61" w:rsidP="000F5384">
      <w:pPr>
        <w:pStyle w:val="5"/>
        <w:numPr>
          <w:ilvl w:val="0"/>
          <w:numId w:val="19"/>
        </w:numPr>
        <w:shd w:val="clear" w:color="auto" w:fill="auto"/>
        <w:spacing w:line="240" w:lineRule="auto"/>
        <w:ind w:left="400" w:right="20" w:hanging="360"/>
        <w:rPr>
          <w:rStyle w:val="1"/>
          <w:rFonts w:eastAsiaTheme="minorHAnsi"/>
          <w:sz w:val="26"/>
          <w:szCs w:val="26"/>
        </w:rPr>
      </w:pPr>
      <w:r w:rsidRPr="00D06A61">
        <w:rPr>
          <w:rStyle w:val="1"/>
          <w:rFonts w:eastAsiaTheme="minorHAnsi"/>
          <w:sz w:val="26"/>
          <w:szCs w:val="26"/>
        </w:rPr>
        <w:t xml:space="preserve"> </w:t>
      </w:r>
      <w:proofErr w:type="spellStart"/>
      <w:r w:rsidRPr="00D06A61">
        <w:rPr>
          <w:rStyle w:val="1"/>
          <w:rFonts w:eastAsiaTheme="minorHAnsi"/>
          <w:sz w:val="26"/>
          <w:szCs w:val="26"/>
        </w:rPr>
        <w:t>Бизяева</w:t>
      </w:r>
      <w:proofErr w:type="spellEnd"/>
      <w:r w:rsidRPr="00D06A61">
        <w:rPr>
          <w:rStyle w:val="1"/>
          <w:rFonts w:eastAsiaTheme="minorHAnsi"/>
          <w:sz w:val="26"/>
          <w:szCs w:val="26"/>
        </w:rPr>
        <w:t xml:space="preserve"> А.А. Психология думающего учителя: педагогическая рефлексия - Псков, 2006.-216 с.</w:t>
      </w:r>
    </w:p>
    <w:p w:rsidR="00DF0CDB" w:rsidRPr="00D06A61" w:rsidRDefault="00D06A61" w:rsidP="000F5384">
      <w:pPr>
        <w:pStyle w:val="5"/>
        <w:numPr>
          <w:ilvl w:val="0"/>
          <w:numId w:val="19"/>
        </w:numPr>
        <w:shd w:val="clear" w:color="auto" w:fill="auto"/>
        <w:spacing w:line="240" w:lineRule="auto"/>
        <w:ind w:left="400" w:right="20" w:hanging="360"/>
        <w:rPr>
          <w:rStyle w:val="85pt"/>
          <w:rFonts w:eastAsiaTheme="minorHAnsi"/>
          <w:sz w:val="26"/>
          <w:szCs w:val="26"/>
        </w:rPr>
      </w:pPr>
      <w:r w:rsidRPr="00D06A61">
        <w:rPr>
          <w:rStyle w:val="1"/>
          <w:rFonts w:eastAsiaTheme="minorHAnsi"/>
          <w:sz w:val="26"/>
          <w:szCs w:val="26"/>
        </w:rPr>
        <w:t xml:space="preserve"> </w:t>
      </w:r>
      <w:proofErr w:type="spellStart"/>
      <w:r w:rsidRPr="00D06A61">
        <w:rPr>
          <w:rStyle w:val="1"/>
          <w:rFonts w:eastAsiaTheme="minorHAnsi"/>
          <w:sz w:val="26"/>
          <w:szCs w:val="26"/>
        </w:rPr>
        <w:t>Бордовская</w:t>
      </w:r>
      <w:proofErr w:type="spellEnd"/>
      <w:r w:rsidRPr="00D06A61">
        <w:rPr>
          <w:rStyle w:val="1"/>
          <w:rFonts w:eastAsiaTheme="minorHAnsi"/>
          <w:sz w:val="26"/>
          <w:szCs w:val="26"/>
        </w:rPr>
        <w:t xml:space="preserve"> Н.В. </w:t>
      </w:r>
      <w:proofErr w:type="spellStart"/>
      <w:r w:rsidRPr="00D06A61">
        <w:rPr>
          <w:rStyle w:val="1"/>
          <w:rFonts w:eastAsiaTheme="minorHAnsi"/>
          <w:sz w:val="26"/>
          <w:szCs w:val="26"/>
        </w:rPr>
        <w:t>Реан</w:t>
      </w:r>
      <w:proofErr w:type="spellEnd"/>
      <w:r w:rsidRPr="00D06A61">
        <w:rPr>
          <w:rStyle w:val="1"/>
          <w:rFonts w:eastAsiaTheme="minorHAnsi"/>
          <w:sz w:val="26"/>
          <w:szCs w:val="26"/>
        </w:rPr>
        <w:t xml:space="preserve"> А.А. Педагогика - СПб, 2000.-304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Борисов В.Н. Психологическая подготовка к педагогической деятельности: Практикум: Учеб пособие для педвузов - М , 2002.-144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Быков К.П. Мопеды, </w:t>
      </w:r>
      <w:proofErr w:type="spellStart"/>
      <w:r w:rsidRPr="00DA4EA4">
        <w:rPr>
          <w:rStyle w:val="17"/>
          <w:rFonts w:eastAsiaTheme="minorHAnsi"/>
          <w:sz w:val="26"/>
          <w:szCs w:val="26"/>
        </w:rPr>
        <w:t>мокики</w:t>
      </w:r>
      <w:proofErr w:type="spellEnd"/>
      <w:r w:rsidRPr="00DA4EA4">
        <w:rPr>
          <w:rStyle w:val="17"/>
          <w:rFonts w:eastAsiaTheme="minorHAnsi"/>
          <w:sz w:val="26"/>
          <w:szCs w:val="26"/>
        </w:rPr>
        <w:t xml:space="preserve">: </w:t>
      </w:r>
      <w:r w:rsidRPr="00DA4EA4">
        <w:rPr>
          <w:rStyle w:val="17"/>
          <w:rFonts w:eastAsiaTheme="minorHAnsi"/>
          <w:sz w:val="26"/>
          <w:szCs w:val="26"/>
          <w:lang w:val="en-US" w:bidi="en-US"/>
        </w:rPr>
        <w:t>Delta</w:t>
      </w:r>
      <w:r w:rsidRPr="00DA4EA4">
        <w:rPr>
          <w:rStyle w:val="17"/>
          <w:rFonts w:eastAsiaTheme="minorHAnsi"/>
          <w:sz w:val="26"/>
          <w:szCs w:val="26"/>
          <w:lang w:bidi="en-US"/>
        </w:rPr>
        <w:t xml:space="preserve">, </w:t>
      </w:r>
      <w:r w:rsidRPr="00DA4EA4">
        <w:rPr>
          <w:rStyle w:val="17"/>
          <w:rFonts w:eastAsiaTheme="minorHAnsi"/>
          <w:sz w:val="26"/>
          <w:szCs w:val="26"/>
          <w:lang w:val="en-US" w:bidi="en-US"/>
        </w:rPr>
        <w:t>Leader</w:t>
      </w:r>
      <w:r w:rsidRPr="00DA4EA4">
        <w:rPr>
          <w:rStyle w:val="17"/>
          <w:rFonts w:eastAsiaTheme="minorHAnsi"/>
          <w:sz w:val="26"/>
          <w:szCs w:val="26"/>
          <w:lang w:bidi="en-US"/>
        </w:rPr>
        <w:t xml:space="preserve">, </w:t>
      </w:r>
      <w:r w:rsidRPr="00DA4EA4">
        <w:rPr>
          <w:rStyle w:val="17"/>
          <w:rFonts w:eastAsiaTheme="minorHAnsi"/>
          <w:sz w:val="26"/>
          <w:szCs w:val="26"/>
          <w:lang w:val="en-US" w:bidi="en-US"/>
        </w:rPr>
        <w:t>Mustang</w:t>
      </w:r>
      <w:r w:rsidRPr="00DA4EA4">
        <w:rPr>
          <w:rStyle w:val="17"/>
          <w:rFonts w:eastAsiaTheme="minorHAnsi"/>
          <w:sz w:val="26"/>
          <w:szCs w:val="26"/>
          <w:lang w:bidi="en-US"/>
        </w:rPr>
        <w:t xml:space="preserve"> </w:t>
      </w:r>
      <w:r w:rsidRPr="00DA4EA4">
        <w:rPr>
          <w:rStyle w:val="17"/>
          <w:rFonts w:eastAsiaTheme="minorHAnsi"/>
          <w:sz w:val="26"/>
          <w:szCs w:val="26"/>
        </w:rPr>
        <w:t xml:space="preserve">и др. Устройство, эксплуатация, техническое обслуживание, ремонт, каталог деталей./Ред. 'Г.А. </w:t>
      </w:r>
      <w:proofErr w:type="spellStart"/>
      <w:r w:rsidRPr="00DA4EA4">
        <w:rPr>
          <w:rStyle w:val="17"/>
          <w:rFonts w:eastAsiaTheme="minorHAnsi"/>
          <w:sz w:val="26"/>
          <w:szCs w:val="26"/>
        </w:rPr>
        <w:t>Шленчик</w:t>
      </w:r>
      <w:proofErr w:type="spellEnd"/>
      <w:r w:rsidRPr="00DA4EA4">
        <w:rPr>
          <w:rStyle w:val="17"/>
          <w:rFonts w:eastAsiaTheme="minorHAnsi"/>
          <w:sz w:val="26"/>
          <w:szCs w:val="26"/>
        </w:rPr>
        <w:t>. - ПКФ «Ранок». 2008. -176 с.: ил.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Быков К.П. Мотоциклы «Урал», «Днепр». Эксплуатация, ремонт. Пособие по ремонту / Состав. К.П. Быков, П.В. Грищенко; Ред. </w:t>
      </w:r>
      <w:r w:rsidRPr="00DA4EA4">
        <w:rPr>
          <w:rStyle w:val="171"/>
          <w:rFonts w:eastAsiaTheme="minorHAnsi"/>
          <w:sz w:val="26"/>
          <w:szCs w:val="26"/>
        </w:rPr>
        <w:t xml:space="preserve">ТА. </w:t>
      </w:r>
      <w:proofErr w:type="spellStart"/>
      <w:r w:rsidRPr="00DA4EA4">
        <w:rPr>
          <w:rStyle w:val="17"/>
          <w:rFonts w:eastAsiaTheme="minorHAnsi"/>
          <w:sz w:val="26"/>
          <w:szCs w:val="26"/>
        </w:rPr>
        <w:t>Шленчик</w:t>
      </w:r>
      <w:proofErr w:type="spellEnd"/>
      <w:r w:rsidRPr="00DA4EA4">
        <w:rPr>
          <w:rStyle w:val="17"/>
          <w:rFonts w:eastAsiaTheme="minorHAnsi"/>
          <w:sz w:val="26"/>
          <w:szCs w:val="26"/>
        </w:rPr>
        <w:t>. - Чернигов: ПКФ «Ранок». 2001. - 208 с.: ил.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В.А. Илларионов, А.И. </w:t>
      </w:r>
      <w:proofErr w:type="spellStart"/>
      <w:r w:rsidRPr="00DA4EA4">
        <w:rPr>
          <w:rStyle w:val="17"/>
          <w:rFonts w:eastAsiaTheme="minorHAnsi"/>
          <w:sz w:val="26"/>
          <w:szCs w:val="26"/>
        </w:rPr>
        <w:t>Куперман</w:t>
      </w:r>
      <w:proofErr w:type="spellEnd"/>
      <w:r w:rsidRPr="00DA4EA4">
        <w:rPr>
          <w:rStyle w:val="17"/>
          <w:rFonts w:eastAsiaTheme="minorHAnsi"/>
          <w:sz w:val="26"/>
          <w:szCs w:val="26"/>
        </w:rPr>
        <w:t xml:space="preserve">, В.М. Мишурин. Правила дорожного движения и основы безопасного управления автомобилем. - 5-е изд., </w:t>
      </w:r>
      <w:proofErr w:type="spellStart"/>
      <w:r w:rsidRPr="00DA4EA4">
        <w:rPr>
          <w:rStyle w:val="17"/>
          <w:rFonts w:eastAsiaTheme="minorHAnsi"/>
          <w:sz w:val="26"/>
          <w:szCs w:val="26"/>
        </w:rPr>
        <w:t>перераб</w:t>
      </w:r>
      <w:proofErr w:type="spellEnd"/>
      <w:r w:rsidRPr="00DA4EA4">
        <w:rPr>
          <w:rStyle w:val="17"/>
          <w:rFonts w:eastAsiaTheme="minorHAnsi"/>
          <w:sz w:val="26"/>
          <w:szCs w:val="26"/>
        </w:rPr>
        <w:t>. - М.: Транспорт, 1998. - 448 с.: ил.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В.В. Селифонов, М.К. Бирюков. Устройство и техническое обслуживание автобусов. Учебник водителя транспортных средств категории </w:t>
      </w:r>
      <w:r w:rsidRPr="00DA4EA4">
        <w:rPr>
          <w:rStyle w:val="17"/>
          <w:rFonts w:eastAsiaTheme="minorHAnsi"/>
          <w:sz w:val="26"/>
          <w:szCs w:val="26"/>
          <w:lang w:bidi="en-US"/>
        </w:rPr>
        <w:t>«</w:t>
      </w:r>
      <w:r w:rsidRPr="00DA4EA4">
        <w:rPr>
          <w:rStyle w:val="17"/>
          <w:rFonts w:eastAsiaTheme="minorHAnsi"/>
          <w:sz w:val="26"/>
          <w:szCs w:val="26"/>
          <w:lang w:val="en-US" w:bidi="en-US"/>
        </w:rPr>
        <w:t>D</w:t>
      </w:r>
      <w:r w:rsidRPr="00DA4EA4">
        <w:rPr>
          <w:rStyle w:val="17"/>
          <w:rFonts w:eastAsiaTheme="minorHAnsi"/>
          <w:sz w:val="26"/>
          <w:szCs w:val="26"/>
          <w:lang w:bidi="en-US"/>
        </w:rPr>
        <w:t xml:space="preserve">». </w:t>
      </w:r>
      <w:r w:rsidRPr="00DA4EA4">
        <w:rPr>
          <w:rStyle w:val="17"/>
          <w:rFonts w:eastAsiaTheme="minorHAnsi"/>
          <w:sz w:val="26"/>
          <w:szCs w:val="26"/>
        </w:rPr>
        <w:t>- М.: ООО «Книжное издательство «За рулем», 2008. - 304 с.: ил</w:t>
      </w:r>
      <w:proofErr w:type="gramStart"/>
      <w:r w:rsidRPr="00DA4EA4">
        <w:rPr>
          <w:rStyle w:val="17"/>
          <w:rFonts w:eastAsiaTheme="minorHAnsi"/>
          <w:sz w:val="26"/>
          <w:szCs w:val="26"/>
        </w:rPr>
        <w:t xml:space="preserve">., </w:t>
      </w:r>
      <w:proofErr w:type="gramEnd"/>
      <w:r w:rsidRPr="00DA4EA4">
        <w:rPr>
          <w:rStyle w:val="17"/>
          <w:rFonts w:eastAsiaTheme="minorHAnsi"/>
          <w:sz w:val="26"/>
          <w:szCs w:val="26"/>
        </w:rPr>
        <w:t>табл.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Варламова А.Я., Кирилов П.В. Педагогика: Учебно-методическое пособие - Волгоград: Изд-во </w:t>
      </w:r>
      <w:proofErr w:type="spellStart"/>
      <w:r w:rsidRPr="00DA4EA4">
        <w:rPr>
          <w:rStyle w:val="17"/>
          <w:rFonts w:eastAsiaTheme="minorHAnsi"/>
          <w:sz w:val="26"/>
          <w:szCs w:val="26"/>
        </w:rPr>
        <w:t>ВолГУ</w:t>
      </w:r>
      <w:proofErr w:type="spellEnd"/>
      <w:r w:rsidRPr="00DA4EA4">
        <w:rPr>
          <w:rStyle w:val="17"/>
          <w:rFonts w:eastAsiaTheme="minorHAnsi"/>
          <w:sz w:val="26"/>
          <w:szCs w:val="26"/>
        </w:rPr>
        <w:t>, 2004. - 76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w:t>
      </w:r>
      <w:proofErr w:type="spellStart"/>
      <w:r w:rsidRPr="00DA4EA4">
        <w:rPr>
          <w:rStyle w:val="17"/>
          <w:rFonts w:eastAsiaTheme="minorHAnsi"/>
          <w:sz w:val="26"/>
          <w:szCs w:val="26"/>
        </w:rPr>
        <w:t>Вахламов</w:t>
      </w:r>
      <w:proofErr w:type="spellEnd"/>
      <w:r w:rsidRPr="00DA4EA4">
        <w:rPr>
          <w:rStyle w:val="17"/>
          <w:rFonts w:eastAsiaTheme="minorHAnsi"/>
          <w:sz w:val="26"/>
          <w:szCs w:val="26"/>
        </w:rPr>
        <w:t xml:space="preserve"> В.К. Подвижной состав автомобильного транспорта - М.: Академия, 2003. - 480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w:t>
      </w:r>
      <w:proofErr w:type="gramStart"/>
      <w:r w:rsidRPr="00DA4EA4">
        <w:rPr>
          <w:rStyle w:val="17"/>
          <w:rFonts w:eastAsiaTheme="minorHAnsi"/>
          <w:sz w:val="26"/>
          <w:szCs w:val="26"/>
        </w:rPr>
        <w:t>Горев</w:t>
      </w:r>
      <w:proofErr w:type="gramEnd"/>
      <w:r w:rsidRPr="00DA4EA4">
        <w:rPr>
          <w:rStyle w:val="17"/>
          <w:rFonts w:eastAsiaTheme="minorHAnsi"/>
          <w:sz w:val="26"/>
          <w:szCs w:val="26"/>
        </w:rPr>
        <w:t xml:space="preserve"> А.Э. Грузовые автомобильные перевозки. - М.: Издательский центр «Академия», 2004. - 288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Гудков В.А., </w:t>
      </w:r>
      <w:proofErr w:type="spellStart"/>
      <w:r w:rsidRPr="00DA4EA4">
        <w:rPr>
          <w:rStyle w:val="17"/>
          <w:rFonts w:eastAsiaTheme="minorHAnsi"/>
          <w:sz w:val="26"/>
          <w:szCs w:val="26"/>
        </w:rPr>
        <w:t>Миротин</w:t>
      </w:r>
      <w:proofErr w:type="spellEnd"/>
      <w:r w:rsidRPr="00DA4EA4">
        <w:rPr>
          <w:rStyle w:val="17"/>
          <w:rFonts w:eastAsiaTheme="minorHAnsi"/>
          <w:sz w:val="26"/>
          <w:szCs w:val="26"/>
        </w:rPr>
        <w:t xml:space="preserve"> Л.Б., </w:t>
      </w:r>
      <w:proofErr w:type="spellStart"/>
      <w:r w:rsidRPr="00DA4EA4">
        <w:rPr>
          <w:rStyle w:val="17"/>
          <w:rFonts w:eastAsiaTheme="minorHAnsi"/>
          <w:sz w:val="26"/>
          <w:szCs w:val="26"/>
        </w:rPr>
        <w:t>Вельможин</w:t>
      </w:r>
      <w:proofErr w:type="spellEnd"/>
      <w:r w:rsidRPr="00DA4EA4">
        <w:rPr>
          <w:rStyle w:val="17"/>
          <w:rFonts w:eastAsiaTheme="minorHAnsi"/>
          <w:sz w:val="26"/>
          <w:szCs w:val="26"/>
        </w:rPr>
        <w:t xml:space="preserve"> А.В., Ширяев С.А. Пассажирские автомобильные перевозки. - М.: «Горячая линия - Телеком», 2004. - 448</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w:t>
      </w:r>
      <w:proofErr w:type="spellStart"/>
      <w:r w:rsidRPr="00DA4EA4">
        <w:rPr>
          <w:rStyle w:val="17"/>
          <w:rFonts w:eastAsiaTheme="minorHAnsi"/>
          <w:sz w:val="26"/>
          <w:szCs w:val="26"/>
        </w:rPr>
        <w:t>Гузеев</w:t>
      </w:r>
      <w:proofErr w:type="spellEnd"/>
      <w:r w:rsidRPr="00DA4EA4">
        <w:rPr>
          <w:rStyle w:val="17"/>
          <w:rFonts w:eastAsiaTheme="minorHAnsi"/>
          <w:sz w:val="26"/>
          <w:szCs w:val="26"/>
        </w:rPr>
        <w:t xml:space="preserve"> В.В. Образовательная технология: от приема до философии </w:t>
      </w:r>
      <w:proofErr w:type="gramStart"/>
      <w:r w:rsidRPr="00DA4EA4">
        <w:rPr>
          <w:rStyle w:val="17"/>
          <w:rFonts w:eastAsiaTheme="minorHAnsi"/>
          <w:sz w:val="26"/>
          <w:szCs w:val="26"/>
        </w:rPr>
        <w:t>-М</w:t>
      </w:r>
      <w:proofErr w:type="gramEnd"/>
      <w:r w:rsidRPr="00DA4EA4">
        <w:rPr>
          <w:rStyle w:val="17"/>
          <w:rFonts w:eastAsiaTheme="minorHAnsi"/>
          <w:sz w:val="26"/>
          <w:szCs w:val="26"/>
        </w:rPr>
        <w:t>., 1996.</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Европейское пособие по первой помощи 2011 г. Русское издание, Москва, </w:t>
      </w:r>
      <w:r w:rsidRPr="00DA4EA4">
        <w:rPr>
          <w:rStyle w:val="178pt"/>
          <w:rFonts w:eastAsiaTheme="minorHAnsi"/>
          <w:sz w:val="26"/>
          <w:szCs w:val="26"/>
        </w:rPr>
        <w:t>2012</w:t>
      </w:r>
      <w:r w:rsidRPr="00DA4EA4">
        <w:rPr>
          <w:rStyle w:val="1765pt0"/>
          <w:rFonts w:eastAsiaTheme="minorHAnsi"/>
          <w:sz w:val="26"/>
          <w:szCs w:val="26"/>
        </w:rPr>
        <w:t>.</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w:t>
      </w:r>
      <w:proofErr w:type="spellStart"/>
      <w:r w:rsidRPr="00DA4EA4">
        <w:rPr>
          <w:rStyle w:val="17"/>
          <w:rFonts w:eastAsiaTheme="minorHAnsi"/>
          <w:sz w:val="26"/>
          <w:szCs w:val="26"/>
        </w:rPr>
        <w:t>Жульнев</w:t>
      </w:r>
      <w:proofErr w:type="spellEnd"/>
      <w:r w:rsidRPr="00DA4EA4">
        <w:rPr>
          <w:rStyle w:val="17"/>
          <w:rFonts w:eastAsiaTheme="minorHAnsi"/>
          <w:sz w:val="26"/>
          <w:szCs w:val="26"/>
        </w:rPr>
        <w:t xml:space="preserve"> Н.Я. Учебник водителя. Правила дорожного движения, - М.: «Книжное издательство «За рулем», 2012.-224 с.: ил.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Ксенофонтов И.В. Устройство и техническое обслуживание мотоциклов. Учебник водителя транспортных средств категории «А». - М.: ООО «Книжное издательство «За рулем», 2004. - 124 с.: ил.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Кузнецова Н.Е. Педагогические технологии в предметном обучении: лекции. - </w:t>
      </w:r>
      <w:proofErr w:type="spellStart"/>
      <w:r w:rsidRPr="00DA4EA4">
        <w:rPr>
          <w:rStyle w:val="17"/>
          <w:rFonts w:eastAsiaTheme="minorHAnsi"/>
          <w:sz w:val="26"/>
          <w:szCs w:val="26"/>
        </w:rPr>
        <w:t>Спб</w:t>
      </w:r>
      <w:proofErr w:type="spellEnd"/>
      <w:r w:rsidRPr="00DA4EA4">
        <w:rPr>
          <w:rStyle w:val="17"/>
          <w:rFonts w:eastAsiaTheme="minorHAnsi"/>
          <w:sz w:val="26"/>
          <w:szCs w:val="26"/>
        </w:rPr>
        <w:t>.: Образование, 1995. - 50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w:t>
      </w:r>
      <w:proofErr w:type="spellStart"/>
      <w:r w:rsidRPr="00DA4EA4">
        <w:rPr>
          <w:rStyle w:val="17"/>
          <w:rFonts w:eastAsiaTheme="minorHAnsi"/>
          <w:sz w:val="26"/>
          <w:szCs w:val="26"/>
        </w:rPr>
        <w:t>Кукушин</w:t>
      </w:r>
      <w:proofErr w:type="spellEnd"/>
      <w:r w:rsidRPr="00DA4EA4">
        <w:rPr>
          <w:rStyle w:val="17"/>
          <w:rFonts w:eastAsiaTheme="minorHAnsi"/>
          <w:sz w:val="26"/>
          <w:szCs w:val="26"/>
        </w:rPr>
        <w:t xml:space="preserve"> </w:t>
      </w:r>
      <w:r w:rsidRPr="00DA4EA4">
        <w:rPr>
          <w:rStyle w:val="17"/>
          <w:rFonts w:eastAsiaTheme="minorHAnsi"/>
          <w:sz w:val="26"/>
          <w:szCs w:val="26"/>
          <w:lang w:val="en-US" w:bidi="en-US"/>
        </w:rPr>
        <w:t>B</w:t>
      </w:r>
      <w:r w:rsidRPr="00DA4EA4">
        <w:rPr>
          <w:rStyle w:val="17"/>
          <w:rFonts w:eastAsiaTheme="minorHAnsi"/>
          <w:sz w:val="26"/>
          <w:szCs w:val="26"/>
          <w:lang w:bidi="en-US"/>
        </w:rPr>
        <w:t>.</w:t>
      </w:r>
      <w:r w:rsidRPr="00DA4EA4">
        <w:rPr>
          <w:rStyle w:val="17"/>
          <w:rFonts w:eastAsiaTheme="minorHAnsi"/>
          <w:sz w:val="26"/>
          <w:szCs w:val="26"/>
          <w:lang w:val="en-US" w:bidi="en-US"/>
        </w:rPr>
        <w:t>C</w:t>
      </w:r>
      <w:r w:rsidRPr="00DA4EA4">
        <w:rPr>
          <w:rStyle w:val="17"/>
          <w:rFonts w:eastAsiaTheme="minorHAnsi"/>
          <w:sz w:val="26"/>
          <w:szCs w:val="26"/>
          <w:lang w:bidi="en-US"/>
        </w:rPr>
        <w:t xml:space="preserve">. </w:t>
      </w:r>
      <w:r w:rsidRPr="00DA4EA4">
        <w:rPr>
          <w:rStyle w:val="17"/>
          <w:rFonts w:eastAsiaTheme="minorHAnsi"/>
          <w:sz w:val="26"/>
          <w:szCs w:val="26"/>
        </w:rPr>
        <w:t>Теория и методика обучения: учеб</w:t>
      </w:r>
      <w:proofErr w:type="gramStart"/>
      <w:r w:rsidRPr="00DA4EA4">
        <w:rPr>
          <w:rStyle w:val="17"/>
          <w:rFonts w:eastAsiaTheme="minorHAnsi"/>
          <w:sz w:val="26"/>
          <w:szCs w:val="26"/>
        </w:rPr>
        <w:t>.</w:t>
      </w:r>
      <w:proofErr w:type="gramEnd"/>
      <w:r w:rsidRPr="00DA4EA4">
        <w:rPr>
          <w:rStyle w:val="17"/>
          <w:rFonts w:eastAsiaTheme="minorHAnsi"/>
          <w:sz w:val="26"/>
          <w:szCs w:val="26"/>
        </w:rPr>
        <w:t xml:space="preserve"> </w:t>
      </w:r>
      <w:proofErr w:type="gramStart"/>
      <w:r w:rsidRPr="00DA4EA4">
        <w:rPr>
          <w:rStyle w:val="17"/>
          <w:rFonts w:eastAsiaTheme="minorHAnsi"/>
          <w:sz w:val="26"/>
          <w:szCs w:val="26"/>
        </w:rPr>
        <w:t>п</w:t>
      </w:r>
      <w:proofErr w:type="gramEnd"/>
      <w:r w:rsidRPr="00DA4EA4">
        <w:rPr>
          <w:rStyle w:val="17"/>
          <w:rFonts w:eastAsiaTheme="minorHAnsi"/>
          <w:sz w:val="26"/>
          <w:szCs w:val="26"/>
        </w:rPr>
        <w:t xml:space="preserve">особие для студ. </w:t>
      </w:r>
      <w:proofErr w:type="spellStart"/>
      <w:r w:rsidRPr="00DA4EA4">
        <w:rPr>
          <w:rStyle w:val="17"/>
          <w:rFonts w:eastAsiaTheme="minorHAnsi"/>
          <w:sz w:val="26"/>
          <w:szCs w:val="26"/>
        </w:rPr>
        <w:t>высш</w:t>
      </w:r>
      <w:proofErr w:type="spellEnd"/>
      <w:r w:rsidRPr="00DA4EA4">
        <w:rPr>
          <w:rStyle w:val="17"/>
          <w:rFonts w:eastAsiaTheme="minorHAnsi"/>
          <w:sz w:val="26"/>
          <w:szCs w:val="26"/>
        </w:rPr>
        <w:t xml:space="preserve">. </w:t>
      </w:r>
      <w:proofErr w:type="spellStart"/>
      <w:r w:rsidRPr="00DA4EA4">
        <w:rPr>
          <w:rStyle w:val="17"/>
          <w:rFonts w:eastAsiaTheme="minorHAnsi"/>
          <w:sz w:val="26"/>
          <w:szCs w:val="26"/>
        </w:rPr>
        <w:t>пед</w:t>
      </w:r>
      <w:proofErr w:type="spellEnd"/>
      <w:r w:rsidRPr="00DA4EA4">
        <w:rPr>
          <w:rStyle w:val="17"/>
          <w:rFonts w:eastAsiaTheme="minorHAnsi"/>
          <w:sz w:val="26"/>
          <w:szCs w:val="26"/>
        </w:rPr>
        <w:t xml:space="preserve">. учеб. </w:t>
      </w:r>
      <w:proofErr w:type="spellStart"/>
      <w:r w:rsidRPr="00DA4EA4">
        <w:rPr>
          <w:rStyle w:val="17"/>
          <w:rFonts w:eastAsiaTheme="minorHAnsi"/>
          <w:sz w:val="26"/>
          <w:szCs w:val="26"/>
        </w:rPr>
        <w:t>завед</w:t>
      </w:r>
      <w:proofErr w:type="spellEnd"/>
      <w:r w:rsidRPr="00DA4EA4">
        <w:rPr>
          <w:rStyle w:val="17"/>
          <w:rFonts w:eastAsiaTheme="minorHAnsi"/>
          <w:sz w:val="26"/>
          <w:szCs w:val="26"/>
        </w:rPr>
        <w:t>. - М.: Академия, 2004. -192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w:t>
      </w:r>
      <w:proofErr w:type="spellStart"/>
      <w:r w:rsidRPr="00DA4EA4">
        <w:rPr>
          <w:rStyle w:val="17"/>
          <w:rFonts w:eastAsiaTheme="minorHAnsi"/>
          <w:sz w:val="26"/>
          <w:szCs w:val="26"/>
        </w:rPr>
        <w:t>Майборода</w:t>
      </w:r>
      <w:proofErr w:type="spellEnd"/>
      <w:r w:rsidRPr="00DA4EA4">
        <w:rPr>
          <w:rStyle w:val="17"/>
          <w:rFonts w:eastAsiaTheme="minorHAnsi"/>
          <w:sz w:val="26"/>
          <w:szCs w:val="26"/>
        </w:rPr>
        <w:t xml:space="preserve"> М.Е. Грузовые автомобильные перевозки. - Ростов н/ Дону: «Феникс», 2007. - 442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w:t>
      </w:r>
      <w:proofErr w:type="spellStart"/>
      <w:r w:rsidRPr="00DA4EA4">
        <w:rPr>
          <w:rStyle w:val="17"/>
          <w:rFonts w:eastAsiaTheme="minorHAnsi"/>
          <w:sz w:val="26"/>
          <w:szCs w:val="26"/>
        </w:rPr>
        <w:t>Майборода</w:t>
      </w:r>
      <w:proofErr w:type="spellEnd"/>
      <w:r w:rsidRPr="00DA4EA4">
        <w:rPr>
          <w:rStyle w:val="17"/>
          <w:rFonts w:eastAsiaTheme="minorHAnsi"/>
          <w:sz w:val="26"/>
          <w:szCs w:val="26"/>
        </w:rPr>
        <w:t xml:space="preserve"> О.В. Автошкола МААШ. Искусство управления автомобилем. Как предотвращать нештатные ситуации.</w:t>
      </w:r>
    </w:p>
    <w:p w:rsidR="00DF0CDB" w:rsidRPr="00DA4EA4" w:rsidRDefault="00DA4EA4" w:rsidP="000F5384">
      <w:pPr>
        <w:widowControl w:val="0"/>
        <w:numPr>
          <w:ilvl w:val="0"/>
          <w:numId w:val="19"/>
        </w:numPr>
        <w:spacing w:after="0" w:line="240" w:lineRule="auto"/>
        <w:ind w:left="400" w:right="20" w:hanging="380"/>
        <w:jc w:val="both"/>
        <w:rPr>
          <w:rStyle w:val="85pt"/>
          <w:rFonts w:eastAsiaTheme="minorHAnsi"/>
          <w:sz w:val="26"/>
          <w:szCs w:val="26"/>
        </w:rPr>
      </w:pPr>
      <w:r w:rsidRPr="00DA4EA4">
        <w:rPr>
          <w:rStyle w:val="17"/>
          <w:rFonts w:eastAsiaTheme="minorHAnsi"/>
          <w:sz w:val="26"/>
          <w:szCs w:val="26"/>
        </w:rPr>
        <w:t xml:space="preserve"> </w:t>
      </w:r>
      <w:proofErr w:type="spellStart"/>
      <w:r w:rsidRPr="00DA4EA4">
        <w:rPr>
          <w:rStyle w:val="17"/>
          <w:rFonts w:eastAsiaTheme="minorHAnsi"/>
          <w:sz w:val="26"/>
          <w:szCs w:val="26"/>
        </w:rPr>
        <w:t>Майборода</w:t>
      </w:r>
      <w:proofErr w:type="spellEnd"/>
      <w:r w:rsidRPr="00DA4EA4">
        <w:rPr>
          <w:rStyle w:val="17"/>
          <w:rFonts w:eastAsiaTheme="minorHAnsi"/>
          <w:sz w:val="26"/>
          <w:szCs w:val="26"/>
        </w:rPr>
        <w:t xml:space="preserve"> О.В. Основы управления автомобилем и безопасность движения: учебник водителя автотранспортных средств категорий «С», </w:t>
      </w:r>
      <w:r w:rsidRPr="00DA4EA4">
        <w:rPr>
          <w:rStyle w:val="17"/>
          <w:rFonts w:eastAsiaTheme="minorHAnsi"/>
          <w:sz w:val="26"/>
          <w:szCs w:val="26"/>
          <w:lang w:bidi="en-US"/>
        </w:rPr>
        <w:t>«</w:t>
      </w:r>
      <w:r w:rsidRPr="00DA4EA4">
        <w:rPr>
          <w:rStyle w:val="17"/>
          <w:rFonts w:eastAsiaTheme="minorHAnsi"/>
          <w:sz w:val="26"/>
          <w:szCs w:val="26"/>
          <w:lang w:val="en-US" w:bidi="en-US"/>
        </w:rPr>
        <w:t>D</w:t>
      </w:r>
      <w:r w:rsidRPr="00DA4EA4">
        <w:rPr>
          <w:rStyle w:val="17"/>
          <w:rFonts w:eastAsiaTheme="minorHAnsi"/>
          <w:sz w:val="26"/>
          <w:szCs w:val="26"/>
          <w:lang w:bidi="en-US"/>
        </w:rPr>
        <w:t xml:space="preserve">», </w:t>
      </w:r>
      <w:r w:rsidRPr="00DA4EA4">
        <w:rPr>
          <w:rStyle w:val="17"/>
          <w:rFonts w:eastAsiaTheme="minorHAnsi"/>
          <w:sz w:val="26"/>
          <w:szCs w:val="26"/>
        </w:rPr>
        <w:t xml:space="preserve">«Е» / О.В. </w:t>
      </w:r>
      <w:proofErr w:type="spellStart"/>
      <w:r w:rsidRPr="00DA4EA4">
        <w:rPr>
          <w:rStyle w:val="17"/>
          <w:rFonts w:eastAsiaTheme="minorHAnsi"/>
          <w:sz w:val="26"/>
          <w:szCs w:val="26"/>
        </w:rPr>
        <w:t>Майборода</w:t>
      </w:r>
      <w:proofErr w:type="spellEnd"/>
      <w:r w:rsidRPr="00DA4EA4">
        <w:rPr>
          <w:rStyle w:val="17"/>
          <w:rFonts w:eastAsiaTheme="minorHAnsi"/>
          <w:sz w:val="26"/>
          <w:szCs w:val="26"/>
        </w:rPr>
        <w:t>. - 8-е изд., стер. - М.</w:t>
      </w:r>
      <w:proofErr w:type="gramStart"/>
      <w:r w:rsidRPr="00DA4EA4">
        <w:rPr>
          <w:rStyle w:val="17"/>
          <w:rFonts w:eastAsiaTheme="minorHAnsi"/>
          <w:sz w:val="26"/>
          <w:szCs w:val="26"/>
        </w:rPr>
        <w:t xml:space="preserve"> :</w:t>
      </w:r>
      <w:proofErr w:type="gramEnd"/>
      <w:r w:rsidRPr="00DA4EA4">
        <w:rPr>
          <w:rStyle w:val="17"/>
          <w:rFonts w:eastAsiaTheme="minorHAnsi"/>
          <w:sz w:val="26"/>
          <w:szCs w:val="26"/>
        </w:rPr>
        <w:t xml:space="preserve"> Издательский центр «Академия», 2013.-256 с.</w:t>
      </w:r>
      <w:r w:rsidRPr="00DA4EA4">
        <w:rPr>
          <w:rStyle w:val="85pt"/>
          <w:rFonts w:eastAsiaTheme="minorHAnsi"/>
          <w:sz w:val="26"/>
          <w:szCs w:val="26"/>
        </w:rPr>
        <w:t xml:space="preserve"> </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Методические рекомендации по проведению реанимационных мероприятий Европейского совета по реанимации (пересмотр 2010 г.). Под ред. член.-корр. РАМН В.В. Мороза. Москва, 2011.</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Михайловский Е.В. и др. Устройство автомобиля: Учебник для учащихся автотранспортных техникумов/Е.В. Михайловский, К.Б. Серебряков, Е.Я. Тур.-6-е изд., стереотип - М.: Машиностроение, 1987. - 352 с.: ил.</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Мишурин В.М., Романов А.Н. Надежность водителя и безопасность движения. - М.: Транспорт, 1990. - 167 с.: ил.</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Педагогика: Учебное пособие для студентов педагогических вузов и колледжей</w:t>
      </w:r>
      <w:proofErr w:type="gramStart"/>
      <w:r w:rsidRPr="00DA4EA4">
        <w:rPr>
          <w:rStyle w:val="1"/>
          <w:sz w:val="26"/>
          <w:szCs w:val="26"/>
        </w:rPr>
        <w:t xml:space="preserve"> / П</w:t>
      </w:r>
      <w:proofErr w:type="gramEnd"/>
      <w:r w:rsidRPr="00DA4EA4">
        <w:rPr>
          <w:rStyle w:val="1"/>
          <w:sz w:val="26"/>
          <w:szCs w:val="26"/>
        </w:rPr>
        <w:t xml:space="preserve">од ред. П.И. </w:t>
      </w:r>
      <w:proofErr w:type="spellStart"/>
      <w:r w:rsidRPr="00DA4EA4">
        <w:rPr>
          <w:rStyle w:val="1"/>
          <w:sz w:val="26"/>
          <w:szCs w:val="26"/>
        </w:rPr>
        <w:t>Пидкасистого</w:t>
      </w:r>
      <w:proofErr w:type="spellEnd"/>
      <w:r w:rsidRPr="00DA4EA4">
        <w:rPr>
          <w:rStyle w:val="1"/>
          <w:sz w:val="26"/>
          <w:szCs w:val="26"/>
        </w:rPr>
        <w:t>. - М.: Педагогическое общество России, 2001.</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Первая помощь пострадавшим при дорожно-транспортных происшествиях. Учебно-методическое пособие к программе подготовки водителей транспортных средств. </w:t>
      </w:r>
      <w:proofErr w:type="spellStart"/>
      <w:r w:rsidRPr="00DA4EA4">
        <w:rPr>
          <w:rStyle w:val="1"/>
          <w:sz w:val="26"/>
          <w:szCs w:val="26"/>
        </w:rPr>
        <w:t>Грохольская</w:t>
      </w:r>
      <w:proofErr w:type="spellEnd"/>
      <w:r w:rsidRPr="00DA4EA4">
        <w:rPr>
          <w:rStyle w:val="1"/>
          <w:sz w:val="26"/>
          <w:szCs w:val="26"/>
        </w:rPr>
        <w:t xml:space="preserve"> О.Г. и др. М.: 2011.</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w:t>
      </w:r>
      <w:proofErr w:type="spellStart"/>
      <w:r w:rsidRPr="00DA4EA4">
        <w:rPr>
          <w:rStyle w:val="1"/>
          <w:sz w:val="26"/>
          <w:szCs w:val="26"/>
        </w:rPr>
        <w:t>Пидкасистый</w:t>
      </w:r>
      <w:proofErr w:type="spellEnd"/>
      <w:r w:rsidRPr="00DA4EA4">
        <w:rPr>
          <w:rStyle w:val="1"/>
          <w:sz w:val="26"/>
          <w:szCs w:val="26"/>
        </w:rPr>
        <w:t xml:space="preserve"> П.И., </w:t>
      </w:r>
      <w:proofErr w:type="spellStart"/>
      <w:r w:rsidRPr="00DA4EA4">
        <w:rPr>
          <w:rStyle w:val="1"/>
          <w:sz w:val="26"/>
          <w:szCs w:val="26"/>
        </w:rPr>
        <w:t>Хайдаров</w:t>
      </w:r>
      <w:proofErr w:type="spellEnd"/>
      <w:r w:rsidRPr="00DA4EA4">
        <w:rPr>
          <w:rStyle w:val="1"/>
          <w:sz w:val="26"/>
          <w:szCs w:val="26"/>
        </w:rPr>
        <w:t xml:space="preserve"> Ж.С. Технология игры в обучении и развитии: учебное пособие - С.; </w:t>
      </w:r>
      <w:proofErr w:type="spellStart"/>
      <w:r w:rsidRPr="00DA4EA4">
        <w:rPr>
          <w:rStyle w:val="1"/>
          <w:sz w:val="26"/>
          <w:szCs w:val="26"/>
        </w:rPr>
        <w:t>Моск</w:t>
      </w:r>
      <w:proofErr w:type="spellEnd"/>
      <w:r w:rsidRPr="00DA4EA4">
        <w:rPr>
          <w:rStyle w:val="1"/>
          <w:sz w:val="26"/>
          <w:szCs w:val="26"/>
        </w:rPr>
        <w:t xml:space="preserve">. </w:t>
      </w:r>
      <w:proofErr w:type="spellStart"/>
      <w:r w:rsidRPr="00DA4EA4">
        <w:rPr>
          <w:rStyle w:val="1"/>
          <w:sz w:val="26"/>
          <w:szCs w:val="26"/>
        </w:rPr>
        <w:t>пед</w:t>
      </w:r>
      <w:proofErr w:type="spellEnd"/>
      <w:r w:rsidRPr="00DA4EA4">
        <w:rPr>
          <w:rStyle w:val="1"/>
          <w:sz w:val="26"/>
          <w:szCs w:val="26"/>
        </w:rPr>
        <w:t>. ун-т, 269 с. ил.</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Полонский В.М. Словарь по образованию и педагогике / В.М. Полонский. - М.: </w:t>
      </w:r>
      <w:proofErr w:type="spellStart"/>
      <w:r w:rsidRPr="00DA4EA4">
        <w:rPr>
          <w:rStyle w:val="1"/>
          <w:sz w:val="26"/>
          <w:szCs w:val="26"/>
        </w:rPr>
        <w:t>Высш</w:t>
      </w:r>
      <w:proofErr w:type="spellEnd"/>
      <w:r w:rsidRPr="00DA4EA4">
        <w:rPr>
          <w:rStyle w:val="1"/>
          <w:sz w:val="26"/>
          <w:szCs w:val="26"/>
        </w:rPr>
        <w:t xml:space="preserve">. </w:t>
      </w:r>
      <w:proofErr w:type="spellStart"/>
      <w:r w:rsidRPr="00DA4EA4">
        <w:rPr>
          <w:rStyle w:val="1"/>
          <w:sz w:val="26"/>
          <w:szCs w:val="26"/>
        </w:rPr>
        <w:t>шк</w:t>
      </w:r>
      <w:proofErr w:type="spellEnd"/>
      <w:r w:rsidRPr="00DA4EA4">
        <w:rPr>
          <w:rStyle w:val="1"/>
          <w:sz w:val="26"/>
          <w:szCs w:val="26"/>
        </w:rPr>
        <w:t>., 2004. - 511 с.</w:t>
      </w:r>
    </w:p>
    <w:p w:rsidR="00DA4EA4" w:rsidRPr="00DA4EA4" w:rsidRDefault="00DA4EA4" w:rsidP="000F5384">
      <w:pPr>
        <w:pStyle w:val="5"/>
        <w:numPr>
          <w:ilvl w:val="0"/>
          <w:numId w:val="20"/>
        </w:numPr>
        <w:shd w:val="clear" w:color="auto" w:fill="auto"/>
        <w:spacing w:line="240" w:lineRule="auto"/>
        <w:ind w:left="400"/>
        <w:rPr>
          <w:sz w:val="26"/>
          <w:szCs w:val="26"/>
        </w:rPr>
      </w:pPr>
      <w:r w:rsidRPr="00DA4EA4">
        <w:rPr>
          <w:rStyle w:val="1"/>
          <w:sz w:val="26"/>
          <w:szCs w:val="26"/>
        </w:rPr>
        <w:t xml:space="preserve"> Проскурин А.И. Теория автомобиля: примеры и задачи: Учебное пособие /</w:t>
      </w:r>
    </w:p>
    <w:p w:rsidR="00DA4EA4" w:rsidRPr="00DA4EA4" w:rsidRDefault="0019532F" w:rsidP="00DA4EA4">
      <w:pPr>
        <w:pStyle w:val="5"/>
        <w:shd w:val="clear" w:color="auto" w:fill="auto"/>
        <w:spacing w:line="240" w:lineRule="auto"/>
        <w:ind w:left="400" w:firstLine="0"/>
        <w:rPr>
          <w:sz w:val="26"/>
          <w:szCs w:val="26"/>
        </w:rPr>
      </w:pPr>
      <w:r>
        <w:rPr>
          <w:rStyle w:val="105pt"/>
          <w:b w:val="0"/>
          <w:sz w:val="26"/>
          <w:szCs w:val="26"/>
        </w:rPr>
        <w:t>А.</w:t>
      </w:r>
      <w:r w:rsidR="00DA4EA4" w:rsidRPr="00DA4EA4">
        <w:rPr>
          <w:rStyle w:val="105pt"/>
          <w:b w:val="0"/>
          <w:sz w:val="26"/>
          <w:szCs w:val="26"/>
        </w:rPr>
        <w:t>И.</w:t>
      </w:r>
      <w:r w:rsidR="00DA4EA4" w:rsidRPr="00DA4EA4">
        <w:rPr>
          <w:rStyle w:val="1"/>
          <w:sz w:val="26"/>
          <w:szCs w:val="26"/>
        </w:rPr>
        <w:t xml:space="preserve"> Проскурин. - Ростов-на-Дону: Феникс, 2006. - 202 с.</w:t>
      </w:r>
    </w:p>
    <w:p w:rsidR="00DA4EA4" w:rsidRPr="00DA4EA4" w:rsidRDefault="00DA4EA4" w:rsidP="000F5384">
      <w:pPr>
        <w:pStyle w:val="5"/>
        <w:numPr>
          <w:ilvl w:val="0"/>
          <w:numId w:val="20"/>
        </w:numPr>
        <w:shd w:val="clear" w:color="auto" w:fill="auto"/>
        <w:tabs>
          <w:tab w:val="left" w:pos="408"/>
          <w:tab w:val="center" w:pos="2198"/>
          <w:tab w:val="center" w:pos="2194"/>
          <w:tab w:val="right" w:pos="3701"/>
          <w:tab w:val="right" w:pos="6301"/>
        </w:tabs>
        <w:spacing w:line="240" w:lineRule="auto"/>
        <w:ind w:left="400"/>
        <w:rPr>
          <w:sz w:val="26"/>
          <w:szCs w:val="26"/>
        </w:rPr>
      </w:pPr>
      <w:r w:rsidRPr="00DA4EA4">
        <w:rPr>
          <w:rStyle w:val="1"/>
          <w:sz w:val="26"/>
          <w:szCs w:val="26"/>
        </w:rPr>
        <w:t>Родичев</w:t>
      </w:r>
      <w:r w:rsidRPr="00DA4EA4">
        <w:rPr>
          <w:rStyle w:val="1"/>
          <w:sz w:val="26"/>
          <w:szCs w:val="26"/>
        </w:rPr>
        <w:tab/>
        <w:t>В.А.</w:t>
      </w:r>
      <w:r w:rsidRPr="00DA4EA4">
        <w:rPr>
          <w:rStyle w:val="1"/>
          <w:sz w:val="26"/>
          <w:szCs w:val="26"/>
        </w:rPr>
        <w:tab/>
        <w:t>Грузовые</w:t>
      </w:r>
      <w:r w:rsidRPr="00DA4EA4">
        <w:rPr>
          <w:rStyle w:val="1"/>
          <w:sz w:val="26"/>
          <w:szCs w:val="26"/>
        </w:rPr>
        <w:tab/>
        <w:t>автомобили:</w:t>
      </w:r>
      <w:r w:rsidRPr="00DA4EA4">
        <w:rPr>
          <w:rStyle w:val="1"/>
          <w:sz w:val="26"/>
          <w:szCs w:val="26"/>
        </w:rPr>
        <w:tab/>
        <w:t>Устройство и техническое</w:t>
      </w:r>
    </w:p>
    <w:p w:rsidR="00DA4EA4" w:rsidRPr="00DA4EA4" w:rsidRDefault="00DA4EA4" w:rsidP="00DA4EA4">
      <w:pPr>
        <w:pStyle w:val="5"/>
        <w:shd w:val="clear" w:color="auto" w:fill="auto"/>
        <w:spacing w:line="240" w:lineRule="auto"/>
        <w:ind w:left="400" w:right="40" w:firstLine="0"/>
        <w:rPr>
          <w:sz w:val="26"/>
          <w:szCs w:val="26"/>
        </w:rPr>
      </w:pPr>
      <w:r w:rsidRPr="00DA4EA4">
        <w:rPr>
          <w:rStyle w:val="1"/>
          <w:sz w:val="26"/>
          <w:szCs w:val="26"/>
        </w:rPr>
        <w:t xml:space="preserve">обслуживание: Иллюстрированное учебное пособие для 10-11 </w:t>
      </w:r>
      <w:proofErr w:type="spellStart"/>
      <w:r w:rsidRPr="00DA4EA4">
        <w:rPr>
          <w:rStyle w:val="1"/>
          <w:sz w:val="26"/>
          <w:szCs w:val="26"/>
        </w:rPr>
        <w:t>кл</w:t>
      </w:r>
      <w:proofErr w:type="spellEnd"/>
      <w:r w:rsidRPr="00DA4EA4">
        <w:rPr>
          <w:rStyle w:val="1"/>
          <w:sz w:val="26"/>
          <w:szCs w:val="26"/>
        </w:rPr>
        <w:t>. - М.: Издательский центр «Академия», 2002. - 32 с.</w:t>
      </w:r>
    </w:p>
    <w:p w:rsidR="00DA4EA4" w:rsidRPr="00DA4EA4" w:rsidRDefault="00DA4EA4" w:rsidP="000F5384">
      <w:pPr>
        <w:pStyle w:val="5"/>
        <w:numPr>
          <w:ilvl w:val="0"/>
          <w:numId w:val="20"/>
        </w:numPr>
        <w:shd w:val="clear" w:color="auto" w:fill="auto"/>
        <w:tabs>
          <w:tab w:val="left" w:pos="408"/>
          <w:tab w:val="right" w:pos="1598"/>
          <w:tab w:val="center" w:pos="2198"/>
          <w:tab w:val="right" w:pos="6301"/>
        </w:tabs>
        <w:spacing w:line="240" w:lineRule="auto"/>
        <w:ind w:left="400"/>
        <w:rPr>
          <w:sz w:val="26"/>
          <w:szCs w:val="26"/>
        </w:rPr>
      </w:pPr>
      <w:r w:rsidRPr="00DA4EA4">
        <w:rPr>
          <w:rStyle w:val="1"/>
          <w:sz w:val="26"/>
          <w:szCs w:val="26"/>
        </w:rPr>
        <w:t>Родичев</w:t>
      </w:r>
      <w:r w:rsidRPr="00DA4EA4">
        <w:rPr>
          <w:rStyle w:val="1"/>
          <w:sz w:val="26"/>
          <w:szCs w:val="26"/>
        </w:rPr>
        <w:tab/>
        <w:t>В.А.</w:t>
      </w:r>
      <w:r w:rsidRPr="00DA4EA4">
        <w:rPr>
          <w:rStyle w:val="1"/>
          <w:sz w:val="26"/>
          <w:szCs w:val="26"/>
        </w:rPr>
        <w:tab/>
        <w:t>Устройство</w:t>
      </w:r>
      <w:r w:rsidRPr="00DA4EA4">
        <w:rPr>
          <w:rStyle w:val="1"/>
          <w:sz w:val="26"/>
          <w:szCs w:val="26"/>
        </w:rPr>
        <w:tab/>
        <w:t xml:space="preserve">и техническое обслуживание </w:t>
      </w:r>
      <w:proofErr w:type="gramStart"/>
      <w:r w:rsidRPr="00DA4EA4">
        <w:rPr>
          <w:rStyle w:val="1"/>
          <w:sz w:val="26"/>
          <w:szCs w:val="26"/>
        </w:rPr>
        <w:t>грузовых</w:t>
      </w:r>
      <w:proofErr w:type="gramEnd"/>
    </w:p>
    <w:p w:rsidR="00DA4EA4" w:rsidRPr="00DA4EA4" w:rsidRDefault="00DA4EA4" w:rsidP="00DA4EA4">
      <w:pPr>
        <w:pStyle w:val="5"/>
        <w:shd w:val="clear" w:color="auto" w:fill="auto"/>
        <w:spacing w:line="240" w:lineRule="auto"/>
        <w:ind w:left="400" w:right="40" w:firstLine="0"/>
        <w:rPr>
          <w:sz w:val="26"/>
          <w:szCs w:val="26"/>
        </w:rPr>
      </w:pPr>
      <w:r w:rsidRPr="00DA4EA4">
        <w:rPr>
          <w:rStyle w:val="1"/>
          <w:sz w:val="26"/>
          <w:szCs w:val="26"/>
        </w:rPr>
        <w:t xml:space="preserve">автомобилей: учебник водителя автотранспортных средств категории “С” / </w:t>
      </w:r>
      <w:r w:rsidRPr="00DA4EA4">
        <w:rPr>
          <w:rStyle w:val="Consolas11pt0pt"/>
          <w:rFonts w:ascii="Times New Roman" w:hAnsi="Times New Roman" w:cs="Times New Roman"/>
          <w:sz w:val="26"/>
          <w:szCs w:val="26"/>
        </w:rPr>
        <w:t xml:space="preserve">ВА. </w:t>
      </w:r>
      <w:r w:rsidRPr="00DA4EA4">
        <w:rPr>
          <w:rStyle w:val="1"/>
          <w:sz w:val="26"/>
          <w:szCs w:val="26"/>
        </w:rPr>
        <w:t xml:space="preserve">Родичев. - 9-е изд., </w:t>
      </w:r>
      <w:proofErr w:type="spellStart"/>
      <w:r w:rsidRPr="00DA4EA4">
        <w:rPr>
          <w:rStyle w:val="1"/>
          <w:sz w:val="26"/>
          <w:szCs w:val="26"/>
        </w:rPr>
        <w:t>испр</w:t>
      </w:r>
      <w:proofErr w:type="spellEnd"/>
      <w:r w:rsidRPr="00DA4EA4">
        <w:rPr>
          <w:rStyle w:val="1"/>
          <w:sz w:val="26"/>
          <w:szCs w:val="26"/>
        </w:rPr>
        <w:t>. - М.: Издательский центр «Академия», 2013. -256 с.</w:t>
      </w:r>
    </w:p>
    <w:p w:rsidR="00DA4EA4" w:rsidRPr="00DA4EA4" w:rsidRDefault="00DA4EA4" w:rsidP="000F5384">
      <w:pPr>
        <w:pStyle w:val="5"/>
        <w:numPr>
          <w:ilvl w:val="0"/>
          <w:numId w:val="20"/>
        </w:numPr>
        <w:shd w:val="clear" w:color="auto" w:fill="auto"/>
        <w:tabs>
          <w:tab w:val="left" w:pos="408"/>
          <w:tab w:val="right" w:pos="1598"/>
          <w:tab w:val="center" w:pos="2198"/>
          <w:tab w:val="right" w:pos="6301"/>
        </w:tabs>
        <w:spacing w:line="240" w:lineRule="auto"/>
        <w:ind w:left="400"/>
        <w:rPr>
          <w:sz w:val="26"/>
          <w:szCs w:val="26"/>
        </w:rPr>
      </w:pPr>
      <w:r w:rsidRPr="00DA4EA4">
        <w:rPr>
          <w:rStyle w:val="1"/>
          <w:sz w:val="26"/>
          <w:szCs w:val="26"/>
        </w:rPr>
        <w:t>Родичев</w:t>
      </w:r>
      <w:r w:rsidRPr="00DA4EA4">
        <w:rPr>
          <w:rStyle w:val="1"/>
          <w:sz w:val="26"/>
          <w:szCs w:val="26"/>
        </w:rPr>
        <w:tab/>
        <w:t>В.А.</w:t>
      </w:r>
      <w:r w:rsidRPr="00DA4EA4">
        <w:rPr>
          <w:rStyle w:val="1"/>
          <w:sz w:val="26"/>
          <w:szCs w:val="26"/>
        </w:rPr>
        <w:tab/>
        <w:t>Устройство</w:t>
      </w:r>
      <w:r w:rsidRPr="00DA4EA4">
        <w:rPr>
          <w:rStyle w:val="1"/>
          <w:sz w:val="26"/>
          <w:szCs w:val="26"/>
        </w:rPr>
        <w:tab/>
        <w:t xml:space="preserve">и техническое обслуживание </w:t>
      </w:r>
      <w:proofErr w:type="gramStart"/>
      <w:r w:rsidRPr="00DA4EA4">
        <w:rPr>
          <w:rStyle w:val="1"/>
          <w:sz w:val="26"/>
          <w:szCs w:val="26"/>
        </w:rPr>
        <w:t>легковых</w:t>
      </w:r>
      <w:proofErr w:type="gramEnd"/>
    </w:p>
    <w:p w:rsidR="00DA4EA4" w:rsidRPr="00DA4EA4" w:rsidRDefault="00DA4EA4" w:rsidP="00DA4EA4">
      <w:pPr>
        <w:pStyle w:val="5"/>
        <w:shd w:val="clear" w:color="auto" w:fill="auto"/>
        <w:spacing w:line="240" w:lineRule="auto"/>
        <w:ind w:left="400" w:firstLine="0"/>
        <w:rPr>
          <w:sz w:val="26"/>
          <w:szCs w:val="26"/>
        </w:rPr>
      </w:pPr>
      <w:r w:rsidRPr="00DA4EA4">
        <w:rPr>
          <w:rStyle w:val="1"/>
          <w:sz w:val="26"/>
          <w:szCs w:val="26"/>
        </w:rPr>
        <w:t>автомобилей: учебник водителя автотранспортных средств категории “В” /</w:t>
      </w:r>
    </w:p>
    <w:p w:rsidR="00DA4EA4" w:rsidRPr="00DA4EA4" w:rsidRDefault="00DA4EA4" w:rsidP="000F5384">
      <w:pPr>
        <w:pStyle w:val="5"/>
        <w:numPr>
          <w:ilvl w:val="0"/>
          <w:numId w:val="21"/>
        </w:numPr>
        <w:shd w:val="clear" w:color="auto" w:fill="auto"/>
        <w:spacing w:line="240" w:lineRule="auto"/>
        <w:ind w:left="400" w:right="40" w:firstLine="0"/>
        <w:rPr>
          <w:sz w:val="26"/>
          <w:szCs w:val="26"/>
        </w:rPr>
      </w:pPr>
      <w:r w:rsidRPr="00DA4EA4">
        <w:rPr>
          <w:rStyle w:val="1"/>
          <w:sz w:val="26"/>
          <w:szCs w:val="26"/>
        </w:rPr>
        <w:t xml:space="preserve">А. Родичев, А.А. </w:t>
      </w:r>
      <w:proofErr w:type="spellStart"/>
      <w:r w:rsidRPr="00DA4EA4">
        <w:rPr>
          <w:rStyle w:val="1"/>
          <w:sz w:val="26"/>
          <w:szCs w:val="26"/>
        </w:rPr>
        <w:t>Кива</w:t>
      </w:r>
      <w:proofErr w:type="spellEnd"/>
      <w:r w:rsidRPr="00DA4EA4">
        <w:rPr>
          <w:rStyle w:val="1"/>
          <w:sz w:val="26"/>
          <w:szCs w:val="26"/>
        </w:rPr>
        <w:t xml:space="preserve">. - 8-е изд., </w:t>
      </w:r>
      <w:proofErr w:type="spellStart"/>
      <w:r w:rsidRPr="00DA4EA4">
        <w:rPr>
          <w:rStyle w:val="1"/>
          <w:sz w:val="26"/>
          <w:szCs w:val="26"/>
        </w:rPr>
        <w:t>испр</w:t>
      </w:r>
      <w:proofErr w:type="spellEnd"/>
      <w:r w:rsidRPr="00DA4EA4">
        <w:rPr>
          <w:rStyle w:val="1"/>
          <w:sz w:val="26"/>
          <w:szCs w:val="26"/>
        </w:rPr>
        <w:t>. - М.: Издательский центр «Академия», 2008. - 80 с.</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Российский Красный Крест. Пособие по первой помощи.- М.: ООО «Российский Красный Крест», 2014. - 174 с: ил.</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w:t>
      </w:r>
      <w:proofErr w:type="spellStart"/>
      <w:r w:rsidRPr="00DA4EA4">
        <w:rPr>
          <w:rStyle w:val="1"/>
          <w:sz w:val="26"/>
          <w:szCs w:val="26"/>
        </w:rPr>
        <w:t>Рунцив</w:t>
      </w:r>
      <w:proofErr w:type="spellEnd"/>
      <w:r w:rsidRPr="00DA4EA4">
        <w:rPr>
          <w:rStyle w:val="1"/>
          <w:sz w:val="26"/>
          <w:szCs w:val="26"/>
        </w:rPr>
        <w:t xml:space="preserve"> И.Ю. Основы безопасности дорожного движения: Метод. Пособие. - Владивосток: НОУ ДПО «Приморский научно-методический центр «ИНТЕО», 2009. - 24 с.</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Савин </w:t>
      </w:r>
      <w:r w:rsidRPr="007F7BC1">
        <w:rPr>
          <w:rStyle w:val="105pt"/>
          <w:b w:val="0"/>
          <w:sz w:val="26"/>
          <w:szCs w:val="26"/>
        </w:rPr>
        <w:t>В.И.</w:t>
      </w:r>
      <w:r w:rsidRPr="00DA4EA4">
        <w:rPr>
          <w:rStyle w:val="105pt"/>
          <w:sz w:val="26"/>
          <w:szCs w:val="26"/>
        </w:rPr>
        <w:t xml:space="preserve"> </w:t>
      </w:r>
      <w:r w:rsidRPr="00DA4EA4">
        <w:rPr>
          <w:rStyle w:val="1"/>
          <w:sz w:val="26"/>
          <w:szCs w:val="26"/>
        </w:rPr>
        <w:t>Перевозки грузов автомобильным транспортом. - М.: «Дело и Сервис», 2002 - 544 с.</w:t>
      </w:r>
    </w:p>
    <w:p w:rsidR="0019532F" w:rsidRDefault="00DA4EA4" w:rsidP="000F5384">
      <w:pPr>
        <w:pStyle w:val="5"/>
        <w:numPr>
          <w:ilvl w:val="0"/>
          <w:numId w:val="20"/>
        </w:numPr>
        <w:shd w:val="clear" w:color="auto" w:fill="auto"/>
        <w:spacing w:line="240" w:lineRule="auto"/>
        <w:ind w:left="400" w:right="40"/>
        <w:rPr>
          <w:rStyle w:val="1"/>
          <w:rFonts w:eastAsiaTheme="minorHAnsi"/>
          <w:sz w:val="26"/>
          <w:szCs w:val="26"/>
        </w:rPr>
      </w:pPr>
      <w:r w:rsidRPr="0019532F">
        <w:rPr>
          <w:rStyle w:val="1"/>
          <w:rFonts w:eastAsiaTheme="minorHAnsi"/>
          <w:sz w:val="26"/>
          <w:szCs w:val="26"/>
        </w:rPr>
        <w:t xml:space="preserve"> Савостьянов А.И. 300 упражнений учителю для работы над дыханием, голосом, дикцией и орфоэпией. Учебно-практическое пособие. </w:t>
      </w:r>
      <w:proofErr w:type="gramStart"/>
      <w:r w:rsidRPr="0019532F">
        <w:rPr>
          <w:rStyle w:val="1"/>
          <w:rFonts w:eastAsiaTheme="minorHAnsi"/>
          <w:sz w:val="26"/>
          <w:szCs w:val="26"/>
        </w:rPr>
        <w:t>-М</w:t>
      </w:r>
      <w:proofErr w:type="gramEnd"/>
      <w:r w:rsidRPr="0019532F">
        <w:rPr>
          <w:rStyle w:val="1"/>
          <w:rFonts w:eastAsiaTheme="minorHAnsi"/>
          <w:sz w:val="26"/>
          <w:szCs w:val="26"/>
        </w:rPr>
        <w:t>: 2005. 160с.</w:t>
      </w:r>
    </w:p>
    <w:p w:rsidR="00DF0CDB" w:rsidRPr="0019532F" w:rsidRDefault="00DA4EA4" w:rsidP="000F5384">
      <w:pPr>
        <w:pStyle w:val="5"/>
        <w:numPr>
          <w:ilvl w:val="0"/>
          <w:numId w:val="20"/>
        </w:numPr>
        <w:shd w:val="clear" w:color="auto" w:fill="auto"/>
        <w:spacing w:line="240" w:lineRule="auto"/>
        <w:ind w:right="40"/>
        <w:rPr>
          <w:rStyle w:val="85pt"/>
          <w:rFonts w:eastAsiaTheme="minorHAnsi"/>
          <w:sz w:val="26"/>
          <w:szCs w:val="26"/>
        </w:rPr>
      </w:pPr>
      <w:r w:rsidRPr="0019532F">
        <w:rPr>
          <w:rStyle w:val="1"/>
          <w:rFonts w:eastAsiaTheme="minorHAnsi"/>
          <w:sz w:val="26"/>
          <w:szCs w:val="26"/>
        </w:rPr>
        <w:t xml:space="preserve"> </w:t>
      </w:r>
      <w:proofErr w:type="spellStart"/>
      <w:r w:rsidRPr="0019532F">
        <w:rPr>
          <w:rStyle w:val="1"/>
          <w:rFonts w:eastAsiaTheme="minorHAnsi"/>
          <w:sz w:val="26"/>
          <w:szCs w:val="26"/>
        </w:rPr>
        <w:t>Селевко</w:t>
      </w:r>
      <w:proofErr w:type="spellEnd"/>
      <w:r w:rsidRPr="0019532F">
        <w:rPr>
          <w:rStyle w:val="1"/>
          <w:rFonts w:eastAsiaTheme="minorHAnsi"/>
          <w:sz w:val="26"/>
          <w:szCs w:val="26"/>
        </w:rPr>
        <w:t xml:space="preserve"> Г.К. Современные образовательные технологии: Учеб. Пособие. - М.: Народное образование, 1998.-256 с.</w:t>
      </w:r>
    </w:p>
    <w:p w:rsidR="007F7BC1" w:rsidRPr="007F7BC1" w:rsidRDefault="007F7BC1" w:rsidP="000F5384">
      <w:pPr>
        <w:widowControl w:val="0"/>
        <w:numPr>
          <w:ilvl w:val="0"/>
          <w:numId w:val="22"/>
        </w:numPr>
        <w:spacing w:after="0" w:line="240" w:lineRule="auto"/>
        <w:ind w:left="400" w:right="20" w:hanging="380"/>
        <w:jc w:val="both"/>
        <w:rPr>
          <w:sz w:val="26"/>
          <w:szCs w:val="26"/>
        </w:rPr>
      </w:pPr>
      <w:r w:rsidRPr="007F7BC1">
        <w:rPr>
          <w:rStyle w:val="17"/>
          <w:rFonts w:eastAsiaTheme="minorHAnsi"/>
          <w:sz w:val="26"/>
          <w:szCs w:val="26"/>
        </w:rPr>
        <w:t>Симонов В.П. Педагогический менеджмент: 50 НОУ-ХАУ в области управления образовательным процессом. Учебное пособие. - М., 1997. - 264с.: 13 рис.</w:t>
      </w:r>
    </w:p>
    <w:p w:rsidR="007F7BC1" w:rsidRPr="007F7BC1" w:rsidRDefault="007F7BC1" w:rsidP="000F5384">
      <w:pPr>
        <w:widowControl w:val="0"/>
        <w:numPr>
          <w:ilvl w:val="0"/>
          <w:numId w:val="22"/>
        </w:numPr>
        <w:spacing w:after="0" w:line="240" w:lineRule="auto"/>
        <w:ind w:left="400" w:right="20" w:hanging="380"/>
        <w:jc w:val="both"/>
        <w:rPr>
          <w:sz w:val="26"/>
          <w:szCs w:val="26"/>
        </w:rPr>
      </w:pPr>
      <w:r w:rsidRPr="007F7BC1">
        <w:rPr>
          <w:rStyle w:val="17"/>
          <w:rFonts w:eastAsiaTheme="minorHAnsi"/>
          <w:sz w:val="26"/>
          <w:szCs w:val="26"/>
        </w:rPr>
        <w:t xml:space="preserve"> Смагин А.В. Правовые основы деятельности водителя: учебник водителя авто-</w:t>
      </w:r>
      <w:proofErr w:type="spellStart"/>
      <w:r w:rsidRPr="007F7BC1">
        <w:rPr>
          <w:rStyle w:val="17"/>
          <w:rFonts w:eastAsiaTheme="minorHAnsi"/>
          <w:sz w:val="26"/>
          <w:szCs w:val="26"/>
        </w:rPr>
        <w:t>трапспортных</w:t>
      </w:r>
      <w:proofErr w:type="spellEnd"/>
      <w:r w:rsidRPr="007F7BC1">
        <w:rPr>
          <w:rStyle w:val="17"/>
          <w:rFonts w:eastAsiaTheme="minorHAnsi"/>
          <w:sz w:val="26"/>
          <w:szCs w:val="26"/>
        </w:rPr>
        <w:t xml:space="preserve"> средств категорий “А”, “В”, “С”, </w:t>
      </w:r>
      <w:r w:rsidRPr="007F7BC1">
        <w:rPr>
          <w:rStyle w:val="17"/>
          <w:rFonts w:eastAsiaTheme="minorHAnsi"/>
          <w:sz w:val="26"/>
          <w:szCs w:val="26"/>
          <w:lang w:bidi="en-US"/>
        </w:rPr>
        <w:t>“</w:t>
      </w:r>
      <w:r w:rsidRPr="007F7BC1">
        <w:rPr>
          <w:rStyle w:val="17"/>
          <w:rFonts w:eastAsiaTheme="minorHAnsi"/>
          <w:sz w:val="26"/>
          <w:szCs w:val="26"/>
          <w:lang w:val="en-US" w:bidi="en-US"/>
        </w:rPr>
        <w:t>D</w:t>
      </w:r>
      <w:r w:rsidRPr="007F7BC1">
        <w:rPr>
          <w:rStyle w:val="17"/>
          <w:rFonts w:eastAsiaTheme="minorHAnsi"/>
          <w:sz w:val="26"/>
          <w:szCs w:val="26"/>
          <w:lang w:bidi="en-US"/>
        </w:rPr>
        <w:t xml:space="preserve">”, </w:t>
      </w:r>
      <w:r w:rsidRPr="007F7BC1">
        <w:rPr>
          <w:rStyle w:val="17"/>
          <w:rFonts w:eastAsiaTheme="minorHAnsi"/>
          <w:sz w:val="26"/>
          <w:szCs w:val="26"/>
        </w:rPr>
        <w:t>“Е”/А.В. Смагин. - 9-е изд., стер. - М.: Издательский центр «Академия», 2011. - 112 с.</w:t>
      </w:r>
    </w:p>
    <w:p w:rsidR="007F7BC1" w:rsidRPr="007F7BC1" w:rsidRDefault="007F7BC1" w:rsidP="000F5384">
      <w:pPr>
        <w:widowControl w:val="0"/>
        <w:numPr>
          <w:ilvl w:val="0"/>
          <w:numId w:val="22"/>
        </w:numPr>
        <w:spacing w:after="0" w:line="240" w:lineRule="auto"/>
        <w:ind w:left="480" w:right="20" w:hanging="460"/>
        <w:jc w:val="both"/>
        <w:rPr>
          <w:sz w:val="26"/>
          <w:szCs w:val="26"/>
        </w:rPr>
      </w:pPr>
      <w:r w:rsidRPr="007F7BC1">
        <w:rPr>
          <w:rStyle w:val="17"/>
          <w:rFonts w:eastAsiaTheme="minorHAnsi"/>
          <w:sz w:val="26"/>
          <w:szCs w:val="26"/>
        </w:rPr>
        <w:t xml:space="preserve"> Смирнов С. Технологии в образовании // Высшее образование в России. - 1999.-Х» </w:t>
      </w:r>
      <w:r w:rsidRPr="007F7BC1">
        <w:rPr>
          <w:rStyle w:val="171pt"/>
          <w:rFonts w:eastAsiaTheme="minorHAnsi"/>
          <w:sz w:val="26"/>
          <w:szCs w:val="26"/>
        </w:rPr>
        <w:t>1.-.</w:t>
      </w:r>
      <w:r w:rsidRPr="007F7BC1">
        <w:rPr>
          <w:rStyle w:val="17"/>
          <w:rFonts w:eastAsiaTheme="minorHAnsi"/>
          <w:sz w:val="26"/>
          <w:szCs w:val="26"/>
        </w:rPr>
        <w:t xml:space="preserve"> С. 109-112.</w:t>
      </w:r>
    </w:p>
    <w:p w:rsidR="007F7BC1" w:rsidRPr="007F7BC1" w:rsidRDefault="007F7BC1" w:rsidP="000F5384">
      <w:pPr>
        <w:widowControl w:val="0"/>
        <w:numPr>
          <w:ilvl w:val="0"/>
          <w:numId w:val="22"/>
        </w:numPr>
        <w:spacing w:after="0" w:line="240" w:lineRule="auto"/>
        <w:ind w:left="400" w:right="20" w:hanging="380"/>
        <w:jc w:val="both"/>
        <w:rPr>
          <w:sz w:val="26"/>
          <w:szCs w:val="26"/>
        </w:rPr>
      </w:pPr>
      <w:r w:rsidRPr="007F7BC1">
        <w:rPr>
          <w:rStyle w:val="17"/>
          <w:rFonts w:eastAsiaTheme="minorHAnsi"/>
          <w:sz w:val="26"/>
          <w:szCs w:val="26"/>
        </w:rPr>
        <w:t xml:space="preserve"> </w:t>
      </w:r>
      <w:proofErr w:type="spellStart"/>
      <w:r w:rsidRPr="007F7BC1">
        <w:rPr>
          <w:rStyle w:val="17"/>
          <w:rFonts w:eastAsiaTheme="minorHAnsi"/>
          <w:sz w:val="26"/>
          <w:szCs w:val="26"/>
        </w:rPr>
        <w:t>Трайнев</w:t>
      </w:r>
      <w:proofErr w:type="spellEnd"/>
      <w:r w:rsidRPr="007F7BC1">
        <w:rPr>
          <w:rStyle w:val="17"/>
          <w:rFonts w:eastAsiaTheme="minorHAnsi"/>
          <w:sz w:val="26"/>
          <w:szCs w:val="26"/>
        </w:rPr>
        <w:t xml:space="preserve"> В. Учебные деловые игры в педагогике, экономике, менеджменте, управлении, маркетинге, социологии, психологии. - М.: </w:t>
      </w:r>
      <w:proofErr w:type="spellStart"/>
      <w:r w:rsidRPr="007F7BC1">
        <w:rPr>
          <w:rStyle w:val="17"/>
          <w:rFonts w:eastAsiaTheme="minorHAnsi"/>
          <w:sz w:val="26"/>
          <w:szCs w:val="26"/>
        </w:rPr>
        <w:t>Владос</w:t>
      </w:r>
      <w:proofErr w:type="spellEnd"/>
      <w:r w:rsidRPr="007F7BC1">
        <w:rPr>
          <w:rStyle w:val="17"/>
          <w:rFonts w:eastAsiaTheme="minorHAnsi"/>
          <w:sz w:val="26"/>
          <w:szCs w:val="26"/>
        </w:rPr>
        <w:t>, 2005. - 303с.</w:t>
      </w:r>
    </w:p>
    <w:p w:rsidR="007F7BC1" w:rsidRPr="007F7BC1" w:rsidRDefault="007F7BC1" w:rsidP="000F5384">
      <w:pPr>
        <w:widowControl w:val="0"/>
        <w:numPr>
          <w:ilvl w:val="0"/>
          <w:numId w:val="22"/>
        </w:numPr>
        <w:spacing w:after="213" w:line="240" w:lineRule="auto"/>
        <w:ind w:left="400" w:right="20" w:hanging="380"/>
        <w:jc w:val="both"/>
        <w:rPr>
          <w:sz w:val="26"/>
          <w:szCs w:val="26"/>
        </w:rPr>
      </w:pPr>
      <w:r w:rsidRPr="007F7BC1">
        <w:rPr>
          <w:rStyle w:val="17"/>
          <w:rFonts w:eastAsiaTheme="minorHAnsi"/>
          <w:sz w:val="26"/>
          <w:szCs w:val="26"/>
        </w:rPr>
        <w:t xml:space="preserve"> </w:t>
      </w:r>
      <w:proofErr w:type="spellStart"/>
      <w:r w:rsidRPr="007F7BC1">
        <w:rPr>
          <w:rStyle w:val="17"/>
          <w:rFonts w:eastAsiaTheme="minorHAnsi"/>
          <w:sz w:val="26"/>
          <w:szCs w:val="26"/>
        </w:rPr>
        <w:t>Чернилевский</w:t>
      </w:r>
      <w:proofErr w:type="spellEnd"/>
      <w:r w:rsidRPr="007F7BC1">
        <w:rPr>
          <w:rStyle w:val="17"/>
          <w:rFonts w:eastAsiaTheme="minorHAnsi"/>
          <w:sz w:val="26"/>
          <w:szCs w:val="26"/>
        </w:rPr>
        <w:t xml:space="preserve"> Д.В., Филатов </w:t>
      </w:r>
      <w:r w:rsidRPr="007F7BC1">
        <w:rPr>
          <w:rStyle w:val="17"/>
          <w:rFonts w:eastAsiaTheme="minorHAnsi"/>
          <w:sz w:val="26"/>
          <w:szCs w:val="26"/>
          <w:lang w:val="en-US" w:bidi="en-US"/>
        </w:rPr>
        <w:t>O</w:t>
      </w:r>
      <w:r w:rsidRPr="007F7BC1">
        <w:rPr>
          <w:rStyle w:val="17"/>
          <w:rFonts w:eastAsiaTheme="minorHAnsi"/>
          <w:sz w:val="26"/>
          <w:szCs w:val="26"/>
          <w:lang w:bidi="en-US"/>
        </w:rPr>
        <w:t>.</w:t>
      </w:r>
      <w:r w:rsidRPr="007F7BC1">
        <w:rPr>
          <w:rStyle w:val="17"/>
          <w:rFonts w:eastAsiaTheme="minorHAnsi"/>
          <w:sz w:val="26"/>
          <w:szCs w:val="26"/>
          <w:lang w:val="en-US" w:bidi="en-US"/>
        </w:rPr>
        <w:t>K</w:t>
      </w:r>
      <w:r w:rsidRPr="007F7BC1">
        <w:rPr>
          <w:rStyle w:val="17"/>
          <w:rFonts w:eastAsiaTheme="minorHAnsi"/>
          <w:sz w:val="26"/>
          <w:szCs w:val="26"/>
          <w:lang w:bidi="en-US"/>
        </w:rPr>
        <w:t xml:space="preserve">. </w:t>
      </w:r>
      <w:r w:rsidRPr="007F7BC1">
        <w:rPr>
          <w:rStyle w:val="17"/>
          <w:rFonts w:eastAsiaTheme="minorHAnsi"/>
          <w:sz w:val="26"/>
          <w:szCs w:val="26"/>
        </w:rPr>
        <w:t xml:space="preserve">Технология обучения в высшей школе. Учебное издание. /Под ред. Д.В. </w:t>
      </w:r>
      <w:proofErr w:type="spellStart"/>
      <w:r w:rsidRPr="007F7BC1">
        <w:rPr>
          <w:rStyle w:val="17"/>
          <w:rFonts w:eastAsiaTheme="minorHAnsi"/>
          <w:sz w:val="26"/>
          <w:szCs w:val="26"/>
        </w:rPr>
        <w:t>Чернилевского</w:t>
      </w:r>
      <w:proofErr w:type="spellEnd"/>
      <w:r w:rsidRPr="007F7BC1">
        <w:rPr>
          <w:rStyle w:val="17"/>
          <w:rFonts w:eastAsiaTheme="minorHAnsi"/>
          <w:sz w:val="26"/>
          <w:szCs w:val="26"/>
        </w:rPr>
        <w:t>. - М.: Экспедитор, 1996. - 288 с.</w:t>
      </w:r>
    </w:p>
    <w:p w:rsidR="007F7BC1" w:rsidRPr="007F7BC1" w:rsidRDefault="007F7BC1" w:rsidP="000F5384">
      <w:pPr>
        <w:widowControl w:val="0"/>
        <w:numPr>
          <w:ilvl w:val="0"/>
          <w:numId w:val="23"/>
        </w:numPr>
        <w:tabs>
          <w:tab w:val="left" w:pos="419"/>
        </w:tabs>
        <w:spacing w:after="107" w:line="240" w:lineRule="auto"/>
        <w:ind w:left="480" w:hanging="460"/>
        <w:jc w:val="both"/>
        <w:rPr>
          <w:b/>
          <w:sz w:val="26"/>
          <w:szCs w:val="26"/>
        </w:rPr>
      </w:pPr>
      <w:r w:rsidRPr="007F7BC1">
        <w:rPr>
          <w:rStyle w:val="20"/>
          <w:rFonts w:eastAsiaTheme="minorHAnsi"/>
          <w:b/>
          <w:sz w:val="26"/>
          <w:szCs w:val="26"/>
        </w:rPr>
        <w:t>Организация образовательного процесса</w:t>
      </w:r>
    </w:p>
    <w:p w:rsidR="007F7BC1" w:rsidRDefault="007F7BC1" w:rsidP="008E3816">
      <w:pPr>
        <w:spacing w:after="0" w:line="240" w:lineRule="auto"/>
        <w:ind w:left="20" w:right="20" w:firstLine="689"/>
        <w:jc w:val="both"/>
        <w:rPr>
          <w:rStyle w:val="17"/>
          <w:rFonts w:eastAsiaTheme="minorHAnsi"/>
          <w:sz w:val="26"/>
          <w:szCs w:val="26"/>
        </w:rPr>
      </w:pPr>
      <w:r w:rsidRPr="007F7BC1">
        <w:rPr>
          <w:rStyle w:val="17"/>
          <w:rFonts w:eastAsiaTheme="minorHAnsi"/>
          <w:sz w:val="26"/>
          <w:szCs w:val="26"/>
        </w:rPr>
        <w:t>Реализация программы подразумевает практико</w:t>
      </w:r>
      <w:r>
        <w:rPr>
          <w:rStyle w:val="17"/>
          <w:rFonts w:eastAsiaTheme="minorHAnsi"/>
          <w:sz w:val="26"/>
          <w:szCs w:val="26"/>
        </w:rPr>
        <w:t xml:space="preserve"> </w:t>
      </w:r>
      <w:r w:rsidRPr="007F7BC1">
        <w:rPr>
          <w:rStyle w:val="17"/>
          <w:rFonts w:eastAsiaTheme="minorHAnsi"/>
          <w:sz w:val="26"/>
          <w:szCs w:val="26"/>
        </w:rPr>
        <w:t>ориентированную подготовку с индивидуальным зачетом на основе оценивания выпускных квалификационных работ обучающихся.</w:t>
      </w:r>
    </w:p>
    <w:p w:rsidR="007F7BC1" w:rsidRPr="007F7BC1" w:rsidRDefault="007F7BC1" w:rsidP="008E3816">
      <w:pPr>
        <w:spacing w:after="0" w:line="240" w:lineRule="auto"/>
        <w:ind w:left="20" w:right="20" w:firstLine="689"/>
        <w:jc w:val="both"/>
        <w:rPr>
          <w:sz w:val="26"/>
          <w:szCs w:val="26"/>
        </w:rPr>
      </w:pPr>
      <w:r w:rsidRPr="007F7BC1">
        <w:rPr>
          <w:rStyle w:val="17"/>
          <w:rFonts w:eastAsiaTheme="minorHAnsi"/>
          <w:sz w:val="26"/>
          <w:szCs w:val="26"/>
        </w:rPr>
        <w:t>Перед началом занятий обучающиеся должны собрать пакет документов (предпочтительно в электронном формате), необходимых для обучения, включая:</w:t>
      </w:r>
    </w:p>
    <w:p w:rsidR="007F7BC1" w:rsidRPr="007F7BC1" w:rsidRDefault="007F7BC1" w:rsidP="000F5384">
      <w:pPr>
        <w:pStyle w:val="a4"/>
        <w:numPr>
          <w:ilvl w:val="0"/>
          <w:numId w:val="24"/>
        </w:numPr>
        <w:spacing w:after="0" w:line="240" w:lineRule="auto"/>
        <w:ind w:right="20"/>
        <w:jc w:val="both"/>
        <w:rPr>
          <w:sz w:val="26"/>
          <w:szCs w:val="26"/>
        </w:rPr>
      </w:pPr>
      <w:r w:rsidRPr="007F7BC1">
        <w:rPr>
          <w:rStyle w:val="17"/>
          <w:rFonts w:eastAsiaTheme="minorHAnsi"/>
          <w:sz w:val="26"/>
          <w:szCs w:val="26"/>
        </w:rPr>
        <w:t>Федеральный закон от 10.01.1995 X» 196-ФЗ "О безопасности дорожного движения".</w:t>
      </w:r>
    </w:p>
    <w:p w:rsidR="007F7BC1" w:rsidRPr="007F7BC1" w:rsidRDefault="007F7BC1" w:rsidP="000F5384">
      <w:pPr>
        <w:pStyle w:val="a4"/>
        <w:widowControl w:val="0"/>
        <w:numPr>
          <w:ilvl w:val="0"/>
          <w:numId w:val="24"/>
        </w:numPr>
        <w:tabs>
          <w:tab w:val="right" w:pos="6361"/>
        </w:tabs>
        <w:spacing w:after="0" w:line="240" w:lineRule="auto"/>
        <w:ind w:right="20"/>
        <w:jc w:val="both"/>
        <w:rPr>
          <w:sz w:val="26"/>
          <w:szCs w:val="26"/>
        </w:rPr>
      </w:pPr>
      <w:r w:rsidRPr="007F7BC1">
        <w:rPr>
          <w:rStyle w:val="17"/>
          <w:rFonts w:eastAsiaTheme="minorHAnsi"/>
          <w:sz w:val="26"/>
          <w:szCs w:val="26"/>
        </w:rPr>
        <w:t>Федеральный закон от 29.12.2012</w:t>
      </w:r>
      <w:proofErr w:type="gramStart"/>
      <w:r w:rsidRPr="007F7BC1">
        <w:rPr>
          <w:rStyle w:val="17"/>
          <w:rFonts w:eastAsiaTheme="minorHAnsi"/>
          <w:sz w:val="26"/>
          <w:szCs w:val="26"/>
        </w:rPr>
        <w:t xml:space="preserve"> Х</w:t>
      </w:r>
      <w:proofErr w:type="gramEnd"/>
      <w:r w:rsidRPr="007F7BC1">
        <w:rPr>
          <w:rStyle w:val="17"/>
          <w:rFonts w:eastAsiaTheme="minorHAnsi"/>
          <w:sz w:val="26"/>
          <w:szCs w:val="26"/>
        </w:rPr>
        <w:t>а 273-ФЗ «Об образовании в Российской Федерации».</w:t>
      </w:r>
    </w:p>
    <w:p w:rsidR="007F7BC1" w:rsidRPr="007F7BC1" w:rsidRDefault="007F7BC1" w:rsidP="000F5384">
      <w:pPr>
        <w:widowControl w:val="0"/>
        <w:numPr>
          <w:ilvl w:val="0"/>
          <w:numId w:val="24"/>
        </w:numPr>
        <w:tabs>
          <w:tab w:val="left" w:pos="398"/>
        </w:tabs>
        <w:spacing w:after="0" w:line="240" w:lineRule="auto"/>
        <w:jc w:val="both"/>
        <w:rPr>
          <w:sz w:val="26"/>
          <w:szCs w:val="26"/>
        </w:rPr>
      </w:pPr>
      <w:r w:rsidRPr="007F7BC1">
        <w:rPr>
          <w:rStyle w:val="17"/>
          <w:rFonts w:eastAsiaTheme="minorHAnsi"/>
          <w:sz w:val="26"/>
          <w:szCs w:val="26"/>
        </w:rPr>
        <w:t>Федеральный закон от 21.12.1994 X» 69-ФЗ "О пожарной безопасности".</w:t>
      </w:r>
    </w:p>
    <w:p w:rsidR="007F7BC1" w:rsidRPr="007F7BC1" w:rsidRDefault="007F7BC1" w:rsidP="000F5384">
      <w:pPr>
        <w:widowControl w:val="0"/>
        <w:numPr>
          <w:ilvl w:val="0"/>
          <w:numId w:val="24"/>
        </w:numPr>
        <w:tabs>
          <w:tab w:val="left" w:pos="398"/>
        </w:tabs>
        <w:spacing w:after="0" w:line="240" w:lineRule="auto"/>
        <w:ind w:right="20"/>
        <w:jc w:val="both"/>
        <w:rPr>
          <w:sz w:val="26"/>
          <w:szCs w:val="26"/>
        </w:rPr>
      </w:pPr>
      <w:r w:rsidRPr="007F7BC1">
        <w:rPr>
          <w:rStyle w:val="17"/>
          <w:rFonts w:eastAsiaTheme="minorHAnsi"/>
          <w:sz w:val="26"/>
          <w:szCs w:val="26"/>
        </w:rPr>
        <w:t>Трудовой кодекс Российской Федерации (ТК РФ) от 30.12.2001</w:t>
      </w:r>
      <w:proofErr w:type="gramStart"/>
      <w:r w:rsidRPr="007F7BC1">
        <w:rPr>
          <w:rStyle w:val="17"/>
          <w:rFonts w:eastAsiaTheme="minorHAnsi"/>
          <w:sz w:val="26"/>
          <w:szCs w:val="26"/>
        </w:rPr>
        <w:t xml:space="preserve"> Х</w:t>
      </w:r>
      <w:proofErr w:type="gramEnd"/>
      <w:r w:rsidRPr="007F7BC1">
        <w:rPr>
          <w:rStyle w:val="17"/>
          <w:rFonts w:eastAsiaTheme="minorHAnsi"/>
          <w:sz w:val="26"/>
          <w:szCs w:val="26"/>
        </w:rPr>
        <w:t>а 197- ФЗ. Раздел X. Охрана труда.</w:t>
      </w:r>
    </w:p>
    <w:p w:rsidR="007F7BC1" w:rsidRPr="007F7BC1" w:rsidRDefault="007F7BC1" w:rsidP="000F5384">
      <w:pPr>
        <w:widowControl w:val="0"/>
        <w:numPr>
          <w:ilvl w:val="0"/>
          <w:numId w:val="24"/>
        </w:numPr>
        <w:tabs>
          <w:tab w:val="right" w:pos="6361"/>
        </w:tabs>
        <w:spacing w:after="0" w:line="240" w:lineRule="auto"/>
        <w:ind w:right="20"/>
        <w:jc w:val="both"/>
        <w:rPr>
          <w:sz w:val="26"/>
          <w:szCs w:val="26"/>
        </w:rPr>
      </w:pPr>
      <w:r w:rsidRPr="007F7BC1">
        <w:rPr>
          <w:rStyle w:val="17"/>
          <w:rFonts w:eastAsiaTheme="minorHAnsi"/>
          <w:sz w:val="26"/>
          <w:szCs w:val="26"/>
        </w:rPr>
        <w:t xml:space="preserve">Приказ </w:t>
      </w:r>
      <w:proofErr w:type="spellStart"/>
      <w:r w:rsidRPr="007F7BC1">
        <w:rPr>
          <w:rStyle w:val="17"/>
          <w:rFonts w:eastAsiaTheme="minorHAnsi"/>
          <w:sz w:val="26"/>
          <w:szCs w:val="26"/>
        </w:rPr>
        <w:t>Минобрнауки</w:t>
      </w:r>
      <w:proofErr w:type="spellEnd"/>
      <w:r w:rsidRPr="007F7BC1">
        <w:rPr>
          <w:rStyle w:val="17"/>
          <w:rFonts w:eastAsiaTheme="minorHAnsi"/>
          <w:sz w:val="26"/>
          <w:szCs w:val="26"/>
        </w:rPr>
        <w:t xml:space="preserve"> России от 26.12.2013</w:t>
      </w:r>
      <w:proofErr w:type="gramStart"/>
      <w:r w:rsidRPr="007F7BC1">
        <w:rPr>
          <w:rStyle w:val="17"/>
          <w:rFonts w:eastAsiaTheme="minorHAnsi"/>
          <w:sz w:val="26"/>
          <w:szCs w:val="26"/>
        </w:rPr>
        <w:t xml:space="preserve"> Х</w:t>
      </w:r>
      <w:proofErr w:type="gramEnd"/>
      <w:r w:rsidRPr="007F7BC1">
        <w:rPr>
          <w:rStyle w:val="17"/>
          <w:rFonts w:eastAsiaTheme="minorHAnsi"/>
          <w:sz w:val="26"/>
          <w:szCs w:val="26"/>
        </w:rPr>
        <w:t xml:space="preserve">а 1408 «Об утверждении примерных программ профессионального обучения водителей транспортных средств соответствующих категорий и подкатегорий». Приказ </w:t>
      </w:r>
      <w:proofErr w:type="spellStart"/>
      <w:r w:rsidRPr="007F7BC1">
        <w:rPr>
          <w:rStyle w:val="17"/>
          <w:rFonts w:eastAsiaTheme="minorHAnsi"/>
          <w:sz w:val="26"/>
          <w:szCs w:val="26"/>
        </w:rPr>
        <w:t>Минобрнауки</w:t>
      </w:r>
      <w:proofErr w:type="spellEnd"/>
      <w:r w:rsidRPr="007F7BC1">
        <w:rPr>
          <w:rStyle w:val="17"/>
          <w:rFonts w:eastAsiaTheme="minorHAnsi"/>
          <w:sz w:val="26"/>
          <w:szCs w:val="26"/>
        </w:rPr>
        <w:t xml:space="preserve"> России от 18.04.2013</w:t>
      </w:r>
      <w:proofErr w:type="gramStart"/>
      <w:r w:rsidRPr="007F7BC1">
        <w:rPr>
          <w:rStyle w:val="17"/>
          <w:rFonts w:eastAsiaTheme="minorHAnsi"/>
          <w:sz w:val="26"/>
          <w:szCs w:val="26"/>
        </w:rPr>
        <w:t xml:space="preserve"> Х</w:t>
      </w:r>
      <w:proofErr w:type="gramEnd"/>
      <w:r w:rsidRPr="007F7BC1">
        <w:rPr>
          <w:rStyle w:val="17"/>
          <w:rFonts w:eastAsiaTheme="minorHAnsi"/>
          <w:sz w:val="26"/>
          <w:szCs w:val="26"/>
        </w:rPr>
        <w:t>а 292 "Об утверждении Порядка организации и осуществления образовательной деятельности по основным программам профессионального обучения"</w:t>
      </w:r>
    </w:p>
    <w:p w:rsidR="007F7BC1" w:rsidRPr="007F7BC1" w:rsidRDefault="007F7BC1" w:rsidP="000F5384">
      <w:pPr>
        <w:widowControl w:val="0"/>
        <w:numPr>
          <w:ilvl w:val="0"/>
          <w:numId w:val="24"/>
        </w:numPr>
        <w:spacing w:after="0" w:line="240" w:lineRule="auto"/>
        <w:ind w:right="20"/>
        <w:jc w:val="both"/>
        <w:rPr>
          <w:sz w:val="26"/>
          <w:szCs w:val="26"/>
        </w:rPr>
      </w:pPr>
      <w:r w:rsidRPr="007F7BC1">
        <w:rPr>
          <w:rStyle w:val="17"/>
          <w:rFonts w:eastAsiaTheme="minorHAnsi"/>
          <w:sz w:val="26"/>
          <w:szCs w:val="26"/>
        </w:rPr>
        <w:t xml:space="preserve"> Приказ Минобразования Российской Федерации от 11.03.1998</w:t>
      </w:r>
      <w:proofErr w:type="gramStart"/>
      <w:r w:rsidRPr="007F7BC1">
        <w:rPr>
          <w:rStyle w:val="17"/>
          <w:rFonts w:eastAsiaTheme="minorHAnsi"/>
          <w:sz w:val="26"/>
          <w:szCs w:val="26"/>
        </w:rPr>
        <w:t xml:space="preserve"> Х</w:t>
      </w:r>
      <w:proofErr w:type="gramEnd"/>
      <w:r w:rsidRPr="007F7BC1">
        <w:rPr>
          <w:rStyle w:val="17"/>
          <w:rFonts w:eastAsiaTheme="minorHAnsi"/>
          <w:sz w:val="26"/>
          <w:szCs w:val="26"/>
        </w:rPr>
        <w:t>а 662 "О службе охраны труда образовательного учреждения".</w:t>
      </w:r>
    </w:p>
    <w:p w:rsidR="007F7BC1" w:rsidRPr="007F7BC1" w:rsidRDefault="007F7BC1" w:rsidP="000F5384">
      <w:pPr>
        <w:widowControl w:val="0"/>
        <w:numPr>
          <w:ilvl w:val="0"/>
          <w:numId w:val="24"/>
        </w:numPr>
        <w:spacing w:after="184" w:line="240" w:lineRule="auto"/>
        <w:ind w:right="20"/>
        <w:jc w:val="both"/>
        <w:rPr>
          <w:sz w:val="26"/>
          <w:szCs w:val="26"/>
        </w:rPr>
      </w:pPr>
      <w:r w:rsidRPr="007F7BC1">
        <w:rPr>
          <w:rStyle w:val="17"/>
          <w:rFonts w:eastAsiaTheme="minorHAnsi"/>
          <w:sz w:val="26"/>
          <w:szCs w:val="26"/>
        </w:rPr>
        <w:t xml:space="preserve"> Постановление Минтруда Российской Федерации от 8.02.2000</w:t>
      </w:r>
      <w:proofErr w:type="gramStart"/>
      <w:r w:rsidRPr="007F7BC1">
        <w:rPr>
          <w:rStyle w:val="17"/>
          <w:rFonts w:eastAsiaTheme="minorHAnsi"/>
          <w:sz w:val="26"/>
          <w:szCs w:val="26"/>
        </w:rPr>
        <w:t xml:space="preserve"> Х</w:t>
      </w:r>
      <w:proofErr w:type="gramEnd"/>
      <w:r w:rsidRPr="007F7BC1">
        <w:rPr>
          <w:rStyle w:val="17"/>
          <w:rFonts w:eastAsiaTheme="minorHAnsi"/>
          <w:sz w:val="26"/>
          <w:szCs w:val="26"/>
        </w:rPr>
        <w:t>а 14 "Об утверждении Рекомендаций по организации работы службы охраны труда в организации" (в ред. Приказа Минтруда России от 12.02.2014 Ха 96).</w:t>
      </w:r>
    </w:p>
    <w:p w:rsidR="008E3816" w:rsidRPr="005A26CE" w:rsidRDefault="007F7BC1" w:rsidP="008E3816">
      <w:pPr>
        <w:spacing w:after="0" w:line="240" w:lineRule="auto"/>
        <w:ind w:left="20" w:right="20" w:firstLine="689"/>
        <w:jc w:val="both"/>
        <w:rPr>
          <w:rFonts w:ascii="Times New Roman" w:hAnsi="Times New Roman" w:cs="Times New Roman"/>
          <w:sz w:val="26"/>
          <w:szCs w:val="26"/>
        </w:rPr>
      </w:pPr>
      <w:r w:rsidRPr="007F7BC1">
        <w:rPr>
          <w:rStyle w:val="17"/>
          <w:rFonts w:eastAsiaTheme="minorHAnsi"/>
          <w:sz w:val="26"/>
          <w:szCs w:val="26"/>
        </w:rPr>
        <w:t xml:space="preserve">Обязательные аудиторные занятия проводятся с группой (оптимальное количество обучающихся 20-25 чел.). Практические занятия проводятся с </w:t>
      </w:r>
      <w:r w:rsidR="008E3816" w:rsidRPr="005A26CE">
        <w:rPr>
          <w:rFonts w:ascii="Times New Roman" w:hAnsi="Times New Roman" w:cs="Times New Roman"/>
          <w:sz w:val="26"/>
          <w:szCs w:val="26"/>
        </w:rPr>
        <w:t xml:space="preserve">делением обучающихся на мини-группы (5-10 чел.). Индивидуальные консультации организуются дистанционно с использованием электронной почты, а также технологий голосового общения (телефон, </w:t>
      </w:r>
      <w:proofErr w:type="spellStart"/>
      <w:r w:rsidR="008E3816" w:rsidRPr="005A26CE">
        <w:rPr>
          <w:rFonts w:ascii="Times New Roman" w:hAnsi="Times New Roman" w:cs="Times New Roman"/>
          <w:sz w:val="26"/>
          <w:szCs w:val="26"/>
        </w:rPr>
        <w:t>Скайп</w:t>
      </w:r>
      <w:proofErr w:type="spellEnd"/>
      <w:r w:rsidR="008E3816" w:rsidRPr="005A26CE">
        <w:rPr>
          <w:rFonts w:ascii="Times New Roman" w:hAnsi="Times New Roman" w:cs="Times New Roman"/>
          <w:sz w:val="26"/>
          <w:szCs w:val="26"/>
        </w:rPr>
        <w:t xml:space="preserve"> и т. д.).</w:t>
      </w:r>
    </w:p>
    <w:p w:rsidR="00DF0CDB" w:rsidRPr="00DA4EA4" w:rsidRDefault="00DF0CDB" w:rsidP="00DA4EA4">
      <w:pPr>
        <w:spacing w:after="0" w:line="240" w:lineRule="auto"/>
        <w:jc w:val="center"/>
        <w:rPr>
          <w:rStyle w:val="85pt"/>
          <w:rFonts w:eastAsiaTheme="minorHAnsi"/>
          <w:sz w:val="26"/>
          <w:szCs w:val="26"/>
        </w:rPr>
      </w:pPr>
    </w:p>
    <w:p w:rsidR="00DF0CDB" w:rsidRPr="008E3816" w:rsidRDefault="008E3816" w:rsidP="008E3816">
      <w:pPr>
        <w:spacing w:after="0" w:line="240" w:lineRule="auto"/>
        <w:rPr>
          <w:rFonts w:ascii="Times New Roman" w:hAnsi="Times New Roman" w:cs="Times New Roman"/>
          <w:b/>
          <w:sz w:val="26"/>
          <w:szCs w:val="26"/>
        </w:rPr>
      </w:pPr>
      <w:r w:rsidRPr="008E3816">
        <w:rPr>
          <w:rFonts w:ascii="Times New Roman" w:hAnsi="Times New Roman" w:cs="Times New Roman"/>
          <w:b/>
          <w:sz w:val="26"/>
          <w:szCs w:val="26"/>
        </w:rPr>
        <w:t>5.4. Кадровое обеспечение образовательного процесса</w:t>
      </w:r>
    </w:p>
    <w:p w:rsidR="008E3816" w:rsidRDefault="008E3816" w:rsidP="005A26CE">
      <w:pPr>
        <w:spacing w:after="0" w:line="240" w:lineRule="auto"/>
        <w:ind w:left="20" w:right="20" w:firstLine="689"/>
        <w:jc w:val="both"/>
        <w:rPr>
          <w:rFonts w:ascii="Times New Roman" w:hAnsi="Times New Roman" w:cs="Times New Roman"/>
          <w:sz w:val="26"/>
          <w:szCs w:val="26"/>
        </w:rPr>
      </w:pPr>
    </w:p>
    <w:p w:rsidR="00AC11BD" w:rsidRDefault="00397E72" w:rsidP="005A26CE">
      <w:pPr>
        <w:spacing w:after="0" w:line="240" w:lineRule="auto"/>
        <w:ind w:left="20" w:right="20" w:firstLine="689"/>
        <w:jc w:val="both"/>
        <w:rPr>
          <w:rFonts w:ascii="Times New Roman" w:hAnsi="Times New Roman" w:cs="Times New Roman"/>
          <w:sz w:val="26"/>
          <w:szCs w:val="26"/>
        </w:rPr>
      </w:pPr>
      <w:r w:rsidRPr="005A26CE">
        <w:rPr>
          <w:rFonts w:ascii="Times New Roman" w:hAnsi="Times New Roman" w:cs="Times New Roman"/>
          <w:sz w:val="26"/>
          <w:szCs w:val="26"/>
        </w:rPr>
        <w:t>Требования к квалификации педагогических кадров: высшее образование, опыт научно-методической деятельности в сфере профессионального образования, дополнительного профессионального образования, профессионального обучения, опыт преподавания по программам профессиональной переподготовки и повышения квалификации.</w:t>
      </w:r>
    </w:p>
    <w:p w:rsidR="008E3816" w:rsidRDefault="008E3816">
      <w:pPr>
        <w:rPr>
          <w:rFonts w:ascii="Times New Roman" w:hAnsi="Times New Roman" w:cs="Times New Roman"/>
          <w:sz w:val="26"/>
          <w:szCs w:val="26"/>
        </w:rPr>
      </w:pPr>
      <w:r>
        <w:rPr>
          <w:rFonts w:ascii="Times New Roman" w:hAnsi="Times New Roman" w:cs="Times New Roman"/>
          <w:sz w:val="26"/>
          <w:szCs w:val="26"/>
        </w:rPr>
        <w:br w:type="page"/>
      </w:r>
    </w:p>
    <w:p w:rsidR="008E3816" w:rsidRPr="008E3816" w:rsidRDefault="000A7C4A" w:rsidP="000F5384">
      <w:pPr>
        <w:pStyle w:val="a4"/>
        <w:numPr>
          <w:ilvl w:val="0"/>
          <w:numId w:val="18"/>
        </w:numPr>
        <w:spacing w:after="0" w:line="240" w:lineRule="auto"/>
        <w:ind w:right="20"/>
        <w:jc w:val="center"/>
        <w:rPr>
          <w:rFonts w:ascii="Times New Roman" w:hAnsi="Times New Roman" w:cs="Times New Roman"/>
          <w:b/>
          <w:sz w:val="26"/>
          <w:szCs w:val="26"/>
        </w:rPr>
      </w:pPr>
      <w:r w:rsidRPr="008E3816">
        <w:rPr>
          <w:rFonts w:ascii="Times New Roman" w:hAnsi="Times New Roman" w:cs="Times New Roman"/>
          <w:b/>
          <w:sz w:val="26"/>
          <w:szCs w:val="26"/>
        </w:rPr>
        <w:t>КОНТРОЛЬ И ОЦЕНКА РЕЗУЛЬТАТОВ ОСВОЕНИЯ ПРОГРАММЫ</w:t>
      </w:r>
    </w:p>
    <w:p w:rsidR="008E3816" w:rsidRPr="007E030C" w:rsidRDefault="008E3816" w:rsidP="008E3816">
      <w:pPr>
        <w:spacing w:after="0" w:line="240" w:lineRule="auto"/>
        <w:ind w:left="20" w:right="20"/>
        <w:rPr>
          <w:rFonts w:ascii="Times New Roman" w:hAnsi="Times New Roman" w:cs="Times New Roman"/>
          <w:sz w:val="16"/>
          <w:szCs w:val="16"/>
        </w:rPr>
      </w:pPr>
    </w:p>
    <w:p w:rsidR="008E3816" w:rsidRDefault="008E3816" w:rsidP="000A7C4A">
      <w:pPr>
        <w:spacing w:after="0" w:line="360" w:lineRule="auto"/>
        <w:ind w:firstLine="709"/>
        <w:rPr>
          <w:rFonts w:ascii="Times New Roman" w:hAnsi="Times New Roman" w:cs="Times New Roman"/>
          <w:b/>
          <w:sz w:val="26"/>
          <w:szCs w:val="26"/>
        </w:rPr>
      </w:pPr>
      <w:r>
        <w:rPr>
          <w:rFonts w:ascii="Times New Roman" w:hAnsi="Times New Roman" w:cs="Times New Roman"/>
          <w:b/>
          <w:sz w:val="26"/>
          <w:szCs w:val="26"/>
        </w:rPr>
        <w:t>Формы итоговой аттестации</w:t>
      </w:r>
    </w:p>
    <w:p w:rsidR="00DB5378" w:rsidRPr="00DB5378" w:rsidRDefault="00DB5378" w:rsidP="000A7C4A">
      <w:pPr>
        <w:spacing w:after="0" w:line="360" w:lineRule="auto"/>
        <w:ind w:firstLine="709"/>
        <w:rPr>
          <w:rFonts w:ascii="Times New Roman" w:hAnsi="Times New Roman" w:cs="Times New Roman"/>
          <w:sz w:val="26"/>
          <w:szCs w:val="26"/>
        </w:rPr>
      </w:pPr>
      <w:r w:rsidRPr="00DB5378">
        <w:rPr>
          <w:rFonts w:ascii="Times New Roman" w:hAnsi="Times New Roman" w:cs="Times New Roman"/>
          <w:sz w:val="26"/>
          <w:szCs w:val="26"/>
        </w:rPr>
        <w:t>Программа завершается итоговой аттестацией в форме квалификационного экзамена. Квалификационный экзамен проводится в форме тестирования, включающего в себя проверку теоретических знаний в форме письменного задания, которое содержит 15 вопросов, сформированных из каждого модуля обучения.</w:t>
      </w:r>
    </w:p>
    <w:p w:rsidR="008E3816" w:rsidRDefault="008E3816" w:rsidP="008E3816">
      <w:pPr>
        <w:spacing w:after="0" w:line="240" w:lineRule="auto"/>
        <w:ind w:left="20" w:right="20"/>
        <w:rPr>
          <w:rFonts w:ascii="Times New Roman" w:hAnsi="Times New Roman" w:cs="Times New Roman"/>
          <w:sz w:val="26"/>
          <w:szCs w:val="26"/>
        </w:rPr>
      </w:pPr>
    </w:p>
    <w:tbl>
      <w:tblPr>
        <w:tblStyle w:val="a5"/>
        <w:tblW w:w="9882" w:type="dxa"/>
        <w:tblInd w:w="20" w:type="dxa"/>
        <w:tblLook w:val="04A0" w:firstRow="1" w:lastRow="0" w:firstColumn="1" w:lastColumn="0" w:noHBand="0" w:noVBand="1"/>
      </w:tblPr>
      <w:tblGrid>
        <w:gridCol w:w="1823"/>
        <w:gridCol w:w="2916"/>
        <w:gridCol w:w="2720"/>
        <w:gridCol w:w="2423"/>
      </w:tblGrid>
      <w:tr w:rsidR="008C1E2D" w:rsidTr="008C1E2D">
        <w:tc>
          <w:tcPr>
            <w:tcW w:w="1823" w:type="dxa"/>
          </w:tcPr>
          <w:p w:rsidR="008C1E2D" w:rsidRPr="008C1E2D" w:rsidRDefault="008C1E2D" w:rsidP="008C1E2D">
            <w:pPr>
              <w:jc w:val="center"/>
              <w:rPr>
                <w:b/>
                <w:sz w:val="18"/>
                <w:szCs w:val="18"/>
              </w:rPr>
            </w:pPr>
            <w:r w:rsidRPr="008C1E2D">
              <w:rPr>
                <w:rStyle w:val="8pt0pt"/>
                <w:rFonts w:eastAsiaTheme="minorHAnsi"/>
                <w:b w:val="0"/>
                <w:sz w:val="18"/>
                <w:szCs w:val="18"/>
              </w:rPr>
              <w:t>Наименование</w:t>
            </w:r>
          </w:p>
          <w:p w:rsidR="008C1E2D" w:rsidRPr="008C1E2D" w:rsidRDefault="008C1E2D" w:rsidP="008C1E2D">
            <w:pPr>
              <w:jc w:val="center"/>
              <w:rPr>
                <w:b/>
                <w:sz w:val="18"/>
                <w:szCs w:val="18"/>
              </w:rPr>
            </w:pPr>
            <w:r w:rsidRPr="008C1E2D">
              <w:rPr>
                <w:rStyle w:val="8pt0pt"/>
                <w:rFonts w:eastAsiaTheme="minorHAnsi"/>
                <w:b w:val="0"/>
                <w:sz w:val="18"/>
                <w:szCs w:val="18"/>
              </w:rPr>
              <w:t>модулей</w:t>
            </w:r>
          </w:p>
        </w:tc>
        <w:tc>
          <w:tcPr>
            <w:tcW w:w="2916" w:type="dxa"/>
          </w:tcPr>
          <w:p w:rsidR="008C1E2D" w:rsidRPr="008C1E2D" w:rsidRDefault="008C1E2D" w:rsidP="008C1E2D">
            <w:pPr>
              <w:jc w:val="center"/>
              <w:rPr>
                <w:b/>
                <w:sz w:val="18"/>
                <w:szCs w:val="18"/>
              </w:rPr>
            </w:pPr>
            <w:r w:rsidRPr="008C1E2D">
              <w:rPr>
                <w:rStyle w:val="8pt0pt"/>
                <w:rFonts w:eastAsiaTheme="minorHAnsi"/>
                <w:b w:val="0"/>
                <w:sz w:val="18"/>
                <w:szCs w:val="18"/>
              </w:rPr>
              <w:t>Результаты (освоенные профессиональные компетенции)</w:t>
            </w:r>
          </w:p>
        </w:tc>
        <w:tc>
          <w:tcPr>
            <w:tcW w:w="2720" w:type="dxa"/>
            <w:vAlign w:val="center"/>
          </w:tcPr>
          <w:p w:rsidR="008C1E2D" w:rsidRPr="008C1E2D" w:rsidRDefault="008C1E2D" w:rsidP="008C1E2D">
            <w:pPr>
              <w:jc w:val="center"/>
              <w:rPr>
                <w:b/>
                <w:sz w:val="18"/>
                <w:szCs w:val="18"/>
              </w:rPr>
            </w:pPr>
            <w:r w:rsidRPr="008C1E2D">
              <w:rPr>
                <w:rStyle w:val="8pt0pt"/>
                <w:rFonts w:eastAsiaTheme="minorHAnsi"/>
                <w:b w:val="0"/>
                <w:sz w:val="18"/>
                <w:szCs w:val="18"/>
              </w:rPr>
              <w:t>Основные показатели оценки результатов</w:t>
            </w:r>
          </w:p>
        </w:tc>
        <w:tc>
          <w:tcPr>
            <w:tcW w:w="2423" w:type="dxa"/>
            <w:vAlign w:val="center"/>
          </w:tcPr>
          <w:p w:rsidR="008C1E2D" w:rsidRPr="008C1E2D" w:rsidRDefault="008C1E2D" w:rsidP="008C1E2D">
            <w:pPr>
              <w:ind w:left="200"/>
              <w:rPr>
                <w:b/>
                <w:sz w:val="18"/>
                <w:szCs w:val="18"/>
              </w:rPr>
            </w:pPr>
            <w:r w:rsidRPr="008C1E2D">
              <w:rPr>
                <w:rStyle w:val="8pt0pt"/>
                <w:rFonts w:eastAsiaTheme="minorHAnsi"/>
                <w:b w:val="0"/>
                <w:sz w:val="18"/>
                <w:szCs w:val="18"/>
              </w:rPr>
              <w:t>Формы и методы контроля</w:t>
            </w:r>
          </w:p>
        </w:tc>
      </w:tr>
      <w:tr w:rsidR="007E030C" w:rsidTr="008C1E2D">
        <w:tc>
          <w:tcPr>
            <w:tcW w:w="1823"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1</w:t>
            </w:r>
          </w:p>
        </w:tc>
        <w:tc>
          <w:tcPr>
            <w:tcW w:w="2916"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2</w:t>
            </w:r>
          </w:p>
        </w:tc>
        <w:tc>
          <w:tcPr>
            <w:tcW w:w="2720" w:type="dxa"/>
            <w:vAlign w:val="center"/>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3</w:t>
            </w:r>
          </w:p>
        </w:tc>
        <w:tc>
          <w:tcPr>
            <w:tcW w:w="2423" w:type="dxa"/>
            <w:vAlign w:val="center"/>
          </w:tcPr>
          <w:p w:rsidR="007E030C" w:rsidRPr="008C1E2D" w:rsidRDefault="007E030C" w:rsidP="007E030C">
            <w:pPr>
              <w:ind w:left="200"/>
              <w:jc w:val="center"/>
              <w:rPr>
                <w:rStyle w:val="8pt0pt"/>
                <w:rFonts w:eastAsiaTheme="minorHAnsi"/>
                <w:b w:val="0"/>
                <w:sz w:val="18"/>
                <w:szCs w:val="18"/>
              </w:rPr>
            </w:pPr>
            <w:r>
              <w:rPr>
                <w:rStyle w:val="8pt0pt"/>
                <w:rFonts w:eastAsiaTheme="minorHAnsi"/>
                <w:b w:val="0"/>
                <w:sz w:val="18"/>
                <w:szCs w:val="18"/>
              </w:rPr>
              <w:t>4</w:t>
            </w:r>
          </w:p>
        </w:tc>
      </w:tr>
      <w:tr w:rsidR="008C1E2D" w:rsidTr="008C1E2D">
        <w:trPr>
          <w:trHeight w:val="4753"/>
        </w:trPr>
        <w:tc>
          <w:tcPr>
            <w:tcW w:w="1823" w:type="dxa"/>
            <w:vAlign w:val="bottom"/>
          </w:tcPr>
          <w:p w:rsidR="008C1E2D" w:rsidRDefault="008C1E2D" w:rsidP="008C1E2D">
            <w:pPr>
              <w:jc w:val="both"/>
              <w:rPr>
                <w:rStyle w:val="8pt0pt0"/>
                <w:rFonts w:eastAsiaTheme="minorHAnsi"/>
                <w:sz w:val="18"/>
                <w:szCs w:val="18"/>
              </w:rPr>
            </w:pPr>
            <w:r>
              <w:rPr>
                <w:rStyle w:val="8pt0pt0"/>
                <w:rFonts w:eastAsiaTheme="minorHAnsi"/>
                <w:sz w:val="18"/>
                <w:szCs w:val="18"/>
              </w:rPr>
              <w:t>Модуль 1.1.</w:t>
            </w:r>
          </w:p>
          <w:p w:rsidR="008C1E2D" w:rsidRPr="008C1E2D" w:rsidRDefault="008C1E2D" w:rsidP="008C1E2D">
            <w:pPr>
              <w:jc w:val="both"/>
              <w:rPr>
                <w:sz w:val="18"/>
                <w:szCs w:val="18"/>
              </w:rPr>
            </w:pPr>
            <w:r w:rsidRPr="008C1E2D">
              <w:rPr>
                <w:rStyle w:val="8pt0pt0"/>
                <w:rFonts w:eastAsiaTheme="minorHAnsi"/>
                <w:sz w:val="18"/>
                <w:szCs w:val="18"/>
              </w:rPr>
              <w:t>Основы</w:t>
            </w:r>
          </w:p>
          <w:p w:rsidR="008C1E2D" w:rsidRPr="008C1E2D" w:rsidRDefault="008C1E2D" w:rsidP="008C1E2D">
            <w:pPr>
              <w:jc w:val="both"/>
              <w:rPr>
                <w:sz w:val="18"/>
                <w:szCs w:val="18"/>
              </w:rPr>
            </w:pPr>
            <w:r w:rsidRPr="008C1E2D">
              <w:rPr>
                <w:rStyle w:val="8pt0pt0"/>
                <w:rFonts w:eastAsiaTheme="minorHAnsi"/>
                <w:sz w:val="18"/>
                <w:szCs w:val="18"/>
              </w:rPr>
              <w:t>профессиональной</w:t>
            </w:r>
          </w:p>
          <w:p w:rsidR="008C1E2D" w:rsidRDefault="008C1E2D" w:rsidP="008C1E2D">
            <w:pPr>
              <w:spacing w:after="2100"/>
              <w:jc w:val="both"/>
              <w:rPr>
                <w:rStyle w:val="8pt0pt0"/>
                <w:rFonts w:eastAsiaTheme="minorHAnsi"/>
                <w:sz w:val="18"/>
                <w:szCs w:val="18"/>
              </w:rPr>
            </w:pPr>
            <w:r w:rsidRPr="008C1E2D">
              <w:rPr>
                <w:rStyle w:val="8pt0pt0"/>
                <w:rFonts w:eastAsiaTheme="minorHAnsi"/>
                <w:sz w:val="18"/>
                <w:szCs w:val="18"/>
              </w:rPr>
              <w:t>педагогики</w:t>
            </w:r>
          </w:p>
          <w:p w:rsidR="008C1E2D" w:rsidRPr="008C1E2D" w:rsidRDefault="008C1E2D" w:rsidP="008C1E2D">
            <w:pPr>
              <w:spacing w:after="2100"/>
              <w:jc w:val="both"/>
              <w:rPr>
                <w:sz w:val="18"/>
                <w:szCs w:val="18"/>
              </w:rPr>
            </w:pPr>
          </w:p>
        </w:tc>
        <w:tc>
          <w:tcPr>
            <w:tcW w:w="2916" w:type="dxa"/>
          </w:tcPr>
          <w:p w:rsidR="008C1E2D" w:rsidRPr="008C1E2D" w:rsidRDefault="008C1E2D" w:rsidP="008C1E2D">
            <w:pPr>
              <w:ind w:left="80"/>
              <w:rPr>
                <w:sz w:val="18"/>
                <w:szCs w:val="18"/>
              </w:rPr>
            </w:pPr>
            <w:r w:rsidRPr="008C1E2D">
              <w:rPr>
                <w:rStyle w:val="8pt0pt0"/>
                <w:rFonts w:eastAsiaTheme="minorHAnsi"/>
                <w:sz w:val="18"/>
                <w:szCs w:val="18"/>
              </w:rPr>
              <w:t xml:space="preserve">ПК 1. Организация учебной деятельности обучающихся по освоению учебных </w:t>
            </w:r>
            <w:proofErr w:type="gramStart"/>
            <w:r w:rsidRPr="008C1E2D">
              <w:rPr>
                <w:rStyle w:val="8pt0pt0"/>
                <w:rFonts w:eastAsiaTheme="minorHAnsi"/>
                <w:sz w:val="18"/>
                <w:szCs w:val="18"/>
              </w:rPr>
              <w:t>предметов образовательной программы профессионального обучения водителей транспортных средств</w:t>
            </w:r>
            <w:proofErr w:type="gramEnd"/>
            <w:r w:rsidRPr="008C1E2D">
              <w:rPr>
                <w:rStyle w:val="8pt0pt0"/>
                <w:rFonts w:eastAsiaTheme="minorHAnsi"/>
                <w:sz w:val="18"/>
                <w:szCs w:val="18"/>
              </w:rPr>
              <w:t xml:space="preserve">. ПК 3. Педагогический контроль и оценка </w:t>
            </w:r>
            <w:proofErr w:type="gramStart"/>
            <w:r w:rsidRPr="008C1E2D">
              <w:rPr>
                <w:rStyle w:val="8pt0pt0"/>
                <w:rFonts w:eastAsiaTheme="minorHAnsi"/>
                <w:sz w:val="18"/>
                <w:szCs w:val="18"/>
              </w:rPr>
              <w:t>освоения образовательной программы профессионального обучения водителей транспортных средств</w:t>
            </w:r>
            <w:proofErr w:type="gramEnd"/>
            <w:r w:rsidRPr="008C1E2D">
              <w:rPr>
                <w:rStyle w:val="8pt0pt0"/>
                <w:rFonts w:eastAsiaTheme="minorHAnsi"/>
                <w:sz w:val="18"/>
                <w:szCs w:val="18"/>
              </w:rPr>
              <w:t xml:space="preserve"> в процессе промежуточной и итоговой аттестации.</w:t>
            </w:r>
          </w:p>
        </w:tc>
        <w:tc>
          <w:tcPr>
            <w:tcW w:w="2720" w:type="dxa"/>
            <w:vAlign w:val="bottom"/>
          </w:tcPr>
          <w:p w:rsidR="008C1E2D" w:rsidRPr="008C1E2D" w:rsidRDefault="008C1E2D" w:rsidP="000F5384">
            <w:pPr>
              <w:widowControl w:val="0"/>
              <w:numPr>
                <w:ilvl w:val="0"/>
                <w:numId w:val="25"/>
              </w:numPr>
              <w:tabs>
                <w:tab w:val="left" w:pos="236"/>
              </w:tabs>
              <w:ind w:left="80"/>
              <w:rPr>
                <w:sz w:val="18"/>
                <w:szCs w:val="18"/>
              </w:rPr>
            </w:pPr>
            <w:r w:rsidRPr="008C1E2D">
              <w:rPr>
                <w:rStyle w:val="8pt0pt0"/>
                <w:rFonts w:eastAsiaTheme="minorHAnsi"/>
                <w:sz w:val="18"/>
                <w:szCs w:val="18"/>
              </w:rPr>
              <w:t>проведен анализ форм и методов профессионального обучения водителей транспортных средств;</w:t>
            </w:r>
          </w:p>
          <w:p w:rsidR="008C1E2D" w:rsidRPr="008C1E2D" w:rsidRDefault="008C1E2D" w:rsidP="000F5384">
            <w:pPr>
              <w:widowControl w:val="0"/>
              <w:numPr>
                <w:ilvl w:val="0"/>
                <w:numId w:val="25"/>
              </w:numPr>
              <w:tabs>
                <w:tab w:val="left" w:pos="183"/>
              </w:tabs>
              <w:ind w:left="80"/>
              <w:rPr>
                <w:sz w:val="18"/>
                <w:szCs w:val="18"/>
              </w:rPr>
            </w:pPr>
            <w:r w:rsidRPr="008C1E2D">
              <w:rPr>
                <w:rStyle w:val="8pt0pt0"/>
                <w:rFonts w:eastAsiaTheme="minorHAnsi"/>
                <w:sz w:val="18"/>
                <w:szCs w:val="18"/>
              </w:rPr>
              <w:t>определены цели и задачи воспитания в процессе обучения водителей;</w:t>
            </w:r>
          </w:p>
          <w:p w:rsidR="008C1E2D" w:rsidRPr="008C1E2D" w:rsidRDefault="008C1E2D" w:rsidP="000F5384">
            <w:pPr>
              <w:widowControl w:val="0"/>
              <w:numPr>
                <w:ilvl w:val="0"/>
                <w:numId w:val="25"/>
              </w:numPr>
              <w:tabs>
                <w:tab w:val="left" w:pos="195"/>
              </w:tabs>
              <w:ind w:left="80"/>
              <w:rPr>
                <w:sz w:val="18"/>
                <w:szCs w:val="18"/>
              </w:rPr>
            </w:pPr>
            <w:proofErr w:type="gramStart"/>
            <w:r w:rsidRPr="008C1E2D">
              <w:rPr>
                <w:rStyle w:val="8pt0pt0"/>
                <w:rFonts w:eastAsiaTheme="minorHAnsi"/>
                <w:sz w:val="18"/>
                <w:szCs w:val="18"/>
              </w:rPr>
              <w:t>раскрыты основные категории дидактики: преподавание, учение, обучение, образование, знания, умения, навыки, цель, содержание, организация, виды, формы, методы, результаты (продукты) обучения;</w:t>
            </w:r>
            <w:proofErr w:type="gramEnd"/>
          </w:p>
          <w:p w:rsidR="008C1E2D" w:rsidRPr="008C1E2D" w:rsidRDefault="008C1E2D" w:rsidP="000F5384">
            <w:pPr>
              <w:widowControl w:val="0"/>
              <w:numPr>
                <w:ilvl w:val="0"/>
                <w:numId w:val="25"/>
              </w:numPr>
              <w:tabs>
                <w:tab w:val="left" w:pos="186"/>
              </w:tabs>
              <w:ind w:left="80"/>
              <w:rPr>
                <w:sz w:val="18"/>
                <w:szCs w:val="18"/>
              </w:rPr>
            </w:pPr>
            <w:r w:rsidRPr="008C1E2D">
              <w:rPr>
                <w:rStyle w:val="8pt0pt0"/>
                <w:rFonts w:eastAsiaTheme="minorHAnsi"/>
                <w:sz w:val="18"/>
                <w:szCs w:val="18"/>
              </w:rPr>
              <w:t>проведен анализ нормативных правовых актов по охране труда в образовательных организациях;</w:t>
            </w:r>
          </w:p>
          <w:p w:rsidR="008C1E2D" w:rsidRDefault="008C1E2D" w:rsidP="008C1E2D">
            <w:pPr>
              <w:ind w:left="80"/>
              <w:rPr>
                <w:rStyle w:val="8pt0pt0"/>
                <w:rFonts w:eastAsiaTheme="minorHAnsi"/>
                <w:sz w:val="18"/>
                <w:szCs w:val="18"/>
              </w:rPr>
            </w:pPr>
            <w:r w:rsidRPr="008C1E2D">
              <w:rPr>
                <w:rStyle w:val="8pt0pt0"/>
                <w:rFonts w:eastAsiaTheme="minorHAnsi"/>
                <w:sz w:val="18"/>
                <w:szCs w:val="18"/>
              </w:rPr>
              <w:t>' проведен анализ нормативных правовых актов по охране окружающей природной среды при организации образовательной деятельности</w:t>
            </w:r>
          </w:p>
          <w:p w:rsidR="008C1E2D" w:rsidRDefault="008C1E2D" w:rsidP="008C1E2D">
            <w:pPr>
              <w:rPr>
                <w:rStyle w:val="8pt0pt0"/>
                <w:rFonts w:eastAsiaTheme="minorHAnsi"/>
              </w:rPr>
            </w:pPr>
          </w:p>
          <w:p w:rsidR="008C1E2D" w:rsidRPr="008C1E2D" w:rsidRDefault="008C1E2D" w:rsidP="008C1E2D">
            <w:pPr>
              <w:rPr>
                <w:sz w:val="18"/>
                <w:szCs w:val="18"/>
              </w:rPr>
            </w:pPr>
          </w:p>
        </w:tc>
        <w:tc>
          <w:tcPr>
            <w:tcW w:w="2423" w:type="dxa"/>
          </w:tcPr>
          <w:p w:rsidR="008C1E2D" w:rsidRPr="008C1E2D" w:rsidRDefault="008C1E2D" w:rsidP="008C1E2D">
            <w:pPr>
              <w:ind w:left="80"/>
              <w:rPr>
                <w:sz w:val="18"/>
                <w:szCs w:val="18"/>
              </w:rPr>
            </w:pPr>
            <w:r w:rsidRPr="008C1E2D">
              <w:rPr>
                <w:rStyle w:val="8pt0pt0"/>
                <w:rFonts w:eastAsiaTheme="minorHAnsi"/>
                <w:sz w:val="18"/>
                <w:szCs w:val="18"/>
              </w:rPr>
              <w:t>Текущий контроль в форме:</w:t>
            </w:r>
          </w:p>
          <w:p w:rsidR="008C1E2D" w:rsidRPr="008C1E2D" w:rsidRDefault="008C1E2D" w:rsidP="000F5384">
            <w:pPr>
              <w:widowControl w:val="0"/>
              <w:numPr>
                <w:ilvl w:val="0"/>
                <w:numId w:val="26"/>
              </w:numPr>
              <w:tabs>
                <w:tab w:val="left" w:pos="181"/>
              </w:tabs>
              <w:ind w:left="80"/>
              <w:rPr>
                <w:sz w:val="18"/>
                <w:szCs w:val="18"/>
              </w:rPr>
            </w:pPr>
            <w:r w:rsidRPr="008C1E2D">
              <w:rPr>
                <w:rStyle w:val="8pt0pt0"/>
                <w:rFonts w:eastAsiaTheme="minorHAnsi"/>
                <w:sz w:val="18"/>
                <w:szCs w:val="18"/>
              </w:rPr>
              <w:t>защиты аналитических отчетов;</w:t>
            </w:r>
          </w:p>
          <w:p w:rsidR="008C1E2D" w:rsidRPr="008C1E2D" w:rsidRDefault="008C1E2D" w:rsidP="000F5384">
            <w:pPr>
              <w:widowControl w:val="0"/>
              <w:numPr>
                <w:ilvl w:val="0"/>
                <w:numId w:val="26"/>
              </w:numPr>
              <w:tabs>
                <w:tab w:val="left" w:pos="183"/>
              </w:tabs>
              <w:ind w:left="80"/>
              <w:rPr>
                <w:sz w:val="18"/>
                <w:szCs w:val="18"/>
              </w:rPr>
            </w:pPr>
            <w:r w:rsidRPr="008C1E2D">
              <w:rPr>
                <w:rStyle w:val="8pt0pt0"/>
                <w:rFonts w:eastAsiaTheme="minorHAnsi"/>
                <w:sz w:val="18"/>
                <w:szCs w:val="18"/>
              </w:rPr>
              <w:t>защиты практических занятий;</w:t>
            </w:r>
          </w:p>
          <w:p w:rsidR="008C1E2D" w:rsidRPr="008C1E2D" w:rsidRDefault="008C1E2D" w:rsidP="000F5384">
            <w:pPr>
              <w:widowControl w:val="0"/>
              <w:numPr>
                <w:ilvl w:val="0"/>
                <w:numId w:val="26"/>
              </w:numPr>
              <w:tabs>
                <w:tab w:val="left" w:pos="188"/>
              </w:tabs>
              <w:ind w:left="80"/>
              <w:rPr>
                <w:sz w:val="18"/>
                <w:szCs w:val="18"/>
              </w:rPr>
            </w:pPr>
            <w:r w:rsidRPr="008C1E2D">
              <w:rPr>
                <w:rStyle w:val="8pt0pt0"/>
                <w:rFonts w:eastAsiaTheme="minorHAnsi"/>
                <w:sz w:val="18"/>
                <w:szCs w:val="18"/>
              </w:rPr>
              <w:t>защиты самостоятельных работ по темам модуля. Промежуточная аттестация (зачет)</w:t>
            </w:r>
          </w:p>
        </w:tc>
      </w:tr>
      <w:tr w:rsidR="008C1E2D" w:rsidTr="008C1E2D">
        <w:tc>
          <w:tcPr>
            <w:tcW w:w="1823" w:type="dxa"/>
          </w:tcPr>
          <w:p w:rsidR="008C1E2D" w:rsidRPr="008C1E2D" w:rsidRDefault="008C1E2D" w:rsidP="008C1E2D">
            <w:pPr>
              <w:rPr>
                <w:rFonts w:ascii="Times New Roman" w:hAnsi="Times New Roman" w:cs="Times New Roman"/>
                <w:b/>
                <w:sz w:val="18"/>
                <w:szCs w:val="18"/>
              </w:rPr>
            </w:pPr>
            <w:r w:rsidRPr="008C1E2D">
              <w:rPr>
                <w:rStyle w:val="CenturyGothic65pt0pt"/>
                <w:rFonts w:ascii="Times New Roman" w:hAnsi="Times New Roman" w:cs="Times New Roman"/>
                <w:b w:val="0"/>
                <w:sz w:val="18"/>
                <w:szCs w:val="18"/>
              </w:rPr>
              <w:t>Модуль</w:t>
            </w:r>
            <w:r>
              <w:rPr>
                <w:rStyle w:val="CenturyGothic65pt0pt"/>
                <w:rFonts w:ascii="Times New Roman" w:hAnsi="Times New Roman" w:cs="Times New Roman"/>
                <w:b w:val="0"/>
                <w:sz w:val="18"/>
                <w:szCs w:val="18"/>
              </w:rPr>
              <w:t xml:space="preserve"> 1.2.</w:t>
            </w:r>
          </w:p>
          <w:p w:rsidR="008C1E2D" w:rsidRPr="008C1E2D" w:rsidRDefault="008C1E2D" w:rsidP="008C1E2D">
            <w:pPr>
              <w:rPr>
                <w:rFonts w:ascii="Times New Roman" w:hAnsi="Times New Roman" w:cs="Times New Roman"/>
                <w:sz w:val="18"/>
                <w:szCs w:val="18"/>
              </w:rPr>
            </w:pPr>
            <w:r w:rsidRPr="008C1E2D">
              <w:rPr>
                <w:rStyle w:val="8pt0pt0"/>
                <w:rFonts w:eastAsiaTheme="minorHAnsi"/>
                <w:sz w:val="18"/>
                <w:szCs w:val="18"/>
              </w:rPr>
              <w:t>Основы</w:t>
            </w:r>
          </w:p>
          <w:p w:rsidR="008C1E2D" w:rsidRPr="008C1E2D" w:rsidRDefault="008C1E2D" w:rsidP="008C1E2D">
            <w:pPr>
              <w:rPr>
                <w:rFonts w:ascii="Times New Roman" w:hAnsi="Times New Roman" w:cs="Times New Roman"/>
                <w:sz w:val="18"/>
                <w:szCs w:val="18"/>
              </w:rPr>
            </w:pPr>
            <w:r w:rsidRPr="008C1E2D">
              <w:rPr>
                <w:rStyle w:val="8pt0pt0"/>
                <w:rFonts w:eastAsiaTheme="minorHAnsi"/>
                <w:sz w:val="18"/>
                <w:szCs w:val="18"/>
              </w:rPr>
              <w:t>психологии</w:t>
            </w:r>
          </w:p>
          <w:p w:rsidR="008C1E2D" w:rsidRPr="008C1E2D" w:rsidRDefault="008C1E2D" w:rsidP="008C1E2D">
            <w:pPr>
              <w:rPr>
                <w:rFonts w:ascii="Times New Roman" w:hAnsi="Times New Roman" w:cs="Times New Roman"/>
                <w:sz w:val="18"/>
                <w:szCs w:val="18"/>
              </w:rPr>
            </w:pPr>
            <w:r w:rsidRPr="008C1E2D">
              <w:rPr>
                <w:rStyle w:val="8pt0pt0"/>
                <w:rFonts w:eastAsiaTheme="minorHAnsi"/>
                <w:sz w:val="18"/>
                <w:szCs w:val="18"/>
              </w:rPr>
              <w:t>профессионального</w:t>
            </w:r>
          </w:p>
          <w:p w:rsidR="008C1E2D" w:rsidRPr="008C1E2D" w:rsidRDefault="008C1E2D" w:rsidP="008C1E2D">
            <w:pPr>
              <w:spacing w:after="1140"/>
              <w:rPr>
                <w:rFonts w:ascii="Times New Roman" w:hAnsi="Times New Roman" w:cs="Times New Roman"/>
                <w:sz w:val="18"/>
                <w:szCs w:val="18"/>
              </w:rPr>
            </w:pPr>
            <w:r w:rsidRPr="008C1E2D">
              <w:rPr>
                <w:rStyle w:val="8pt0pt0"/>
                <w:rFonts w:eastAsiaTheme="minorHAnsi"/>
                <w:sz w:val="18"/>
                <w:szCs w:val="18"/>
              </w:rPr>
              <w:t>обучения</w:t>
            </w:r>
          </w:p>
          <w:p w:rsidR="008C1E2D" w:rsidRPr="008C1E2D" w:rsidRDefault="008C1E2D" w:rsidP="008C1E2D">
            <w:pPr>
              <w:spacing w:before="1140"/>
              <w:rPr>
                <w:rFonts w:ascii="Times New Roman" w:hAnsi="Times New Roman" w:cs="Times New Roman"/>
                <w:sz w:val="18"/>
                <w:szCs w:val="18"/>
              </w:rPr>
            </w:pPr>
          </w:p>
        </w:tc>
        <w:tc>
          <w:tcPr>
            <w:tcW w:w="2916" w:type="dxa"/>
          </w:tcPr>
          <w:p w:rsidR="008C1E2D" w:rsidRPr="008C1E2D" w:rsidRDefault="008C1E2D" w:rsidP="008C1E2D">
            <w:pPr>
              <w:rPr>
                <w:sz w:val="18"/>
                <w:szCs w:val="18"/>
              </w:rPr>
            </w:pPr>
            <w:r w:rsidRPr="008C1E2D">
              <w:rPr>
                <w:rStyle w:val="8pt0pt0"/>
                <w:rFonts w:eastAsiaTheme="minorHAnsi"/>
                <w:sz w:val="18"/>
                <w:szCs w:val="18"/>
              </w:rPr>
              <w:t xml:space="preserve">ПК 1. Организация учебной деятельности обучающихся по освоению учебных </w:t>
            </w:r>
            <w:proofErr w:type="gramStart"/>
            <w:r w:rsidRPr="008C1E2D">
              <w:rPr>
                <w:rStyle w:val="8pt0pt0"/>
                <w:rFonts w:eastAsiaTheme="minorHAnsi"/>
                <w:sz w:val="18"/>
                <w:szCs w:val="18"/>
              </w:rPr>
              <w:t>предметов образовательной программы профессионального обучения водителей транспортных средств</w:t>
            </w:r>
            <w:proofErr w:type="gramEnd"/>
            <w:r w:rsidRPr="008C1E2D">
              <w:rPr>
                <w:rStyle w:val="8pt0pt0"/>
                <w:rFonts w:eastAsiaTheme="minorHAnsi"/>
                <w:sz w:val="18"/>
                <w:szCs w:val="18"/>
              </w:rPr>
              <w:t xml:space="preserve">. ПК 3. Педагогический контроль и оценка </w:t>
            </w:r>
            <w:proofErr w:type="gramStart"/>
            <w:r w:rsidRPr="008C1E2D">
              <w:rPr>
                <w:rStyle w:val="8pt0pt0"/>
                <w:rFonts w:eastAsiaTheme="minorHAnsi"/>
                <w:sz w:val="18"/>
                <w:szCs w:val="18"/>
              </w:rPr>
              <w:t>освоения образовательной программы профессионального обучения водителей транспортных средств</w:t>
            </w:r>
            <w:proofErr w:type="gramEnd"/>
            <w:r w:rsidRPr="008C1E2D">
              <w:rPr>
                <w:rStyle w:val="8pt0pt0"/>
                <w:rFonts w:eastAsiaTheme="minorHAnsi"/>
                <w:sz w:val="18"/>
                <w:szCs w:val="18"/>
              </w:rPr>
              <w:t xml:space="preserve"> в процессе промежуточной и итоговой аттестации.</w:t>
            </w:r>
          </w:p>
          <w:p w:rsidR="008C1E2D" w:rsidRPr="008C1E2D" w:rsidRDefault="008C1E2D" w:rsidP="008C1E2D">
            <w:pPr>
              <w:ind w:left="80"/>
              <w:rPr>
                <w:rFonts w:ascii="Times New Roman" w:hAnsi="Times New Roman" w:cs="Times New Roman"/>
                <w:sz w:val="18"/>
                <w:szCs w:val="18"/>
              </w:rPr>
            </w:pPr>
          </w:p>
        </w:tc>
        <w:tc>
          <w:tcPr>
            <w:tcW w:w="2720" w:type="dxa"/>
          </w:tcPr>
          <w:p w:rsidR="008C1E2D" w:rsidRPr="008C1E2D" w:rsidRDefault="008C1E2D" w:rsidP="008C1E2D">
            <w:pPr>
              <w:widowControl w:val="0"/>
              <w:tabs>
                <w:tab w:val="left" w:pos="106"/>
              </w:tabs>
              <w:ind w:left="80"/>
              <w:rPr>
                <w:rFonts w:ascii="Times New Roman" w:hAnsi="Times New Roman" w:cs="Times New Roman"/>
                <w:sz w:val="18"/>
                <w:szCs w:val="18"/>
              </w:rPr>
            </w:pPr>
            <w:r>
              <w:rPr>
                <w:rStyle w:val="8pt0pt0"/>
                <w:rFonts w:eastAsiaTheme="minorHAnsi"/>
                <w:sz w:val="18"/>
                <w:szCs w:val="18"/>
              </w:rPr>
              <w:t xml:space="preserve">- </w:t>
            </w:r>
            <w:r w:rsidRPr="008C1E2D">
              <w:rPr>
                <w:rStyle w:val="8pt0pt0"/>
                <w:rFonts w:eastAsiaTheme="minorHAnsi"/>
                <w:sz w:val="18"/>
                <w:szCs w:val="18"/>
              </w:rPr>
              <w:t>проведен анализ психологических форм и методов применяемых в обучении водителей транспортных средств;</w:t>
            </w:r>
          </w:p>
          <w:p w:rsidR="008C1E2D" w:rsidRPr="008C1E2D" w:rsidRDefault="008C1E2D" w:rsidP="000F5384">
            <w:pPr>
              <w:widowControl w:val="0"/>
              <w:numPr>
                <w:ilvl w:val="0"/>
                <w:numId w:val="27"/>
              </w:numPr>
              <w:tabs>
                <w:tab w:val="left" w:pos="190"/>
              </w:tabs>
              <w:ind w:left="80"/>
              <w:rPr>
                <w:rFonts w:ascii="Times New Roman" w:hAnsi="Times New Roman" w:cs="Times New Roman"/>
                <w:sz w:val="18"/>
                <w:szCs w:val="18"/>
              </w:rPr>
            </w:pPr>
            <w:r w:rsidRPr="008C1E2D">
              <w:rPr>
                <w:rStyle w:val="8pt0pt0"/>
                <w:rFonts w:eastAsiaTheme="minorHAnsi"/>
                <w:sz w:val="18"/>
                <w:szCs w:val="18"/>
              </w:rPr>
              <w:t xml:space="preserve">проведен анализ психологических особенностей трудовой деятельности (профессии), составлены </w:t>
            </w:r>
            <w:proofErr w:type="spellStart"/>
            <w:r w:rsidRPr="008C1E2D">
              <w:rPr>
                <w:rStyle w:val="8pt0pt0"/>
                <w:rFonts w:eastAsiaTheme="minorHAnsi"/>
                <w:sz w:val="18"/>
                <w:szCs w:val="18"/>
              </w:rPr>
              <w:t>профессиограммы</w:t>
            </w:r>
            <w:proofErr w:type="spellEnd"/>
            <w:r w:rsidRPr="008C1E2D">
              <w:rPr>
                <w:rStyle w:val="8pt0pt0"/>
                <w:rFonts w:eastAsiaTheme="minorHAnsi"/>
                <w:sz w:val="18"/>
                <w:szCs w:val="18"/>
              </w:rPr>
              <w:t>;</w:t>
            </w:r>
          </w:p>
          <w:p w:rsidR="008C1E2D" w:rsidRPr="008C1E2D" w:rsidRDefault="008C1E2D" w:rsidP="000F5384">
            <w:pPr>
              <w:widowControl w:val="0"/>
              <w:numPr>
                <w:ilvl w:val="0"/>
                <w:numId w:val="27"/>
              </w:numPr>
              <w:tabs>
                <w:tab w:val="left" w:pos="183"/>
              </w:tabs>
              <w:ind w:left="80"/>
              <w:rPr>
                <w:rFonts w:ascii="Times New Roman" w:hAnsi="Times New Roman" w:cs="Times New Roman"/>
                <w:sz w:val="18"/>
                <w:szCs w:val="18"/>
              </w:rPr>
            </w:pPr>
            <w:r w:rsidRPr="008C1E2D">
              <w:rPr>
                <w:rStyle w:val="8pt0pt0"/>
                <w:rFonts w:eastAsiaTheme="minorHAnsi"/>
                <w:sz w:val="18"/>
                <w:szCs w:val="18"/>
              </w:rPr>
              <w:t>проведен психологический анализ урока (теоретического или лабораторно-практического)</w:t>
            </w:r>
          </w:p>
        </w:tc>
        <w:tc>
          <w:tcPr>
            <w:tcW w:w="2423" w:type="dxa"/>
          </w:tcPr>
          <w:p w:rsidR="008C1E2D" w:rsidRPr="008C1E2D" w:rsidRDefault="008C1E2D" w:rsidP="008C1E2D">
            <w:pPr>
              <w:ind w:left="80"/>
              <w:rPr>
                <w:rFonts w:ascii="Times New Roman" w:hAnsi="Times New Roman" w:cs="Times New Roman"/>
                <w:sz w:val="18"/>
                <w:szCs w:val="18"/>
              </w:rPr>
            </w:pPr>
            <w:r w:rsidRPr="008C1E2D">
              <w:rPr>
                <w:rStyle w:val="8pt0pt0"/>
                <w:rFonts w:eastAsiaTheme="minorHAnsi"/>
                <w:sz w:val="18"/>
                <w:szCs w:val="18"/>
              </w:rPr>
              <w:t>Текущий контроль в форме:</w:t>
            </w:r>
          </w:p>
          <w:p w:rsidR="008C1E2D" w:rsidRPr="008C1E2D" w:rsidRDefault="008C1E2D" w:rsidP="000F5384">
            <w:pPr>
              <w:widowControl w:val="0"/>
              <w:numPr>
                <w:ilvl w:val="0"/>
                <w:numId w:val="28"/>
              </w:numPr>
              <w:tabs>
                <w:tab w:val="left" w:pos="181"/>
              </w:tabs>
              <w:ind w:left="80"/>
              <w:rPr>
                <w:rFonts w:ascii="Times New Roman" w:hAnsi="Times New Roman" w:cs="Times New Roman"/>
                <w:sz w:val="18"/>
                <w:szCs w:val="18"/>
              </w:rPr>
            </w:pPr>
            <w:r w:rsidRPr="008C1E2D">
              <w:rPr>
                <w:rStyle w:val="8pt0pt0"/>
                <w:rFonts w:eastAsiaTheme="minorHAnsi"/>
                <w:sz w:val="18"/>
                <w:szCs w:val="18"/>
              </w:rPr>
              <w:t>защиты аналитических отчетов;</w:t>
            </w:r>
          </w:p>
          <w:p w:rsidR="008C1E2D" w:rsidRPr="008C1E2D" w:rsidRDefault="008C1E2D" w:rsidP="008C1E2D">
            <w:pPr>
              <w:ind w:left="80"/>
              <w:rPr>
                <w:rFonts w:ascii="Times New Roman" w:hAnsi="Times New Roman" w:cs="Times New Roman"/>
                <w:sz w:val="18"/>
                <w:szCs w:val="18"/>
              </w:rPr>
            </w:pPr>
            <w:r w:rsidRPr="008C1E2D">
              <w:rPr>
                <w:rStyle w:val="8pt0pt0"/>
                <w:rFonts w:eastAsiaTheme="minorHAnsi"/>
                <w:sz w:val="18"/>
                <w:szCs w:val="18"/>
              </w:rPr>
              <w:t>• защиты практических занятий;</w:t>
            </w:r>
          </w:p>
          <w:p w:rsidR="008C1E2D" w:rsidRPr="008C1E2D" w:rsidRDefault="008C1E2D" w:rsidP="000F5384">
            <w:pPr>
              <w:widowControl w:val="0"/>
              <w:numPr>
                <w:ilvl w:val="0"/>
                <w:numId w:val="28"/>
              </w:numPr>
              <w:tabs>
                <w:tab w:val="left" w:pos="186"/>
              </w:tabs>
              <w:ind w:left="80"/>
              <w:rPr>
                <w:rFonts w:ascii="Times New Roman" w:hAnsi="Times New Roman" w:cs="Times New Roman"/>
                <w:sz w:val="18"/>
                <w:szCs w:val="18"/>
              </w:rPr>
            </w:pPr>
            <w:r w:rsidRPr="008C1E2D">
              <w:rPr>
                <w:rStyle w:val="8pt0pt0"/>
                <w:rFonts w:eastAsiaTheme="minorHAnsi"/>
                <w:sz w:val="18"/>
                <w:szCs w:val="18"/>
              </w:rPr>
              <w:t>защиты самостоятельных работ по темам модуля. Промежуточная аттестация (зачет)</w:t>
            </w:r>
          </w:p>
        </w:tc>
      </w:tr>
      <w:tr w:rsidR="008C1E2D" w:rsidTr="007E030C">
        <w:tc>
          <w:tcPr>
            <w:tcW w:w="1823" w:type="dxa"/>
          </w:tcPr>
          <w:p w:rsidR="008C1E2D" w:rsidRPr="008C1E2D" w:rsidRDefault="008C1E2D" w:rsidP="008C1E2D">
            <w:pPr>
              <w:rPr>
                <w:sz w:val="18"/>
                <w:szCs w:val="18"/>
              </w:rPr>
            </w:pPr>
            <w:r w:rsidRPr="008C1E2D">
              <w:rPr>
                <w:rStyle w:val="8pt0pt0"/>
                <w:rFonts w:eastAsiaTheme="minorHAnsi"/>
                <w:sz w:val="18"/>
                <w:szCs w:val="18"/>
              </w:rPr>
              <w:t>Модуль 1.3.</w:t>
            </w:r>
          </w:p>
          <w:p w:rsidR="008C1E2D" w:rsidRPr="008C1E2D" w:rsidRDefault="008C1E2D" w:rsidP="008C1E2D">
            <w:pPr>
              <w:rPr>
                <w:sz w:val="18"/>
                <w:szCs w:val="18"/>
              </w:rPr>
            </w:pPr>
            <w:r w:rsidRPr="008C1E2D">
              <w:rPr>
                <w:rStyle w:val="8pt0pt0"/>
                <w:rFonts w:eastAsiaTheme="minorHAnsi"/>
                <w:sz w:val="18"/>
                <w:szCs w:val="18"/>
              </w:rPr>
              <w:t>Основы методики</w:t>
            </w:r>
          </w:p>
          <w:p w:rsidR="008C1E2D" w:rsidRPr="008C1E2D" w:rsidRDefault="008C1E2D" w:rsidP="008C1E2D">
            <w:pPr>
              <w:rPr>
                <w:sz w:val="18"/>
                <w:szCs w:val="18"/>
              </w:rPr>
            </w:pPr>
            <w:r w:rsidRPr="008C1E2D">
              <w:rPr>
                <w:rStyle w:val="8pt0pt0"/>
                <w:rFonts w:eastAsiaTheme="minorHAnsi"/>
                <w:sz w:val="18"/>
                <w:szCs w:val="18"/>
              </w:rPr>
              <w:t>профессионального</w:t>
            </w:r>
          </w:p>
          <w:p w:rsidR="008C1E2D" w:rsidRPr="008C1E2D" w:rsidRDefault="008C1E2D" w:rsidP="008C1E2D">
            <w:pPr>
              <w:rPr>
                <w:sz w:val="18"/>
                <w:szCs w:val="18"/>
              </w:rPr>
            </w:pPr>
            <w:r w:rsidRPr="008C1E2D">
              <w:rPr>
                <w:rStyle w:val="8pt0pt0"/>
                <w:rFonts w:eastAsiaTheme="minorHAnsi"/>
                <w:sz w:val="18"/>
                <w:szCs w:val="18"/>
              </w:rPr>
              <w:t>обучения</w:t>
            </w:r>
          </w:p>
        </w:tc>
        <w:tc>
          <w:tcPr>
            <w:tcW w:w="2916" w:type="dxa"/>
          </w:tcPr>
          <w:p w:rsidR="008C1E2D" w:rsidRPr="008C1E2D" w:rsidRDefault="008C1E2D" w:rsidP="008C1E2D">
            <w:pPr>
              <w:rPr>
                <w:sz w:val="18"/>
                <w:szCs w:val="18"/>
              </w:rPr>
            </w:pPr>
            <w:r w:rsidRPr="008C1E2D">
              <w:rPr>
                <w:rStyle w:val="8pt0pt0"/>
                <w:rFonts w:eastAsiaTheme="minorHAnsi"/>
                <w:sz w:val="18"/>
                <w:szCs w:val="18"/>
              </w:rPr>
              <w:t xml:space="preserve">ПК 1. Организация учебной деятельности обучающихся по освоению учебных </w:t>
            </w:r>
            <w:proofErr w:type="gramStart"/>
            <w:r w:rsidRPr="008C1E2D">
              <w:rPr>
                <w:rStyle w:val="8pt0pt0"/>
                <w:rFonts w:eastAsiaTheme="minorHAnsi"/>
                <w:sz w:val="18"/>
                <w:szCs w:val="18"/>
              </w:rPr>
              <w:t>предметов образовательной программы профессионального обучения водителей транспортных средств</w:t>
            </w:r>
            <w:proofErr w:type="gramEnd"/>
            <w:r w:rsidRPr="008C1E2D">
              <w:rPr>
                <w:rStyle w:val="8pt0pt0"/>
                <w:rFonts w:eastAsiaTheme="minorHAnsi"/>
                <w:sz w:val="18"/>
                <w:szCs w:val="18"/>
              </w:rPr>
              <w:t xml:space="preserve">. ПК 3. Педагогический контроль и оценка </w:t>
            </w:r>
            <w:proofErr w:type="gramStart"/>
            <w:r w:rsidRPr="008C1E2D">
              <w:rPr>
                <w:rStyle w:val="8pt0pt0"/>
                <w:rFonts w:eastAsiaTheme="minorHAnsi"/>
                <w:sz w:val="18"/>
                <w:szCs w:val="18"/>
              </w:rPr>
              <w:t>освоения образовательной программы профессионального обучения водителей транспортных средств</w:t>
            </w:r>
            <w:proofErr w:type="gramEnd"/>
            <w:r w:rsidRPr="008C1E2D">
              <w:rPr>
                <w:rStyle w:val="8pt0pt0"/>
                <w:rFonts w:eastAsiaTheme="minorHAnsi"/>
                <w:sz w:val="18"/>
                <w:szCs w:val="18"/>
              </w:rPr>
              <w:t xml:space="preserve"> в процессе промежуточной и итоговой аттестации.</w:t>
            </w:r>
          </w:p>
        </w:tc>
        <w:tc>
          <w:tcPr>
            <w:tcW w:w="2720" w:type="dxa"/>
            <w:vAlign w:val="bottom"/>
          </w:tcPr>
          <w:p w:rsidR="008C1E2D" w:rsidRPr="008C1E2D" w:rsidRDefault="008C1E2D" w:rsidP="000F5384">
            <w:pPr>
              <w:widowControl w:val="0"/>
              <w:numPr>
                <w:ilvl w:val="0"/>
                <w:numId w:val="29"/>
              </w:numPr>
              <w:tabs>
                <w:tab w:val="left" w:pos="156"/>
              </w:tabs>
              <w:ind w:left="60"/>
              <w:rPr>
                <w:sz w:val="18"/>
                <w:szCs w:val="18"/>
              </w:rPr>
            </w:pPr>
            <w:r w:rsidRPr="008C1E2D">
              <w:rPr>
                <w:rStyle w:val="8pt0pt0"/>
                <w:rFonts w:eastAsiaTheme="minorHAnsi"/>
                <w:sz w:val="18"/>
                <w:szCs w:val="18"/>
              </w:rPr>
              <w:t xml:space="preserve">проведен анализ </w:t>
            </w:r>
            <w:proofErr w:type="gramStart"/>
            <w:r w:rsidRPr="008C1E2D">
              <w:rPr>
                <w:rStyle w:val="8pt0pt0"/>
                <w:rFonts w:eastAsiaTheme="minorHAnsi"/>
                <w:sz w:val="18"/>
                <w:szCs w:val="18"/>
              </w:rPr>
              <w:t>особенностей профессионального обучения водителей транспортных средств различных категорий</w:t>
            </w:r>
            <w:proofErr w:type="gramEnd"/>
            <w:r w:rsidRPr="008C1E2D">
              <w:rPr>
                <w:rStyle w:val="8pt0pt0"/>
                <w:rFonts w:eastAsiaTheme="minorHAnsi"/>
                <w:sz w:val="18"/>
                <w:szCs w:val="18"/>
              </w:rPr>
              <w:t xml:space="preserve"> и подкатегорий;</w:t>
            </w:r>
          </w:p>
          <w:p w:rsidR="008C1E2D" w:rsidRPr="008C1E2D" w:rsidRDefault="008C1E2D" w:rsidP="000F5384">
            <w:pPr>
              <w:widowControl w:val="0"/>
              <w:numPr>
                <w:ilvl w:val="0"/>
                <w:numId w:val="29"/>
              </w:numPr>
              <w:tabs>
                <w:tab w:val="left" w:pos="158"/>
              </w:tabs>
              <w:ind w:left="60"/>
              <w:rPr>
                <w:sz w:val="18"/>
                <w:szCs w:val="18"/>
              </w:rPr>
            </w:pPr>
            <w:r w:rsidRPr="008C1E2D">
              <w:rPr>
                <w:rStyle w:val="8pt0pt0"/>
                <w:rFonts w:eastAsiaTheme="minorHAnsi"/>
                <w:sz w:val="18"/>
                <w:szCs w:val="18"/>
              </w:rPr>
              <w:t>проведены выбор и обоснование методов обучения в зависимости от целей занятия;</w:t>
            </w:r>
          </w:p>
          <w:p w:rsidR="008C1E2D" w:rsidRPr="008C1E2D" w:rsidRDefault="008C1E2D" w:rsidP="000F5384">
            <w:pPr>
              <w:widowControl w:val="0"/>
              <w:numPr>
                <w:ilvl w:val="0"/>
                <w:numId w:val="29"/>
              </w:numPr>
              <w:tabs>
                <w:tab w:val="left" w:pos="158"/>
              </w:tabs>
              <w:ind w:left="60"/>
              <w:rPr>
                <w:sz w:val="18"/>
                <w:szCs w:val="18"/>
              </w:rPr>
            </w:pPr>
            <w:r w:rsidRPr="008C1E2D">
              <w:rPr>
                <w:rStyle w:val="8pt0pt0"/>
                <w:rFonts w:eastAsiaTheme="minorHAnsi"/>
                <w:sz w:val="18"/>
                <w:szCs w:val="18"/>
              </w:rPr>
              <w:t>проведен анализ и подбор современных учебно</w:t>
            </w:r>
            <w:r w:rsidR="00792C4E">
              <w:rPr>
                <w:rStyle w:val="8pt0pt0"/>
                <w:rFonts w:eastAsiaTheme="minorHAnsi"/>
                <w:sz w:val="18"/>
                <w:szCs w:val="18"/>
              </w:rPr>
              <w:t>-</w:t>
            </w:r>
            <w:r w:rsidRPr="008C1E2D">
              <w:rPr>
                <w:rStyle w:val="8pt0pt0"/>
                <w:rFonts w:eastAsiaTheme="minorHAnsi"/>
                <w:sz w:val="18"/>
                <w:szCs w:val="18"/>
              </w:rPr>
              <w:softHyphen/>
              <w:t xml:space="preserve">наглядных пособий и технических средств обучения для проведения занятий по учебным предметам образовательной </w:t>
            </w:r>
            <w:proofErr w:type="gramStart"/>
            <w:r w:rsidRPr="008C1E2D">
              <w:rPr>
                <w:rStyle w:val="8pt0pt0"/>
                <w:rFonts w:eastAsiaTheme="minorHAnsi"/>
                <w:sz w:val="18"/>
                <w:szCs w:val="18"/>
              </w:rPr>
              <w:t>программы профессионального обучения водителей транспортных средств различных категорий</w:t>
            </w:r>
            <w:proofErr w:type="gramEnd"/>
            <w:r w:rsidRPr="008C1E2D">
              <w:rPr>
                <w:rStyle w:val="8pt0pt0"/>
                <w:rFonts w:eastAsiaTheme="minorHAnsi"/>
                <w:sz w:val="18"/>
                <w:szCs w:val="18"/>
              </w:rPr>
              <w:t xml:space="preserve"> и подкатегорий;</w:t>
            </w:r>
          </w:p>
          <w:p w:rsidR="008C1E2D" w:rsidRPr="008C1E2D" w:rsidRDefault="008C1E2D" w:rsidP="000F5384">
            <w:pPr>
              <w:widowControl w:val="0"/>
              <w:numPr>
                <w:ilvl w:val="0"/>
                <w:numId w:val="29"/>
              </w:numPr>
              <w:tabs>
                <w:tab w:val="left" w:pos="158"/>
              </w:tabs>
              <w:ind w:left="60"/>
              <w:rPr>
                <w:sz w:val="18"/>
                <w:szCs w:val="18"/>
              </w:rPr>
            </w:pPr>
            <w:r w:rsidRPr="008C1E2D">
              <w:rPr>
                <w:rStyle w:val="8pt0pt0"/>
                <w:rFonts w:eastAsiaTheme="minorHAnsi"/>
                <w:sz w:val="18"/>
                <w:szCs w:val="18"/>
              </w:rPr>
              <w:t>составлен план комбинированного урока по учебному предмету</w:t>
            </w:r>
          </w:p>
        </w:tc>
        <w:tc>
          <w:tcPr>
            <w:tcW w:w="2423" w:type="dxa"/>
          </w:tcPr>
          <w:p w:rsidR="008C1E2D" w:rsidRPr="008C1E2D" w:rsidRDefault="008C1E2D" w:rsidP="008C1E2D">
            <w:pPr>
              <w:rPr>
                <w:sz w:val="18"/>
                <w:szCs w:val="18"/>
              </w:rPr>
            </w:pPr>
            <w:r w:rsidRPr="008C1E2D">
              <w:rPr>
                <w:rStyle w:val="8pt0pt0"/>
                <w:rFonts w:eastAsiaTheme="minorHAnsi"/>
                <w:sz w:val="18"/>
                <w:szCs w:val="18"/>
              </w:rPr>
              <w:t>Текущий контроль в форме:</w:t>
            </w:r>
          </w:p>
          <w:p w:rsidR="008C1E2D" w:rsidRPr="008C1E2D" w:rsidRDefault="008C1E2D" w:rsidP="000F5384">
            <w:pPr>
              <w:widowControl w:val="0"/>
              <w:numPr>
                <w:ilvl w:val="0"/>
                <w:numId w:val="30"/>
              </w:numPr>
              <w:tabs>
                <w:tab w:val="left" w:pos="158"/>
              </w:tabs>
              <w:ind w:left="60"/>
              <w:rPr>
                <w:sz w:val="18"/>
                <w:szCs w:val="18"/>
              </w:rPr>
            </w:pPr>
            <w:r w:rsidRPr="008C1E2D">
              <w:rPr>
                <w:rStyle w:val="8pt0pt0"/>
                <w:rFonts w:eastAsiaTheme="minorHAnsi"/>
                <w:sz w:val="18"/>
                <w:szCs w:val="18"/>
              </w:rPr>
              <w:t>защиты аналитических отчетов;</w:t>
            </w:r>
          </w:p>
          <w:p w:rsidR="008C1E2D" w:rsidRPr="008C1E2D" w:rsidRDefault="008C1E2D" w:rsidP="000F5384">
            <w:pPr>
              <w:widowControl w:val="0"/>
              <w:numPr>
                <w:ilvl w:val="0"/>
                <w:numId w:val="30"/>
              </w:numPr>
              <w:tabs>
                <w:tab w:val="left" w:pos="156"/>
              </w:tabs>
              <w:ind w:left="60"/>
              <w:rPr>
                <w:sz w:val="18"/>
                <w:szCs w:val="18"/>
              </w:rPr>
            </w:pPr>
            <w:r w:rsidRPr="008C1E2D">
              <w:rPr>
                <w:rStyle w:val="8pt0pt0"/>
                <w:rFonts w:eastAsiaTheme="minorHAnsi"/>
                <w:sz w:val="18"/>
                <w:szCs w:val="18"/>
              </w:rPr>
              <w:t>защиты практических занятий;</w:t>
            </w:r>
          </w:p>
          <w:p w:rsidR="008C1E2D" w:rsidRPr="008C1E2D" w:rsidRDefault="008C1E2D" w:rsidP="000F5384">
            <w:pPr>
              <w:widowControl w:val="0"/>
              <w:numPr>
                <w:ilvl w:val="0"/>
                <w:numId w:val="30"/>
              </w:numPr>
              <w:tabs>
                <w:tab w:val="left" w:pos="151"/>
              </w:tabs>
              <w:ind w:left="60"/>
              <w:rPr>
                <w:sz w:val="18"/>
                <w:szCs w:val="18"/>
              </w:rPr>
            </w:pPr>
            <w:r w:rsidRPr="008C1E2D">
              <w:rPr>
                <w:rStyle w:val="8pt0pt0"/>
                <w:rFonts w:eastAsiaTheme="minorHAnsi"/>
                <w:sz w:val="18"/>
                <w:szCs w:val="18"/>
              </w:rPr>
              <w:t>защиты самостоятельных работ по темам модуля. Промежуточная аттестация (зачет)</w:t>
            </w:r>
          </w:p>
        </w:tc>
      </w:tr>
      <w:tr w:rsidR="007E030C" w:rsidTr="007E030C">
        <w:tc>
          <w:tcPr>
            <w:tcW w:w="1823"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1</w:t>
            </w:r>
          </w:p>
        </w:tc>
        <w:tc>
          <w:tcPr>
            <w:tcW w:w="2916"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2</w:t>
            </w:r>
          </w:p>
        </w:tc>
        <w:tc>
          <w:tcPr>
            <w:tcW w:w="2720" w:type="dxa"/>
            <w:vAlign w:val="center"/>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3</w:t>
            </w:r>
          </w:p>
        </w:tc>
        <w:tc>
          <w:tcPr>
            <w:tcW w:w="2423" w:type="dxa"/>
            <w:vAlign w:val="center"/>
          </w:tcPr>
          <w:p w:rsidR="007E030C" w:rsidRPr="008C1E2D" w:rsidRDefault="007E030C" w:rsidP="007E030C">
            <w:pPr>
              <w:ind w:left="200"/>
              <w:jc w:val="center"/>
              <w:rPr>
                <w:rStyle w:val="8pt0pt"/>
                <w:rFonts w:eastAsiaTheme="minorHAnsi"/>
                <w:b w:val="0"/>
                <w:sz w:val="18"/>
                <w:szCs w:val="18"/>
              </w:rPr>
            </w:pPr>
            <w:r>
              <w:rPr>
                <w:rStyle w:val="8pt0pt"/>
                <w:rFonts w:eastAsiaTheme="minorHAnsi"/>
                <w:b w:val="0"/>
                <w:sz w:val="18"/>
                <w:szCs w:val="18"/>
              </w:rPr>
              <w:t>4</w:t>
            </w:r>
          </w:p>
        </w:tc>
      </w:tr>
      <w:tr w:rsidR="007E030C" w:rsidTr="007E030C">
        <w:tc>
          <w:tcPr>
            <w:tcW w:w="1823" w:type="dxa"/>
          </w:tcPr>
          <w:p w:rsidR="007E030C" w:rsidRPr="00792C4E" w:rsidRDefault="007E030C" w:rsidP="00C96209">
            <w:pPr>
              <w:rPr>
                <w:sz w:val="18"/>
                <w:szCs w:val="18"/>
              </w:rPr>
            </w:pPr>
            <w:r w:rsidRPr="00792C4E">
              <w:rPr>
                <w:rStyle w:val="8pt0pt0"/>
                <w:rFonts w:eastAsiaTheme="minorHAnsi"/>
                <w:sz w:val="18"/>
                <w:szCs w:val="18"/>
              </w:rPr>
              <w:t>Модуль 2.1. Законодательство в сфере дорожного движения</w:t>
            </w:r>
          </w:p>
        </w:tc>
        <w:tc>
          <w:tcPr>
            <w:tcW w:w="2916" w:type="dxa"/>
            <w:vAlign w:val="bottom"/>
          </w:tcPr>
          <w:p w:rsidR="007E030C" w:rsidRPr="00792C4E" w:rsidRDefault="007E030C" w:rsidP="00C96209">
            <w:pPr>
              <w:rPr>
                <w:sz w:val="18"/>
                <w:szCs w:val="18"/>
              </w:rPr>
            </w:pPr>
            <w:r w:rsidRPr="00792C4E">
              <w:rPr>
                <w:rStyle w:val="8pt0pt0"/>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7E030C" w:rsidRDefault="007E030C" w:rsidP="00C96209">
            <w:pPr>
              <w:rPr>
                <w:rStyle w:val="8pt0pt0"/>
                <w:rFonts w:eastAsiaTheme="minorHAnsi"/>
                <w:sz w:val="18"/>
                <w:szCs w:val="18"/>
              </w:rPr>
            </w:pPr>
            <w:r w:rsidRPr="00792C4E">
              <w:rPr>
                <w:rStyle w:val="8pt0pt0"/>
                <w:rFonts w:eastAsiaTheme="minorHAnsi"/>
                <w:sz w:val="18"/>
                <w:szCs w:val="18"/>
              </w:rPr>
              <w:t xml:space="preserve">ПК 4. Разработка </w:t>
            </w:r>
            <w:proofErr w:type="spellStart"/>
            <w:r w:rsidRPr="00792C4E">
              <w:rPr>
                <w:rStyle w:val="8pt0pt0"/>
                <w:rFonts w:eastAsiaTheme="minorHAnsi"/>
                <w:sz w:val="18"/>
                <w:szCs w:val="18"/>
              </w:rPr>
              <w:t>программно</w:t>
            </w:r>
            <w:r w:rsidRPr="00792C4E">
              <w:rPr>
                <w:rStyle w:val="8pt0pt0"/>
                <w:rFonts w:eastAsiaTheme="minorHAnsi"/>
                <w:sz w:val="18"/>
                <w:szCs w:val="18"/>
              </w:rPr>
              <w:softHyphen/>
              <w:t>методического</w:t>
            </w:r>
            <w:proofErr w:type="spellEnd"/>
            <w:r w:rsidRPr="00792C4E">
              <w:rPr>
                <w:rStyle w:val="8pt0pt0"/>
                <w:rFonts w:eastAsiaTheme="minorHAnsi"/>
                <w:sz w:val="18"/>
                <w:szCs w:val="18"/>
              </w:rPr>
              <w:t xml:space="preserve"> обеспечения учебных </w:t>
            </w:r>
            <w:proofErr w:type="gramStart"/>
            <w:r w:rsidRPr="00792C4E">
              <w:rPr>
                <w:rStyle w:val="8pt0pt0"/>
                <w:rFonts w:eastAsiaTheme="minorHAnsi"/>
                <w:sz w:val="18"/>
                <w:szCs w:val="18"/>
              </w:rPr>
              <w:t>предметов образовательной программы профессионального обучения водителей транспортных средств</w:t>
            </w:r>
            <w:proofErr w:type="gramEnd"/>
            <w:r w:rsidRPr="00792C4E">
              <w:rPr>
                <w:rStyle w:val="8pt0pt0"/>
                <w:rFonts w:eastAsiaTheme="minorHAnsi"/>
                <w:sz w:val="18"/>
                <w:szCs w:val="18"/>
              </w:rPr>
              <w:t>.</w:t>
            </w: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Pr="00792C4E" w:rsidRDefault="007E030C" w:rsidP="00C96209">
            <w:pPr>
              <w:rPr>
                <w:sz w:val="18"/>
                <w:szCs w:val="18"/>
              </w:rPr>
            </w:pPr>
          </w:p>
        </w:tc>
        <w:tc>
          <w:tcPr>
            <w:tcW w:w="2720" w:type="dxa"/>
          </w:tcPr>
          <w:p w:rsidR="007E030C" w:rsidRPr="00792C4E" w:rsidRDefault="007E030C" w:rsidP="000F5384">
            <w:pPr>
              <w:widowControl w:val="0"/>
              <w:numPr>
                <w:ilvl w:val="0"/>
                <w:numId w:val="31"/>
              </w:numPr>
              <w:tabs>
                <w:tab w:val="left" w:pos="158"/>
              </w:tabs>
              <w:ind w:left="60"/>
              <w:rPr>
                <w:sz w:val="18"/>
                <w:szCs w:val="18"/>
              </w:rPr>
            </w:pPr>
            <w:r w:rsidRPr="00792C4E">
              <w:rPr>
                <w:rStyle w:val="8pt0pt0"/>
                <w:rFonts w:eastAsiaTheme="minorHAnsi"/>
                <w:sz w:val="18"/>
                <w:szCs w:val="18"/>
              </w:rPr>
              <w:t>освоено содержание модуля 2.1. «Законодательство в сфере дорожного движения»;</w:t>
            </w:r>
          </w:p>
          <w:p w:rsidR="007E030C" w:rsidRPr="00792C4E" w:rsidRDefault="007E030C" w:rsidP="000F5384">
            <w:pPr>
              <w:widowControl w:val="0"/>
              <w:numPr>
                <w:ilvl w:val="0"/>
                <w:numId w:val="31"/>
              </w:numPr>
              <w:tabs>
                <w:tab w:val="left" w:pos="156"/>
              </w:tabs>
              <w:ind w:left="60"/>
              <w:rPr>
                <w:sz w:val="18"/>
                <w:szCs w:val="18"/>
              </w:rPr>
            </w:pPr>
            <w:r w:rsidRPr="00792C4E">
              <w:rPr>
                <w:rStyle w:val="8pt0pt0"/>
                <w:rFonts w:eastAsiaTheme="minorHAnsi"/>
                <w:sz w:val="18"/>
                <w:szCs w:val="18"/>
              </w:rPr>
              <w:t>проведен анализ структуры и содержания рабочей программы учебного предмета «Основы законодательства в сфере дорожного движения»;</w:t>
            </w:r>
          </w:p>
          <w:p w:rsidR="007E030C" w:rsidRPr="00792C4E" w:rsidRDefault="007E030C" w:rsidP="000F5384">
            <w:pPr>
              <w:widowControl w:val="0"/>
              <w:numPr>
                <w:ilvl w:val="0"/>
                <w:numId w:val="31"/>
              </w:numPr>
              <w:tabs>
                <w:tab w:val="left" w:pos="156"/>
              </w:tabs>
              <w:ind w:left="60"/>
              <w:rPr>
                <w:sz w:val="18"/>
                <w:szCs w:val="18"/>
              </w:rPr>
            </w:pPr>
            <w:r w:rsidRPr="00792C4E">
              <w:rPr>
                <w:rStyle w:val="8pt0pt0"/>
                <w:rFonts w:eastAsiaTheme="minorHAnsi"/>
                <w:sz w:val="18"/>
                <w:szCs w:val="18"/>
              </w:rPr>
              <w:t>проведен подбор законодательных актов и учебно</w:t>
            </w:r>
            <w:r w:rsidRPr="00792C4E">
              <w:rPr>
                <w:rStyle w:val="8pt0pt0"/>
                <w:rFonts w:eastAsiaTheme="minorHAnsi"/>
                <w:sz w:val="18"/>
                <w:szCs w:val="18"/>
              </w:rPr>
              <w:softHyphen/>
            </w:r>
            <w:r>
              <w:rPr>
                <w:rStyle w:val="8pt0pt0"/>
                <w:rFonts w:eastAsiaTheme="minorHAnsi"/>
                <w:sz w:val="18"/>
                <w:szCs w:val="18"/>
              </w:rPr>
              <w:t>-</w:t>
            </w:r>
            <w:r w:rsidRPr="00792C4E">
              <w:rPr>
                <w:rStyle w:val="8pt0pt0"/>
                <w:rFonts w:eastAsiaTheme="minorHAnsi"/>
                <w:sz w:val="18"/>
                <w:szCs w:val="18"/>
              </w:rPr>
              <w:t>методической литературы, необходимых для разработки (обновления) рабочей программы учебного предмета «Основы законодательства в сфере дорожного движения»;</w:t>
            </w:r>
          </w:p>
          <w:p w:rsidR="007E030C" w:rsidRPr="00792C4E" w:rsidRDefault="007E030C" w:rsidP="000F5384">
            <w:pPr>
              <w:widowControl w:val="0"/>
              <w:numPr>
                <w:ilvl w:val="0"/>
                <w:numId w:val="31"/>
              </w:numPr>
              <w:tabs>
                <w:tab w:val="left" w:pos="176"/>
              </w:tabs>
              <w:ind w:left="140" w:hanging="60"/>
              <w:rPr>
                <w:sz w:val="18"/>
                <w:szCs w:val="18"/>
              </w:rPr>
            </w:pPr>
            <w:r w:rsidRPr="00792C4E">
              <w:rPr>
                <w:rStyle w:val="8pt0pt0"/>
                <w:rFonts w:eastAsiaTheme="minorHAnsi"/>
                <w:sz w:val="18"/>
                <w:szCs w:val="18"/>
              </w:rPr>
              <w:t>разработана (обновлена) рабочая программа учебного предмета «Основы законодательства в сфере дорожного движения»</w:t>
            </w:r>
          </w:p>
        </w:tc>
        <w:tc>
          <w:tcPr>
            <w:tcW w:w="2423" w:type="dxa"/>
          </w:tcPr>
          <w:p w:rsidR="007E030C" w:rsidRPr="00792C4E" w:rsidRDefault="007E030C" w:rsidP="00C96209">
            <w:pPr>
              <w:rPr>
                <w:sz w:val="18"/>
                <w:szCs w:val="18"/>
              </w:rPr>
            </w:pPr>
            <w:r w:rsidRPr="00792C4E">
              <w:rPr>
                <w:rStyle w:val="8pt0pt0"/>
                <w:rFonts w:eastAsiaTheme="minorHAnsi"/>
                <w:sz w:val="18"/>
                <w:szCs w:val="18"/>
              </w:rPr>
              <w:t>Текущий контроль в форме:</w:t>
            </w:r>
          </w:p>
          <w:p w:rsidR="007E030C" w:rsidRPr="00792C4E" w:rsidRDefault="007E030C" w:rsidP="000F5384">
            <w:pPr>
              <w:widowControl w:val="0"/>
              <w:numPr>
                <w:ilvl w:val="0"/>
                <w:numId w:val="32"/>
              </w:numPr>
              <w:tabs>
                <w:tab w:val="left" w:pos="156"/>
              </w:tabs>
              <w:ind w:left="60"/>
              <w:rPr>
                <w:sz w:val="18"/>
                <w:szCs w:val="18"/>
              </w:rPr>
            </w:pPr>
            <w:r w:rsidRPr="00792C4E">
              <w:rPr>
                <w:rStyle w:val="8pt0pt0"/>
                <w:rFonts w:eastAsiaTheme="minorHAnsi"/>
                <w:sz w:val="18"/>
                <w:szCs w:val="18"/>
              </w:rPr>
              <w:t>защиты аналитических отчетов;</w:t>
            </w:r>
          </w:p>
          <w:p w:rsidR="007E030C" w:rsidRPr="00792C4E" w:rsidRDefault="007E030C" w:rsidP="000F5384">
            <w:pPr>
              <w:widowControl w:val="0"/>
              <w:numPr>
                <w:ilvl w:val="0"/>
                <w:numId w:val="32"/>
              </w:numPr>
              <w:tabs>
                <w:tab w:val="left" w:pos="156"/>
              </w:tabs>
              <w:ind w:left="60"/>
              <w:rPr>
                <w:sz w:val="18"/>
                <w:szCs w:val="18"/>
              </w:rPr>
            </w:pPr>
            <w:r w:rsidRPr="00792C4E">
              <w:rPr>
                <w:rStyle w:val="8pt0pt0"/>
                <w:rFonts w:eastAsiaTheme="minorHAnsi"/>
                <w:sz w:val="18"/>
                <w:szCs w:val="18"/>
              </w:rPr>
              <w:t>защиты практических занятий;</w:t>
            </w:r>
          </w:p>
          <w:p w:rsidR="007E030C" w:rsidRPr="00792C4E" w:rsidRDefault="007E030C" w:rsidP="000F5384">
            <w:pPr>
              <w:widowControl w:val="0"/>
              <w:numPr>
                <w:ilvl w:val="0"/>
                <w:numId w:val="32"/>
              </w:numPr>
              <w:tabs>
                <w:tab w:val="left" w:pos="151"/>
              </w:tabs>
              <w:ind w:left="60"/>
              <w:rPr>
                <w:sz w:val="18"/>
                <w:szCs w:val="18"/>
              </w:rPr>
            </w:pPr>
            <w:r w:rsidRPr="00792C4E">
              <w:rPr>
                <w:rStyle w:val="8pt0pt0"/>
                <w:rFonts w:eastAsiaTheme="minorHAnsi"/>
                <w:sz w:val="18"/>
                <w:szCs w:val="18"/>
              </w:rPr>
              <w:t>выполнения контрольных работ по темам модуля;</w:t>
            </w:r>
          </w:p>
          <w:p w:rsidR="007E030C" w:rsidRPr="00792C4E" w:rsidRDefault="007E030C" w:rsidP="000F5384">
            <w:pPr>
              <w:widowControl w:val="0"/>
              <w:numPr>
                <w:ilvl w:val="0"/>
                <w:numId w:val="32"/>
              </w:numPr>
              <w:tabs>
                <w:tab w:val="left" w:pos="156"/>
              </w:tabs>
              <w:ind w:left="60"/>
              <w:rPr>
                <w:sz w:val="18"/>
                <w:szCs w:val="18"/>
              </w:rPr>
            </w:pPr>
            <w:r w:rsidRPr="00792C4E">
              <w:rPr>
                <w:rStyle w:val="8pt0pt0"/>
                <w:rFonts w:eastAsiaTheme="minorHAnsi"/>
                <w:sz w:val="18"/>
                <w:szCs w:val="18"/>
              </w:rPr>
              <w:t>защиты самостоятельных работ по темам модуля. Промежуточная аттестация (зачет)</w:t>
            </w:r>
          </w:p>
        </w:tc>
      </w:tr>
      <w:tr w:rsidR="007E030C" w:rsidTr="007E030C">
        <w:tc>
          <w:tcPr>
            <w:tcW w:w="1823" w:type="dxa"/>
          </w:tcPr>
          <w:p w:rsidR="007E030C" w:rsidRPr="00792C4E" w:rsidRDefault="007E030C" w:rsidP="00C96209">
            <w:pPr>
              <w:rPr>
                <w:sz w:val="18"/>
                <w:szCs w:val="18"/>
              </w:rPr>
            </w:pPr>
            <w:r w:rsidRPr="00792C4E">
              <w:rPr>
                <w:rStyle w:val="8pt0pt0"/>
                <w:rFonts w:eastAsiaTheme="minorHAnsi"/>
                <w:sz w:val="18"/>
                <w:szCs w:val="18"/>
              </w:rPr>
              <w:t>Модуль 2.2.</w:t>
            </w:r>
          </w:p>
          <w:p w:rsidR="007E030C" w:rsidRPr="00792C4E" w:rsidRDefault="007E030C" w:rsidP="00C96209">
            <w:pPr>
              <w:rPr>
                <w:sz w:val="18"/>
                <w:szCs w:val="18"/>
              </w:rPr>
            </w:pPr>
            <w:r w:rsidRPr="00792C4E">
              <w:rPr>
                <w:rStyle w:val="8pt0pt0"/>
                <w:rFonts w:eastAsiaTheme="minorHAnsi"/>
                <w:sz w:val="18"/>
                <w:szCs w:val="18"/>
              </w:rPr>
              <w:t>Психофизиология</w:t>
            </w:r>
          </w:p>
          <w:p w:rsidR="007E030C" w:rsidRPr="00792C4E" w:rsidRDefault="007E030C" w:rsidP="00C96209">
            <w:pPr>
              <w:rPr>
                <w:sz w:val="18"/>
                <w:szCs w:val="18"/>
              </w:rPr>
            </w:pPr>
            <w:r w:rsidRPr="00792C4E">
              <w:rPr>
                <w:rStyle w:val="8pt0pt0"/>
                <w:rFonts w:eastAsiaTheme="minorHAnsi"/>
                <w:sz w:val="18"/>
                <w:szCs w:val="18"/>
              </w:rPr>
              <w:t>водителя</w:t>
            </w:r>
          </w:p>
        </w:tc>
        <w:tc>
          <w:tcPr>
            <w:tcW w:w="2916" w:type="dxa"/>
            <w:vAlign w:val="center"/>
          </w:tcPr>
          <w:p w:rsidR="007E030C" w:rsidRPr="00387AB3" w:rsidRDefault="007E030C" w:rsidP="00387AB3">
            <w:pPr>
              <w:spacing w:line="192" w:lineRule="exact"/>
              <w:rPr>
                <w:sz w:val="18"/>
                <w:szCs w:val="18"/>
              </w:rPr>
            </w:pPr>
            <w:r w:rsidRPr="00387AB3">
              <w:rPr>
                <w:rStyle w:val="8pt0pt0"/>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w:t>
            </w:r>
            <w:r w:rsidRPr="00387AB3">
              <w:rPr>
                <w:rStyle w:val="20"/>
                <w:rFonts w:eastAsiaTheme="minorHAnsi"/>
                <w:sz w:val="18"/>
                <w:szCs w:val="18"/>
              </w:rPr>
              <w:t xml:space="preserve"> </w:t>
            </w:r>
            <w:r w:rsidRPr="00387AB3">
              <w:rPr>
                <w:rStyle w:val="8pt0pt0"/>
                <w:rFonts w:eastAsiaTheme="minorHAnsi"/>
                <w:sz w:val="18"/>
                <w:szCs w:val="18"/>
              </w:rPr>
              <w:t>обучения водителей транспортных средств.</w:t>
            </w:r>
          </w:p>
          <w:p w:rsidR="007E030C" w:rsidRDefault="007E030C" w:rsidP="00387AB3">
            <w:pPr>
              <w:rPr>
                <w:rStyle w:val="8pt0pt0"/>
                <w:rFonts w:eastAsiaTheme="minorHAnsi"/>
                <w:sz w:val="18"/>
                <w:szCs w:val="18"/>
              </w:rPr>
            </w:pPr>
            <w:r w:rsidRPr="00387AB3">
              <w:rPr>
                <w:rStyle w:val="8pt0pt0"/>
                <w:rFonts w:eastAsiaTheme="minorHAnsi"/>
                <w:sz w:val="18"/>
                <w:szCs w:val="18"/>
              </w:rPr>
              <w:t xml:space="preserve">ПК 4. Разработка </w:t>
            </w:r>
            <w:proofErr w:type="spellStart"/>
            <w:r w:rsidRPr="00387AB3">
              <w:rPr>
                <w:rStyle w:val="8pt0pt0"/>
                <w:rFonts w:eastAsiaTheme="minorHAnsi"/>
                <w:sz w:val="18"/>
                <w:szCs w:val="18"/>
              </w:rPr>
              <w:t>программно</w:t>
            </w:r>
            <w:r w:rsidRPr="00387AB3">
              <w:rPr>
                <w:rStyle w:val="8pt0pt0"/>
                <w:rFonts w:eastAsiaTheme="minorHAnsi"/>
                <w:sz w:val="18"/>
                <w:szCs w:val="18"/>
              </w:rPr>
              <w:softHyphen/>
              <w:t>методического</w:t>
            </w:r>
            <w:proofErr w:type="spellEnd"/>
            <w:r w:rsidRPr="00387AB3">
              <w:rPr>
                <w:rStyle w:val="8pt0pt0"/>
                <w:rFonts w:eastAsiaTheme="minorHAnsi"/>
                <w:sz w:val="18"/>
                <w:szCs w:val="18"/>
              </w:rPr>
              <w:t xml:space="preserve"> обеспечения учебных </w:t>
            </w:r>
            <w:proofErr w:type="gramStart"/>
            <w:r w:rsidRPr="00387AB3">
              <w:rPr>
                <w:rStyle w:val="8pt0pt0"/>
                <w:rFonts w:eastAsiaTheme="minorHAnsi"/>
                <w:sz w:val="18"/>
                <w:szCs w:val="18"/>
              </w:rPr>
              <w:t>предметов образовательной программы профессионального обучения водителей транспортных средств</w:t>
            </w:r>
            <w:proofErr w:type="gramEnd"/>
            <w:r w:rsidRPr="00387AB3">
              <w:rPr>
                <w:rStyle w:val="8pt0pt0"/>
                <w:rFonts w:eastAsiaTheme="minorHAnsi"/>
                <w:sz w:val="18"/>
                <w:szCs w:val="18"/>
              </w:rPr>
              <w:t>.</w:t>
            </w:r>
          </w:p>
          <w:p w:rsidR="007E030C" w:rsidRDefault="007E030C" w:rsidP="00387AB3">
            <w:pPr>
              <w:rPr>
                <w:rStyle w:val="8pt0pt0"/>
                <w:rFonts w:eastAsiaTheme="minorHAnsi"/>
                <w:sz w:val="18"/>
                <w:szCs w:val="18"/>
              </w:rPr>
            </w:pPr>
          </w:p>
          <w:p w:rsidR="007E030C" w:rsidRDefault="007E030C" w:rsidP="00387AB3">
            <w:pPr>
              <w:rPr>
                <w:rStyle w:val="8pt0pt0"/>
                <w:rFonts w:eastAsiaTheme="minorHAnsi"/>
                <w:sz w:val="18"/>
                <w:szCs w:val="18"/>
              </w:rPr>
            </w:pPr>
          </w:p>
          <w:p w:rsidR="007E030C" w:rsidRDefault="007E030C" w:rsidP="00387AB3">
            <w:pPr>
              <w:rPr>
                <w:rStyle w:val="8pt0pt0"/>
                <w:rFonts w:eastAsiaTheme="minorHAnsi"/>
                <w:sz w:val="18"/>
                <w:szCs w:val="18"/>
              </w:rPr>
            </w:pPr>
          </w:p>
          <w:p w:rsidR="007E030C" w:rsidRDefault="007E030C" w:rsidP="00387AB3">
            <w:pPr>
              <w:rPr>
                <w:rStyle w:val="8pt0pt0"/>
                <w:rFonts w:eastAsiaTheme="minorHAnsi"/>
                <w:sz w:val="18"/>
                <w:szCs w:val="18"/>
              </w:rPr>
            </w:pPr>
          </w:p>
          <w:p w:rsidR="007E030C" w:rsidRDefault="007E030C" w:rsidP="00387AB3">
            <w:pPr>
              <w:rPr>
                <w:rStyle w:val="8pt0pt0"/>
                <w:rFonts w:eastAsiaTheme="minorHAnsi"/>
                <w:sz w:val="18"/>
                <w:szCs w:val="18"/>
              </w:rPr>
            </w:pPr>
          </w:p>
          <w:p w:rsidR="007E030C" w:rsidRDefault="007E030C" w:rsidP="00387AB3">
            <w:pPr>
              <w:rPr>
                <w:rStyle w:val="8pt0pt0"/>
                <w:rFonts w:eastAsiaTheme="minorHAnsi"/>
                <w:sz w:val="18"/>
                <w:szCs w:val="18"/>
              </w:rPr>
            </w:pPr>
          </w:p>
          <w:p w:rsidR="007E030C" w:rsidRDefault="007E030C" w:rsidP="00387AB3">
            <w:pPr>
              <w:rPr>
                <w:rStyle w:val="8pt0pt0"/>
                <w:rFonts w:eastAsiaTheme="minorHAnsi"/>
                <w:sz w:val="18"/>
                <w:szCs w:val="18"/>
              </w:rPr>
            </w:pPr>
          </w:p>
          <w:p w:rsidR="007E030C" w:rsidRPr="00792C4E" w:rsidRDefault="007E030C" w:rsidP="00387AB3">
            <w:pPr>
              <w:rPr>
                <w:sz w:val="18"/>
                <w:szCs w:val="18"/>
              </w:rPr>
            </w:pPr>
          </w:p>
        </w:tc>
        <w:tc>
          <w:tcPr>
            <w:tcW w:w="2720" w:type="dxa"/>
          </w:tcPr>
          <w:p w:rsidR="007E030C" w:rsidRPr="00FE2FCC" w:rsidRDefault="007E030C" w:rsidP="000F5384">
            <w:pPr>
              <w:widowControl w:val="0"/>
              <w:numPr>
                <w:ilvl w:val="0"/>
                <w:numId w:val="33"/>
              </w:numPr>
              <w:tabs>
                <w:tab w:val="left" w:pos="238"/>
              </w:tabs>
              <w:ind w:left="140"/>
              <w:rPr>
                <w:sz w:val="18"/>
                <w:szCs w:val="18"/>
              </w:rPr>
            </w:pPr>
            <w:r w:rsidRPr="00FE2FCC">
              <w:rPr>
                <w:rStyle w:val="8pt0pt0"/>
                <w:rFonts w:eastAsiaTheme="minorHAnsi"/>
                <w:sz w:val="18"/>
                <w:szCs w:val="18"/>
              </w:rPr>
              <w:t>освоено содержание модуля 2.2. «Психология водителя»;</w:t>
            </w:r>
          </w:p>
          <w:p w:rsidR="007E030C" w:rsidRPr="00FE2FCC" w:rsidRDefault="007E030C" w:rsidP="000F5384">
            <w:pPr>
              <w:widowControl w:val="0"/>
              <w:numPr>
                <w:ilvl w:val="0"/>
                <w:numId w:val="35"/>
              </w:numPr>
              <w:tabs>
                <w:tab w:val="left" w:pos="173"/>
              </w:tabs>
              <w:ind w:left="60"/>
              <w:rPr>
                <w:sz w:val="18"/>
                <w:szCs w:val="18"/>
              </w:rPr>
            </w:pPr>
            <w:r w:rsidRPr="00FE2FCC">
              <w:rPr>
                <w:rStyle w:val="8pt0pt0"/>
                <w:rFonts w:eastAsiaTheme="minorHAnsi"/>
                <w:sz w:val="18"/>
                <w:szCs w:val="18"/>
              </w:rPr>
              <w:t>проведен анализ структуры и содержания рабочей программы учебного предмета «Психофизиологические основы деятельности водителя»; проведен подбор законодательных актов и учебно</w:t>
            </w:r>
            <w:r w:rsidRPr="00FE2FCC">
              <w:rPr>
                <w:rStyle w:val="8pt0pt0"/>
                <w:rFonts w:eastAsiaTheme="minorHAnsi"/>
                <w:sz w:val="18"/>
                <w:szCs w:val="18"/>
              </w:rPr>
              <w:softHyphen/>
              <w:t>-методической литературы, необходимых для разработки (обновления) рабочей программы учебного предмета «Психофизиологические основы деятельности водителя»;</w:t>
            </w:r>
          </w:p>
          <w:p w:rsidR="007E030C" w:rsidRPr="00792C4E" w:rsidRDefault="007E030C" w:rsidP="000F5384">
            <w:pPr>
              <w:widowControl w:val="0"/>
              <w:numPr>
                <w:ilvl w:val="0"/>
                <w:numId w:val="33"/>
              </w:numPr>
              <w:tabs>
                <w:tab w:val="left" w:pos="236"/>
              </w:tabs>
              <w:rPr>
                <w:sz w:val="18"/>
                <w:szCs w:val="18"/>
              </w:rPr>
            </w:pPr>
            <w:r w:rsidRPr="00FE2FCC">
              <w:rPr>
                <w:rStyle w:val="8pt0pt0"/>
                <w:rFonts w:eastAsiaTheme="minorHAnsi"/>
                <w:sz w:val="18"/>
                <w:szCs w:val="18"/>
              </w:rPr>
              <w:t>разработана (обновлена) рабочая программа учебного предмета Психофизиологические основы деятельности водителя»</w:t>
            </w:r>
          </w:p>
        </w:tc>
        <w:tc>
          <w:tcPr>
            <w:tcW w:w="2423" w:type="dxa"/>
          </w:tcPr>
          <w:p w:rsidR="007E030C" w:rsidRPr="00792C4E" w:rsidRDefault="007E030C" w:rsidP="00FE2FCC">
            <w:pPr>
              <w:ind w:left="34"/>
              <w:jc w:val="both"/>
              <w:rPr>
                <w:sz w:val="18"/>
                <w:szCs w:val="18"/>
              </w:rPr>
            </w:pPr>
            <w:r w:rsidRPr="00792C4E">
              <w:rPr>
                <w:rStyle w:val="8pt0pt0"/>
                <w:rFonts w:eastAsiaTheme="minorHAnsi"/>
                <w:sz w:val="18"/>
                <w:szCs w:val="18"/>
              </w:rPr>
              <w:t>Текущий контроль в форме:</w:t>
            </w:r>
          </w:p>
          <w:p w:rsidR="007E030C" w:rsidRPr="00792C4E" w:rsidRDefault="007E030C" w:rsidP="000F5384">
            <w:pPr>
              <w:widowControl w:val="0"/>
              <w:numPr>
                <w:ilvl w:val="0"/>
                <w:numId w:val="34"/>
              </w:numPr>
              <w:tabs>
                <w:tab w:val="left" w:pos="236"/>
              </w:tabs>
              <w:ind w:left="140"/>
              <w:rPr>
                <w:sz w:val="18"/>
                <w:szCs w:val="18"/>
              </w:rPr>
            </w:pPr>
            <w:r w:rsidRPr="00792C4E">
              <w:rPr>
                <w:rStyle w:val="8pt0pt0"/>
                <w:rFonts w:eastAsiaTheme="minorHAnsi"/>
                <w:sz w:val="18"/>
                <w:szCs w:val="18"/>
              </w:rPr>
              <w:t>защиты аналитических отчетов;</w:t>
            </w:r>
          </w:p>
          <w:p w:rsidR="007E030C" w:rsidRPr="00792C4E" w:rsidRDefault="007E030C" w:rsidP="000F5384">
            <w:pPr>
              <w:widowControl w:val="0"/>
              <w:numPr>
                <w:ilvl w:val="0"/>
                <w:numId w:val="34"/>
              </w:numPr>
              <w:tabs>
                <w:tab w:val="left" w:pos="236"/>
              </w:tabs>
              <w:ind w:left="140"/>
              <w:rPr>
                <w:sz w:val="18"/>
                <w:szCs w:val="18"/>
              </w:rPr>
            </w:pPr>
            <w:r w:rsidRPr="00792C4E">
              <w:rPr>
                <w:rStyle w:val="8pt0pt0"/>
                <w:rFonts w:eastAsiaTheme="minorHAnsi"/>
                <w:sz w:val="18"/>
                <w:szCs w:val="18"/>
              </w:rPr>
              <w:t>защиты практических занятий;</w:t>
            </w:r>
          </w:p>
          <w:p w:rsidR="007E030C" w:rsidRPr="00FE2FCC" w:rsidRDefault="007E030C" w:rsidP="00FE2FCC">
            <w:pPr>
              <w:spacing w:line="190" w:lineRule="exact"/>
              <w:ind w:left="34"/>
              <w:rPr>
                <w:sz w:val="18"/>
                <w:szCs w:val="18"/>
              </w:rPr>
            </w:pPr>
            <w:r w:rsidRPr="00792C4E">
              <w:rPr>
                <w:rStyle w:val="8pt0pt0"/>
                <w:rFonts w:eastAsiaTheme="minorHAnsi"/>
                <w:sz w:val="18"/>
                <w:szCs w:val="18"/>
              </w:rPr>
              <w:t>выполнения контрольных</w:t>
            </w:r>
            <w:r>
              <w:rPr>
                <w:rStyle w:val="20"/>
                <w:rFonts w:eastAsiaTheme="minorHAnsi"/>
              </w:rPr>
              <w:t xml:space="preserve"> </w:t>
            </w:r>
            <w:r w:rsidRPr="00FE2FCC">
              <w:rPr>
                <w:rStyle w:val="8pt0pt0"/>
                <w:rFonts w:eastAsiaTheme="minorHAnsi"/>
                <w:sz w:val="18"/>
                <w:szCs w:val="18"/>
              </w:rPr>
              <w:t>работ по темам модуля;</w:t>
            </w:r>
          </w:p>
          <w:p w:rsidR="007E030C" w:rsidRPr="00792C4E" w:rsidRDefault="007E030C" w:rsidP="00FE2FCC">
            <w:pPr>
              <w:widowControl w:val="0"/>
              <w:tabs>
                <w:tab w:val="left" w:pos="94"/>
              </w:tabs>
              <w:ind w:left="34"/>
              <w:jc w:val="both"/>
              <w:rPr>
                <w:sz w:val="18"/>
                <w:szCs w:val="18"/>
              </w:rPr>
            </w:pPr>
            <w:r w:rsidRPr="00FE2FCC">
              <w:rPr>
                <w:rStyle w:val="8pt0pt0"/>
                <w:rFonts w:eastAsiaTheme="minorHAnsi"/>
                <w:sz w:val="18"/>
                <w:szCs w:val="18"/>
              </w:rPr>
              <w:t xml:space="preserve">- защиты самостоятельных работ по темам модуля. </w:t>
            </w:r>
            <w:proofErr w:type="gramStart"/>
            <w:r w:rsidRPr="00FE2FCC">
              <w:rPr>
                <w:rStyle w:val="8pt0pt0"/>
                <w:rFonts w:eastAsiaTheme="minorHAnsi"/>
                <w:sz w:val="18"/>
                <w:szCs w:val="18"/>
              </w:rPr>
              <w:t>Промежуточная</w:t>
            </w:r>
            <w:proofErr w:type="gramEnd"/>
            <w:r w:rsidRPr="00FE2FCC">
              <w:rPr>
                <w:rStyle w:val="8pt0pt0"/>
                <w:rFonts w:eastAsiaTheme="minorHAnsi"/>
                <w:sz w:val="18"/>
                <w:szCs w:val="18"/>
              </w:rPr>
              <w:t xml:space="preserve"> </w:t>
            </w:r>
            <w:proofErr w:type="spellStart"/>
            <w:r w:rsidRPr="00FE2FCC">
              <w:rPr>
                <w:rStyle w:val="8pt0pt0"/>
                <w:rFonts w:eastAsiaTheme="minorHAnsi"/>
                <w:sz w:val="18"/>
                <w:szCs w:val="18"/>
              </w:rPr>
              <w:t>аггестация</w:t>
            </w:r>
            <w:proofErr w:type="spellEnd"/>
            <w:r w:rsidRPr="00FE2FCC">
              <w:rPr>
                <w:rStyle w:val="8pt0pt0"/>
                <w:rFonts w:eastAsiaTheme="minorHAnsi"/>
                <w:sz w:val="18"/>
                <w:szCs w:val="18"/>
              </w:rPr>
              <w:t xml:space="preserve"> (зачет)</w:t>
            </w:r>
          </w:p>
        </w:tc>
      </w:tr>
      <w:tr w:rsidR="007E030C" w:rsidTr="008C1E2D">
        <w:tc>
          <w:tcPr>
            <w:tcW w:w="1823" w:type="dxa"/>
          </w:tcPr>
          <w:p w:rsidR="007E030C" w:rsidRDefault="007E030C" w:rsidP="00FE2FCC">
            <w:pPr>
              <w:rPr>
                <w:rStyle w:val="8pt0pt0"/>
                <w:rFonts w:eastAsiaTheme="minorHAnsi"/>
                <w:sz w:val="18"/>
                <w:szCs w:val="18"/>
              </w:rPr>
            </w:pPr>
            <w:r w:rsidRPr="00FE2FCC">
              <w:rPr>
                <w:rStyle w:val="8pt0pt0"/>
                <w:rFonts w:eastAsiaTheme="minorHAnsi"/>
                <w:sz w:val="18"/>
                <w:szCs w:val="18"/>
              </w:rPr>
              <w:t xml:space="preserve">Модуль 2.3. </w:t>
            </w:r>
          </w:p>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Основы теории управления транспортными средствами</w:t>
            </w:r>
          </w:p>
        </w:tc>
        <w:tc>
          <w:tcPr>
            <w:tcW w:w="2916" w:type="dxa"/>
          </w:tcPr>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 xml:space="preserve">ПК 4. Разработка </w:t>
            </w:r>
            <w:proofErr w:type="spellStart"/>
            <w:r w:rsidRPr="00FE2FCC">
              <w:rPr>
                <w:rStyle w:val="8pt0pt0"/>
                <w:rFonts w:eastAsiaTheme="minorHAnsi"/>
                <w:sz w:val="18"/>
                <w:szCs w:val="18"/>
              </w:rPr>
              <w:t>программно</w:t>
            </w:r>
            <w:r w:rsidRPr="00FE2FCC">
              <w:rPr>
                <w:rStyle w:val="8pt0pt0"/>
                <w:rFonts w:eastAsiaTheme="minorHAnsi"/>
                <w:sz w:val="18"/>
                <w:szCs w:val="18"/>
              </w:rPr>
              <w:softHyphen/>
              <w:t>методического</w:t>
            </w:r>
            <w:proofErr w:type="spellEnd"/>
            <w:r w:rsidRPr="00FE2FCC">
              <w:rPr>
                <w:rStyle w:val="8pt0pt0"/>
                <w:rFonts w:eastAsiaTheme="minorHAnsi"/>
                <w:sz w:val="18"/>
                <w:szCs w:val="18"/>
              </w:rPr>
              <w:t xml:space="preserve"> обеспечения учебных </w:t>
            </w:r>
            <w:proofErr w:type="gramStart"/>
            <w:r w:rsidRPr="00FE2FCC">
              <w:rPr>
                <w:rStyle w:val="8pt0pt0"/>
                <w:rFonts w:eastAsiaTheme="minorHAnsi"/>
                <w:sz w:val="18"/>
                <w:szCs w:val="18"/>
              </w:rPr>
              <w:t>предметов образовательной программы профессионального обучения водителей транспортных средств</w:t>
            </w:r>
            <w:proofErr w:type="gramEnd"/>
            <w:r w:rsidRPr="00FE2FCC">
              <w:rPr>
                <w:rStyle w:val="8pt0pt0"/>
                <w:rFonts w:eastAsiaTheme="minorHAnsi"/>
                <w:sz w:val="18"/>
                <w:szCs w:val="18"/>
              </w:rPr>
              <w:t>.</w:t>
            </w:r>
          </w:p>
        </w:tc>
        <w:tc>
          <w:tcPr>
            <w:tcW w:w="2720" w:type="dxa"/>
          </w:tcPr>
          <w:p w:rsidR="007E030C" w:rsidRPr="00FE2FCC" w:rsidRDefault="007E030C" w:rsidP="000F5384">
            <w:pPr>
              <w:widowControl w:val="0"/>
              <w:numPr>
                <w:ilvl w:val="0"/>
                <w:numId w:val="36"/>
              </w:numPr>
              <w:tabs>
                <w:tab w:val="left" w:pos="166"/>
              </w:tabs>
              <w:ind w:left="60"/>
              <w:rPr>
                <w:rFonts w:ascii="Times New Roman" w:hAnsi="Times New Roman" w:cs="Times New Roman"/>
                <w:sz w:val="18"/>
                <w:szCs w:val="18"/>
              </w:rPr>
            </w:pPr>
            <w:r w:rsidRPr="00FE2FCC">
              <w:rPr>
                <w:rStyle w:val="8pt0pt0"/>
                <w:rFonts w:eastAsiaTheme="minorHAnsi"/>
                <w:sz w:val="18"/>
                <w:szCs w:val="18"/>
              </w:rPr>
              <w:t>освоено содержание модуля 2.3. «Основы теории управления транспортными средствами»;</w:t>
            </w:r>
          </w:p>
          <w:p w:rsidR="007E030C" w:rsidRPr="00FE2FCC" w:rsidRDefault="007E030C" w:rsidP="000F5384">
            <w:pPr>
              <w:widowControl w:val="0"/>
              <w:numPr>
                <w:ilvl w:val="0"/>
                <w:numId w:val="36"/>
              </w:numPr>
              <w:tabs>
                <w:tab w:val="left" w:pos="106"/>
              </w:tabs>
              <w:jc w:val="both"/>
              <w:rPr>
                <w:rFonts w:ascii="Times New Roman" w:hAnsi="Times New Roman" w:cs="Times New Roman"/>
                <w:sz w:val="18"/>
                <w:szCs w:val="18"/>
              </w:rPr>
            </w:pPr>
            <w:r w:rsidRPr="00FE2FCC">
              <w:rPr>
                <w:rStyle w:val="8pt0pt0"/>
                <w:rFonts w:eastAsiaTheme="minorHAnsi"/>
                <w:sz w:val="18"/>
                <w:szCs w:val="18"/>
              </w:rPr>
              <w:t>проведен анализ структуры и содержания рабочей программы учебного предмета «Основы управления транспортными средствами»;</w:t>
            </w:r>
          </w:p>
          <w:p w:rsidR="007E030C" w:rsidRPr="00FE2FCC" w:rsidRDefault="007E030C" w:rsidP="000F5384">
            <w:pPr>
              <w:widowControl w:val="0"/>
              <w:numPr>
                <w:ilvl w:val="0"/>
                <w:numId w:val="36"/>
              </w:numPr>
              <w:tabs>
                <w:tab w:val="left" w:pos="170"/>
              </w:tabs>
              <w:ind w:left="60"/>
              <w:rPr>
                <w:rFonts w:ascii="Times New Roman" w:hAnsi="Times New Roman" w:cs="Times New Roman"/>
                <w:sz w:val="18"/>
                <w:szCs w:val="18"/>
              </w:rPr>
            </w:pPr>
            <w:r w:rsidRPr="00FE2FCC">
              <w:rPr>
                <w:rStyle w:val="8pt0pt0"/>
                <w:rFonts w:eastAsiaTheme="minorHAnsi"/>
                <w:sz w:val="18"/>
                <w:szCs w:val="18"/>
              </w:rPr>
              <w:t xml:space="preserve">проведен подбор законодательных актов и </w:t>
            </w:r>
            <w:proofErr w:type="spellStart"/>
            <w:r w:rsidRPr="00FE2FCC">
              <w:rPr>
                <w:rStyle w:val="8pt0pt0"/>
                <w:rFonts w:eastAsiaTheme="minorHAnsi"/>
                <w:sz w:val="18"/>
                <w:szCs w:val="18"/>
              </w:rPr>
              <w:t>учебно</w:t>
            </w:r>
            <w:r w:rsidRPr="00FE2FCC">
              <w:rPr>
                <w:rStyle w:val="8pt0pt0"/>
                <w:rFonts w:eastAsiaTheme="minorHAnsi"/>
                <w:sz w:val="18"/>
                <w:szCs w:val="18"/>
              </w:rPr>
              <w:softHyphen/>
              <w:t>методической</w:t>
            </w:r>
            <w:proofErr w:type="spellEnd"/>
            <w:r w:rsidRPr="00FE2FCC">
              <w:rPr>
                <w:rStyle w:val="8pt0pt0"/>
                <w:rFonts w:eastAsiaTheme="minorHAnsi"/>
                <w:sz w:val="18"/>
                <w:szCs w:val="18"/>
              </w:rPr>
              <w:t xml:space="preserve"> литературы, необходимых для разработки (обновления) рабочей программы учебного предмета «Основы управления транспортными средствами»;</w:t>
            </w:r>
          </w:p>
          <w:p w:rsidR="007E030C" w:rsidRPr="007E030C" w:rsidRDefault="007E030C" w:rsidP="000F5384">
            <w:pPr>
              <w:widowControl w:val="0"/>
              <w:numPr>
                <w:ilvl w:val="0"/>
                <w:numId w:val="36"/>
              </w:numPr>
              <w:tabs>
                <w:tab w:val="left" w:pos="158"/>
              </w:tabs>
              <w:ind w:left="60"/>
              <w:rPr>
                <w:rStyle w:val="8pt0pt0"/>
                <w:rFonts w:eastAsiaTheme="minorHAnsi"/>
                <w:color w:val="auto"/>
                <w:spacing w:val="0"/>
                <w:sz w:val="18"/>
                <w:szCs w:val="18"/>
                <w:shd w:val="clear" w:color="auto" w:fill="auto"/>
                <w:lang w:eastAsia="en-US" w:bidi="ar-SA"/>
              </w:rPr>
            </w:pPr>
            <w:r w:rsidRPr="00FE2FCC">
              <w:rPr>
                <w:rStyle w:val="8pt0pt0"/>
                <w:rFonts w:eastAsiaTheme="minorHAnsi"/>
                <w:sz w:val="18"/>
                <w:szCs w:val="18"/>
              </w:rPr>
              <w:t>разработана (обновлена) рабочая программа учебного предмета «Основы управления транспортными средствами»</w:t>
            </w: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Pr="00FE2FCC" w:rsidRDefault="007E030C" w:rsidP="007E030C">
            <w:pPr>
              <w:widowControl w:val="0"/>
              <w:tabs>
                <w:tab w:val="left" w:pos="158"/>
              </w:tabs>
              <w:rPr>
                <w:rFonts w:ascii="Times New Roman" w:hAnsi="Times New Roman" w:cs="Times New Roman"/>
                <w:sz w:val="18"/>
                <w:szCs w:val="18"/>
              </w:rPr>
            </w:pPr>
          </w:p>
        </w:tc>
        <w:tc>
          <w:tcPr>
            <w:tcW w:w="2423" w:type="dxa"/>
          </w:tcPr>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Текущий контроль в форме:</w:t>
            </w:r>
          </w:p>
          <w:p w:rsidR="007E030C" w:rsidRPr="00FE2FCC" w:rsidRDefault="007E030C" w:rsidP="000F5384">
            <w:pPr>
              <w:widowControl w:val="0"/>
              <w:numPr>
                <w:ilvl w:val="0"/>
                <w:numId w:val="37"/>
              </w:numPr>
              <w:tabs>
                <w:tab w:val="left" w:pos="178"/>
              </w:tabs>
              <w:ind w:left="80"/>
              <w:rPr>
                <w:rFonts w:ascii="Times New Roman" w:hAnsi="Times New Roman" w:cs="Times New Roman"/>
                <w:sz w:val="18"/>
                <w:szCs w:val="18"/>
              </w:rPr>
            </w:pPr>
            <w:r w:rsidRPr="00FE2FCC">
              <w:rPr>
                <w:rStyle w:val="8pt0pt0"/>
                <w:rFonts w:eastAsiaTheme="minorHAnsi"/>
                <w:sz w:val="18"/>
                <w:szCs w:val="18"/>
              </w:rPr>
              <w:t>защиты аналитических отчетов;</w:t>
            </w:r>
          </w:p>
          <w:p w:rsidR="007E030C" w:rsidRPr="00FE2FCC" w:rsidRDefault="007E030C" w:rsidP="000F5384">
            <w:pPr>
              <w:widowControl w:val="0"/>
              <w:numPr>
                <w:ilvl w:val="0"/>
                <w:numId w:val="37"/>
              </w:numPr>
              <w:tabs>
                <w:tab w:val="left" w:pos="178"/>
              </w:tabs>
              <w:ind w:left="80"/>
              <w:rPr>
                <w:rFonts w:ascii="Times New Roman" w:hAnsi="Times New Roman" w:cs="Times New Roman"/>
                <w:sz w:val="18"/>
                <w:szCs w:val="18"/>
              </w:rPr>
            </w:pPr>
            <w:r w:rsidRPr="00FE2FCC">
              <w:rPr>
                <w:rStyle w:val="8pt0pt0"/>
                <w:rFonts w:eastAsiaTheme="minorHAnsi"/>
                <w:sz w:val="18"/>
                <w:szCs w:val="18"/>
              </w:rPr>
              <w:t>защиты практических занятий;</w:t>
            </w:r>
          </w:p>
          <w:p w:rsidR="007E030C" w:rsidRPr="00FE2FCC" w:rsidRDefault="007E030C" w:rsidP="000F5384">
            <w:pPr>
              <w:widowControl w:val="0"/>
              <w:numPr>
                <w:ilvl w:val="0"/>
                <w:numId w:val="37"/>
              </w:numPr>
              <w:tabs>
                <w:tab w:val="left" w:pos="181"/>
              </w:tabs>
              <w:ind w:left="80"/>
              <w:rPr>
                <w:rFonts w:ascii="Times New Roman" w:hAnsi="Times New Roman" w:cs="Times New Roman"/>
                <w:sz w:val="18"/>
                <w:szCs w:val="18"/>
              </w:rPr>
            </w:pPr>
            <w:r w:rsidRPr="00FE2FCC">
              <w:rPr>
                <w:rStyle w:val="8pt0pt0"/>
                <w:rFonts w:eastAsiaTheme="minorHAnsi"/>
                <w:sz w:val="18"/>
                <w:szCs w:val="18"/>
              </w:rPr>
              <w:t>выполнения контрольных работ по темам модуля;</w:t>
            </w:r>
          </w:p>
          <w:p w:rsidR="007E030C" w:rsidRPr="00FE2FCC" w:rsidRDefault="007E030C" w:rsidP="000F5384">
            <w:pPr>
              <w:widowControl w:val="0"/>
              <w:numPr>
                <w:ilvl w:val="0"/>
                <w:numId w:val="37"/>
              </w:numPr>
              <w:tabs>
                <w:tab w:val="left" w:pos="178"/>
              </w:tabs>
              <w:ind w:left="80"/>
              <w:rPr>
                <w:rFonts w:ascii="Times New Roman" w:hAnsi="Times New Roman" w:cs="Times New Roman"/>
                <w:sz w:val="18"/>
                <w:szCs w:val="18"/>
              </w:rPr>
            </w:pPr>
            <w:r w:rsidRPr="00FE2FCC">
              <w:rPr>
                <w:rStyle w:val="8pt0pt0"/>
                <w:rFonts w:eastAsiaTheme="minorHAnsi"/>
                <w:sz w:val="18"/>
                <w:szCs w:val="18"/>
              </w:rPr>
              <w:t>защиты самостоятельных работ по темам модуля. Промежуточная аттестация (зачет)</w:t>
            </w:r>
          </w:p>
        </w:tc>
      </w:tr>
      <w:tr w:rsidR="007E030C" w:rsidTr="007E030C">
        <w:tc>
          <w:tcPr>
            <w:tcW w:w="1823"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1</w:t>
            </w:r>
          </w:p>
        </w:tc>
        <w:tc>
          <w:tcPr>
            <w:tcW w:w="2916"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2</w:t>
            </w:r>
          </w:p>
        </w:tc>
        <w:tc>
          <w:tcPr>
            <w:tcW w:w="2720" w:type="dxa"/>
            <w:vAlign w:val="center"/>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3</w:t>
            </w:r>
          </w:p>
        </w:tc>
        <w:tc>
          <w:tcPr>
            <w:tcW w:w="2423" w:type="dxa"/>
            <w:vAlign w:val="center"/>
          </w:tcPr>
          <w:p w:rsidR="007E030C" w:rsidRPr="008C1E2D" w:rsidRDefault="007E030C" w:rsidP="007E030C">
            <w:pPr>
              <w:ind w:left="200"/>
              <w:jc w:val="center"/>
              <w:rPr>
                <w:rStyle w:val="8pt0pt"/>
                <w:rFonts w:eastAsiaTheme="minorHAnsi"/>
                <w:b w:val="0"/>
                <w:sz w:val="18"/>
                <w:szCs w:val="18"/>
              </w:rPr>
            </w:pPr>
            <w:r>
              <w:rPr>
                <w:rStyle w:val="8pt0pt"/>
                <w:rFonts w:eastAsiaTheme="minorHAnsi"/>
                <w:b w:val="0"/>
                <w:sz w:val="18"/>
                <w:szCs w:val="18"/>
              </w:rPr>
              <w:t>4</w:t>
            </w:r>
          </w:p>
        </w:tc>
      </w:tr>
      <w:tr w:rsidR="007E030C" w:rsidTr="008C1E2D">
        <w:tc>
          <w:tcPr>
            <w:tcW w:w="1823" w:type="dxa"/>
          </w:tcPr>
          <w:p w:rsidR="007E030C" w:rsidRPr="00FE2FCC" w:rsidRDefault="007E030C" w:rsidP="00FE2FCC">
            <w:pPr>
              <w:ind w:firstLine="60"/>
              <w:rPr>
                <w:rFonts w:ascii="Times New Roman" w:hAnsi="Times New Roman" w:cs="Times New Roman"/>
                <w:sz w:val="18"/>
                <w:szCs w:val="18"/>
              </w:rPr>
            </w:pPr>
            <w:r w:rsidRPr="00FE2FCC">
              <w:rPr>
                <w:rStyle w:val="8pt0pt0"/>
                <w:rFonts w:eastAsiaTheme="minorHAnsi"/>
                <w:sz w:val="18"/>
                <w:szCs w:val="18"/>
              </w:rPr>
              <w:t>Модуль 2.4. Конструкция, устройство и</w:t>
            </w:r>
            <w:proofErr w:type="gramStart"/>
            <w:r w:rsidRPr="00FE2FCC">
              <w:rPr>
                <w:rStyle w:val="8pt0pt0"/>
                <w:rFonts w:eastAsiaTheme="minorHAnsi"/>
                <w:sz w:val="18"/>
                <w:szCs w:val="18"/>
              </w:rPr>
              <w:t xml:space="preserve"> .</w:t>
            </w:r>
            <w:proofErr w:type="gramEnd"/>
            <w:r w:rsidRPr="00FE2FCC">
              <w:rPr>
                <w:rStyle w:val="8pt0pt0"/>
                <w:rFonts w:eastAsiaTheme="minorHAnsi"/>
                <w:sz w:val="18"/>
                <w:szCs w:val="18"/>
              </w:rPr>
              <w:t xml:space="preserve"> эксплуатация транспортных средств категорий «М», «А», «В», подкатегорий «А</w:t>
            </w:r>
            <w:r w:rsidRPr="00FE2FCC">
              <w:rPr>
                <w:rStyle w:val="Candara"/>
                <w:rFonts w:ascii="Times New Roman" w:eastAsiaTheme="minorHAnsi" w:hAnsi="Times New Roman" w:cs="Times New Roman"/>
                <w:sz w:val="18"/>
                <w:szCs w:val="18"/>
              </w:rPr>
              <w:t>1</w:t>
            </w:r>
            <w:r>
              <w:rPr>
                <w:rStyle w:val="8pt0pt0"/>
                <w:rFonts w:eastAsiaTheme="minorHAnsi"/>
                <w:sz w:val="18"/>
                <w:szCs w:val="18"/>
              </w:rPr>
              <w:t>», «В</w:t>
            </w:r>
            <w:r w:rsidRPr="00FE2FCC">
              <w:rPr>
                <w:rStyle w:val="Candara"/>
                <w:rFonts w:ascii="Times New Roman" w:eastAsiaTheme="minorHAnsi" w:hAnsi="Times New Roman" w:cs="Times New Roman"/>
                <w:sz w:val="18"/>
                <w:szCs w:val="18"/>
              </w:rPr>
              <w:t>1</w:t>
            </w:r>
            <w:r w:rsidRPr="00FE2FCC">
              <w:rPr>
                <w:rStyle w:val="8pt0pt0"/>
                <w:rFonts w:eastAsiaTheme="minorHAnsi"/>
                <w:sz w:val="18"/>
                <w:szCs w:val="18"/>
              </w:rPr>
              <w:t>»</w:t>
            </w:r>
          </w:p>
        </w:tc>
        <w:tc>
          <w:tcPr>
            <w:tcW w:w="2916" w:type="dxa"/>
          </w:tcPr>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 xml:space="preserve">ПК 4. Разработка </w:t>
            </w:r>
            <w:proofErr w:type="spellStart"/>
            <w:r w:rsidRPr="00FE2FCC">
              <w:rPr>
                <w:rStyle w:val="8pt0pt0"/>
                <w:rFonts w:eastAsiaTheme="minorHAnsi"/>
                <w:sz w:val="18"/>
                <w:szCs w:val="18"/>
              </w:rPr>
              <w:t>программно</w:t>
            </w:r>
            <w:r w:rsidRPr="00FE2FCC">
              <w:rPr>
                <w:rStyle w:val="8pt0pt0"/>
                <w:rFonts w:eastAsiaTheme="minorHAnsi"/>
                <w:sz w:val="18"/>
                <w:szCs w:val="18"/>
              </w:rPr>
              <w:softHyphen/>
              <w:t>методического</w:t>
            </w:r>
            <w:proofErr w:type="spellEnd"/>
            <w:r w:rsidRPr="00FE2FCC">
              <w:rPr>
                <w:rStyle w:val="8pt0pt0"/>
                <w:rFonts w:eastAsiaTheme="minorHAnsi"/>
                <w:sz w:val="18"/>
                <w:szCs w:val="18"/>
              </w:rPr>
              <w:t xml:space="preserve"> обеспечения учебных </w:t>
            </w:r>
            <w:proofErr w:type="gramStart"/>
            <w:r w:rsidRPr="00FE2FCC">
              <w:rPr>
                <w:rStyle w:val="8pt0pt0"/>
                <w:rFonts w:eastAsiaTheme="minorHAnsi"/>
                <w:sz w:val="18"/>
                <w:szCs w:val="18"/>
              </w:rPr>
              <w:t xml:space="preserve">предметов </w:t>
            </w:r>
            <w:r w:rsidRPr="009F7DF0">
              <w:rPr>
                <w:rStyle w:val="8pt0pt0"/>
                <w:rFonts w:eastAsiaTheme="minorHAnsi"/>
                <w:sz w:val="18"/>
                <w:szCs w:val="18"/>
              </w:rPr>
              <w:t>образовательной программы</w:t>
            </w:r>
            <w:r w:rsidRPr="009F7DF0">
              <w:rPr>
                <w:rStyle w:val="20"/>
                <w:rFonts w:eastAsiaTheme="minorHAnsi"/>
                <w:sz w:val="18"/>
                <w:szCs w:val="18"/>
              </w:rPr>
              <w:t xml:space="preserve"> </w:t>
            </w:r>
            <w:r w:rsidRPr="009F7DF0">
              <w:rPr>
                <w:rStyle w:val="8pt0pt0"/>
                <w:rFonts w:eastAsiaTheme="minorHAnsi"/>
                <w:sz w:val="18"/>
                <w:szCs w:val="18"/>
              </w:rPr>
              <w:t>профессионального обучения водителей транспортных средств</w:t>
            </w:r>
            <w:proofErr w:type="gramEnd"/>
            <w:r w:rsidRPr="009F7DF0">
              <w:rPr>
                <w:rStyle w:val="8pt0pt0"/>
                <w:rFonts w:eastAsiaTheme="minorHAnsi"/>
                <w:sz w:val="18"/>
                <w:szCs w:val="18"/>
              </w:rPr>
              <w:t>.</w:t>
            </w:r>
          </w:p>
        </w:tc>
        <w:tc>
          <w:tcPr>
            <w:tcW w:w="2720" w:type="dxa"/>
          </w:tcPr>
          <w:p w:rsidR="007E030C" w:rsidRPr="00FE2FCC" w:rsidRDefault="007E030C" w:rsidP="000F5384">
            <w:pPr>
              <w:widowControl w:val="0"/>
              <w:numPr>
                <w:ilvl w:val="0"/>
                <w:numId w:val="38"/>
              </w:numPr>
              <w:tabs>
                <w:tab w:val="left" w:pos="108"/>
              </w:tabs>
              <w:jc w:val="both"/>
              <w:rPr>
                <w:rFonts w:ascii="Times New Roman" w:hAnsi="Times New Roman" w:cs="Times New Roman"/>
                <w:sz w:val="18"/>
                <w:szCs w:val="18"/>
              </w:rPr>
            </w:pPr>
            <w:r w:rsidRPr="00FE2FCC">
              <w:rPr>
                <w:rStyle w:val="8pt0pt0"/>
                <w:rFonts w:eastAsiaTheme="minorHAnsi"/>
                <w:sz w:val="18"/>
                <w:szCs w:val="18"/>
              </w:rPr>
              <w:t>освоено содержание модуля 2.4. «Конструкция, устройство и эксплуатация транспортных средств категорий «М», «А», «В», подкатегорий «А</w:t>
            </w:r>
            <w:proofErr w:type="gramStart"/>
            <w:r w:rsidRPr="00FE2FCC">
              <w:rPr>
                <w:rStyle w:val="8pt0pt0"/>
                <w:rFonts w:eastAsiaTheme="minorHAnsi"/>
                <w:sz w:val="18"/>
                <w:szCs w:val="18"/>
              </w:rPr>
              <w:t>1</w:t>
            </w:r>
            <w:proofErr w:type="gramEnd"/>
            <w:r w:rsidRPr="00FE2FCC">
              <w:rPr>
                <w:rStyle w:val="8pt0pt0"/>
                <w:rFonts w:eastAsiaTheme="minorHAnsi"/>
                <w:sz w:val="18"/>
                <w:szCs w:val="18"/>
              </w:rPr>
              <w:t>», «В1»;</w:t>
            </w:r>
          </w:p>
          <w:p w:rsidR="007E030C" w:rsidRPr="00FE2FCC" w:rsidRDefault="007E030C" w:rsidP="000F5384">
            <w:pPr>
              <w:widowControl w:val="0"/>
              <w:numPr>
                <w:ilvl w:val="0"/>
                <w:numId w:val="38"/>
              </w:numPr>
              <w:tabs>
                <w:tab w:val="left" w:pos="163"/>
              </w:tabs>
              <w:ind w:left="60"/>
              <w:rPr>
                <w:rFonts w:ascii="Times New Roman" w:hAnsi="Times New Roman" w:cs="Times New Roman"/>
                <w:sz w:val="18"/>
                <w:szCs w:val="18"/>
              </w:rPr>
            </w:pPr>
            <w:r w:rsidRPr="00FE2FCC">
              <w:rPr>
                <w:rStyle w:val="8pt0pt0"/>
                <w:rFonts w:eastAsiaTheme="minorHAnsi"/>
                <w:sz w:val="18"/>
                <w:szCs w:val="18"/>
              </w:rPr>
              <w:t>проведен анализ структуры и содержания рабочей программы учебного предмета «Устройство и техническое обслуживание</w:t>
            </w:r>
          </w:p>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транспортных средств категории «В» как объектов управления»;</w:t>
            </w:r>
          </w:p>
          <w:p w:rsidR="007E030C" w:rsidRPr="00FE2FCC" w:rsidRDefault="007E030C" w:rsidP="000F5384">
            <w:pPr>
              <w:widowControl w:val="0"/>
              <w:numPr>
                <w:ilvl w:val="0"/>
                <w:numId w:val="38"/>
              </w:numPr>
              <w:tabs>
                <w:tab w:val="left" w:pos="163"/>
              </w:tabs>
              <w:rPr>
                <w:rFonts w:ascii="Times New Roman" w:hAnsi="Times New Roman" w:cs="Times New Roman"/>
                <w:sz w:val="18"/>
                <w:szCs w:val="18"/>
              </w:rPr>
            </w:pPr>
            <w:r w:rsidRPr="00FE2FCC">
              <w:rPr>
                <w:rStyle w:val="8pt0pt0"/>
                <w:rFonts w:eastAsiaTheme="minorHAnsi"/>
                <w:sz w:val="18"/>
                <w:szCs w:val="18"/>
              </w:rPr>
              <w:t xml:space="preserve">проведен подбор законодательных актов и </w:t>
            </w:r>
            <w:proofErr w:type="spellStart"/>
            <w:r w:rsidRPr="00FE2FCC">
              <w:rPr>
                <w:rStyle w:val="8pt0pt0"/>
                <w:rFonts w:eastAsiaTheme="minorHAnsi"/>
                <w:sz w:val="18"/>
                <w:szCs w:val="18"/>
              </w:rPr>
              <w:t>учебно</w:t>
            </w:r>
            <w:r w:rsidRPr="00FE2FCC">
              <w:rPr>
                <w:rStyle w:val="8pt0pt0"/>
                <w:rFonts w:eastAsiaTheme="minorHAnsi"/>
                <w:sz w:val="18"/>
                <w:szCs w:val="18"/>
              </w:rPr>
              <w:softHyphen/>
              <w:t>методической</w:t>
            </w:r>
            <w:proofErr w:type="spellEnd"/>
            <w:r w:rsidRPr="00FE2FCC">
              <w:rPr>
                <w:rStyle w:val="8pt0pt0"/>
                <w:rFonts w:eastAsiaTheme="minorHAnsi"/>
                <w:sz w:val="18"/>
                <w:szCs w:val="18"/>
              </w:rPr>
              <w:t xml:space="preserve"> литературы, необходимых для разработки (обновления) рабочей программы учебного предмета;</w:t>
            </w:r>
            <w:r>
              <w:rPr>
                <w:rStyle w:val="20"/>
                <w:rFonts w:eastAsiaTheme="minorHAnsi"/>
              </w:rPr>
              <w:t xml:space="preserve"> </w:t>
            </w:r>
            <w:r>
              <w:rPr>
                <w:rStyle w:val="8pt0pt0"/>
                <w:rFonts w:eastAsiaTheme="minorHAnsi"/>
              </w:rPr>
              <w:t xml:space="preserve">- </w:t>
            </w:r>
            <w:r w:rsidRPr="009F7DF0">
              <w:rPr>
                <w:rStyle w:val="8pt0pt0"/>
                <w:rFonts w:eastAsiaTheme="minorHAnsi"/>
                <w:sz w:val="18"/>
                <w:szCs w:val="18"/>
              </w:rPr>
              <w:t>рез</w:t>
            </w:r>
            <w:r>
              <w:rPr>
                <w:rStyle w:val="8pt0pt0"/>
                <w:rFonts w:eastAsiaTheme="minorHAnsi"/>
                <w:sz w:val="18"/>
                <w:szCs w:val="18"/>
              </w:rPr>
              <w:t>р</w:t>
            </w:r>
            <w:r w:rsidRPr="009F7DF0">
              <w:rPr>
                <w:rStyle w:val="8pt0pt0"/>
                <w:rFonts w:eastAsiaTheme="minorHAnsi"/>
                <w:sz w:val="18"/>
                <w:szCs w:val="18"/>
              </w:rPr>
              <w:t>а</w:t>
            </w:r>
            <w:r w:rsidRPr="009F7DF0">
              <w:rPr>
                <w:rStyle w:val="Candara"/>
                <w:rFonts w:ascii="Times New Roman" w:eastAsiaTheme="minorHAnsi" w:hAnsi="Times New Roman" w:cs="Times New Roman"/>
                <w:sz w:val="18"/>
                <w:szCs w:val="18"/>
              </w:rPr>
              <w:t>6</w:t>
            </w:r>
            <w:r>
              <w:rPr>
                <w:rStyle w:val="Candara"/>
                <w:rFonts w:ascii="Times New Roman" w:eastAsiaTheme="minorHAnsi" w:hAnsi="Times New Roman" w:cs="Times New Roman"/>
                <w:sz w:val="18"/>
                <w:szCs w:val="18"/>
              </w:rPr>
              <w:t>отана (обновлена)</w:t>
            </w:r>
            <w:r w:rsidRPr="009F7DF0">
              <w:rPr>
                <w:rStyle w:val="8pt0pt0"/>
                <w:rFonts w:eastAsiaTheme="minorHAnsi"/>
                <w:sz w:val="18"/>
                <w:szCs w:val="18"/>
              </w:rPr>
              <w:t xml:space="preserve"> рабочая программа учебного </w:t>
            </w:r>
            <w:r>
              <w:rPr>
                <w:rStyle w:val="8pt0pt0"/>
                <w:rFonts w:eastAsiaTheme="minorHAnsi"/>
                <w:sz w:val="18"/>
                <w:szCs w:val="18"/>
              </w:rPr>
              <w:t>предм</w:t>
            </w:r>
            <w:r w:rsidRPr="009F7DF0">
              <w:rPr>
                <w:rStyle w:val="8pt0pt0"/>
                <w:rFonts w:eastAsiaTheme="minorHAnsi"/>
                <w:sz w:val="18"/>
                <w:szCs w:val="18"/>
              </w:rPr>
              <w:t>ета «Устройство и техническое обслуживание транспортных средств категории «В» как объектов управления»</w:t>
            </w:r>
          </w:p>
        </w:tc>
        <w:tc>
          <w:tcPr>
            <w:tcW w:w="2423" w:type="dxa"/>
          </w:tcPr>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Текущий контроль в форме:</w:t>
            </w:r>
          </w:p>
          <w:p w:rsidR="007E030C" w:rsidRPr="00FE2FCC" w:rsidRDefault="007E030C" w:rsidP="000F5384">
            <w:pPr>
              <w:widowControl w:val="0"/>
              <w:numPr>
                <w:ilvl w:val="0"/>
                <w:numId w:val="39"/>
              </w:numPr>
              <w:tabs>
                <w:tab w:val="left" w:pos="178"/>
              </w:tabs>
              <w:ind w:left="80"/>
              <w:rPr>
                <w:rFonts w:ascii="Times New Roman" w:hAnsi="Times New Roman" w:cs="Times New Roman"/>
                <w:sz w:val="18"/>
                <w:szCs w:val="18"/>
              </w:rPr>
            </w:pPr>
            <w:r w:rsidRPr="00FE2FCC">
              <w:rPr>
                <w:rStyle w:val="8pt0pt0"/>
                <w:rFonts w:eastAsiaTheme="minorHAnsi"/>
                <w:sz w:val="18"/>
                <w:szCs w:val="18"/>
              </w:rPr>
              <w:t>защиты аналитических отчетов;</w:t>
            </w:r>
          </w:p>
          <w:p w:rsidR="007E030C" w:rsidRPr="00FE2FCC" w:rsidRDefault="007E030C" w:rsidP="000F5384">
            <w:pPr>
              <w:widowControl w:val="0"/>
              <w:numPr>
                <w:ilvl w:val="0"/>
                <w:numId w:val="39"/>
              </w:numPr>
              <w:tabs>
                <w:tab w:val="left" w:pos="181"/>
              </w:tabs>
              <w:ind w:left="80"/>
              <w:rPr>
                <w:rFonts w:ascii="Times New Roman" w:hAnsi="Times New Roman" w:cs="Times New Roman"/>
                <w:sz w:val="18"/>
                <w:szCs w:val="18"/>
              </w:rPr>
            </w:pPr>
            <w:r w:rsidRPr="00FE2FCC">
              <w:rPr>
                <w:rStyle w:val="8pt0pt0"/>
                <w:rFonts w:eastAsiaTheme="minorHAnsi"/>
                <w:sz w:val="18"/>
                <w:szCs w:val="18"/>
              </w:rPr>
              <w:t>защиты практических занятий;</w:t>
            </w:r>
          </w:p>
          <w:p w:rsidR="007E030C" w:rsidRPr="00FE2FCC" w:rsidRDefault="007E030C" w:rsidP="000F5384">
            <w:pPr>
              <w:widowControl w:val="0"/>
              <w:numPr>
                <w:ilvl w:val="0"/>
                <w:numId w:val="39"/>
              </w:numPr>
              <w:tabs>
                <w:tab w:val="left" w:pos="178"/>
              </w:tabs>
              <w:ind w:left="80"/>
              <w:rPr>
                <w:rFonts w:ascii="Times New Roman" w:hAnsi="Times New Roman" w:cs="Times New Roman"/>
                <w:sz w:val="18"/>
                <w:szCs w:val="18"/>
              </w:rPr>
            </w:pPr>
            <w:r w:rsidRPr="00FE2FCC">
              <w:rPr>
                <w:rStyle w:val="8pt0pt0"/>
                <w:rFonts w:eastAsiaTheme="minorHAnsi"/>
                <w:sz w:val="18"/>
                <w:szCs w:val="18"/>
              </w:rPr>
              <w:t>выполнения контрольных работ по темам модуля;</w:t>
            </w:r>
          </w:p>
          <w:p w:rsidR="007E030C" w:rsidRPr="00FE2FCC" w:rsidRDefault="007E030C" w:rsidP="000F5384">
            <w:pPr>
              <w:widowControl w:val="0"/>
              <w:numPr>
                <w:ilvl w:val="0"/>
                <w:numId w:val="39"/>
              </w:numPr>
              <w:tabs>
                <w:tab w:val="left" w:pos="181"/>
              </w:tabs>
              <w:ind w:left="80"/>
              <w:rPr>
                <w:rFonts w:ascii="Times New Roman" w:hAnsi="Times New Roman" w:cs="Times New Roman"/>
                <w:sz w:val="18"/>
                <w:szCs w:val="18"/>
              </w:rPr>
            </w:pPr>
            <w:r w:rsidRPr="00FE2FCC">
              <w:rPr>
                <w:rStyle w:val="8pt0pt0"/>
                <w:rFonts w:eastAsiaTheme="minorHAnsi"/>
                <w:sz w:val="18"/>
                <w:szCs w:val="18"/>
              </w:rPr>
              <w:t>защиты самостоятельных работ по темам модуля. Промежуточная аттестация (зачет)</w:t>
            </w:r>
          </w:p>
        </w:tc>
      </w:tr>
      <w:tr w:rsidR="007E030C" w:rsidTr="007E030C">
        <w:tc>
          <w:tcPr>
            <w:tcW w:w="1823" w:type="dxa"/>
          </w:tcPr>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Модуль 2.5. Перевозки пассажиров и грузов</w:t>
            </w:r>
          </w:p>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транспортными средствами категории «В»</w:t>
            </w:r>
          </w:p>
        </w:tc>
        <w:tc>
          <w:tcPr>
            <w:tcW w:w="2916" w:type="dxa"/>
          </w:tcPr>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ПК 4. Разработка программн</w:t>
            </w:r>
            <w:proofErr w:type="gramStart"/>
            <w:r w:rsidRPr="00E73421">
              <w:rPr>
                <w:rStyle w:val="8pt0pt0"/>
                <w:rFonts w:eastAsiaTheme="minorHAnsi"/>
                <w:sz w:val="18"/>
                <w:szCs w:val="18"/>
              </w:rPr>
              <w:t>о-</w:t>
            </w:r>
            <w:proofErr w:type="gramEnd"/>
            <w:r w:rsidRPr="00E73421">
              <w:rPr>
                <w:rStyle w:val="8pt0pt0"/>
                <w:rFonts w:eastAsiaTheme="minorHAnsi"/>
                <w:sz w:val="18"/>
                <w:szCs w:val="18"/>
              </w:rPr>
              <w:t xml:space="preserve"> методического обеспечения учебных предметов образовательной программы профессионального обучения водителей транспортных средств.</w:t>
            </w:r>
          </w:p>
        </w:tc>
        <w:tc>
          <w:tcPr>
            <w:tcW w:w="2720" w:type="dxa"/>
            <w:vAlign w:val="bottom"/>
          </w:tcPr>
          <w:p w:rsidR="007E030C" w:rsidRPr="00E73421" w:rsidRDefault="007E030C" w:rsidP="000F5384">
            <w:pPr>
              <w:widowControl w:val="0"/>
              <w:numPr>
                <w:ilvl w:val="0"/>
                <w:numId w:val="40"/>
              </w:numPr>
              <w:tabs>
                <w:tab w:val="left" w:pos="183"/>
              </w:tabs>
              <w:ind w:left="80"/>
              <w:rPr>
                <w:rFonts w:ascii="Times New Roman" w:hAnsi="Times New Roman" w:cs="Times New Roman"/>
                <w:sz w:val="18"/>
                <w:szCs w:val="18"/>
              </w:rPr>
            </w:pPr>
            <w:r w:rsidRPr="00E73421">
              <w:rPr>
                <w:rStyle w:val="8pt0pt0"/>
                <w:rFonts w:eastAsiaTheme="minorHAnsi"/>
                <w:sz w:val="18"/>
                <w:szCs w:val="18"/>
              </w:rPr>
              <w:t>освоено содержание модуля 2.5. «Перевозки пассажиров и грузов транспортными средствами категории «В»;</w:t>
            </w:r>
          </w:p>
          <w:p w:rsidR="007E030C" w:rsidRPr="00E73421" w:rsidRDefault="007E030C" w:rsidP="000F5384">
            <w:pPr>
              <w:widowControl w:val="0"/>
              <w:numPr>
                <w:ilvl w:val="0"/>
                <w:numId w:val="40"/>
              </w:numPr>
              <w:tabs>
                <w:tab w:val="left" w:pos="181"/>
              </w:tabs>
              <w:ind w:left="80"/>
              <w:rPr>
                <w:rFonts w:ascii="Times New Roman" w:hAnsi="Times New Roman" w:cs="Times New Roman"/>
                <w:sz w:val="18"/>
                <w:szCs w:val="18"/>
              </w:rPr>
            </w:pPr>
            <w:r w:rsidRPr="00E73421">
              <w:rPr>
                <w:rStyle w:val="8pt0pt0"/>
                <w:rFonts w:eastAsiaTheme="minorHAnsi"/>
                <w:sz w:val="18"/>
                <w:szCs w:val="18"/>
              </w:rPr>
              <w:t>проведен анализ структуры и содержания рабочих программ учебных предметов: «Организация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p>
          <w:p w:rsidR="007E030C" w:rsidRPr="00E73421" w:rsidRDefault="007E030C" w:rsidP="000F5384">
            <w:pPr>
              <w:widowControl w:val="0"/>
              <w:numPr>
                <w:ilvl w:val="0"/>
                <w:numId w:val="40"/>
              </w:numPr>
              <w:tabs>
                <w:tab w:val="left" w:pos="183"/>
              </w:tabs>
              <w:ind w:left="80"/>
              <w:rPr>
                <w:rFonts w:ascii="Times New Roman" w:hAnsi="Times New Roman" w:cs="Times New Roman"/>
                <w:sz w:val="18"/>
                <w:szCs w:val="18"/>
              </w:rPr>
            </w:pPr>
            <w:r w:rsidRPr="00E73421">
              <w:rPr>
                <w:rStyle w:val="8pt0pt0"/>
                <w:rFonts w:eastAsiaTheme="minorHAnsi"/>
                <w:sz w:val="18"/>
                <w:szCs w:val="18"/>
              </w:rPr>
              <w:t>проведен подбор законодательных актов и учебно</w:t>
            </w:r>
            <w:r>
              <w:rPr>
                <w:rStyle w:val="8pt0pt0"/>
                <w:rFonts w:eastAsiaTheme="minorHAnsi"/>
                <w:sz w:val="18"/>
                <w:szCs w:val="18"/>
              </w:rPr>
              <w:t>-</w:t>
            </w:r>
            <w:r w:rsidRPr="00E73421">
              <w:rPr>
                <w:rStyle w:val="8pt0pt0"/>
                <w:rFonts w:eastAsiaTheme="minorHAnsi"/>
                <w:sz w:val="18"/>
                <w:szCs w:val="18"/>
              </w:rPr>
              <w:softHyphen/>
              <w:t>методической литературы, необходимых для разработки (обновления) рабочих программ соответствующих учебных предметов;</w:t>
            </w:r>
          </w:p>
          <w:p w:rsidR="007E030C" w:rsidRPr="00E73421" w:rsidRDefault="007E030C" w:rsidP="000F5384">
            <w:pPr>
              <w:widowControl w:val="0"/>
              <w:numPr>
                <w:ilvl w:val="0"/>
                <w:numId w:val="40"/>
              </w:numPr>
              <w:tabs>
                <w:tab w:val="left" w:pos="219"/>
              </w:tabs>
              <w:ind w:left="80"/>
              <w:rPr>
                <w:rFonts w:ascii="Times New Roman" w:hAnsi="Times New Roman" w:cs="Times New Roman"/>
                <w:sz w:val="18"/>
                <w:szCs w:val="18"/>
              </w:rPr>
            </w:pPr>
            <w:r w:rsidRPr="00E73421">
              <w:rPr>
                <w:rStyle w:val="8pt0pt0"/>
                <w:rFonts w:eastAsiaTheme="minorHAnsi"/>
                <w:sz w:val="18"/>
                <w:szCs w:val="18"/>
              </w:rPr>
              <w:t>разработаны (обновлены) рабочие программы соответствующих учебных предметов</w:t>
            </w:r>
          </w:p>
        </w:tc>
        <w:tc>
          <w:tcPr>
            <w:tcW w:w="2423" w:type="dxa"/>
          </w:tcPr>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Текущий контроль в форме:</w:t>
            </w:r>
          </w:p>
          <w:p w:rsidR="007E030C" w:rsidRPr="00E73421" w:rsidRDefault="007E030C" w:rsidP="000F5384">
            <w:pPr>
              <w:widowControl w:val="0"/>
              <w:numPr>
                <w:ilvl w:val="0"/>
                <w:numId w:val="41"/>
              </w:numPr>
              <w:tabs>
                <w:tab w:val="left" w:pos="178"/>
              </w:tabs>
              <w:ind w:left="80"/>
              <w:rPr>
                <w:rFonts w:ascii="Times New Roman" w:hAnsi="Times New Roman" w:cs="Times New Roman"/>
                <w:sz w:val="18"/>
                <w:szCs w:val="18"/>
              </w:rPr>
            </w:pPr>
            <w:r w:rsidRPr="00E73421">
              <w:rPr>
                <w:rStyle w:val="8pt0pt0"/>
                <w:rFonts w:eastAsiaTheme="minorHAnsi"/>
                <w:sz w:val="18"/>
                <w:szCs w:val="18"/>
              </w:rPr>
              <w:t>защиты аналитических отчетов;</w:t>
            </w:r>
          </w:p>
          <w:p w:rsidR="007E030C" w:rsidRPr="00E73421" w:rsidRDefault="007E030C" w:rsidP="000F5384">
            <w:pPr>
              <w:widowControl w:val="0"/>
              <w:numPr>
                <w:ilvl w:val="0"/>
                <w:numId w:val="41"/>
              </w:numPr>
              <w:tabs>
                <w:tab w:val="left" w:pos="178"/>
              </w:tabs>
              <w:ind w:left="80"/>
              <w:rPr>
                <w:rFonts w:ascii="Times New Roman" w:hAnsi="Times New Roman" w:cs="Times New Roman"/>
                <w:sz w:val="18"/>
                <w:szCs w:val="18"/>
              </w:rPr>
            </w:pPr>
            <w:r w:rsidRPr="00E73421">
              <w:rPr>
                <w:rStyle w:val="8pt0pt0"/>
                <w:rFonts w:eastAsiaTheme="minorHAnsi"/>
                <w:sz w:val="18"/>
                <w:szCs w:val="18"/>
              </w:rPr>
              <w:t>защиты практических занятий;</w:t>
            </w:r>
          </w:p>
          <w:p w:rsidR="007E030C" w:rsidRPr="00E73421" w:rsidRDefault="007E030C" w:rsidP="000F5384">
            <w:pPr>
              <w:widowControl w:val="0"/>
              <w:numPr>
                <w:ilvl w:val="0"/>
                <w:numId w:val="41"/>
              </w:numPr>
              <w:tabs>
                <w:tab w:val="left" w:pos="183"/>
              </w:tabs>
              <w:ind w:left="80"/>
              <w:rPr>
                <w:rFonts w:ascii="Times New Roman" w:hAnsi="Times New Roman" w:cs="Times New Roman"/>
                <w:sz w:val="18"/>
                <w:szCs w:val="18"/>
              </w:rPr>
            </w:pPr>
            <w:r w:rsidRPr="00E73421">
              <w:rPr>
                <w:rStyle w:val="8pt0pt0"/>
                <w:rFonts w:eastAsiaTheme="minorHAnsi"/>
                <w:sz w:val="18"/>
                <w:szCs w:val="18"/>
              </w:rPr>
              <w:t>выполнения контрольных работ по темам модуля;</w:t>
            </w:r>
          </w:p>
          <w:p w:rsidR="007E030C" w:rsidRPr="00E73421" w:rsidRDefault="007E030C" w:rsidP="000F5384">
            <w:pPr>
              <w:widowControl w:val="0"/>
              <w:numPr>
                <w:ilvl w:val="0"/>
                <w:numId w:val="41"/>
              </w:numPr>
              <w:tabs>
                <w:tab w:val="left" w:pos="178"/>
              </w:tabs>
              <w:ind w:left="80"/>
              <w:rPr>
                <w:rFonts w:ascii="Times New Roman" w:hAnsi="Times New Roman" w:cs="Times New Roman"/>
                <w:sz w:val="18"/>
                <w:szCs w:val="18"/>
              </w:rPr>
            </w:pPr>
            <w:r w:rsidRPr="00E73421">
              <w:rPr>
                <w:rStyle w:val="8pt0pt0"/>
                <w:rFonts w:eastAsiaTheme="minorHAnsi"/>
                <w:sz w:val="18"/>
                <w:szCs w:val="18"/>
              </w:rPr>
              <w:t>защиты самостоятельных работ по темам модуля. Промежуточная аттестация (зачет)</w:t>
            </w:r>
          </w:p>
        </w:tc>
      </w:tr>
      <w:tr w:rsidR="007E030C" w:rsidTr="007E030C">
        <w:tc>
          <w:tcPr>
            <w:tcW w:w="1823" w:type="dxa"/>
          </w:tcPr>
          <w:p w:rsidR="007E030C" w:rsidRPr="00E73421" w:rsidRDefault="007E030C" w:rsidP="00E73421">
            <w:pPr>
              <w:rPr>
                <w:rStyle w:val="8pt0pt0"/>
                <w:rFonts w:eastAsiaTheme="minorHAnsi"/>
                <w:sz w:val="18"/>
                <w:szCs w:val="18"/>
              </w:rPr>
            </w:pPr>
            <w:r w:rsidRPr="00E73421">
              <w:rPr>
                <w:rStyle w:val="8pt0pt0"/>
                <w:rFonts w:eastAsiaTheme="minorHAnsi"/>
                <w:sz w:val="18"/>
                <w:szCs w:val="18"/>
              </w:rPr>
              <w:t xml:space="preserve">Модуль 2.6. </w:t>
            </w:r>
          </w:p>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Первая помощь при дорожн</w:t>
            </w:r>
            <w:proofErr w:type="gramStart"/>
            <w:r w:rsidRPr="00E73421">
              <w:rPr>
                <w:rStyle w:val="8pt0pt0"/>
                <w:rFonts w:eastAsiaTheme="minorHAnsi"/>
                <w:sz w:val="18"/>
                <w:szCs w:val="18"/>
              </w:rPr>
              <w:t>о-</w:t>
            </w:r>
            <w:proofErr w:type="gramEnd"/>
            <w:r w:rsidRPr="00E73421">
              <w:rPr>
                <w:rStyle w:val="8pt0pt0"/>
                <w:rFonts w:eastAsiaTheme="minorHAnsi"/>
                <w:sz w:val="18"/>
                <w:szCs w:val="18"/>
              </w:rPr>
              <w:t xml:space="preserve"> транспортном происшествии</w:t>
            </w:r>
          </w:p>
        </w:tc>
        <w:tc>
          <w:tcPr>
            <w:tcW w:w="2916" w:type="dxa"/>
            <w:vAlign w:val="bottom"/>
          </w:tcPr>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7E030C" w:rsidRPr="00E73421" w:rsidRDefault="007E030C" w:rsidP="00E73421">
            <w:pPr>
              <w:rPr>
                <w:rStyle w:val="8pt0pt0"/>
                <w:rFonts w:eastAsiaTheme="minorHAnsi"/>
                <w:sz w:val="18"/>
                <w:szCs w:val="18"/>
              </w:rPr>
            </w:pPr>
            <w:r w:rsidRPr="00E73421">
              <w:rPr>
                <w:rStyle w:val="8pt0pt0"/>
                <w:rFonts w:eastAsiaTheme="minorHAnsi"/>
                <w:sz w:val="18"/>
                <w:szCs w:val="18"/>
              </w:rPr>
              <w:t>ПК 4. Разработка программн</w:t>
            </w:r>
            <w:proofErr w:type="gramStart"/>
            <w:r w:rsidRPr="00E73421">
              <w:rPr>
                <w:rStyle w:val="8pt0pt0"/>
                <w:rFonts w:eastAsiaTheme="minorHAnsi"/>
                <w:sz w:val="18"/>
                <w:szCs w:val="18"/>
              </w:rPr>
              <w:t>о-</w:t>
            </w:r>
            <w:proofErr w:type="gramEnd"/>
            <w:r w:rsidRPr="00E73421">
              <w:rPr>
                <w:rStyle w:val="8pt0pt0"/>
                <w:rFonts w:eastAsiaTheme="minorHAnsi"/>
                <w:sz w:val="18"/>
                <w:szCs w:val="18"/>
              </w:rPr>
              <w:t xml:space="preserve"> методического обеспечения </w:t>
            </w:r>
            <w:r w:rsidRPr="00E73421">
              <w:rPr>
                <w:rStyle w:val="8pt0pt0"/>
                <w:rFonts w:eastAsiaTheme="minorHAnsi"/>
                <w:sz w:val="18"/>
                <w:szCs w:val="18"/>
                <w:vertAlign w:val="subscript"/>
              </w:rPr>
              <w:t>;</w:t>
            </w:r>
            <w:r w:rsidRPr="00E73421">
              <w:rPr>
                <w:rStyle w:val="8pt0pt0"/>
                <w:rFonts w:eastAsiaTheme="minorHAnsi"/>
                <w:sz w:val="18"/>
                <w:szCs w:val="18"/>
              </w:rPr>
              <w:t xml:space="preserve"> учебных предметов образовательной программы профессионального обучения водителей транспортных средств.</w:t>
            </w:r>
          </w:p>
          <w:p w:rsidR="007E030C" w:rsidRPr="00E73421" w:rsidRDefault="007E030C" w:rsidP="00E73421">
            <w:pPr>
              <w:rPr>
                <w:rStyle w:val="8pt0pt0"/>
                <w:rFonts w:eastAsiaTheme="minorHAnsi"/>
                <w:sz w:val="18"/>
                <w:szCs w:val="18"/>
              </w:rPr>
            </w:pPr>
          </w:p>
          <w:p w:rsidR="007E030C" w:rsidRPr="00E73421" w:rsidRDefault="007E030C" w:rsidP="00E73421">
            <w:pPr>
              <w:rPr>
                <w:rStyle w:val="8pt0pt0"/>
                <w:rFonts w:eastAsiaTheme="minorHAnsi"/>
                <w:sz w:val="18"/>
                <w:szCs w:val="18"/>
              </w:rPr>
            </w:pPr>
          </w:p>
          <w:p w:rsidR="007E030C" w:rsidRPr="00E73421" w:rsidRDefault="007E030C" w:rsidP="00E73421">
            <w:pPr>
              <w:rPr>
                <w:rStyle w:val="8pt0pt0"/>
                <w:rFonts w:eastAsiaTheme="minorHAnsi"/>
                <w:sz w:val="18"/>
                <w:szCs w:val="18"/>
              </w:rPr>
            </w:pPr>
          </w:p>
          <w:p w:rsidR="007E030C" w:rsidRPr="00E73421" w:rsidRDefault="007E030C" w:rsidP="00E73421">
            <w:pPr>
              <w:rPr>
                <w:rStyle w:val="8pt0pt0"/>
                <w:rFonts w:eastAsiaTheme="minorHAnsi"/>
                <w:sz w:val="18"/>
                <w:szCs w:val="18"/>
              </w:rPr>
            </w:pPr>
          </w:p>
          <w:p w:rsidR="007E030C" w:rsidRPr="00E73421" w:rsidRDefault="007E030C" w:rsidP="00E73421">
            <w:pPr>
              <w:rPr>
                <w:rStyle w:val="8pt0pt0"/>
                <w:rFonts w:eastAsiaTheme="minorHAnsi"/>
                <w:sz w:val="18"/>
                <w:szCs w:val="18"/>
              </w:rPr>
            </w:pPr>
          </w:p>
          <w:p w:rsidR="007E030C" w:rsidRPr="00E73421" w:rsidRDefault="007E030C" w:rsidP="00E73421">
            <w:pPr>
              <w:rPr>
                <w:rStyle w:val="8pt0pt0"/>
                <w:rFonts w:eastAsiaTheme="minorHAnsi"/>
                <w:sz w:val="18"/>
                <w:szCs w:val="18"/>
              </w:rPr>
            </w:pPr>
          </w:p>
          <w:p w:rsidR="007E030C" w:rsidRPr="00E73421" w:rsidRDefault="007E030C" w:rsidP="00E73421">
            <w:pPr>
              <w:rPr>
                <w:rStyle w:val="8pt0pt0"/>
                <w:rFonts w:eastAsiaTheme="minorHAnsi"/>
                <w:sz w:val="18"/>
                <w:szCs w:val="18"/>
              </w:rPr>
            </w:pPr>
          </w:p>
          <w:p w:rsidR="007E030C" w:rsidRPr="00E73421" w:rsidRDefault="007E030C" w:rsidP="00E73421">
            <w:pPr>
              <w:rPr>
                <w:rStyle w:val="8pt0pt0"/>
                <w:rFonts w:eastAsiaTheme="minorHAnsi"/>
                <w:sz w:val="18"/>
                <w:szCs w:val="18"/>
              </w:rPr>
            </w:pPr>
          </w:p>
          <w:p w:rsidR="007E030C" w:rsidRPr="00E73421" w:rsidRDefault="007E030C" w:rsidP="00E73421">
            <w:pPr>
              <w:rPr>
                <w:rFonts w:ascii="Times New Roman" w:hAnsi="Times New Roman" w:cs="Times New Roman"/>
                <w:sz w:val="18"/>
                <w:szCs w:val="18"/>
              </w:rPr>
            </w:pPr>
          </w:p>
        </w:tc>
        <w:tc>
          <w:tcPr>
            <w:tcW w:w="2720" w:type="dxa"/>
          </w:tcPr>
          <w:p w:rsidR="007E030C" w:rsidRPr="00E73421" w:rsidRDefault="007E030C" w:rsidP="007E030C">
            <w:pPr>
              <w:widowControl w:val="0"/>
              <w:numPr>
                <w:ilvl w:val="0"/>
                <w:numId w:val="42"/>
              </w:numPr>
              <w:tabs>
                <w:tab w:val="left" w:pos="183"/>
              </w:tabs>
              <w:ind w:left="61"/>
              <w:rPr>
                <w:rFonts w:ascii="Times New Roman" w:hAnsi="Times New Roman" w:cs="Times New Roman"/>
                <w:sz w:val="18"/>
                <w:szCs w:val="18"/>
              </w:rPr>
            </w:pPr>
            <w:r w:rsidRPr="00E73421">
              <w:rPr>
                <w:rStyle w:val="8pt0pt0"/>
                <w:rFonts w:eastAsiaTheme="minorHAnsi"/>
                <w:sz w:val="18"/>
                <w:szCs w:val="18"/>
              </w:rPr>
              <w:t>освоено содержание модуля 2.6. «Первая помощь при дорожно-транспортном происшествии»;</w:t>
            </w:r>
          </w:p>
          <w:p w:rsidR="007E030C" w:rsidRPr="00E73421" w:rsidRDefault="007E030C" w:rsidP="007E030C">
            <w:pPr>
              <w:widowControl w:val="0"/>
              <w:tabs>
                <w:tab w:val="left" w:pos="98"/>
              </w:tabs>
              <w:ind w:left="61"/>
              <w:jc w:val="both"/>
              <w:rPr>
                <w:rFonts w:ascii="Times New Roman" w:hAnsi="Times New Roman" w:cs="Times New Roman"/>
                <w:sz w:val="18"/>
                <w:szCs w:val="18"/>
              </w:rPr>
            </w:pPr>
            <w:r>
              <w:rPr>
                <w:rStyle w:val="8pt0pt0"/>
                <w:rFonts w:eastAsiaTheme="minorHAnsi"/>
                <w:sz w:val="18"/>
                <w:szCs w:val="18"/>
              </w:rPr>
              <w:t xml:space="preserve">- </w:t>
            </w:r>
            <w:r w:rsidRPr="00E73421">
              <w:rPr>
                <w:rStyle w:val="8pt0pt0"/>
                <w:rFonts w:eastAsiaTheme="minorHAnsi"/>
                <w:sz w:val="18"/>
                <w:szCs w:val="18"/>
              </w:rPr>
              <w:t>проведен анализ структуры и содержания рабочей программы учебного предмета «Первая помощь при дорожно-транспортном происшествии»;</w:t>
            </w:r>
          </w:p>
          <w:p w:rsidR="007E030C" w:rsidRPr="00E73421" w:rsidRDefault="007E030C" w:rsidP="007E030C">
            <w:pPr>
              <w:widowControl w:val="0"/>
              <w:numPr>
                <w:ilvl w:val="0"/>
                <w:numId w:val="42"/>
              </w:numPr>
              <w:tabs>
                <w:tab w:val="left" w:pos="183"/>
              </w:tabs>
              <w:ind w:left="61"/>
              <w:rPr>
                <w:rFonts w:ascii="Times New Roman" w:hAnsi="Times New Roman" w:cs="Times New Roman"/>
                <w:sz w:val="18"/>
                <w:szCs w:val="18"/>
              </w:rPr>
            </w:pPr>
            <w:r w:rsidRPr="00E73421">
              <w:rPr>
                <w:rStyle w:val="8pt0pt0"/>
                <w:rFonts w:eastAsiaTheme="minorHAnsi"/>
                <w:sz w:val="18"/>
                <w:szCs w:val="18"/>
              </w:rPr>
              <w:t xml:space="preserve">проведен подбор </w:t>
            </w:r>
            <w:proofErr w:type="spellStart"/>
            <w:r w:rsidRPr="00E73421">
              <w:rPr>
                <w:rStyle w:val="8pt0pt0"/>
                <w:rFonts w:eastAsiaTheme="minorHAnsi"/>
                <w:sz w:val="18"/>
                <w:szCs w:val="18"/>
              </w:rPr>
              <w:t>законо</w:t>
            </w:r>
            <w:proofErr w:type="spellEnd"/>
            <w:r>
              <w:rPr>
                <w:rStyle w:val="8pt0pt0"/>
                <w:rFonts w:eastAsiaTheme="minorHAnsi"/>
                <w:sz w:val="18"/>
                <w:szCs w:val="18"/>
              </w:rPr>
              <w:t>-</w:t>
            </w:r>
            <w:r w:rsidRPr="00E73421">
              <w:rPr>
                <w:rStyle w:val="8pt0pt0"/>
                <w:rFonts w:eastAsiaTheme="minorHAnsi"/>
                <w:sz w:val="18"/>
                <w:szCs w:val="18"/>
              </w:rPr>
              <w:t xml:space="preserve">дательных актов и </w:t>
            </w:r>
            <w:proofErr w:type="spellStart"/>
            <w:r w:rsidRPr="00E73421">
              <w:rPr>
                <w:rStyle w:val="8pt0pt0"/>
                <w:rFonts w:eastAsiaTheme="minorHAnsi"/>
                <w:sz w:val="18"/>
                <w:szCs w:val="18"/>
              </w:rPr>
              <w:t>учебно</w:t>
            </w:r>
            <w:r w:rsidRPr="00E73421">
              <w:rPr>
                <w:rStyle w:val="8pt0pt0"/>
                <w:rFonts w:eastAsiaTheme="minorHAnsi"/>
                <w:sz w:val="18"/>
                <w:szCs w:val="18"/>
              </w:rPr>
              <w:softHyphen/>
              <w:t>методической</w:t>
            </w:r>
            <w:proofErr w:type="spellEnd"/>
            <w:r w:rsidRPr="00E73421">
              <w:rPr>
                <w:rStyle w:val="8pt0pt0"/>
                <w:rFonts w:eastAsiaTheme="minorHAnsi"/>
                <w:sz w:val="18"/>
                <w:szCs w:val="18"/>
              </w:rPr>
              <w:t xml:space="preserve"> литературы, необходимых для разработки (обновления) рабочей программы учебного предмета «Первая помощь при дорожн</w:t>
            </w:r>
            <w:proofErr w:type="gramStart"/>
            <w:r w:rsidRPr="00E73421">
              <w:rPr>
                <w:rStyle w:val="8pt0pt0"/>
                <w:rFonts w:eastAsiaTheme="minorHAnsi"/>
                <w:sz w:val="18"/>
                <w:szCs w:val="18"/>
              </w:rPr>
              <w:t>о-</w:t>
            </w:r>
            <w:proofErr w:type="gramEnd"/>
            <w:r w:rsidRPr="00E73421">
              <w:rPr>
                <w:rStyle w:val="8pt0pt0"/>
                <w:rFonts w:eastAsiaTheme="minorHAnsi"/>
                <w:sz w:val="18"/>
                <w:szCs w:val="18"/>
              </w:rPr>
              <w:t xml:space="preserve"> транспортном происшествии»;</w:t>
            </w:r>
          </w:p>
          <w:p w:rsidR="007E030C" w:rsidRPr="00E73421" w:rsidRDefault="007E030C" w:rsidP="007E030C">
            <w:pPr>
              <w:widowControl w:val="0"/>
              <w:rPr>
                <w:rFonts w:ascii="Times New Roman" w:hAnsi="Times New Roman" w:cs="Times New Roman"/>
                <w:sz w:val="18"/>
                <w:szCs w:val="18"/>
              </w:rPr>
            </w:pPr>
            <w:r>
              <w:rPr>
                <w:rStyle w:val="8pt0pt0"/>
                <w:rFonts w:eastAsiaTheme="minorHAnsi"/>
                <w:sz w:val="18"/>
                <w:szCs w:val="18"/>
              </w:rPr>
              <w:t xml:space="preserve">- </w:t>
            </w:r>
            <w:r w:rsidRPr="00E73421">
              <w:rPr>
                <w:rStyle w:val="8pt0pt0"/>
                <w:rFonts w:eastAsiaTheme="minorHAnsi"/>
                <w:sz w:val="18"/>
                <w:szCs w:val="18"/>
              </w:rPr>
              <w:t>разработана (обновлена) рабочая программа учебного предмета «Первая помощь при дорожн</w:t>
            </w:r>
            <w:proofErr w:type="gramStart"/>
            <w:r w:rsidRPr="00E73421">
              <w:rPr>
                <w:rStyle w:val="8pt0pt0"/>
                <w:rFonts w:eastAsiaTheme="minorHAnsi"/>
                <w:sz w:val="18"/>
                <w:szCs w:val="18"/>
              </w:rPr>
              <w:t>о-</w:t>
            </w:r>
            <w:proofErr w:type="gramEnd"/>
            <w:r w:rsidRPr="00E73421">
              <w:rPr>
                <w:rStyle w:val="8pt0pt0"/>
                <w:rFonts w:eastAsiaTheme="minorHAnsi"/>
                <w:sz w:val="18"/>
                <w:szCs w:val="18"/>
              </w:rPr>
              <w:t xml:space="preserve"> транспортном происшествию)</w:t>
            </w:r>
          </w:p>
        </w:tc>
        <w:tc>
          <w:tcPr>
            <w:tcW w:w="2423" w:type="dxa"/>
          </w:tcPr>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Текущий контроль в форме:</w:t>
            </w:r>
          </w:p>
          <w:p w:rsidR="007E030C" w:rsidRPr="00E73421" w:rsidRDefault="007E030C" w:rsidP="000F5384">
            <w:pPr>
              <w:widowControl w:val="0"/>
              <w:numPr>
                <w:ilvl w:val="0"/>
                <w:numId w:val="43"/>
              </w:numPr>
              <w:tabs>
                <w:tab w:val="left" w:pos="176"/>
              </w:tabs>
              <w:ind w:left="80"/>
              <w:rPr>
                <w:rFonts w:ascii="Times New Roman" w:hAnsi="Times New Roman" w:cs="Times New Roman"/>
                <w:sz w:val="18"/>
                <w:szCs w:val="18"/>
              </w:rPr>
            </w:pPr>
            <w:r w:rsidRPr="00E73421">
              <w:rPr>
                <w:rStyle w:val="8pt0pt0"/>
                <w:rFonts w:eastAsiaTheme="minorHAnsi"/>
                <w:sz w:val="18"/>
                <w:szCs w:val="18"/>
              </w:rPr>
              <w:t>защиты аналитических отчетов;</w:t>
            </w:r>
          </w:p>
          <w:p w:rsidR="007E030C" w:rsidRPr="00E73421" w:rsidRDefault="007E030C" w:rsidP="000F5384">
            <w:pPr>
              <w:widowControl w:val="0"/>
              <w:numPr>
                <w:ilvl w:val="0"/>
                <w:numId w:val="43"/>
              </w:numPr>
              <w:tabs>
                <w:tab w:val="left" w:pos="178"/>
              </w:tabs>
              <w:ind w:left="80"/>
              <w:rPr>
                <w:rFonts w:ascii="Times New Roman" w:hAnsi="Times New Roman" w:cs="Times New Roman"/>
                <w:sz w:val="18"/>
                <w:szCs w:val="18"/>
              </w:rPr>
            </w:pPr>
            <w:r w:rsidRPr="00E73421">
              <w:rPr>
                <w:rStyle w:val="8pt0pt0"/>
                <w:rFonts w:eastAsiaTheme="minorHAnsi"/>
                <w:sz w:val="18"/>
                <w:szCs w:val="18"/>
              </w:rPr>
              <w:t>защиты практических занятий;</w:t>
            </w:r>
          </w:p>
          <w:p w:rsidR="007E030C" w:rsidRPr="00E73421" w:rsidRDefault="007E030C" w:rsidP="000F5384">
            <w:pPr>
              <w:widowControl w:val="0"/>
              <w:numPr>
                <w:ilvl w:val="0"/>
                <w:numId w:val="43"/>
              </w:numPr>
              <w:tabs>
                <w:tab w:val="left" w:pos="178"/>
              </w:tabs>
              <w:ind w:left="80"/>
              <w:rPr>
                <w:rFonts w:ascii="Times New Roman" w:hAnsi="Times New Roman" w:cs="Times New Roman"/>
                <w:sz w:val="18"/>
                <w:szCs w:val="18"/>
              </w:rPr>
            </w:pPr>
            <w:r w:rsidRPr="00E73421">
              <w:rPr>
                <w:rStyle w:val="8pt0pt0"/>
                <w:rFonts w:eastAsiaTheme="minorHAnsi"/>
                <w:sz w:val="18"/>
                <w:szCs w:val="18"/>
              </w:rPr>
              <w:t>выполнения контрольных работ по темам модуля;</w:t>
            </w:r>
          </w:p>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защиты самостоятельных работ по темам модуля. Промежуточная аттестация (зачет)</w:t>
            </w:r>
          </w:p>
        </w:tc>
      </w:tr>
      <w:tr w:rsidR="007E030C" w:rsidTr="007E030C">
        <w:tc>
          <w:tcPr>
            <w:tcW w:w="1823"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1</w:t>
            </w:r>
          </w:p>
        </w:tc>
        <w:tc>
          <w:tcPr>
            <w:tcW w:w="2916"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2</w:t>
            </w:r>
          </w:p>
        </w:tc>
        <w:tc>
          <w:tcPr>
            <w:tcW w:w="2720" w:type="dxa"/>
            <w:vAlign w:val="center"/>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3</w:t>
            </w:r>
          </w:p>
        </w:tc>
        <w:tc>
          <w:tcPr>
            <w:tcW w:w="2423" w:type="dxa"/>
            <w:vAlign w:val="center"/>
          </w:tcPr>
          <w:p w:rsidR="007E030C" w:rsidRPr="008C1E2D" w:rsidRDefault="007E030C" w:rsidP="007E030C">
            <w:pPr>
              <w:ind w:left="200"/>
              <w:jc w:val="center"/>
              <w:rPr>
                <w:rStyle w:val="8pt0pt"/>
                <w:rFonts w:eastAsiaTheme="minorHAnsi"/>
                <w:b w:val="0"/>
                <w:sz w:val="18"/>
                <w:szCs w:val="18"/>
              </w:rPr>
            </w:pPr>
            <w:r>
              <w:rPr>
                <w:rStyle w:val="8pt0pt"/>
                <w:rFonts w:eastAsiaTheme="minorHAnsi"/>
                <w:b w:val="0"/>
                <w:sz w:val="18"/>
                <w:szCs w:val="18"/>
              </w:rPr>
              <w:t>4</w:t>
            </w:r>
          </w:p>
        </w:tc>
      </w:tr>
      <w:tr w:rsidR="007E030C" w:rsidTr="007E030C">
        <w:tc>
          <w:tcPr>
            <w:tcW w:w="1823" w:type="dxa"/>
          </w:tcPr>
          <w:p w:rsidR="007E030C" w:rsidRPr="00E73421" w:rsidRDefault="007E030C" w:rsidP="00E73421">
            <w:pPr>
              <w:ind w:left="80"/>
              <w:rPr>
                <w:rStyle w:val="17"/>
                <w:rFonts w:eastAsiaTheme="minorHAnsi"/>
                <w:sz w:val="18"/>
                <w:szCs w:val="18"/>
              </w:rPr>
            </w:pPr>
            <w:r w:rsidRPr="00E73421">
              <w:rPr>
                <w:rStyle w:val="17"/>
                <w:rFonts w:eastAsiaTheme="minorHAnsi"/>
                <w:sz w:val="18"/>
                <w:szCs w:val="18"/>
              </w:rPr>
              <w:t>Модуль 3.1.</w:t>
            </w:r>
          </w:p>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Конструкция, устройство и эксплуатация транспортных средств категорий «С», «О»,</w:t>
            </w:r>
          </w:p>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подкатегории «С</w:t>
            </w:r>
            <w:proofErr w:type="gramStart"/>
            <w:r w:rsidRPr="00E73421">
              <w:rPr>
                <w:rStyle w:val="17"/>
                <w:rFonts w:eastAsiaTheme="minorHAnsi"/>
                <w:sz w:val="18"/>
                <w:szCs w:val="18"/>
              </w:rPr>
              <w:t>1</w:t>
            </w:r>
            <w:proofErr w:type="gramEnd"/>
            <w:r w:rsidRPr="00E73421">
              <w:rPr>
                <w:rStyle w:val="17"/>
                <w:rFonts w:eastAsiaTheme="minorHAnsi"/>
                <w:sz w:val="18"/>
                <w:szCs w:val="18"/>
              </w:rPr>
              <w:t xml:space="preserve">», </w:t>
            </w:r>
            <w:r w:rsidRPr="00E73421">
              <w:rPr>
                <w:rStyle w:val="17"/>
                <w:rFonts w:eastAsiaTheme="minorHAnsi"/>
                <w:sz w:val="18"/>
                <w:szCs w:val="18"/>
                <w:lang w:bidi="en-US"/>
              </w:rPr>
              <w:t>«</w:t>
            </w:r>
            <w:r w:rsidRPr="00E73421">
              <w:rPr>
                <w:rStyle w:val="17"/>
                <w:rFonts w:eastAsiaTheme="minorHAnsi"/>
                <w:sz w:val="18"/>
                <w:szCs w:val="18"/>
                <w:lang w:val="en-US" w:bidi="en-US"/>
              </w:rPr>
              <w:t>D</w:t>
            </w:r>
            <w:r w:rsidRPr="00E73421">
              <w:rPr>
                <w:rStyle w:val="17"/>
                <w:rFonts w:eastAsiaTheme="minorHAnsi"/>
                <w:sz w:val="18"/>
                <w:szCs w:val="18"/>
                <w:lang w:bidi="en-US"/>
              </w:rPr>
              <w:t xml:space="preserve">1», </w:t>
            </w:r>
            <w:r w:rsidRPr="00E73421">
              <w:rPr>
                <w:rStyle w:val="17"/>
                <w:rFonts w:eastAsiaTheme="minorHAnsi"/>
                <w:sz w:val="18"/>
                <w:szCs w:val="18"/>
              </w:rPr>
              <w:t xml:space="preserve">категорий «ВЕ», «СЕ», </w:t>
            </w:r>
            <w:r w:rsidRPr="00E73421">
              <w:rPr>
                <w:rStyle w:val="17"/>
                <w:rFonts w:eastAsiaTheme="minorHAnsi"/>
                <w:sz w:val="18"/>
                <w:szCs w:val="18"/>
                <w:lang w:bidi="en-US"/>
              </w:rPr>
              <w:t>«</w:t>
            </w:r>
            <w:r w:rsidRPr="00E73421">
              <w:rPr>
                <w:rStyle w:val="17"/>
                <w:rFonts w:eastAsiaTheme="minorHAnsi"/>
                <w:sz w:val="18"/>
                <w:szCs w:val="18"/>
                <w:lang w:val="en-US" w:bidi="en-US"/>
              </w:rPr>
              <w:t>DE</w:t>
            </w:r>
            <w:r w:rsidRPr="00E73421">
              <w:rPr>
                <w:rStyle w:val="17"/>
                <w:rFonts w:eastAsiaTheme="minorHAnsi"/>
                <w:sz w:val="18"/>
                <w:szCs w:val="18"/>
                <w:lang w:bidi="en-US"/>
              </w:rPr>
              <w:t xml:space="preserve">», </w:t>
            </w:r>
            <w:r w:rsidRPr="00E73421">
              <w:rPr>
                <w:rStyle w:val="17"/>
                <w:rFonts w:eastAsiaTheme="minorHAnsi"/>
                <w:sz w:val="18"/>
                <w:szCs w:val="18"/>
              </w:rPr>
              <w:t xml:space="preserve">подкатегорий «С1Е», </w:t>
            </w:r>
            <w:r w:rsidRPr="00E73421">
              <w:rPr>
                <w:rStyle w:val="17"/>
                <w:rFonts w:eastAsiaTheme="minorHAnsi"/>
                <w:sz w:val="18"/>
                <w:szCs w:val="18"/>
                <w:lang w:bidi="en-US"/>
              </w:rPr>
              <w:t>«</w:t>
            </w:r>
            <w:r w:rsidRPr="00E73421">
              <w:rPr>
                <w:rStyle w:val="17"/>
                <w:rFonts w:eastAsiaTheme="minorHAnsi"/>
                <w:sz w:val="18"/>
                <w:szCs w:val="18"/>
                <w:lang w:val="en-US" w:bidi="en-US"/>
              </w:rPr>
              <w:t>DIE</w:t>
            </w:r>
            <w:r w:rsidRPr="00E73421">
              <w:rPr>
                <w:rStyle w:val="17"/>
                <w:rFonts w:eastAsiaTheme="minorHAnsi"/>
                <w:sz w:val="18"/>
                <w:szCs w:val="18"/>
                <w:lang w:bidi="en-US"/>
              </w:rPr>
              <w:t>»</w:t>
            </w:r>
          </w:p>
        </w:tc>
        <w:tc>
          <w:tcPr>
            <w:tcW w:w="2916" w:type="dxa"/>
          </w:tcPr>
          <w:p w:rsidR="007E030C" w:rsidRPr="00E73421" w:rsidRDefault="007E030C" w:rsidP="00E73421">
            <w:pPr>
              <w:ind w:left="80"/>
              <w:rPr>
                <w:rFonts w:ascii="Times New Roman" w:hAnsi="Times New Roman" w:cs="Times New Roman"/>
                <w:sz w:val="18"/>
                <w:szCs w:val="18"/>
              </w:rPr>
            </w:pPr>
            <w:r w:rsidRPr="00E73421">
              <w:rPr>
                <w:rStyle w:val="8pt0pt0"/>
                <w:rFonts w:eastAsiaTheme="minorHAnsi"/>
                <w:sz w:val="18"/>
                <w:szCs w:val="18"/>
              </w:rPr>
              <w:t xml:space="preserve">ПК 2. Проведение учебных </w:t>
            </w:r>
            <w:r w:rsidRPr="00E73421">
              <w:rPr>
                <w:rStyle w:val="17"/>
                <w:rFonts w:eastAsiaTheme="minorHAnsi"/>
                <w:sz w:val="18"/>
                <w:szCs w:val="18"/>
              </w:rPr>
              <w:t>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 xml:space="preserve">ПК 4. Разработка </w:t>
            </w:r>
            <w:proofErr w:type="spellStart"/>
            <w:r w:rsidRPr="00E73421">
              <w:rPr>
                <w:rStyle w:val="17"/>
                <w:rFonts w:eastAsiaTheme="minorHAnsi"/>
                <w:sz w:val="18"/>
                <w:szCs w:val="18"/>
              </w:rPr>
              <w:t>программно</w:t>
            </w:r>
            <w:r w:rsidRPr="00E73421">
              <w:rPr>
                <w:rStyle w:val="17"/>
                <w:rFonts w:eastAsiaTheme="minorHAnsi"/>
                <w:sz w:val="18"/>
                <w:szCs w:val="18"/>
              </w:rPr>
              <w:softHyphen/>
              <w:t>методического</w:t>
            </w:r>
            <w:proofErr w:type="spellEnd"/>
            <w:r w:rsidRPr="00E73421">
              <w:rPr>
                <w:rStyle w:val="17"/>
                <w:rFonts w:eastAsiaTheme="minorHAnsi"/>
                <w:sz w:val="18"/>
                <w:szCs w:val="18"/>
              </w:rPr>
              <w:t xml:space="preserve"> обеспечения учебных </w:t>
            </w:r>
            <w:proofErr w:type="gramStart"/>
            <w:r w:rsidRPr="00E73421">
              <w:rPr>
                <w:rStyle w:val="17"/>
                <w:rFonts w:eastAsiaTheme="minorHAnsi"/>
                <w:sz w:val="18"/>
                <w:szCs w:val="18"/>
              </w:rPr>
              <w:t>предметов образовательной программы профессионального обучения водителей транспортных средств</w:t>
            </w:r>
            <w:proofErr w:type="gramEnd"/>
            <w:r w:rsidRPr="00E73421">
              <w:rPr>
                <w:rStyle w:val="17"/>
                <w:rFonts w:eastAsiaTheme="minorHAnsi"/>
                <w:sz w:val="18"/>
                <w:szCs w:val="18"/>
              </w:rPr>
              <w:t>.</w:t>
            </w:r>
          </w:p>
        </w:tc>
        <w:tc>
          <w:tcPr>
            <w:tcW w:w="2720" w:type="dxa"/>
            <w:vAlign w:val="bottom"/>
          </w:tcPr>
          <w:p w:rsidR="007E030C" w:rsidRPr="00E73421" w:rsidRDefault="007E030C" w:rsidP="00E73421">
            <w:pPr>
              <w:ind w:left="60"/>
              <w:rPr>
                <w:rFonts w:ascii="Times New Roman" w:hAnsi="Times New Roman" w:cs="Times New Roman"/>
                <w:sz w:val="18"/>
                <w:szCs w:val="18"/>
              </w:rPr>
            </w:pPr>
            <w:r w:rsidRPr="00E73421">
              <w:rPr>
                <w:rStyle w:val="8pt0pt0"/>
                <w:rFonts w:eastAsiaTheme="minorHAnsi"/>
                <w:sz w:val="18"/>
                <w:szCs w:val="18"/>
              </w:rPr>
              <w:t xml:space="preserve">освоено содержание модуля 3.1. «Конструкция, </w:t>
            </w:r>
            <w:r w:rsidRPr="00E73421">
              <w:rPr>
                <w:rStyle w:val="17"/>
                <w:rFonts w:eastAsiaTheme="minorHAnsi"/>
                <w:sz w:val="18"/>
                <w:szCs w:val="18"/>
              </w:rPr>
              <w:t xml:space="preserve">устройство и эксплуатация транспортных средств категорий «С», </w:t>
            </w:r>
            <w:r w:rsidRPr="00E73421">
              <w:rPr>
                <w:rStyle w:val="17"/>
                <w:rFonts w:eastAsiaTheme="minorHAnsi"/>
                <w:sz w:val="18"/>
                <w:szCs w:val="18"/>
                <w:lang w:bidi="en-US"/>
              </w:rPr>
              <w:t>«</w:t>
            </w:r>
            <w:r w:rsidRPr="00E73421">
              <w:rPr>
                <w:rStyle w:val="17"/>
                <w:rFonts w:eastAsiaTheme="minorHAnsi"/>
                <w:sz w:val="18"/>
                <w:szCs w:val="18"/>
                <w:lang w:val="en-US" w:bidi="en-US"/>
              </w:rPr>
              <w:t>D</w:t>
            </w:r>
            <w:r w:rsidRPr="00E73421">
              <w:rPr>
                <w:rStyle w:val="17"/>
                <w:rFonts w:eastAsiaTheme="minorHAnsi"/>
                <w:sz w:val="18"/>
                <w:szCs w:val="18"/>
                <w:lang w:bidi="en-US"/>
              </w:rPr>
              <w:t xml:space="preserve">», </w:t>
            </w:r>
            <w:r w:rsidRPr="00E73421">
              <w:rPr>
                <w:rStyle w:val="17"/>
                <w:rFonts w:eastAsiaTheme="minorHAnsi"/>
                <w:sz w:val="18"/>
                <w:szCs w:val="18"/>
              </w:rPr>
              <w:t>подкатегории «С</w:t>
            </w:r>
            <w:proofErr w:type="gramStart"/>
            <w:r w:rsidRPr="00E73421">
              <w:rPr>
                <w:rStyle w:val="17"/>
                <w:rFonts w:eastAsiaTheme="minorHAnsi"/>
                <w:sz w:val="18"/>
                <w:szCs w:val="18"/>
              </w:rPr>
              <w:t>1</w:t>
            </w:r>
            <w:proofErr w:type="gramEnd"/>
            <w:r w:rsidRPr="00E73421">
              <w:rPr>
                <w:rStyle w:val="17"/>
                <w:rFonts w:eastAsiaTheme="minorHAnsi"/>
                <w:sz w:val="18"/>
                <w:szCs w:val="18"/>
              </w:rPr>
              <w:t xml:space="preserve">», категорий «ВЕ», «СЕ», </w:t>
            </w:r>
            <w:r w:rsidRPr="00E73421">
              <w:rPr>
                <w:rStyle w:val="17"/>
                <w:rFonts w:eastAsiaTheme="minorHAnsi"/>
                <w:sz w:val="18"/>
                <w:szCs w:val="18"/>
                <w:lang w:bidi="en-US"/>
              </w:rPr>
              <w:t>«</w:t>
            </w:r>
            <w:r w:rsidRPr="00E73421">
              <w:rPr>
                <w:rStyle w:val="17"/>
                <w:rFonts w:eastAsiaTheme="minorHAnsi"/>
                <w:sz w:val="18"/>
                <w:szCs w:val="18"/>
                <w:lang w:val="en-US" w:bidi="en-US"/>
              </w:rPr>
              <w:t>DE</w:t>
            </w:r>
            <w:r w:rsidRPr="00E73421">
              <w:rPr>
                <w:rStyle w:val="17"/>
                <w:rFonts w:eastAsiaTheme="minorHAnsi"/>
                <w:sz w:val="18"/>
                <w:szCs w:val="18"/>
                <w:lang w:bidi="en-US"/>
              </w:rPr>
              <w:t xml:space="preserve">», </w:t>
            </w:r>
            <w:r w:rsidRPr="00E73421">
              <w:rPr>
                <w:rStyle w:val="17"/>
                <w:rFonts w:eastAsiaTheme="minorHAnsi"/>
                <w:sz w:val="18"/>
                <w:szCs w:val="18"/>
              </w:rPr>
              <w:t xml:space="preserve">подкатегорий «С1Е», </w:t>
            </w:r>
            <w:r w:rsidRPr="00E73421">
              <w:rPr>
                <w:rStyle w:val="17"/>
                <w:rFonts w:eastAsiaTheme="minorHAnsi"/>
                <w:sz w:val="18"/>
                <w:szCs w:val="18"/>
                <w:lang w:bidi="en-US"/>
              </w:rPr>
              <w:t>«</w:t>
            </w:r>
            <w:r w:rsidRPr="00E73421">
              <w:rPr>
                <w:rStyle w:val="17"/>
                <w:rFonts w:eastAsiaTheme="minorHAnsi"/>
                <w:sz w:val="18"/>
                <w:szCs w:val="18"/>
                <w:lang w:val="en-US" w:bidi="en-US"/>
              </w:rPr>
              <w:t>DIE</w:t>
            </w:r>
            <w:r w:rsidRPr="00E73421">
              <w:rPr>
                <w:rStyle w:val="17"/>
                <w:rFonts w:eastAsiaTheme="minorHAnsi"/>
                <w:sz w:val="18"/>
                <w:szCs w:val="18"/>
                <w:lang w:bidi="en-US"/>
              </w:rPr>
              <w:t>»;</w:t>
            </w:r>
          </w:p>
          <w:p w:rsidR="007E030C" w:rsidRPr="00E73421" w:rsidRDefault="007E030C" w:rsidP="000F5384">
            <w:pPr>
              <w:widowControl w:val="0"/>
              <w:numPr>
                <w:ilvl w:val="0"/>
                <w:numId w:val="44"/>
              </w:numPr>
              <w:tabs>
                <w:tab w:val="left" w:pos="166"/>
              </w:tabs>
              <w:ind w:left="60"/>
              <w:rPr>
                <w:rFonts w:ascii="Times New Roman" w:hAnsi="Times New Roman" w:cs="Times New Roman"/>
                <w:sz w:val="18"/>
                <w:szCs w:val="18"/>
              </w:rPr>
            </w:pPr>
            <w:r w:rsidRPr="00E73421">
              <w:rPr>
                <w:rStyle w:val="17"/>
                <w:rFonts w:eastAsiaTheme="minorHAnsi"/>
                <w:sz w:val="18"/>
                <w:szCs w:val="18"/>
              </w:rPr>
              <w:t xml:space="preserve">проведен анализ структуры и содержания рабочей программы учебного предмета «Устройство и техническое обслуживание транспортных средств категории </w:t>
            </w:r>
            <w:r w:rsidRPr="00E73421">
              <w:rPr>
                <w:rStyle w:val="17"/>
                <w:rFonts w:eastAsiaTheme="minorHAnsi"/>
                <w:sz w:val="18"/>
                <w:szCs w:val="18"/>
                <w:lang w:bidi="en-US"/>
              </w:rPr>
              <w:t>«</w:t>
            </w:r>
            <w:r w:rsidRPr="00E73421">
              <w:rPr>
                <w:rStyle w:val="17"/>
                <w:rFonts w:eastAsiaTheme="minorHAnsi"/>
                <w:sz w:val="18"/>
                <w:szCs w:val="18"/>
                <w:lang w:val="en-US" w:bidi="en-US"/>
              </w:rPr>
              <w:t>D</w:t>
            </w:r>
            <w:r w:rsidRPr="00E73421">
              <w:rPr>
                <w:rStyle w:val="17"/>
                <w:rFonts w:eastAsiaTheme="minorHAnsi"/>
                <w:sz w:val="18"/>
                <w:szCs w:val="18"/>
                <w:lang w:bidi="en-US"/>
              </w:rPr>
              <w:t xml:space="preserve">» </w:t>
            </w:r>
            <w:r w:rsidRPr="00E73421">
              <w:rPr>
                <w:rStyle w:val="17"/>
                <w:rFonts w:eastAsiaTheme="minorHAnsi"/>
                <w:sz w:val="18"/>
                <w:szCs w:val="18"/>
              </w:rPr>
              <w:t>как объектов управления»;</w:t>
            </w:r>
          </w:p>
          <w:p w:rsidR="007E030C" w:rsidRPr="00E73421" w:rsidRDefault="007E030C" w:rsidP="000F5384">
            <w:pPr>
              <w:widowControl w:val="0"/>
              <w:numPr>
                <w:ilvl w:val="0"/>
                <w:numId w:val="44"/>
              </w:numPr>
              <w:tabs>
                <w:tab w:val="left" w:pos="156"/>
              </w:tabs>
              <w:ind w:left="60"/>
              <w:rPr>
                <w:rFonts w:ascii="Times New Roman" w:hAnsi="Times New Roman" w:cs="Times New Roman"/>
                <w:sz w:val="18"/>
                <w:szCs w:val="18"/>
              </w:rPr>
            </w:pPr>
            <w:r w:rsidRPr="00E73421">
              <w:rPr>
                <w:rStyle w:val="17"/>
                <w:rFonts w:eastAsiaTheme="minorHAnsi"/>
                <w:sz w:val="18"/>
                <w:szCs w:val="18"/>
              </w:rPr>
              <w:t>проведен подбор и анализ законодательных актов и учебно-методической литературы, необходимых для разработки (обновления) рабочей программы учебного предмета;</w:t>
            </w:r>
          </w:p>
          <w:p w:rsidR="007E030C" w:rsidRPr="00E73421" w:rsidRDefault="007E030C" w:rsidP="000F5384">
            <w:pPr>
              <w:widowControl w:val="0"/>
              <w:numPr>
                <w:ilvl w:val="0"/>
                <w:numId w:val="44"/>
              </w:numPr>
              <w:tabs>
                <w:tab w:val="left" w:pos="156"/>
              </w:tabs>
              <w:ind w:left="60"/>
              <w:rPr>
                <w:rFonts w:ascii="Times New Roman" w:hAnsi="Times New Roman" w:cs="Times New Roman"/>
                <w:sz w:val="18"/>
                <w:szCs w:val="18"/>
              </w:rPr>
            </w:pPr>
            <w:r w:rsidRPr="00E73421">
              <w:rPr>
                <w:rStyle w:val="17"/>
                <w:rFonts w:eastAsiaTheme="minorHAnsi"/>
                <w:sz w:val="18"/>
                <w:szCs w:val="18"/>
              </w:rPr>
              <w:t xml:space="preserve">разработана (обновлена) рабочая программа «Устройство и техническое обслуживание транспортных средств категории </w:t>
            </w:r>
            <w:r w:rsidRPr="00E73421">
              <w:rPr>
                <w:rStyle w:val="17"/>
                <w:rFonts w:eastAsiaTheme="minorHAnsi"/>
                <w:sz w:val="18"/>
                <w:szCs w:val="18"/>
                <w:lang w:bidi="en-US"/>
              </w:rPr>
              <w:t>«</w:t>
            </w:r>
            <w:r w:rsidRPr="00E73421">
              <w:rPr>
                <w:rStyle w:val="17"/>
                <w:rFonts w:eastAsiaTheme="minorHAnsi"/>
                <w:sz w:val="18"/>
                <w:szCs w:val="18"/>
                <w:lang w:val="en-US" w:bidi="en-US"/>
              </w:rPr>
              <w:t>D</w:t>
            </w:r>
            <w:r w:rsidRPr="00E73421">
              <w:rPr>
                <w:rStyle w:val="17"/>
                <w:rFonts w:eastAsiaTheme="minorHAnsi"/>
                <w:sz w:val="18"/>
                <w:szCs w:val="18"/>
                <w:lang w:bidi="en-US"/>
              </w:rPr>
              <w:t xml:space="preserve">» </w:t>
            </w:r>
            <w:r w:rsidRPr="00E73421">
              <w:rPr>
                <w:rStyle w:val="17"/>
                <w:rFonts w:eastAsiaTheme="minorHAnsi"/>
                <w:sz w:val="18"/>
                <w:szCs w:val="18"/>
              </w:rPr>
              <w:t>как объектов управления»</w:t>
            </w:r>
          </w:p>
        </w:tc>
        <w:tc>
          <w:tcPr>
            <w:tcW w:w="2423" w:type="dxa"/>
          </w:tcPr>
          <w:p w:rsidR="007E030C" w:rsidRPr="00E73421" w:rsidRDefault="007E030C" w:rsidP="000F5384">
            <w:pPr>
              <w:widowControl w:val="0"/>
              <w:numPr>
                <w:ilvl w:val="0"/>
                <w:numId w:val="45"/>
              </w:numPr>
              <w:tabs>
                <w:tab w:val="left" w:pos="171"/>
              </w:tabs>
              <w:ind w:left="80"/>
              <w:rPr>
                <w:rFonts w:ascii="Times New Roman" w:hAnsi="Times New Roman" w:cs="Times New Roman"/>
                <w:sz w:val="18"/>
                <w:szCs w:val="18"/>
              </w:rPr>
            </w:pPr>
            <w:r w:rsidRPr="00E73421">
              <w:rPr>
                <w:rStyle w:val="17"/>
                <w:rFonts w:eastAsiaTheme="minorHAnsi"/>
                <w:sz w:val="18"/>
                <w:szCs w:val="18"/>
              </w:rPr>
              <w:t>защиты аналитических отчетов;</w:t>
            </w:r>
          </w:p>
          <w:p w:rsidR="007E030C" w:rsidRPr="00E73421" w:rsidRDefault="007E030C" w:rsidP="000F5384">
            <w:pPr>
              <w:widowControl w:val="0"/>
              <w:numPr>
                <w:ilvl w:val="0"/>
                <w:numId w:val="45"/>
              </w:numPr>
              <w:tabs>
                <w:tab w:val="left" w:pos="176"/>
              </w:tabs>
              <w:ind w:left="80"/>
              <w:rPr>
                <w:rFonts w:ascii="Times New Roman" w:hAnsi="Times New Roman" w:cs="Times New Roman"/>
                <w:sz w:val="18"/>
                <w:szCs w:val="18"/>
              </w:rPr>
            </w:pPr>
            <w:r w:rsidRPr="00E73421">
              <w:rPr>
                <w:rStyle w:val="17"/>
                <w:rFonts w:eastAsiaTheme="minorHAnsi"/>
                <w:sz w:val="18"/>
                <w:szCs w:val="18"/>
              </w:rPr>
              <w:t>защиты практических занятий;</w:t>
            </w:r>
          </w:p>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 защиты самостоятельных работ по темам модуля. Промежуточная аттестация (зачет)</w:t>
            </w:r>
          </w:p>
        </w:tc>
      </w:tr>
      <w:tr w:rsidR="007E030C" w:rsidTr="008C1E2D">
        <w:tc>
          <w:tcPr>
            <w:tcW w:w="1823" w:type="dxa"/>
          </w:tcPr>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Модуль 3.2. Перевозки грузов транспортными средствами категории «С», подкатегории «С</w:t>
            </w:r>
            <w:proofErr w:type="gramStart"/>
            <w:r w:rsidRPr="00E73421">
              <w:rPr>
                <w:rStyle w:val="17"/>
                <w:rFonts w:eastAsiaTheme="minorHAnsi"/>
                <w:sz w:val="18"/>
                <w:szCs w:val="18"/>
              </w:rPr>
              <w:t>1</w:t>
            </w:r>
            <w:proofErr w:type="gramEnd"/>
            <w:r w:rsidRPr="00E73421">
              <w:rPr>
                <w:rStyle w:val="17"/>
                <w:rFonts w:eastAsiaTheme="minorHAnsi"/>
                <w:sz w:val="18"/>
                <w:szCs w:val="18"/>
              </w:rPr>
              <w:t>»</w:t>
            </w:r>
          </w:p>
        </w:tc>
        <w:tc>
          <w:tcPr>
            <w:tcW w:w="2916" w:type="dxa"/>
          </w:tcPr>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tc>
        <w:tc>
          <w:tcPr>
            <w:tcW w:w="2720" w:type="dxa"/>
          </w:tcPr>
          <w:p w:rsidR="007E030C" w:rsidRPr="00E73421" w:rsidRDefault="007E030C" w:rsidP="00E73421">
            <w:pPr>
              <w:ind w:left="60"/>
              <w:rPr>
                <w:rFonts w:ascii="Times New Roman" w:hAnsi="Times New Roman" w:cs="Times New Roman"/>
                <w:sz w:val="18"/>
                <w:szCs w:val="18"/>
              </w:rPr>
            </w:pPr>
            <w:r w:rsidRPr="00E73421">
              <w:rPr>
                <w:rStyle w:val="17"/>
                <w:rFonts w:eastAsiaTheme="minorHAnsi"/>
                <w:sz w:val="18"/>
                <w:szCs w:val="18"/>
              </w:rPr>
              <w:t>- освоено содержание модуля 3.2. «Перевозки грузов транспортными средствами категории «С», подкатегории «С</w:t>
            </w:r>
            <w:proofErr w:type="gramStart"/>
            <w:r w:rsidRPr="00E73421">
              <w:rPr>
                <w:rStyle w:val="17"/>
                <w:rFonts w:eastAsiaTheme="minorHAnsi"/>
                <w:sz w:val="18"/>
                <w:szCs w:val="18"/>
              </w:rPr>
              <w:t>1</w:t>
            </w:r>
            <w:proofErr w:type="gramEnd"/>
            <w:r w:rsidRPr="00E73421">
              <w:rPr>
                <w:rStyle w:val="17"/>
                <w:rFonts w:eastAsiaTheme="minorHAnsi"/>
                <w:sz w:val="18"/>
                <w:szCs w:val="18"/>
              </w:rPr>
              <w:t>»</w:t>
            </w:r>
          </w:p>
        </w:tc>
        <w:tc>
          <w:tcPr>
            <w:tcW w:w="2423" w:type="dxa"/>
          </w:tcPr>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Текущий контроль в форме:</w:t>
            </w:r>
          </w:p>
          <w:p w:rsidR="007E030C" w:rsidRPr="00E73421" w:rsidRDefault="007E030C" w:rsidP="000F5384">
            <w:pPr>
              <w:widowControl w:val="0"/>
              <w:numPr>
                <w:ilvl w:val="0"/>
                <w:numId w:val="46"/>
              </w:numPr>
              <w:tabs>
                <w:tab w:val="left" w:pos="171"/>
              </w:tabs>
              <w:ind w:left="80"/>
              <w:rPr>
                <w:rFonts w:ascii="Times New Roman" w:hAnsi="Times New Roman" w:cs="Times New Roman"/>
                <w:sz w:val="18"/>
                <w:szCs w:val="18"/>
              </w:rPr>
            </w:pPr>
            <w:r w:rsidRPr="00E73421">
              <w:rPr>
                <w:rStyle w:val="17"/>
                <w:rFonts w:eastAsiaTheme="minorHAnsi"/>
                <w:sz w:val="18"/>
                <w:szCs w:val="18"/>
              </w:rPr>
              <w:t>защиты аналитических отчетов;</w:t>
            </w:r>
          </w:p>
          <w:p w:rsidR="007E030C" w:rsidRPr="00E73421" w:rsidRDefault="007E030C" w:rsidP="000F5384">
            <w:pPr>
              <w:widowControl w:val="0"/>
              <w:numPr>
                <w:ilvl w:val="0"/>
                <w:numId w:val="46"/>
              </w:numPr>
              <w:tabs>
                <w:tab w:val="left" w:pos="176"/>
              </w:tabs>
              <w:ind w:left="80"/>
              <w:rPr>
                <w:rFonts w:ascii="Times New Roman" w:hAnsi="Times New Roman" w:cs="Times New Roman"/>
                <w:sz w:val="18"/>
                <w:szCs w:val="18"/>
              </w:rPr>
            </w:pPr>
            <w:r w:rsidRPr="00E73421">
              <w:rPr>
                <w:rStyle w:val="17"/>
                <w:rFonts w:eastAsiaTheme="minorHAnsi"/>
                <w:sz w:val="18"/>
                <w:szCs w:val="18"/>
              </w:rPr>
              <w:t>защиты практических занятий;</w:t>
            </w:r>
          </w:p>
          <w:p w:rsidR="007E030C" w:rsidRPr="00E73421" w:rsidRDefault="007E030C" w:rsidP="000F5384">
            <w:pPr>
              <w:widowControl w:val="0"/>
              <w:numPr>
                <w:ilvl w:val="0"/>
                <w:numId w:val="46"/>
              </w:numPr>
              <w:tabs>
                <w:tab w:val="left" w:pos="181"/>
              </w:tabs>
              <w:ind w:left="80"/>
              <w:rPr>
                <w:rFonts w:ascii="Times New Roman" w:hAnsi="Times New Roman" w:cs="Times New Roman"/>
                <w:sz w:val="18"/>
                <w:szCs w:val="18"/>
              </w:rPr>
            </w:pPr>
            <w:r w:rsidRPr="00E73421">
              <w:rPr>
                <w:rStyle w:val="17"/>
                <w:rFonts w:eastAsiaTheme="minorHAnsi"/>
                <w:sz w:val="18"/>
                <w:szCs w:val="18"/>
              </w:rPr>
              <w:t>защиты самостоятельных работ по темам модуля. Промежуточная аттестация (зачет)</w:t>
            </w:r>
          </w:p>
        </w:tc>
      </w:tr>
      <w:tr w:rsidR="007E030C" w:rsidTr="007E030C">
        <w:tc>
          <w:tcPr>
            <w:tcW w:w="1823" w:type="dxa"/>
          </w:tcPr>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Модуль 3.3.</w:t>
            </w:r>
          </w:p>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Перевозки</w:t>
            </w:r>
          </w:p>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пассажиров</w:t>
            </w:r>
          </w:p>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транспортными</w:t>
            </w:r>
          </w:p>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средствами</w:t>
            </w:r>
          </w:p>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 xml:space="preserve">категории </w:t>
            </w:r>
            <w:r w:rsidRPr="00E73421">
              <w:rPr>
                <w:rStyle w:val="17"/>
                <w:rFonts w:eastAsiaTheme="minorHAnsi"/>
                <w:sz w:val="18"/>
                <w:szCs w:val="18"/>
                <w:lang w:val="en-US" w:bidi="en-US"/>
              </w:rPr>
              <w:t>«D»,</w:t>
            </w:r>
          </w:p>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 xml:space="preserve">подкатегории </w:t>
            </w:r>
            <w:r w:rsidRPr="00E73421">
              <w:rPr>
                <w:rStyle w:val="17"/>
                <w:rFonts w:eastAsiaTheme="minorHAnsi"/>
                <w:sz w:val="18"/>
                <w:szCs w:val="18"/>
                <w:lang w:val="en-US" w:bidi="en-US"/>
              </w:rPr>
              <w:t>«D1»</w:t>
            </w:r>
          </w:p>
        </w:tc>
        <w:tc>
          <w:tcPr>
            <w:tcW w:w="2916" w:type="dxa"/>
          </w:tcPr>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tc>
        <w:tc>
          <w:tcPr>
            <w:tcW w:w="2720" w:type="dxa"/>
          </w:tcPr>
          <w:p w:rsidR="007E030C" w:rsidRPr="00E73421" w:rsidRDefault="007E030C" w:rsidP="00E73421">
            <w:pPr>
              <w:ind w:left="60"/>
              <w:rPr>
                <w:rFonts w:ascii="Times New Roman" w:hAnsi="Times New Roman" w:cs="Times New Roman"/>
                <w:sz w:val="18"/>
                <w:szCs w:val="18"/>
              </w:rPr>
            </w:pPr>
            <w:r w:rsidRPr="00E73421">
              <w:rPr>
                <w:rStyle w:val="17"/>
                <w:rFonts w:eastAsiaTheme="minorHAnsi"/>
                <w:sz w:val="18"/>
                <w:szCs w:val="18"/>
              </w:rPr>
              <w:t xml:space="preserve">- освоено содержание модуля 33. «Перевозки пассажиров транспортными средствами категории </w:t>
            </w:r>
            <w:r w:rsidRPr="00E73421">
              <w:rPr>
                <w:rStyle w:val="17"/>
                <w:rFonts w:eastAsiaTheme="minorHAnsi"/>
                <w:sz w:val="18"/>
                <w:szCs w:val="18"/>
                <w:lang w:bidi="en-US"/>
              </w:rPr>
              <w:t>«</w:t>
            </w:r>
            <w:r w:rsidRPr="00E73421">
              <w:rPr>
                <w:rStyle w:val="17"/>
                <w:rFonts w:eastAsiaTheme="minorHAnsi"/>
                <w:sz w:val="18"/>
                <w:szCs w:val="18"/>
                <w:lang w:val="en-US" w:bidi="en-US"/>
              </w:rPr>
              <w:t>D</w:t>
            </w:r>
            <w:r w:rsidRPr="00E73421">
              <w:rPr>
                <w:rStyle w:val="17"/>
                <w:rFonts w:eastAsiaTheme="minorHAnsi"/>
                <w:sz w:val="18"/>
                <w:szCs w:val="18"/>
                <w:lang w:bidi="en-US"/>
              </w:rPr>
              <w:t xml:space="preserve">», </w:t>
            </w:r>
            <w:r w:rsidRPr="00E73421">
              <w:rPr>
                <w:rStyle w:val="17"/>
                <w:rFonts w:eastAsiaTheme="minorHAnsi"/>
                <w:sz w:val="18"/>
                <w:szCs w:val="18"/>
              </w:rPr>
              <w:t xml:space="preserve">подкатегории </w:t>
            </w:r>
            <w:r w:rsidRPr="00E73421">
              <w:rPr>
                <w:rStyle w:val="17"/>
                <w:rFonts w:eastAsiaTheme="minorHAnsi"/>
                <w:sz w:val="18"/>
                <w:szCs w:val="18"/>
                <w:lang w:bidi="en-US"/>
              </w:rPr>
              <w:t>«</w:t>
            </w:r>
            <w:r w:rsidRPr="00E73421">
              <w:rPr>
                <w:rStyle w:val="17"/>
                <w:rFonts w:eastAsiaTheme="minorHAnsi"/>
                <w:sz w:val="18"/>
                <w:szCs w:val="18"/>
                <w:lang w:val="en-US" w:bidi="en-US"/>
              </w:rPr>
              <w:t>D</w:t>
            </w:r>
            <w:r w:rsidRPr="00E73421">
              <w:rPr>
                <w:rStyle w:val="17"/>
                <w:rFonts w:eastAsiaTheme="minorHAnsi"/>
                <w:sz w:val="18"/>
                <w:szCs w:val="18"/>
                <w:lang w:bidi="en-US"/>
              </w:rPr>
              <w:t>1»</w:t>
            </w:r>
          </w:p>
        </w:tc>
        <w:tc>
          <w:tcPr>
            <w:tcW w:w="2423" w:type="dxa"/>
            <w:vAlign w:val="bottom"/>
          </w:tcPr>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Текущий контроль в форме:</w:t>
            </w:r>
          </w:p>
          <w:p w:rsidR="007E030C" w:rsidRPr="00E73421" w:rsidRDefault="007E030C" w:rsidP="000F5384">
            <w:pPr>
              <w:widowControl w:val="0"/>
              <w:numPr>
                <w:ilvl w:val="0"/>
                <w:numId w:val="47"/>
              </w:numPr>
              <w:tabs>
                <w:tab w:val="left" w:pos="181"/>
              </w:tabs>
              <w:ind w:left="80"/>
              <w:rPr>
                <w:rFonts w:ascii="Times New Roman" w:hAnsi="Times New Roman" w:cs="Times New Roman"/>
                <w:sz w:val="18"/>
                <w:szCs w:val="18"/>
              </w:rPr>
            </w:pPr>
            <w:r w:rsidRPr="00E73421">
              <w:rPr>
                <w:rStyle w:val="17"/>
                <w:rFonts w:eastAsiaTheme="minorHAnsi"/>
                <w:sz w:val="18"/>
                <w:szCs w:val="18"/>
              </w:rPr>
              <w:t>защиты аналитических отчетов;</w:t>
            </w:r>
          </w:p>
          <w:p w:rsidR="007E030C" w:rsidRPr="00E73421" w:rsidRDefault="007E030C" w:rsidP="000F5384">
            <w:pPr>
              <w:widowControl w:val="0"/>
              <w:numPr>
                <w:ilvl w:val="0"/>
                <w:numId w:val="47"/>
              </w:numPr>
              <w:tabs>
                <w:tab w:val="left" w:pos="91"/>
              </w:tabs>
              <w:jc w:val="both"/>
              <w:rPr>
                <w:rFonts w:ascii="Times New Roman" w:hAnsi="Times New Roman" w:cs="Times New Roman"/>
                <w:sz w:val="18"/>
                <w:szCs w:val="18"/>
              </w:rPr>
            </w:pPr>
            <w:r w:rsidRPr="00E73421">
              <w:rPr>
                <w:rStyle w:val="17"/>
                <w:rFonts w:eastAsiaTheme="minorHAnsi"/>
                <w:sz w:val="18"/>
                <w:szCs w:val="18"/>
              </w:rPr>
              <w:t xml:space="preserve">защиты </w:t>
            </w:r>
            <w:proofErr w:type="gramStart"/>
            <w:r w:rsidRPr="00E73421">
              <w:rPr>
                <w:rStyle w:val="17"/>
                <w:rFonts w:eastAsiaTheme="minorHAnsi"/>
                <w:sz w:val="18"/>
                <w:szCs w:val="18"/>
              </w:rPr>
              <w:t>практических</w:t>
            </w:r>
            <w:proofErr w:type="gramEnd"/>
          </w:p>
          <w:p w:rsidR="007E030C" w:rsidRPr="00E73421" w:rsidRDefault="007E030C" w:rsidP="00E73421">
            <w:pPr>
              <w:rPr>
                <w:rFonts w:ascii="Times New Roman" w:hAnsi="Times New Roman" w:cs="Times New Roman"/>
                <w:sz w:val="18"/>
                <w:szCs w:val="18"/>
              </w:rPr>
            </w:pPr>
            <w:r w:rsidRPr="00E73421">
              <w:rPr>
                <w:rStyle w:val="17"/>
                <w:rFonts w:eastAsiaTheme="minorHAnsi"/>
                <w:sz w:val="18"/>
                <w:szCs w:val="18"/>
              </w:rPr>
              <w:t>занятий;</w:t>
            </w:r>
          </w:p>
          <w:p w:rsidR="007E030C" w:rsidRPr="00E73421" w:rsidRDefault="007E030C" w:rsidP="000F5384">
            <w:pPr>
              <w:widowControl w:val="0"/>
              <w:numPr>
                <w:ilvl w:val="0"/>
                <w:numId w:val="47"/>
              </w:numPr>
              <w:tabs>
                <w:tab w:val="left" w:pos="176"/>
              </w:tabs>
              <w:ind w:left="80"/>
              <w:rPr>
                <w:rFonts w:ascii="Times New Roman" w:hAnsi="Times New Roman" w:cs="Times New Roman"/>
                <w:sz w:val="18"/>
                <w:szCs w:val="18"/>
              </w:rPr>
            </w:pPr>
            <w:r w:rsidRPr="00E73421">
              <w:rPr>
                <w:rStyle w:val="17"/>
                <w:rFonts w:eastAsiaTheme="minorHAnsi"/>
                <w:sz w:val="18"/>
                <w:szCs w:val="18"/>
              </w:rPr>
              <w:t>защиты самостоятельных работ по темам модуля. Промежуточная аттестация (зачет)</w:t>
            </w:r>
          </w:p>
        </w:tc>
      </w:tr>
    </w:tbl>
    <w:p w:rsidR="008E3816" w:rsidRPr="008E3816" w:rsidRDefault="008E3816" w:rsidP="008E3816">
      <w:pPr>
        <w:spacing w:after="0" w:line="240" w:lineRule="auto"/>
        <w:ind w:left="20" w:right="20"/>
        <w:rPr>
          <w:rFonts w:ascii="Times New Roman" w:hAnsi="Times New Roman" w:cs="Times New Roman"/>
          <w:sz w:val="26"/>
          <w:szCs w:val="26"/>
        </w:rPr>
      </w:pPr>
    </w:p>
    <w:sectPr w:rsidR="008E3816" w:rsidRPr="008E3816" w:rsidSect="00576F67">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3C" w:rsidRDefault="001B283C" w:rsidP="00576F67">
      <w:pPr>
        <w:spacing w:after="0" w:line="240" w:lineRule="auto"/>
      </w:pPr>
      <w:r>
        <w:separator/>
      </w:r>
    </w:p>
  </w:endnote>
  <w:endnote w:type="continuationSeparator" w:id="0">
    <w:p w:rsidR="001B283C" w:rsidRDefault="001B283C" w:rsidP="0057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dobe Myungjo Std M">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C8" w:rsidRDefault="008408C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C8" w:rsidRDefault="008408C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C8" w:rsidRDefault="008408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3C" w:rsidRDefault="001B283C" w:rsidP="00576F67">
      <w:pPr>
        <w:spacing w:after="0" w:line="240" w:lineRule="auto"/>
      </w:pPr>
      <w:r>
        <w:separator/>
      </w:r>
    </w:p>
  </w:footnote>
  <w:footnote w:type="continuationSeparator" w:id="0">
    <w:p w:rsidR="001B283C" w:rsidRDefault="001B283C" w:rsidP="0057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C8" w:rsidRDefault="008408C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983807"/>
      <w:docPartObj>
        <w:docPartGallery w:val="Page Numbers (Top of Page)"/>
        <w:docPartUnique/>
      </w:docPartObj>
    </w:sdtPr>
    <w:sdtEndPr/>
    <w:sdtContent>
      <w:p w:rsidR="008408C8" w:rsidRDefault="008408C8">
        <w:pPr>
          <w:pStyle w:val="a6"/>
          <w:jc w:val="center"/>
        </w:pPr>
        <w:r>
          <w:fldChar w:fldCharType="begin"/>
        </w:r>
        <w:r>
          <w:instrText>PAGE   \* MERGEFORMAT</w:instrText>
        </w:r>
        <w:r>
          <w:fldChar w:fldCharType="separate"/>
        </w:r>
        <w:r w:rsidR="00B01529">
          <w:rPr>
            <w:noProof/>
          </w:rPr>
          <w:t>11</w:t>
        </w:r>
        <w:r>
          <w:fldChar w:fldCharType="end"/>
        </w:r>
      </w:p>
    </w:sdtContent>
  </w:sdt>
  <w:p w:rsidR="008408C8" w:rsidRDefault="008408C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C8" w:rsidRDefault="008408C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C96"/>
    <w:multiLevelType w:val="multilevel"/>
    <w:tmpl w:val="1A605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E6D95"/>
    <w:multiLevelType w:val="multilevel"/>
    <w:tmpl w:val="56CAE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76F16"/>
    <w:multiLevelType w:val="multilevel"/>
    <w:tmpl w:val="AF9462F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546B2"/>
    <w:multiLevelType w:val="multilevel"/>
    <w:tmpl w:val="C2DC246E"/>
    <w:lvl w:ilvl="0">
      <w:start w:val="3"/>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447602"/>
    <w:multiLevelType w:val="multilevel"/>
    <w:tmpl w:val="F3C46B6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E20B8"/>
    <w:multiLevelType w:val="hybridMultilevel"/>
    <w:tmpl w:val="BB16D72A"/>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3313"/>
    <w:multiLevelType w:val="multilevel"/>
    <w:tmpl w:val="36DE42B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C025D4"/>
    <w:multiLevelType w:val="multilevel"/>
    <w:tmpl w:val="A0F2F7EA"/>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4A38E3"/>
    <w:multiLevelType w:val="multilevel"/>
    <w:tmpl w:val="57CECE9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2A580C"/>
    <w:multiLevelType w:val="multilevel"/>
    <w:tmpl w:val="19A08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6828F0"/>
    <w:multiLevelType w:val="multilevel"/>
    <w:tmpl w:val="6756E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A24FA5"/>
    <w:multiLevelType w:val="multilevel"/>
    <w:tmpl w:val="68EC7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930271"/>
    <w:multiLevelType w:val="multilevel"/>
    <w:tmpl w:val="AAEA5F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B826A1"/>
    <w:multiLevelType w:val="multilevel"/>
    <w:tmpl w:val="66AC7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D37DAB"/>
    <w:multiLevelType w:val="multilevel"/>
    <w:tmpl w:val="D6CCEBA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D321F6"/>
    <w:multiLevelType w:val="multilevel"/>
    <w:tmpl w:val="4AB8DF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EB2F21"/>
    <w:multiLevelType w:val="multilevel"/>
    <w:tmpl w:val="98709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E3696E"/>
    <w:multiLevelType w:val="multilevel"/>
    <w:tmpl w:val="1422CED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E80667"/>
    <w:multiLevelType w:val="multilevel"/>
    <w:tmpl w:val="77DA6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266C49"/>
    <w:multiLevelType w:val="multilevel"/>
    <w:tmpl w:val="0C2C5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6D0036"/>
    <w:multiLevelType w:val="multilevel"/>
    <w:tmpl w:val="7548D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3C2D51"/>
    <w:multiLevelType w:val="multilevel"/>
    <w:tmpl w:val="4F76D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732C9F"/>
    <w:multiLevelType w:val="multilevel"/>
    <w:tmpl w:val="F5A44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12965"/>
    <w:multiLevelType w:val="multilevel"/>
    <w:tmpl w:val="0010D4EC"/>
    <w:lvl w:ilvl="0">
      <w:start w:val="4"/>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3873E1"/>
    <w:multiLevelType w:val="multilevel"/>
    <w:tmpl w:val="8602A33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694597"/>
    <w:multiLevelType w:val="multilevel"/>
    <w:tmpl w:val="C8841FF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C37B15"/>
    <w:multiLevelType w:val="multilevel"/>
    <w:tmpl w:val="6658B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932901"/>
    <w:multiLevelType w:val="multilevel"/>
    <w:tmpl w:val="A37EA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F01FC"/>
    <w:multiLevelType w:val="multilevel"/>
    <w:tmpl w:val="967212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8F347A"/>
    <w:multiLevelType w:val="multilevel"/>
    <w:tmpl w:val="B67C69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6B3B8E"/>
    <w:multiLevelType w:val="multilevel"/>
    <w:tmpl w:val="EAC2D1C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2232BC"/>
    <w:multiLevelType w:val="multilevel"/>
    <w:tmpl w:val="0F9C2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242903"/>
    <w:multiLevelType w:val="multilevel"/>
    <w:tmpl w:val="0038CFB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7E29FB"/>
    <w:multiLevelType w:val="multilevel"/>
    <w:tmpl w:val="2DFA13EE"/>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DA5A33"/>
    <w:multiLevelType w:val="multilevel"/>
    <w:tmpl w:val="35B82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7E4C88"/>
    <w:multiLevelType w:val="multilevel"/>
    <w:tmpl w:val="93B29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A8516E"/>
    <w:multiLevelType w:val="multilevel"/>
    <w:tmpl w:val="7EC02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2D77B9"/>
    <w:multiLevelType w:val="multilevel"/>
    <w:tmpl w:val="825699C2"/>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BA6A73"/>
    <w:multiLevelType w:val="multilevel"/>
    <w:tmpl w:val="F96AF8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A32D6C"/>
    <w:multiLevelType w:val="multilevel"/>
    <w:tmpl w:val="66F2B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AF7DDA"/>
    <w:multiLevelType w:val="multilevel"/>
    <w:tmpl w:val="878A58CA"/>
    <w:lvl w:ilvl="0">
      <w:start w:val="1"/>
      <w:numFmt w:val="decimal"/>
      <w:lvlText w:val="%1."/>
      <w:lvlJc w:val="left"/>
      <w:pPr>
        <w:ind w:left="410" w:hanging="390"/>
      </w:pPr>
      <w:rPr>
        <w:rFonts w:hint="default"/>
        <w:color w:val="000000"/>
      </w:rPr>
    </w:lvl>
    <w:lvl w:ilvl="1" w:tentative="1">
      <w:start w:val="1"/>
      <w:numFmt w:val="lowerLetter"/>
      <w:lvlText w:val="%2."/>
      <w:lvlJc w:val="left"/>
      <w:pPr>
        <w:ind w:left="1100" w:hanging="360"/>
      </w:pPr>
    </w:lvl>
    <w:lvl w:ilvl="2" w:tentative="1">
      <w:start w:val="1"/>
      <w:numFmt w:val="lowerRoman"/>
      <w:lvlText w:val="%3."/>
      <w:lvlJc w:val="right"/>
      <w:pPr>
        <w:ind w:left="1820" w:hanging="180"/>
      </w:pPr>
    </w:lvl>
    <w:lvl w:ilvl="3" w:tentative="1">
      <w:start w:val="1"/>
      <w:numFmt w:val="decimal"/>
      <w:lvlText w:val="%4."/>
      <w:lvlJc w:val="left"/>
      <w:pPr>
        <w:ind w:left="2540" w:hanging="360"/>
      </w:pPr>
    </w:lvl>
    <w:lvl w:ilvl="4" w:tentative="1">
      <w:start w:val="1"/>
      <w:numFmt w:val="lowerLetter"/>
      <w:lvlText w:val="%5."/>
      <w:lvlJc w:val="left"/>
      <w:pPr>
        <w:ind w:left="3260" w:hanging="360"/>
      </w:pPr>
    </w:lvl>
    <w:lvl w:ilvl="5" w:tentative="1">
      <w:start w:val="1"/>
      <w:numFmt w:val="lowerRoman"/>
      <w:lvlText w:val="%6."/>
      <w:lvlJc w:val="right"/>
      <w:pPr>
        <w:ind w:left="3980" w:hanging="180"/>
      </w:pPr>
    </w:lvl>
    <w:lvl w:ilvl="6" w:tentative="1">
      <w:start w:val="1"/>
      <w:numFmt w:val="decimal"/>
      <w:lvlText w:val="%7."/>
      <w:lvlJc w:val="left"/>
      <w:pPr>
        <w:ind w:left="4700" w:hanging="360"/>
      </w:pPr>
    </w:lvl>
    <w:lvl w:ilvl="7" w:tentative="1">
      <w:start w:val="1"/>
      <w:numFmt w:val="lowerLetter"/>
      <w:lvlText w:val="%8."/>
      <w:lvlJc w:val="left"/>
      <w:pPr>
        <w:ind w:left="5420" w:hanging="360"/>
      </w:pPr>
    </w:lvl>
    <w:lvl w:ilvl="8" w:tentative="1">
      <w:start w:val="1"/>
      <w:numFmt w:val="lowerRoman"/>
      <w:lvlText w:val="%9."/>
      <w:lvlJc w:val="right"/>
      <w:pPr>
        <w:ind w:left="6140" w:hanging="180"/>
      </w:pPr>
    </w:lvl>
  </w:abstractNum>
  <w:abstractNum w:abstractNumId="41">
    <w:nsid w:val="78953AEE"/>
    <w:multiLevelType w:val="multilevel"/>
    <w:tmpl w:val="E494A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514783"/>
    <w:multiLevelType w:val="multilevel"/>
    <w:tmpl w:val="4BB244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F675B8"/>
    <w:multiLevelType w:val="multilevel"/>
    <w:tmpl w:val="D3505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AE04C1"/>
    <w:multiLevelType w:val="multilevel"/>
    <w:tmpl w:val="27428DF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84355F"/>
    <w:multiLevelType w:val="multilevel"/>
    <w:tmpl w:val="8194A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57115F"/>
    <w:multiLevelType w:val="multilevel"/>
    <w:tmpl w:val="576AFDF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3"/>
  </w:num>
  <w:num w:numId="3">
    <w:abstractNumId w:val="6"/>
  </w:num>
  <w:num w:numId="4">
    <w:abstractNumId w:val="29"/>
  </w:num>
  <w:num w:numId="5">
    <w:abstractNumId w:val="4"/>
  </w:num>
  <w:num w:numId="6">
    <w:abstractNumId w:val="32"/>
  </w:num>
  <w:num w:numId="7">
    <w:abstractNumId w:val="25"/>
  </w:num>
  <w:num w:numId="8">
    <w:abstractNumId w:val="46"/>
  </w:num>
  <w:num w:numId="9">
    <w:abstractNumId w:val="44"/>
  </w:num>
  <w:num w:numId="10">
    <w:abstractNumId w:val="17"/>
  </w:num>
  <w:num w:numId="11">
    <w:abstractNumId w:val="8"/>
  </w:num>
  <w:num w:numId="12">
    <w:abstractNumId w:val="28"/>
  </w:num>
  <w:num w:numId="13">
    <w:abstractNumId w:val="30"/>
  </w:num>
  <w:num w:numId="14">
    <w:abstractNumId w:val="37"/>
  </w:num>
  <w:num w:numId="15">
    <w:abstractNumId w:val="14"/>
  </w:num>
  <w:num w:numId="16">
    <w:abstractNumId w:val="19"/>
  </w:num>
  <w:num w:numId="17">
    <w:abstractNumId w:val="22"/>
  </w:num>
  <w:num w:numId="18">
    <w:abstractNumId w:val="40"/>
  </w:num>
  <w:num w:numId="19">
    <w:abstractNumId w:val="24"/>
  </w:num>
  <w:num w:numId="20">
    <w:abstractNumId w:val="33"/>
  </w:num>
  <w:num w:numId="21">
    <w:abstractNumId w:val="12"/>
  </w:num>
  <w:num w:numId="22">
    <w:abstractNumId w:val="2"/>
  </w:num>
  <w:num w:numId="23">
    <w:abstractNumId w:val="3"/>
  </w:num>
  <w:num w:numId="24">
    <w:abstractNumId w:val="5"/>
  </w:num>
  <w:num w:numId="25">
    <w:abstractNumId w:val="34"/>
  </w:num>
  <w:num w:numId="26">
    <w:abstractNumId w:val="39"/>
  </w:num>
  <w:num w:numId="27">
    <w:abstractNumId w:val="16"/>
  </w:num>
  <w:num w:numId="28">
    <w:abstractNumId w:val="26"/>
  </w:num>
  <w:num w:numId="29">
    <w:abstractNumId w:val="0"/>
  </w:num>
  <w:num w:numId="30">
    <w:abstractNumId w:val="38"/>
  </w:num>
  <w:num w:numId="31">
    <w:abstractNumId w:val="43"/>
  </w:num>
  <w:num w:numId="32">
    <w:abstractNumId w:val="31"/>
  </w:num>
  <w:num w:numId="33">
    <w:abstractNumId w:val="9"/>
  </w:num>
  <w:num w:numId="34">
    <w:abstractNumId w:val="11"/>
  </w:num>
  <w:num w:numId="35">
    <w:abstractNumId w:val="15"/>
  </w:num>
  <w:num w:numId="36">
    <w:abstractNumId w:val="35"/>
  </w:num>
  <w:num w:numId="37">
    <w:abstractNumId w:val="10"/>
  </w:num>
  <w:num w:numId="38">
    <w:abstractNumId w:val="13"/>
  </w:num>
  <w:num w:numId="39">
    <w:abstractNumId w:val="27"/>
  </w:num>
  <w:num w:numId="40">
    <w:abstractNumId w:val="21"/>
  </w:num>
  <w:num w:numId="41">
    <w:abstractNumId w:val="1"/>
  </w:num>
  <w:num w:numId="42">
    <w:abstractNumId w:val="42"/>
  </w:num>
  <w:num w:numId="43">
    <w:abstractNumId w:val="45"/>
  </w:num>
  <w:num w:numId="44">
    <w:abstractNumId w:val="20"/>
  </w:num>
  <w:num w:numId="45">
    <w:abstractNumId w:val="41"/>
  </w:num>
  <w:num w:numId="46">
    <w:abstractNumId w:val="36"/>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41"/>
    <w:rsid w:val="000007C7"/>
    <w:rsid w:val="00002EFD"/>
    <w:rsid w:val="00013EF5"/>
    <w:rsid w:val="00014A2E"/>
    <w:rsid w:val="00046F56"/>
    <w:rsid w:val="00056349"/>
    <w:rsid w:val="000729E9"/>
    <w:rsid w:val="000809CE"/>
    <w:rsid w:val="00082163"/>
    <w:rsid w:val="000A7C4A"/>
    <w:rsid w:val="000E16F6"/>
    <w:rsid w:val="000E448E"/>
    <w:rsid w:val="000E5561"/>
    <w:rsid w:val="000F5384"/>
    <w:rsid w:val="000F74CD"/>
    <w:rsid w:val="00101BB4"/>
    <w:rsid w:val="00176BAB"/>
    <w:rsid w:val="00187835"/>
    <w:rsid w:val="00192A1D"/>
    <w:rsid w:val="0019532F"/>
    <w:rsid w:val="00195DA3"/>
    <w:rsid w:val="001A2872"/>
    <w:rsid w:val="001A4E66"/>
    <w:rsid w:val="001A6046"/>
    <w:rsid w:val="001A78F3"/>
    <w:rsid w:val="001B283C"/>
    <w:rsid w:val="001B5B2F"/>
    <w:rsid w:val="001C6779"/>
    <w:rsid w:val="001D79FC"/>
    <w:rsid w:val="001F0CD0"/>
    <w:rsid w:val="00203155"/>
    <w:rsid w:val="00233B02"/>
    <w:rsid w:val="00234DDA"/>
    <w:rsid w:val="00235985"/>
    <w:rsid w:val="002404F1"/>
    <w:rsid w:val="00241FDA"/>
    <w:rsid w:val="002438E7"/>
    <w:rsid w:val="00246DB1"/>
    <w:rsid w:val="00247B54"/>
    <w:rsid w:val="00256B7B"/>
    <w:rsid w:val="00265295"/>
    <w:rsid w:val="0027243B"/>
    <w:rsid w:val="002A3BE8"/>
    <w:rsid w:val="002A4247"/>
    <w:rsid w:val="002B0E92"/>
    <w:rsid w:val="002E72F0"/>
    <w:rsid w:val="002F282E"/>
    <w:rsid w:val="002F3142"/>
    <w:rsid w:val="00304730"/>
    <w:rsid w:val="0032371B"/>
    <w:rsid w:val="00327D81"/>
    <w:rsid w:val="00336A02"/>
    <w:rsid w:val="00351EFF"/>
    <w:rsid w:val="00387AB3"/>
    <w:rsid w:val="0039384E"/>
    <w:rsid w:val="00397E72"/>
    <w:rsid w:val="003A42F3"/>
    <w:rsid w:val="003A5258"/>
    <w:rsid w:val="003A6877"/>
    <w:rsid w:val="003B033F"/>
    <w:rsid w:val="003F344B"/>
    <w:rsid w:val="00410322"/>
    <w:rsid w:val="0041560A"/>
    <w:rsid w:val="00444747"/>
    <w:rsid w:val="00477E85"/>
    <w:rsid w:val="00477F28"/>
    <w:rsid w:val="004B393D"/>
    <w:rsid w:val="004D1564"/>
    <w:rsid w:val="004E3DFF"/>
    <w:rsid w:val="004F7416"/>
    <w:rsid w:val="00504E09"/>
    <w:rsid w:val="005113F4"/>
    <w:rsid w:val="00511E78"/>
    <w:rsid w:val="005207C9"/>
    <w:rsid w:val="00524C14"/>
    <w:rsid w:val="005354E3"/>
    <w:rsid w:val="0053618C"/>
    <w:rsid w:val="0053772B"/>
    <w:rsid w:val="005600A9"/>
    <w:rsid w:val="00573473"/>
    <w:rsid w:val="00576F67"/>
    <w:rsid w:val="00587ED6"/>
    <w:rsid w:val="005A26CE"/>
    <w:rsid w:val="005C4441"/>
    <w:rsid w:val="006121FC"/>
    <w:rsid w:val="00624FF9"/>
    <w:rsid w:val="00635559"/>
    <w:rsid w:val="00672BA8"/>
    <w:rsid w:val="00695E22"/>
    <w:rsid w:val="00696ACD"/>
    <w:rsid w:val="006A216A"/>
    <w:rsid w:val="006B072E"/>
    <w:rsid w:val="006B4D79"/>
    <w:rsid w:val="006D1073"/>
    <w:rsid w:val="006E008F"/>
    <w:rsid w:val="006E73FC"/>
    <w:rsid w:val="006F12AB"/>
    <w:rsid w:val="006F3C68"/>
    <w:rsid w:val="0070158C"/>
    <w:rsid w:val="007018E5"/>
    <w:rsid w:val="00705AF3"/>
    <w:rsid w:val="0072664D"/>
    <w:rsid w:val="00731FA8"/>
    <w:rsid w:val="007326DB"/>
    <w:rsid w:val="00792C4E"/>
    <w:rsid w:val="0079410E"/>
    <w:rsid w:val="007C4684"/>
    <w:rsid w:val="007E030C"/>
    <w:rsid w:val="007E1B2A"/>
    <w:rsid w:val="007E5AED"/>
    <w:rsid w:val="007F1BC6"/>
    <w:rsid w:val="007F48A5"/>
    <w:rsid w:val="007F7BC1"/>
    <w:rsid w:val="00812A8D"/>
    <w:rsid w:val="00821E1F"/>
    <w:rsid w:val="00822564"/>
    <w:rsid w:val="00833483"/>
    <w:rsid w:val="008408C8"/>
    <w:rsid w:val="008520C6"/>
    <w:rsid w:val="00862A52"/>
    <w:rsid w:val="00892963"/>
    <w:rsid w:val="008B370D"/>
    <w:rsid w:val="008B6FA6"/>
    <w:rsid w:val="008C1E2D"/>
    <w:rsid w:val="008D4D4D"/>
    <w:rsid w:val="008E3816"/>
    <w:rsid w:val="008E6870"/>
    <w:rsid w:val="00903E73"/>
    <w:rsid w:val="0090795C"/>
    <w:rsid w:val="00934F71"/>
    <w:rsid w:val="00936E1D"/>
    <w:rsid w:val="00937A85"/>
    <w:rsid w:val="00951DCA"/>
    <w:rsid w:val="00960DDA"/>
    <w:rsid w:val="0096234E"/>
    <w:rsid w:val="0096623E"/>
    <w:rsid w:val="009A4BF5"/>
    <w:rsid w:val="009B244F"/>
    <w:rsid w:val="009B4AED"/>
    <w:rsid w:val="009D42B3"/>
    <w:rsid w:val="009D6872"/>
    <w:rsid w:val="009E3BFB"/>
    <w:rsid w:val="009F3FB1"/>
    <w:rsid w:val="009F497D"/>
    <w:rsid w:val="009F7DF0"/>
    <w:rsid w:val="00A0322D"/>
    <w:rsid w:val="00A11E39"/>
    <w:rsid w:val="00A470EE"/>
    <w:rsid w:val="00A523E8"/>
    <w:rsid w:val="00A61F62"/>
    <w:rsid w:val="00A7089F"/>
    <w:rsid w:val="00A7255E"/>
    <w:rsid w:val="00A75A51"/>
    <w:rsid w:val="00A76227"/>
    <w:rsid w:val="00A81434"/>
    <w:rsid w:val="00A978B1"/>
    <w:rsid w:val="00AA66AD"/>
    <w:rsid w:val="00AB5ED2"/>
    <w:rsid w:val="00AC11BD"/>
    <w:rsid w:val="00AC23A8"/>
    <w:rsid w:val="00AE64EE"/>
    <w:rsid w:val="00AE6721"/>
    <w:rsid w:val="00AE749C"/>
    <w:rsid w:val="00AF07A0"/>
    <w:rsid w:val="00AF6B10"/>
    <w:rsid w:val="00B00B2A"/>
    <w:rsid w:val="00B01529"/>
    <w:rsid w:val="00B15E54"/>
    <w:rsid w:val="00B477E0"/>
    <w:rsid w:val="00B92ECA"/>
    <w:rsid w:val="00BA30FD"/>
    <w:rsid w:val="00BB6143"/>
    <w:rsid w:val="00BC7EE9"/>
    <w:rsid w:val="00BD2AD7"/>
    <w:rsid w:val="00BD59AD"/>
    <w:rsid w:val="00C05FB5"/>
    <w:rsid w:val="00C3392D"/>
    <w:rsid w:val="00C34C54"/>
    <w:rsid w:val="00C34D66"/>
    <w:rsid w:val="00C46B90"/>
    <w:rsid w:val="00C776EE"/>
    <w:rsid w:val="00C8369B"/>
    <w:rsid w:val="00C95C69"/>
    <w:rsid w:val="00C96209"/>
    <w:rsid w:val="00CA1CF0"/>
    <w:rsid w:val="00CB62BD"/>
    <w:rsid w:val="00CD47D4"/>
    <w:rsid w:val="00CE591F"/>
    <w:rsid w:val="00CE5D13"/>
    <w:rsid w:val="00CE6CCD"/>
    <w:rsid w:val="00D04ED1"/>
    <w:rsid w:val="00D06A61"/>
    <w:rsid w:val="00D16D78"/>
    <w:rsid w:val="00D3618F"/>
    <w:rsid w:val="00D3686C"/>
    <w:rsid w:val="00D376DA"/>
    <w:rsid w:val="00DA4EA4"/>
    <w:rsid w:val="00DA6E82"/>
    <w:rsid w:val="00DB230E"/>
    <w:rsid w:val="00DB5378"/>
    <w:rsid w:val="00DD7FB3"/>
    <w:rsid w:val="00DE2420"/>
    <w:rsid w:val="00DF0CDB"/>
    <w:rsid w:val="00DF521A"/>
    <w:rsid w:val="00DF75A8"/>
    <w:rsid w:val="00E1761E"/>
    <w:rsid w:val="00E17CEE"/>
    <w:rsid w:val="00E276AB"/>
    <w:rsid w:val="00E46809"/>
    <w:rsid w:val="00E71401"/>
    <w:rsid w:val="00E73421"/>
    <w:rsid w:val="00E843BA"/>
    <w:rsid w:val="00E8580B"/>
    <w:rsid w:val="00E92347"/>
    <w:rsid w:val="00E96D8B"/>
    <w:rsid w:val="00EA5E0F"/>
    <w:rsid w:val="00EC789F"/>
    <w:rsid w:val="00ED2725"/>
    <w:rsid w:val="00ED76A4"/>
    <w:rsid w:val="00F07943"/>
    <w:rsid w:val="00F31F05"/>
    <w:rsid w:val="00F33A9F"/>
    <w:rsid w:val="00F410CF"/>
    <w:rsid w:val="00F41B22"/>
    <w:rsid w:val="00F60608"/>
    <w:rsid w:val="00F901F4"/>
    <w:rsid w:val="00F93FC6"/>
    <w:rsid w:val="00FA1104"/>
    <w:rsid w:val="00FA3BFD"/>
    <w:rsid w:val="00FB5BF4"/>
    <w:rsid w:val="00FC02D6"/>
    <w:rsid w:val="00FC293F"/>
    <w:rsid w:val="00FC73BF"/>
    <w:rsid w:val="00FD1E70"/>
    <w:rsid w:val="00FD5434"/>
    <w:rsid w:val="00FE2FCC"/>
    <w:rsid w:val="00FE4D67"/>
    <w:rsid w:val="00FE5E47"/>
    <w:rsid w:val="00FF3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5C4441"/>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rsid w:val="005C4441"/>
    <w:rPr>
      <w:rFonts w:ascii="Times New Roman" w:eastAsia="Times New Roman" w:hAnsi="Times New Roman" w:cs="Times New Roman"/>
      <w:b w:val="0"/>
      <w:bCs w:val="0"/>
      <w:i w:val="0"/>
      <w:iCs w:val="0"/>
      <w:smallCaps w:val="0"/>
      <w:strike w:val="0"/>
      <w:sz w:val="17"/>
      <w:szCs w:val="17"/>
      <w:u w:val="none"/>
    </w:rPr>
  </w:style>
  <w:style w:type="character" w:customStyle="1" w:styleId="295pt">
    <w:name w:val="Основной текст (2) + 9;5 pt"/>
    <w:basedOn w:val="2"/>
    <w:rsid w:val="005C44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0">
    <w:name w:val="Основной текст (2)"/>
    <w:basedOn w:val="2"/>
    <w:rsid w:val="005C44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
    <w:name w:val="Основной текст2"/>
    <w:basedOn w:val="a3"/>
    <w:rsid w:val="005C4441"/>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17">
    <w:name w:val="Основной текст (17)"/>
    <w:basedOn w:val="a0"/>
    <w:rsid w:val="005C44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5">
    <w:name w:val="Основной текст5"/>
    <w:basedOn w:val="a"/>
    <w:link w:val="a3"/>
    <w:rsid w:val="005C4441"/>
    <w:pPr>
      <w:widowControl w:val="0"/>
      <w:shd w:val="clear" w:color="auto" w:fill="FFFFFF"/>
      <w:spacing w:after="0" w:line="216" w:lineRule="exact"/>
      <w:ind w:hanging="380"/>
      <w:jc w:val="both"/>
    </w:pPr>
    <w:rPr>
      <w:rFonts w:ascii="Times New Roman" w:eastAsia="Times New Roman" w:hAnsi="Times New Roman" w:cs="Times New Roman"/>
      <w:sz w:val="19"/>
      <w:szCs w:val="19"/>
    </w:rPr>
  </w:style>
  <w:style w:type="character" w:customStyle="1" w:styleId="170">
    <w:name w:val="Основной текст (17)_"/>
    <w:basedOn w:val="a0"/>
    <w:rsid w:val="005C4441"/>
    <w:rPr>
      <w:rFonts w:ascii="Times New Roman" w:eastAsia="Times New Roman" w:hAnsi="Times New Roman" w:cs="Times New Roman"/>
      <w:b w:val="0"/>
      <w:bCs w:val="0"/>
      <w:i w:val="0"/>
      <w:iCs w:val="0"/>
      <w:smallCaps w:val="0"/>
      <w:strike w:val="0"/>
      <w:sz w:val="17"/>
      <w:szCs w:val="17"/>
      <w:u w:val="none"/>
    </w:rPr>
  </w:style>
  <w:style w:type="character" w:customStyle="1" w:styleId="1795pt">
    <w:name w:val="Основной текст (17) + 9;5 pt"/>
    <w:basedOn w:val="170"/>
    <w:rsid w:val="005C44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4">
    <w:name w:val="List Paragraph"/>
    <w:basedOn w:val="a"/>
    <w:uiPriority w:val="34"/>
    <w:qFormat/>
    <w:rsid w:val="005C4441"/>
    <w:pPr>
      <w:ind w:left="720"/>
      <w:contextualSpacing/>
    </w:pPr>
  </w:style>
  <w:style w:type="character" w:customStyle="1" w:styleId="14">
    <w:name w:val="Заголовок №14_"/>
    <w:basedOn w:val="a0"/>
    <w:link w:val="140"/>
    <w:rsid w:val="00DB230E"/>
    <w:rPr>
      <w:rFonts w:ascii="Times New Roman" w:eastAsia="Times New Roman" w:hAnsi="Times New Roman" w:cs="Times New Roman"/>
      <w:b/>
      <w:bCs/>
      <w:sz w:val="19"/>
      <w:szCs w:val="19"/>
      <w:shd w:val="clear" w:color="auto" w:fill="FFFFFF"/>
    </w:rPr>
  </w:style>
  <w:style w:type="paragraph" w:customStyle="1" w:styleId="140">
    <w:name w:val="Заголовок №14"/>
    <w:basedOn w:val="a"/>
    <w:link w:val="14"/>
    <w:rsid w:val="00DB230E"/>
    <w:pPr>
      <w:widowControl w:val="0"/>
      <w:shd w:val="clear" w:color="auto" w:fill="FFFFFF"/>
      <w:spacing w:before="180" w:after="0" w:line="211" w:lineRule="exact"/>
    </w:pPr>
    <w:rPr>
      <w:rFonts w:ascii="Times New Roman" w:eastAsia="Times New Roman" w:hAnsi="Times New Roman" w:cs="Times New Roman"/>
      <w:b/>
      <w:bCs/>
      <w:sz w:val="19"/>
      <w:szCs w:val="19"/>
    </w:rPr>
  </w:style>
  <w:style w:type="character" w:customStyle="1" w:styleId="6">
    <w:name w:val="Подпись к таблице (6)_"/>
    <w:basedOn w:val="a0"/>
    <w:link w:val="60"/>
    <w:rsid w:val="00AC11BD"/>
    <w:rPr>
      <w:rFonts w:ascii="Times New Roman" w:eastAsia="Times New Roman" w:hAnsi="Times New Roman" w:cs="Times New Roman"/>
      <w:spacing w:val="-10"/>
      <w:sz w:val="16"/>
      <w:szCs w:val="16"/>
      <w:shd w:val="clear" w:color="auto" w:fill="FFFFFF"/>
    </w:rPr>
  </w:style>
  <w:style w:type="paragraph" w:customStyle="1" w:styleId="60">
    <w:name w:val="Подпись к таблице (6)"/>
    <w:basedOn w:val="a"/>
    <w:link w:val="6"/>
    <w:rsid w:val="00AC11BD"/>
    <w:pPr>
      <w:widowControl w:val="0"/>
      <w:shd w:val="clear" w:color="auto" w:fill="FFFFFF"/>
      <w:spacing w:after="0" w:line="0" w:lineRule="atLeast"/>
    </w:pPr>
    <w:rPr>
      <w:rFonts w:ascii="Times New Roman" w:eastAsia="Times New Roman" w:hAnsi="Times New Roman" w:cs="Times New Roman"/>
      <w:spacing w:val="-10"/>
      <w:sz w:val="16"/>
      <w:szCs w:val="16"/>
    </w:rPr>
  </w:style>
  <w:style w:type="character" w:customStyle="1" w:styleId="3">
    <w:name w:val="Основной текст3"/>
    <w:basedOn w:val="a3"/>
    <w:rsid w:val="00AC11B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
    <w:name w:val="Основной текст (4)_"/>
    <w:basedOn w:val="a0"/>
    <w:link w:val="40"/>
    <w:rsid w:val="00397E72"/>
    <w:rPr>
      <w:rFonts w:ascii="Times New Roman" w:eastAsia="Times New Roman" w:hAnsi="Times New Roman" w:cs="Times New Roman"/>
      <w:b/>
      <w:bCs/>
      <w:sz w:val="19"/>
      <w:szCs w:val="19"/>
      <w:shd w:val="clear" w:color="auto" w:fill="FFFFFF"/>
    </w:rPr>
  </w:style>
  <w:style w:type="character" w:customStyle="1" w:styleId="40pt">
    <w:name w:val="Основной текст (4) + Интервал 0 pt"/>
    <w:basedOn w:val="4"/>
    <w:rsid w:val="00397E72"/>
    <w:rPr>
      <w:rFonts w:ascii="Times New Roman" w:eastAsia="Times New Roman" w:hAnsi="Times New Roman" w:cs="Times New Roman"/>
      <w:b/>
      <w:bCs/>
      <w:color w:val="000000"/>
      <w:spacing w:val="-10"/>
      <w:w w:val="100"/>
      <w:position w:val="0"/>
      <w:sz w:val="19"/>
      <w:szCs w:val="19"/>
      <w:shd w:val="clear" w:color="auto" w:fill="FFFFFF"/>
      <w:lang w:val="ru-RU" w:eastAsia="ru-RU" w:bidi="ru-RU"/>
    </w:rPr>
  </w:style>
  <w:style w:type="paragraph" w:customStyle="1" w:styleId="40">
    <w:name w:val="Основной текст (4)"/>
    <w:basedOn w:val="a"/>
    <w:link w:val="4"/>
    <w:rsid w:val="00397E72"/>
    <w:pPr>
      <w:widowControl w:val="0"/>
      <w:shd w:val="clear" w:color="auto" w:fill="FFFFFF"/>
      <w:spacing w:before="180" w:after="180" w:line="0" w:lineRule="atLeast"/>
      <w:jc w:val="both"/>
    </w:pPr>
    <w:rPr>
      <w:rFonts w:ascii="Times New Roman" w:eastAsia="Times New Roman" w:hAnsi="Times New Roman" w:cs="Times New Roman"/>
      <w:b/>
      <w:bCs/>
      <w:sz w:val="19"/>
      <w:szCs w:val="19"/>
    </w:rPr>
  </w:style>
  <w:style w:type="character" w:customStyle="1" w:styleId="1765pt">
    <w:name w:val="Основной текст (17) + 6;5 pt"/>
    <w:basedOn w:val="170"/>
    <w:rsid w:val="007326D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
    <w:name w:val="Основной текст1"/>
    <w:basedOn w:val="a3"/>
    <w:rsid w:val="00A523E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pt0pt">
    <w:name w:val="Основной текст + 10 pt;Курсив;Интервал 0 pt"/>
    <w:basedOn w:val="a3"/>
    <w:rsid w:val="00A523E8"/>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15">
    <w:name w:val="Основной текст (15)_"/>
    <w:basedOn w:val="a0"/>
    <w:link w:val="150"/>
    <w:rsid w:val="00AC23A8"/>
    <w:rPr>
      <w:rFonts w:ascii="Consolas" w:eastAsia="Consolas" w:hAnsi="Consolas" w:cs="Consolas"/>
      <w:b/>
      <w:bCs/>
      <w:sz w:val="21"/>
      <w:szCs w:val="21"/>
      <w:shd w:val="clear" w:color="auto" w:fill="FFFFFF"/>
    </w:rPr>
  </w:style>
  <w:style w:type="character" w:customStyle="1" w:styleId="150pt">
    <w:name w:val="Основной текст (15) + Интервал 0 pt"/>
    <w:basedOn w:val="15"/>
    <w:rsid w:val="00AC23A8"/>
    <w:rPr>
      <w:rFonts w:ascii="Consolas" w:eastAsia="Consolas" w:hAnsi="Consolas" w:cs="Consolas"/>
      <w:b/>
      <w:bCs/>
      <w:color w:val="000000"/>
      <w:spacing w:val="-10"/>
      <w:w w:val="100"/>
      <w:position w:val="0"/>
      <w:sz w:val="21"/>
      <w:szCs w:val="21"/>
      <w:shd w:val="clear" w:color="auto" w:fill="FFFFFF"/>
      <w:lang w:val="ru-RU" w:eastAsia="ru-RU" w:bidi="ru-RU"/>
    </w:rPr>
  </w:style>
  <w:style w:type="character" w:customStyle="1" w:styleId="41">
    <w:name w:val="Основной текст4"/>
    <w:basedOn w:val="a3"/>
    <w:rsid w:val="00AC23A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50">
    <w:name w:val="Основной текст (15)"/>
    <w:basedOn w:val="a"/>
    <w:link w:val="15"/>
    <w:rsid w:val="00AC23A8"/>
    <w:pPr>
      <w:widowControl w:val="0"/>
      <w:shd w:val="clear" w:color="auto" w:fill="FFFFFF"/>
      <w:spacing w:after="0" w:line="0" w:lineRule="atLeast"/>
      <w:jc w:val="right"/>
    </w:pPr>
    <w:rPr>
      <w:rFonts w:ascii="Consolas" w:eastAsia="Consolas" w:hAnsi="Consolas" w:cs="Consolas"/>
      <w:b/>
      <w:bCs/>
      <w:sz w:val="21"/>
      <w:szCs w:val="21"/>
    </w:rPr>
  </w:style>
  <w:style w:type="table" w:styleId="a5">
    <w:name w:val="Table Grid"/>
    <w:basedOn w:val="a1"/>
    <w:uiPriority w:val="59"/>
    <w:rsid w:val="00960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urySchoolbook6pt">
    <w:name w:val="Основной текст + Century Schoolbook;6 pt"/>
    <w:basedOn w:val="a3"/>
    <w:rsid w:val="00EA5E0F"/>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65pt">
    <w:name w:val="Основной текст + 6;5 pt"/>
    <w:basedOn w:val="a3"/>
    <w:rsid w:val="006121FC"/>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6pt">
    <w:name w:val="Основной текст + 6 pt"/>
    <w:basedOn w:val="a3"/>
    <w:rsid w:val="006121FC"/>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8">
    <w:name w:val="Основной текст (18)_"/>
    <w:basedOn w:val="a0"/>
    <w:link w:val="180"/>
    <w:rsid w:val="00D3686C"/>
    <w:rPr>
      <w:rFonts w:ascii="Times New Roman" w:eastAsia="Times New Roman" w:hAnsi="Times New Roman" w:cs="Times New Roman"/>
      <w:spacing w:val="-20"/>
      <w:sz w:val="19"/>
      <w:szCs w:val="19"/>
      <w:shd w:val="clear" w:color="auto" w:fill="FFFFFF"/>
    </w:rPr>
  </w:style>
  <w:style w:type="character" w:customStyle="1" w:styleId="187pt0pt">
    <w:name w:val="Основной текст (18) + 7 pt;Интервал 0 pt"/>
    <w:basedOn w:val="18"/>
    <w:rsid w:val="00D3686C"/>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paragraph" w:customStyle="1" w:styleId="180">
    <w:name w:val="Основной текст (18)"/>
    <w:basedOn w:val="a"/>
    <w:link w:val="18"/>
    <w:rsid w:val="00D3686C"/>
    <w:pPr>
      <w:widowControl w:val="0"/>
      <w:shd w:val="clear" w:color="auto" w:fill="FFFFFF"/>
      <w:spacing w:after="0" w:line="0" w:lineRule="atLeast"/>
      <w:jc w:val="both"/>
    </w:pPr>
    <w:rPr>
      <w:rFonts w:ascii="Times New Roman" w:eastAsia="Times New Roman" w:hAnsi="Times New Roman" w:cs="Times New Roman"/>
      <w:spacing w:val="-20"/>
      <w:sz w:val="19"/>
      <w:szCs w:val="19"/>
    </w:rPr>
  </w:style>
  <w:style w:type="character" w:customStyle="1" w:styleId="4pt">
    <w:name w:val="Основной текст + 4 pt;Курсив"/>
    <w:basedOn w:val="a3"/>
    <w:rsid w:val="00FC73BF"/>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85pt">
    <w:name w:val="Основной текст + 8;5 pt"/>
    <w:basedOn w:val="a3"/>
    <w:rsid w:val="00D16D7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5pt0">
    <w:name w:val="Основной текст + 8;5 pt;Полужирный"/>
    <w:basedOn w:val="a3"/>
    <w:rsid w:val="00D16D7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5pt1">
    <w:name w:val="Основной текст + 8;5 pt;Курсив"/>
    <w:basedOn w:val="a3"/>
    <w:rsid w:val="00D16D78"/>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8ArialNarrow75pt0pt">
    <w:name w:val="Основной текст (18) + Arial Narrow;7;5 pt;Курсив;Интервал 0 pt"/>
    <w:basedOn w:val="18"/>
    <w:rsid w:val="00822564"/>
    <w:rPr>
      <w:rFonts w:ascii="Arial Narrow" w:eastAsia="Arial Narrow" w:hAnsi="Arial Narrow" w:cs="Arial Narrow"/>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885pt0pt">
    <w:name w:val="Основной текст (18) + 8;5 pt;Интервал 0 pt"/>
    <w:basedOn w:val="18"/>
    <w:rsid w:val="00101B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885pt0pt0">
    <w:name w:val="Основной текст (18) + 8;5 pt;Курсив;Интервал 0 pt"/>
    <w:basedOn w:val="18"/>
    <w:rsid w:val="00101B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833pt4pt">
    <w:name w:val="Основной текст (18) + 33 pt;Полужирный;Интервал 4 pt"/>
    <w:basedOn w:val="18"/>
    <w:rsid w:val="008B370D"/>
    <w:rPr>
      <w:rFonts w:ascii="Times New Roman" w:eastAsia="Times New Roman" w:hAnsi="Times New Roman" w:cs="Times New Roman"/>
      <w:b/>
      <w:bCs/>
      <w:i w:val="0"/>
      <w:iCs w:val="0"/>
      <w:smallCaps w:val="0"/>
      <w:strike w:val="0"/>
      <w:color w:val="000000"/>
      <w:spacing w:val="80"/>
      <w:w w:val="100"/>
      <w:position w:val="0"/>
      <w:sz w:val="66"/>
      <w:szCs w:val="66"/>
      <w:u w:val="none"/>
      <w:shd w:val="clear" w:color="auto" w:fill="FFFFFF"/>
      <w:lang w:val="en-US" w:eastAsia="en-US" w:bidi="en-US"/>
    </w:rPr>
  </w:style>
  <w:style w:type="character" w:customStyle="1" w:styleId="1821pt0pt">
    <w:name w:val="Основной текст (18) + 21 pt;Интервал 0 pt"/>
    <w:basedOn w:val="18"/>
    <w:rsid w:val="008B370D"/>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FFFFFF"/>
      <w:lang w:val="en-US" w:eastAsia="en-US" w:bidi="en-US"/>
    </w:rPr>
  </w:style>
  <w:style w:type="character" w:customStyle="1" w:styleId="FranklinGothicMediumCond14pt">
    <w:name w:val="Основной текст + Franklin Gothic Medium Cond;14 pt"/>
    <w:basedOn w:val="a3"/>
    <w:rsid w:val="0032371B"/>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865pt0pt">
    <w:name w:val="Основной текст (18) + 6;5 pt;Интервал 0 pt"/>
    <w:basedOn w:val="18"/>
    <w:rsid w:val="00A11E39"/>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8MSReferenceSansSerif7pt0pt">
    <w:name w:val="Основной текст (18) + MS Reference Sans Serif;7 pt;Интервал 0 pt"/>
    <w:basedOn w:val="18"/>
    <w:rsid w:val="00A11E39"/>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87pt0pt0">
    <w:name w:val="Основной текст (18) + 7 pt;Полужирный;Интервал 0 pt"/>
    <w:basedOn w:val="18"/>
    <w:rsid w:val="00A11E39"/>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8BookAntiqua45pt0pt">
    <w:name w:val="Основной текст (18) + Book Antiqua;4;5 pt;Интервал 0 pt"/>
    <w:basedOn w:val="18"/>
    <w:rsid w:val="00E71401"/>
    <w:rPr>
      <w:rFonts w:ascii="Book Antiqua" w:eastAsia="Book Antiqua" w:hAnsi="Book Antiqua" w:cs="Book Antiqua"/>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7pt">
    <w:name w:val="Основной текст + 7 pt"/>
    <w:basedOn w:val="a3"/>
    <w:rsid w:val="00E8580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7pt0">
    <w:name w:val="Основной текст + 7 pt;Курсив"/>
    <w:basedOn w:val="a3"/>
    <w:rsid w:val="00E8580B"/>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189pt0pt">
    <w:name w:val="Основной текст (18) + 9 pt;Полужирный;Курсив;Интервал 0 pt"/>
    <w:basedOn w:val="18"/>
    <w:rsid w:val="00234DDA"/>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1875pt0pt">
    <w:name w:val="Основной текст (18) + 7;5 pt;Интервал 0 pt"/>
    <w:basedOn w:val="18"/>
    <w:rsid w:val="009D687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88pt0pt">
    <w:name w:val="Основной текст (18) + 8 pt;Интервал 0 pt"/>
    <w:basedOn w:val="18"/>
    <w:rsid w:val="00DE242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8pt0pt0">
    <w:name w:val="Основной текст (18) + 8 pt;Малые прописные;Интервал 0 pt"/>
    <w:basedOn w:val="18"/>
    <w:rsid w:val="00DE2420"/>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18Candara9pt0pt">
    <w:name w:val="Основной текст (18) + Candara;9 pt;Курсив;Интервал 0 pt"/>
    <w:basedOn w:val="18"/>
    <w:rsid w:val="006F12AB"/>
    <w:rPr>
      <w:rFonts w:ascii="Candara" w:eastAsia="Candara" w:hAnsi="Candara" w:cs="Candar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18Candara75pt0pt">
    <w:name w:val="Основной текст (18) + Candara;7;5 pt;Полужирный;Интервал 0 pt"/>
    <w:basedOn w:val="18"/>
    <w:rsid w:val="00FF3E8E"/>
    <w:rPr>
      <w:rFonts w:ascii="Candara" w:eastAsia="Candara" w:hAnsi="Candara" w:cs="Candara"/>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85pt0pt">
    <w:name w:val="Основной текст (18) + 5 pt;Интервал 0 pt"/>
    <w:basedOn w:val="18"/>
    <w:rsid w:val="005207C9"/>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8pt">
    <w:name w:val="Основной текст + 8 pt;Полужирный;Курсив"/>
    <w:basedOn w:val="a3"/>
    <w:rsid w:val="006E73FC"/>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eastAsia="ru-RU" w:bidi="ru-RU"/>
    </w:rPr>
  </w:style>
  <w:style w:type="character" w:customStyle="1" w:styleId="65pt0">
    <w:name w:val="Основной текст + 6;5 pt;Курсив"/>
    <w:basedOn w:val="a3"/>
    <w:rsid w:val="00AB5ED2"/>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LucidaSansUnicode6pt">
    <w:name w:val="Основной текст + Lucida Sans Unicode;6 pt"/>
    <w:basedOn w:val="a3"/>
    <w:rsid w:val="00233B02"/>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87pt0pt1">
    <w:name w:val="Основной текст (18) + 7 pt;Курсив;Интервал 0 pt"/>
    <w:basedOn w:val="18"/>
    <w:rsid w:val="00CE591F"/>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180pt">
    <w:name w:val="Основной текст (18) + Интервал 0 pt"/>
    <w:basedOn w:val="18"/>
    <w:rsid w:val="00524C1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TrebuchetMS75pt">
    <w:name w:val="Основной текст + Trebuchet MS;7;5 pt"/>
    <w:basedOn w:val="a3"/>
    <w:rsid w:val="007018E5"/>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8pt0">
    <w:name w:val="Основной текст + 8 pt"/>
    <w:basedOn w:val="a3"/>
    <w:rsid w:val="007018E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styleId="a6">
    <w:name w:val="header"/>
    <w:basedOn w:val="a"/>
    <w:link w:val="a7"/>
    <w:uiPriority w:val="99"/>
    <w:unhideWhenUsed/>
    <w:rsid w:val="00576F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6F67"/>
  </w:style>
  <w:style w:type="paragraph" w:styleId="a8">
    <w:name w:val="footer"/>
    <w:basedOn w:val="a"/>
    <w:link w:val="a9"/>
    <w:uiPriority w:val="99"/>
    <w:unhideWhenUsed/>
    <w:rsid w:val="00576F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6F67"/>
  </w:style>
  <w:style w:type="character" w:customStyle="1" w:styleId="85pt2">
    <w:name w:val="Основной текст + 8;5 pt;Полужирный;Курсив"/>
    <w:basedOn w:val="a3"/>
    <w:rsid w:val="00F07943"/>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aa">
    <w:name w:val="Подпись к таблице"/>
    <w:basedOn w:val="a0"/>
    <w:rsid w:val="005600A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Consolas105pt-1pt">
    <w:name w:val="Основной текст + Consolas;10;5 pt;Полужирный;Интервал -1 pt"/>
    <w:basedOn w:val="a3"/>
    <w:rsid w:val="00D06A61"/>
    <w:rPr>
      <w:rFonts w:ascii="Consolas" w:eastAsia="Consolas" w:hAnsi="Consolas" w:cs="Consolas"/>
      <w:b/>
      <w:bCs/>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171">
    <w:name w:val="Основной текст (17) + Полужирный"/>
    <w:basedOn w:val="170"/>
    <w:rsid w:val="00DA4EA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78pt">
    <w:name w:val="Основной текст (17) + 8 pt"/>
    <w:basedOn w:val="170"/>
    <w:rsid w:val="00DA4EA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765pt0">
    <w:name w:val="Основной текст (17) + 6;5 pt;Полужирный"/>
    <w:basedOn w:val="170"/>
    <w:rsid w:val="00DA4EA4"/>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ab">
    <w:name w:val="Колонтитул_"/>
    <w:basedOn w:val="a0"/>
    <w:rsid w:val="00DA4EA4"/>
    <w:rPr>
      <w:rFonts w:ascii="Times New Roman" w:eastAsia="Times New Roman" w:hAnsi="Times New Roman" w:cs="Times New Roman"/>
      <w:b w:val="0"/>
      <w:bCs w:val="0"/>
      <w:i w:val="0"/>
      <w:iCs w:val="0"/>
      <w:smallCaps w:val="0"/>
      <w:strike w:val="0"/>
      <w:sz w:val="17"/>
      <w:szCs w:val="17"/>
      <w:u w:val="none"/>
    </w:rPr>
  </w:style>
  <w:style w:type="character" w:customStyle="1" w:styleId="ac">
    <w:name w:val="Колонтитул"/>
    <w:basedOn w:val="ab"/>
    <w:rsid w:val="00DA4E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05pt">
    <w:name w:val="Основной текст + 10;5 pt;Полужирный"/>
    <w:basedOn w:val="a3"/>
    <w:rsid w:val="00DA4EA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Consolas11pt0pt">
    <w:name w:val="Основной текст + Consolas;11 pt;Полужирный;Интервал 0 pt"/>
    <w:basedOn w:val="a3"/>
    <w:rsid w:val="00DA4EA4"/>
    <w:rPr>
      <w:rFonts w:ascii="Consolas" w:eastAsia="Consolas" w:hAnsi="Consolas" w:cs="Consolas"/>
      <w:b/>
      <w:bCs/>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71pt">
    <w:name w:val="Основной текст (17) + Интервал 1 pt"/>
    <w:basedOn w:val="170"/>
    <w:rsid w:val="007F7BC1"/>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eastAsia="ru-RU" w:bidi="ru-RU"/>
    </w:rPr>
  </w:style>
  <w:style w:type="character" w:customStyle="1" w:styleId="8pt0pt">
    <w:name w:val="Основной текст + 8 pt;Полужирный;Интервал 0 pt"/>
    <w:basedOn w:val="a3"/>
    <w:rsid w:val="008C1E2D"/>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eastAsia="ru-RU" w:bidi="ru-RU"/>
    </w:rPr>
  </w:style>
  <w:style w:type="character" w:customStyle="1" w:styleId="8pt0pt0">
    <w:name w:val="Основной текст + 8 pt;Интервал 0 pt"/>
    <w:basedOn w:val="a3"/>
    <w:rsid w:val="008C1E2D"/>
    <w:rPr>
      <w:rFonts w:ascii="Times New Roman" w:eastAsia="Times New Roman" w:hAnsi="Times New Roman" w:cs="Times New Roman"/>
      <w:b w:val="0"/>
      <w:bCs w:val="0"/>
      <w:i w:val="0"/>
      <w:iCs w:val="0"/>
      <w:smallCaps w:val="0"/>
      <w:strike w:val="0"/>
      <w:color w:val="000000"/>
      <w:spacing w:val="-3"/>
      <w:w w:val="100"/>
      <w:position w:val="0"/>
      <w:sz w:val="16"/>
      <w:szCs w:val="16"/>
      <w:u w:val="none"/>
      <w:shd w:val="clear" w:color="auto" w:fill="FFFFFF"/>
      <w:lang w:val="ru-RU" w:eastAsia="ru-RU" w:bidi="ru-RU"/>
    </w:rPr>
  </w:style>
  <w:style w:type="character" w:customStyle="1" w:styleId="8pt0pt1">
    <w:name w:val="Основной текст + 8 pt;Малые прописные;Интервал 0 pt"/>
    <w:basedOn w:val="a3"/>
    <w:rsid w:val="008C1E2D"/>
    <w:rPr>
      <w:rFonts w:ascii="Times New Roman" w:eastAsia="Times New Roman" w:hAnsi="Times New Roman" w:cs="Times New Roman"/>
      <w:b w:val="0"/>
      <w:bCs w:val="0"/>
      <w:i w:val="0"/>
      <w:iCs w:val="0"/>
      <w:smallCaps/>
      <w:strike w:val="0"/>
      <w:color w:val="000000"/>
      <w:spacing w:val="-3"/>
      <w:w w:val="100"/>
      <w:position w:val="0"/>
      <w:sz w:val="16"/>
      <w:szCs w:val="16"/>
      <w:u w:val="none"/>
      <w:shd w:val="clear" w:color="auto" w:fill="FFFFFF"/>
      <w:lang w:val="en-US" w:eastAsia="en-US" w:bidi="en-US"/>
    </w:rPr>
  </w:style>
  <w:style w:type="character" w:customStyle="1" w:styleId="CenturyGothic65pt0pt">
    <w:name w:val="Основной текст + Century Gothic;6;5 pt;Полужирный;Интервал 0 pt"/>
    <w:basedOn w:val="a3"/>
    <w:rsid w:val="008C1E2D"/>
    <w:rPr>
      <w:rFonts w:ascii="Century Gothic" w:eastAsia="Century Gothic" w:hAnsi="Century Gothic" w:cs="Century Gothic"/>
      <w:b/>
      <w:bCs/>
      <w:i w:val="0"/>
      <w:iCs w:val="0"/>
      <w:smallCaps w:val="0"/>
      <w:strike w:val="0"/>
      <w:color w:val="000000"/>
      <w:spacing w:val="-5"/>
      <w:w w:val="100"/>
      <w:position w:val="0"/>
      <w:sz w:val="13"/>
      <w:szCs w:val="13"/>
      <w:u w:val="none"/>
      <w:shd w:val="clear" w:color="auto" w:fill="FFFFFF"/>
      <w:lang w:val="ru-RU" w:eastAsia="ru-RU" w:bidi="ru-RU"/>
    </w:rPr>
  </w:style>
  <w:style w:type="character" w:customStyle="1" w:styleId="ArialNarrow4pt0pt">
    <w:name w:val="Основной текст + Arial Narrow;4 pt;Полужирный;Интервал 0 pt"/>
    <w:basedOn w:val="a3"/>
    <w:rsid w:val="008C1E2D"/>
    <w:rPr>
      <w:rFonts w:ascii="Arial Narrow" w:eastAsia="Arial Narrow" w:hAnsi="Arial Narrow" w:cs="Arial Narrow"/>
      <w:b/>
      <w:bCs/>
      <w:i w:val="0"/>
      <w:iCs w:val="0"/>
      <w:smallCaps w:val="0"/>
      <w:strike w:val="0"/>
      <w:color w:val="000000"/>
      <w:spacing w:val="-7"/>
      <w:w w:val="100"/>
      <w:position w:val="0"/>
      <w:sz w:val="8"/>
      <w:szCs w:val="8"/>
      <w:u w:val="none"/>
      <w:shd w:val="clear" w:color="auto" w:fill="FFFFFF"/>
      <w:lang w:val="ru-RU" w:eastAsia="ru-RU" w:bidi="ru-RU"/>
    </w:rPr>
  </w:style>
  <w:style w:type="character" w:customStyle="1" w:styleId="Candara">
    <w:name w:val="Основной текст + Candara"/>
    <w:basedOn w:val="a3"/>
    <w:rsid w:val="00FE2FCC"/>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Standard">
    <w:name w:val="Standard"/>
    <w:rsid w:val="0053618C"/>
    <w:pPr>
      <w:suppressAutoHyphens/>
      <w:autoSpaceDN w:val="0"/>
    </w:pPr>
    <w:rPr>
      <w:rFonts w:ascii="Calibri" w:eastAsia="SimSun" w:hAnsi="Calibri" w:cs="Tahoma"/>
      <w:kern w:val="3"/>
    </w:rPr>
  </w:style>
  <w:style w:type="paragraph" w:styleId="ad">
    <w:name w:val="Balloon Text"/>
    <w:basedOn w:val="a"/>
    <w:link w:val="ae"/>
    <w:uiPriority w:val="99"/>
    <w:semiHidden/>
    <w:unhideWhenUsed/>
    <w:rsid w:val="008408C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40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5C4441"/>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rsid w:val="005C4441"/>
    <w:rPr>
      <w:rFonts w:ascii="Times New Roman" w:eastAsia="Times New Roman" w:hAnsi="Times New Roman" w:cs="Times New Roman"/>
      <w:b w:val="0"/>
      <w:bCs w:val="0"/>
      <w:i w:val="0"/>
      <w:iCs w:val="0"/>
      <w:smallCaps w:val="0"/>
      <w:strike w:val="0"/>
      <w:sz w:val="17"/>
      <w:szCs w:val="17"/>
      <w:u w:val="none"/>
    </w:rPr>
  </w:style>
  <w:style w:type="character" w:customStyle="1" w:styleId="295pt">
    <w:name w:val="Основной текст (2) + 9;5 pt"/>
    <w:basedOn w:val="2"/>
    <w:rsid w:val="005C44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0">
    <w:name w:val="Основной текст (2)"/>
    <w:basedOn w:val="2"/>
    <w:rsid w:val="005C44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
    <w:name w:val="Основной текст2"/>
    <w:basedOn w:val="a3"/>
    <w:rsid w:val="005C4441"/>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17">
    <w:name w:val="Основной текст (17)"/>
    <w:basedOn w:val="a0"/>
    <w:rsid w:val="005C44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5">
    <w:name w:val="Основной текст5"/>
    <w:basedOn w:val="a"/>
    <w:link w:val="a3"/>
    <w:rsid w:val="005C4441"/>
    <w:pPr>
      <w:widowControl w:val="0"/>
      <w:shd w:val="clear" w:color="auto" w:fill="FFFFFF"/>
      <w:spacing w:after="0" w:line="216" w:lineRule="exact"/>
      <w:ind w:hanging="380"/>
      <w:jc w:val="both"/>
    </w:pPr>
    <w:rPr>
      <w:rFonts w:ascii="Times New Roman" w:eastAsia="Times New Roman" w:hAnsi="Times New Roman" w:cs="Times New Roman"/>
      <w:sz w:val="19"/>
      <w:szCs w:val="19"/>
    </w:rPr>
  </w:style>
  <w:style w:type="character" w:customStyle="1" w:styleId="170">
    <w:name w:val="Основной текст (17)_"/>
    <w:basedOn w:val="a0"/>
    <w:rsid w:val="005C4441"/>
    <w:rPr>
      <w:rFonts w:ascii="Times New Roman" w:eastAsia="Times New Roman" w:hAnsi="Times New Roman" w:cs="Times New Roman"/>
      <w:b w:val="0"/>
      <w:bCs w:val="0"/>
      <w:i w:val="0"/>
      <w:iCs w:val="0"/>
      <w:smallCaps w:val="0"/>
      <w:strike w:val="0"/>
      <w:sz w:val="17"/>
      <w:szCs w:val="17"/>
      <w:u w:val="none"/>
    </w:rPr>
  </w:style>
  <w:style w:type="character" w:customStyle="1" w:styleId="1795pt">
    <w:name w:val="Основной текст (17) + 9;5 pt"/>
    <w:basedOn w:val="170"/>
    <w:rsid w:val="005C44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4">
    <w:name w:val="List Paragraph"/>
    <w:basedOn w:val="a"/>
    <w:uiPriority w:val="34"/>
    <w:qFormat/>
    <w:rsid w:val="005C4441"/>
    <w:pPr>
      <w:ind w:left="720"/>
      <w:contextualSpacing/>
    </w:pPr>
  </w:style>
  <w:style w:type="character" w:customStyle="1" w:styleId="14">
    <w:name w:val="Заголовок №14_"/>
    <w:basedOn w:val="a0"/>
    <w:link w:val="140"/>
    <w:rsid w:val="00DB230E"/>
    <w:rPr>
      <w:rFonts w:ascii="Times New Roman" w:eastAsia="Times New Roman" w:hAnsi="Times New Roman" w:cs="Times New Roman"/>
      <w:b/>
      <w:bCs/>
      <w:sz w:val="19"/>
      <w:szCs w:val="19"/>
      <w:shd w:val="clear" w:color="auto" w:fill="FFFFFF"/>
    </w:rPr>
  </w:style>
  <w:style w:type="paragraph" w:customStyle="1" w:styleId="140">
    <w:name w:val="Заголовок №14"/>
    <w:basedOn w:val="a"/>
    <w:link w:val="14"/>
    <w:rsid w:val="00DB230E"/>
    <w:pPr>
      <w:widowControl w:val="0"/>
      <w:shd w:val="clear" w:color="auto" w:fill="FFFFFF"/>
      <w:spacing w:before="180" w:after="0" w:line="211" w:lineRule="exact"/>
    </w:pPr>
    <w:rPr>
      <w:rFonts w:ascii="Times New Roman" w:eastAsia="Times New Roman" w:hAnsi="Times New Roman" w:cs="Times New Roman"/>
      <w:b/>
      <w:bCs/>
      <w:sz w:val="19"/>
      <w:szCs w:val="19"/>
    </w:rPr>
  </w:style>
  <w:style w:type="character" w:customStyle="1" w:styleId="6">
    <w:name w:val="Подпись к таблице (6)_"/>
    <w:basedOn w:val="a0"/>
    <w:link w:val="60"/>
    <w:rsid w:val="00AC11BD"/>
    <w:rPr>
      <w:rFonts w:ascii="Times New Roman" w:eastAsia="Times New Roman" w:hAnsi="Times New Roman" w:cs="Times New Roman"/>
      <w:spacing w:val="-10"/>
      <w:sz w:val="16"/>
      <w:szCs w:val="16"/>
      <w:shd w:val="clear" w:color="auto" w:fill="FFFFFF"/>
    </w:rPr>
  </w:style>
  <w:style w:type="paragraph" w:customStyle="1" w:styleId="60">
    <w:name w:val="Подпись к таблице (6)"/>
    <w:basedOn w:val="a"/>
    <w:link w:val="6"/>
    <w:rsid w:val="00AC11BD"/>
    <w:pPr>
      <w:widowControl w:val="0"/>
      <w:shd w:val="clear" w:color="auto" w:fill="FFFFFF"/>
      <w:spacing w:after="0" w:line="0" w:lineRule="atLeast"/>
    </w:pPr>
    <w:rPr>
      <w:rFonts w:ascii="Times New Roman" w:eastAsia="Times New Roman" w:hAnsi="Times New Roman" w:cs="Times New Roman"/>
      <w:spacing w:val="-10"/>
      <w:sz w:val="16"/>
      <w:szCs w:val="16"/>
    </w:rPr>
  </w:style>
  <w:style w:type="character" w:customStyle="1" w:styleId="3">
    <w:name w:val="Основной текст3"/>
    <w:basedOn w:val="a3"/>
    <w:rsid w:val="00AC11B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
    <w:name w:val="Основной текст (4)_"/>
    <w:basedOn w:val="a0"/>
    <w:link w:val="40"/>
    <w:rsid w:val="00397E72"/>
    <w:rPr>
      <w:rFonts w:ascii="Times New Roman" w:eastAsia="Times New Roman" w:hAnsi="Times New Roman" w:cs="Times New Roman"/>
      <w:b/>
      <w:bCs/>
      <w:sz w:val="19"/>
      <w:szCs w:val="19"/>
      <w:shd w:val="clear" w:color="auto" w:fill="FFFFFF"/>
    </w:rPr>
  </w:style>
  <w:style w:type="character" w:customStyle="1" w:styleId="40pt">
    <w:name w:val="Основной текст (4) + Интервал 0 pt"/>
    <w:basedOn w:val="4"/>
    <w:rsid w:val="00397E72"/>
    <w:rPr>
      <w:rFonts w:ascii="Times New Roman" w:eastAsia="Times New Roman" w:hAnsi="Times New Roman" w:cs="Times New Roman"/>
      <w:b/>
      <w:bCs/>
      <w:color w:val="000000"/>
      <w:spacing w:val="-10"/>
      <w:w w:val="100"/>
      <w:position w:val="0"/>
      <w:sz w:val="19"/>
      <w:szCs w:val="19"/>
      <w:shd w:val="clear" w:color="auto" w:fill="FFFFFF"/>
      <w:lang w:val="ru-RU" w:eastAsia="ru-RU" w:bidi="ru-RU"/>
    </w:rPr>
  </w:style>
  <w:style w:type="paragraph" w:customStyle="1" w:styleId="40">
    <w:name w:val="Основной текст (4)"/>
    <w:basedOn w:val="a"/>
    <w:link w:val="4"/>
    <w:rsid w:val="00397E72"/>
    <w:pPr>
      <w:widowControl w:val="0"/>
      <w:shd w:val="clear" w:color="auto" w:fill="FFFFFF"/>
      <w:spacing w:before="180" w:after="180" w:line="0" w:lineRule="atLeast"/>
      <w:jc w:val="both"/>
    </w:pPr>
    <w:rPr>
      <w:rFonts w:ascii="Times New Roman" w:eastAsia="Times New Roman" w:hAnsi="Times New Roman" w:cs="Times New Roman"/>
      <w:b/>
      <w:bCs/>
      <w:sz w:val="19"/>
      <w:szCs w:val="19"/>
    </w:rPr>
  </w:style>
  <w:style w:type="character" w:customStyle="1" w:styleId="1765pt">
    <w:name w:val="Основной текст (17) + 6;5 pt"/>
    <w:basedOn w:val="170"/>
    <w:rsid w:val="007326D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
    <w:name w:val="Основной текст1"/>
    <w:basedOn w:val="a3"/>
    <w:rsid w:val="00A523E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pt0pt">
    <w:name w:val="Основной текст + 10 pt;Курсив;Интервал 0 pt"/>
    <w:basedOn w:val="a3"/>
    <w:rsid w:val="00A523E8"/>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15">
    <w:name w:val="Основной текст (15)_"/>
    <w:basedOn w:val="a0"/>
    <w:link w:val="150"/>
    <w:rsid w:val="00AC23A8"/>
    <w:rPr>
      <w:rFonts w:ascii="Consolas" w:eastAsia="Consolas" w:hAnsi="Consolas" w:cs="Consolas"/>
      <w:b/>
      <w:bCs/>
      <w:sz w:val="21"/>
      <w:szCs w:val="21"/>
      <w:shd w:val="clear" w:color="auto" w:fill="FFFFFF"/>
    </w:rPr>
  </w:style>
  <w:style w:type="character" w:customStyle="1" w:styleId="150pt">
    <w:name w:val="Основной текст (15) + Интервал 0 pt"/>
    <w:basedOn w:val="15"/>
    <w:rsid w:val="00AC23A8"/>
    <w:rPr>
      <w:rFonts w:ascii="Consolas" w:eastAsia="Consolas" w:hAnsi="Consolas" w:cs="Consolas"/>
      <w:b/>
      <w:bCs/>
      <w:color w:val="000000"/>
      <w:spacing w:val="-10"/>
      <w:w w:val="100"/>
      <w:position w:val="0"/>
      <w:sz w:val="21"/>
      <w:szCs w:val="21"/>
      <w:shd w:val="clear" w:color="auto" w:fill="FFFFFF"/>
      <w:lang w:val="ru-RU" w:eastAsia="ru-RU" w:bidi="ru-RU"/>
    </w:rPr>
  </w:style>
  <w:style w:type="character" w:customStyle="1" w:styleId="41">
    <w:name w:val="Основной текст4"/>
    <w:basedOn w:val="a3"/>
    <w:rsid w:val="00AC23A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50">
    <w:name w:val="Основной текст (15)"/>
    <w:basedOn w:val="a"/>
    <w:link w:val="15"/>
    <w:rsid w:val="00AC23A8"/>
    <w:pPr>
      <w:widowControl w:val="0"/>
      <w:shd w:val="clear" w:color="auto" w:fill="FFFFFF"/>
      <w:spacing w:after="0" w:line="0" w:lineRule="atLeast"/>
      <w:jc w:val="right"/>
    </w:pPr>
    <w:rPr>
      <w:rFonts w:ascii="Consolas" w:eastAsia="Consolas" w:hAnsi="Consolas" w:cs="Consolas"/>
      <w:b/>
      <w:bCs/>
      <w:sz w:val="21"/>
      <w:szCs w:val="21"/>
    </w:rPr>
  </w:style>
  <w:style w:type="table" w:styleId="a5">
    <w:name w:val="Table Grid"/>
    <w:basedOn w:val="a1"/>
    <w:uiPriority w:val="59"/>
    <w:rsid w:val="00960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urySchoolbook6pt">
    <w:name w:val="Основной текст + Century Schoolbook;6 pt"/>
    <w:basedOn w:val="a3"/>
    <w:rsid w:val="00EA5E0F"/>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65pt">
    <w:name w:val="Основной текст + 6;5 pt"/>
    <w:basedOn w:val="a3"/>
    <w:rsid w:val="006121FC"/>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6pt">
    <w:name w:val="Основной текст + 6 pt"/>
    <w:basedOn w:val="a3"/>
    <w:rsid w:val="006121FC"/>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8">
    <w:name w:val="Основной текст (18)_"/>
    <w:basedOn w:val="a0"/>
    <w:link w:val="180"/>
    <w:rsid w:val="00D3686C"/>
    <w:rPr>
      <w:rFonts w:ascii="Times New Roman" w:eastAsia="Times New Roman" w:hAnsi="Times New Roman" w:cs="Times New Roman"/>
      <w:spacing w:val="-20"/>
      <w:sz w:val="19"/>
      <w:szCs w:val="19"/>
      <w:shd w:val="clear" w:color="auto" w:fill="FFFFFF"/>
    </w:rPr>
  </w:style>
  <w:style w:type="character" w:customStyle="1" w:styleId="187pt0pt">
    <w:name w:val="Основной текст (18) + 7 pt;Интервал 0 pt"/>
    <w:basedOn w:val="18"/>
    <w:rsid w:val="00D3686C"/>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paragraph" w:customStyle="1" w:styleId="180">
    <w:name w:val="Основной текст (18)"/>
    <w:basedOn w:val="a"/>
    <w:link w:val="18"/>
    <w:rsid w:val="00D3686C"/>
    <w:pPr>
      <w:widowControl w:val="0"/>
      <w:shd w:val="clear" w:color="auto" w:fill="FFFFFF"/>
      <w:spacing w:after="0" w:line="0" w:lineRule="atLeast"/>
      <w:jc w:val="both"/>
    </w:pPr>
    <w:rPr>
      <w:rFonts w:ascii="Times New Roman" w:eastAsia="Times New Roman" w:hAnsi="Times New Roman" w:cs="Times New Roman"/>
      <w:spacing w:val="-20"/>
      <w:sz w:val="19"/>
      <w:szCs w:val="19"/>
    </w:rPr>
  </w:style>
  <w:style w:type="character" w:customStyle="1" w:styleId="4pt">
    <w:name w:val="Основной текст + 4 pt;Курсив"/>
    <w:basedOn w:val="a3"/>
    <w:rsid w:val="00FC73BF"/>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85pt">
    <w:name w:val="Основной текст + 8;5 pt"/>
    <w:basedOn w:val="a3"/>
    <w:rsid w:val="00D16D7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5pt0">
    <w:name w:val="Основной текст + 8;5 pt;Полужирный"/>
    <w:basedOn w:val="a3"/>
    <w:rsid w:val="00D16D7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5pt1">
    <w:name w:val="Основной текст + 8;5 pt;Курсив"/>
    <w:basedOn w:val="a3"/>
    <w:rsid w:val="00D16D78"/>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8ArialNarrow75pt0pt">
    <w:name w:val="Основной текст (18) + Arial Narrow;7;5 pt;Курсив;Интервал 0 pt"/>
    <w:basedOn w:val="18"/>
    <w:rsid w:val="00822564"/>
    <w:rPr>
      <w:rFonts w:ascii="Arial Narrow" w:eastAsia="Arial Narrow" w:hAnsi="Arial Narrow" w:cs="Arial Narrow"/>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885pt0pt">
    <w:name w:val="Основной текст (18) + 8;5 pt;Интервал 0 pt"/>
    <w:basedOn w:val="18"/>
    <w:rsid w:val="00101B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885pt0pt0">
    <w:name w:val="Основной текст (18) + 8;5 pt;Курсив;Интервал 0 pt"/>
    <w:basedOn w:val="18"/>
    <w:rsid w:val="00101B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833pt4pt">
    <w:name w:val="Основной текст (18) + 33 pt;Полужирный;Интервал 4 pt"/>
    <w:basedOn w:val="18"/>
    <w:rsid w:val="008B370D"/>
    <w:rPr>
      <w:rFonts w:ascii="Times New Roman" w:eastAsia="Times New Roman" w:hAnsi="Times New Roman" w:cs="Times New Roman"/>
      <w:b/>
      <w:bCs/>
      <w:i w:val="0"/>
      <w:iCs w:val="0"/>
      <w:smallCaps w:val="0"/>
      <w:strike w:val="0"/>
      <w:color w:val="000000"/>
      <w:spacing w:val="80"/>
      <w:w w:val="100"/>
      <w:position w:val="0"/>
      <w:sz w:val="66"/>
      <w:szCs w:val="66"/>
      <w:u w:val="none"/>
      <w:shd w:val="clear" w:color="auto" w:fill="FFFFFF"/>
      <w:lang w:val="en-US" w:eastAsia="en-US" w:bidi="en-US"/>
    </w:rPr>
  </w:style>
  <w:style w:type="character" w:customStyle="1" w:styleId="1821pt0pt">
    <w:name w:val="Основной текст (18) + 21 pt;Интервал 0 pt"/>
    <w:basedOn w:val="18"/>
    <w:rsid w:val="008B370D"/>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FFFFFF"/>
      <w:lang w:val="en-US" w:eastAsia="en-US" w:bidi="en-US"/>
    </w:rPr>
  </w:style>
  <w:style w:type="character" w:customStyle="1" w:styleId="FranklinGothicMediumCond14pt">
    <w:name w:val="Основной текст + Franklin Gothic Medium Cond;14 pt"/>
    <w:basedOn w:val="a3"/>
    <w:rsid w:val="0032371B"/>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865pt0pt">
    <w:name w:val="Основной текст (18) + 6;5 pt;Интервал 0 pt"/>
    <w:basedOn w:val="18"/>
    <w:rsid w:val="00A11E39"/>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8MSReferenceSansSerif7pt0pt">
    <w:name w:val="Основной текст (18) + MS Reference Sans Serif;7 pt;Интервал 0 pt"/>
    <w:basedOn w:val="18"/>
    <w:rsid w:val="00A11E39"/>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87pt0pt0">
    <w:name w:val="Основной текст (18) + 7 pt;Полужирный;Интервал 0 pt"/>
    <w:basedOn w:val="18"/>
    <w:rsid w:val="00A11E39"/>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8BookAntiqua45pt0pt">
    <w:name w:val="Основной текст (18) + Book Antiqua;4;5 pt;Интервал 0 pt"/>
    <w:basedOn w:val="18"/>
    <w:rsid w:val="00E71401"/>
    <w:rPr>
      <w:rFonts w:ascii="Book Antiqua" w:eastAsia="Book Antiqua" w:hAnsi="Book Antiqua" w:cs="Book Antiqua"/>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7pt">
    <w:name w:val="Основной текст + 7 pt"/>
    <w:basedOn w:val="a3"/>
    <w:rsid w:val="00E8580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7pt0">
    <w:name w:val="Основной текст + 7 pt;Курсив"/>
    <w:basedOn w:val="a3"/>
    <w:rsid w:val="00E8580B"/>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189pt0pt">
    <w:name w:val="Основной текст (18) + 9 pt;Полужирный;Курсив;Интервал 0 pt"/>
    <w:basedOn w:val="18"/>
    <w:rsid w:val="00234DDA"/>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1875pt0pt">
    <w:name w:val="Основной текст (18) + 7;5 pt;Интервал 0 pt"/>
    <w:basedOn w:val="18"/>
    <w:rsid w:val="009D687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88pt0pt">
    <w:name w:val="Основной текст (18) + 8 pt;Интервал 0 pt"/>
    <w:basedOn w:val="18"/>
    <w:rsid w:val="00DE242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8pt0pt0">
    <w:name w:val="Основной текст (18) + 8 pt;Малые прописные;Интервал 0 pt"/>
    <w:basedOn w:val="18"/>
    <w:rsid w:val="00DE2420"/>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18Candara9pt0pt">
    <w:name w:val="Основной текст (18) + Candara;9 pt;Курсив;Интервал 0 pt"/>
    <w:basedOn w:val="18"/>
    <w:rsid w:val="006F12AB"/>
    <w:rPr>
      <w:rFonts w:ascii="Candara" w:eastAsia="Candara" w:hAnsi="Candara" w:cs="Candar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18Candara75pt0pt">
    <w:name w:val="Основной текст (18) + Candara;7;5 pt;Полужирный;Интервал 0 pt"/>
    <w:basedOn w:val="18"/>
    <w:rsid w:val="00FF3E8E"/>
    <w:rPr>
      <w:rFonts w:ascii="Candara" w:eastAsia="Candara" w:hAnsi="Candara" w:cs="Candara"/>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85pt0pt">
    <w:name w:val="Основной текст (18) + 5 pt;Интервал 0 pt"/>
    <w:basedOn w:val="18"/>
    <w:rsid w:val="005207C9"/>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8pt">
    <w:name w:val="Основной текст + 8 pt;Полужирный;Курсив"/>
    <w:basedOn w:val="a3"/>
    <w:rsid w:val="006E73FC"/>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eastAsia="ru-RU" w:bidi="ru-RU"/>
    </w:rPr>
  </w:style>
  <w:style w:type="character" w:customStyle="1" w:styleId="65pt0">
    <w:name w:val="Основной текст + 6;5 pt;Курсив"/>
    <w:basedOn w:val="a3"/>
    <w:rsid w:val="00AB5ED2"/>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LucidaSansUnicode6pt">
    <w:name w:val="Основной текст + Lucida Sans Unicode;6 pt"/>
    <w:basedOn w:val="a3"/>
    <w:rsid w:val="00233B02"/>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87pt0pt1">
    <w:name w:val="Основной текст (18) + 7 pt;Курсив;Интервал 0 pt"/>
    <w:basedOn w:val="18"/>
    <w:rsid w:val="00CE591F"/>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180pt">
    <w:name w:val="Основной текст (18) + Интервал 0 pt"/>
    <w:basedOn w:val="18"/>
    <w:rsid w:val="00524C1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TrebuchetMS75pt">
    <w:name w:val="Основной текст + Trebuchet MS;7;5 pt"/>
    <w:basedOn w:val="a3"/>
    <w:rsid w:val="007018E5"/>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8pt0">
    <w:name w:val="Основной текст + 8 pt"/>
    <w:basedOn w:val="a3"/>
    <w:rsid w:val="007018E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styleId="a6">
    <w:name w:val="header"/>
    <w:basedOn w:val="a"/>
    <w:link w:val="a7"/>
    <w:uiPriority w:val="99"/>
    <w:unhideWhenUsed/>
    <w:rsid w:val="00576F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6F67"/>
  </w:style>
  <w:style w:type="paragraph" w:styleId="a8">
    <w:name w:val="footer"/>
    <w:basedOn w:val="a"/>
    <w:link w:val="a9"/>
    <w:uiPriority w:val="99"/>
    <w:unhideWhenUsed/>
    <w:rsid w:val="00576F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6F67"/>
  </w:style>
  <w:style w:type="character" w:customStyle="1" w:styleId="85pt2">
    <w:name w:val="Основной текст + 8;5 pt;Полужирный;Курсив"/>
    <w:basedOn w:val="a3"/>
    <w:rsid w:val="00F07943"/>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aa">
    <w:name w:val="Подпись к таблице"/>
    <w:basedOn w:val="a0"/>
    <w:rsid w:val="005600A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Consolas105pt-1pt">
    <w:name w:val="Основной текст + Consolas;10;5 pt;Полужирный;Интервал -1 pt"/>
    <w:basedOn w:val="a3"/>
    <w:rsid w:val="00D06A61"/>
    <w:rPr>
      <w:rFonts w:ascii="Consolas" w:eastAsia="Consolas" w:hAnsi="Consolas" w:cs="Consolas"/>
      <w:b/>
      <w:bCs/>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171">
    <w:name w:val="Основной текст (17) + Полужирный"/>
    <w:basedOn w:val="170"/>
    <w:rsid w:val="00DA4EA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78pt">
    <w:name w:val="Основной текст (17) + 8 pt"/>
    <w:basedOn w:val="170"/>
    <w:rsid w:val="00DA4EA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765pt0">
    <w:name w:val="Основной текст (17) + 6;5 pt;Полужирный"/>
    <w:basedOn w:val="170"/>
    <w:rsid w:val="00DA4EA4"/>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ab">
    <w:name w:val="Колонтитул_"/>
    <w:basedOn w:val="a0"/>
    <w:rsid w:val="00DA4EA4"/>
    <w:rPr>
      <w:rFonts w:ascii="Times New Roman" w:eastAsia="Times New Roman" w:hAnsi="Times New Roman" w:cs="Times New Roman"/>
      <w:b w:val="0"/>
      <w:bCs w:val="0"/>
      <w:i w:val="0"/>
      <w:iCs w:val="0"/>
      <w:smallCaps w:val="0"/>
      <w:strike w:val="0"/>
      <w:sz w:val="17"/>
      <w:szCs w:val="17"/>
      <w:u w:val="none"/>
    </w:rPr>
  </w:style>
  <w:style w:type="character" w:customStyle="1" w:styleId="ac">
    <w:name w:val="Колонтитул"/>
    <w:basedOn w:val="ab"/>
    <w:rsid w:val="00DA4E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05pt">
    <w:name w:val="Основной текст + 10;5 pt;Полужирный"/>
    <w:basedOn w:val="a3"/>
    <w:rsid w:val="00DA4EA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Consolas11pt0pt">
    <w:name w:val="Основной текст + Consolas;11 pt;Полужирный;Интервал 0 pt"/>
    <w:basedOn w:val="a3"/>
    <w:rsid w:val="00DA4EA4"/>
    <w:rPr>
      <w:rFonts w:ascii="Consolas" w:eastAsia="Consolas" w:hAnsi="Consolas" w:cs="Consolas"/>
      <w:b/>
      <w:bCs/>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71pt">
    <w:name w:val="Основной текст (17) + Интервал 1 pt"/>
    <w:basedOn w:val="170"/>
    <w:rsid w:val="007F7BC1"/>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eastAsia="ru-RU" w:bidi="ru-RU"/>
    </w:rPr>
  </w:style>
  <w:style w:type="character" w:customStyle="1" w:styleId="8pt0pt">
    <w:name w:val="Основной текст + 8 pt;Полужирный;Интервал 0 pt"/>
    <w:basedOn w:val="a3"/>
    <w:rsid w:val="008C1E2D"/>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eastAsia="ru-RU" w:bidi="ru-RU"/>
    </w:rPr>
  </w:style>
  <w:style w:type="character" w:customStyle="1" w:styleId="8pt0pt0">
    <w:name w:val="Основной текст + 8 pt;Интервал 0 pt"/>
    <w:basedOn w:val="a3"/>
    <w:rsid w:val="008C1E2D"/>
    <w:rPr>
      <w:rFonts w:ascii="Times New Roman" w:eastAsia="Times New Roman" w:hAnsi="Times New Roman" w:cs="Times New Roman"/>
      <w:b w:val="0"/>
      <w:bCs w:val="0"/>
      <w:i w:val="0"/>
      <w:iCs w:val="0"/>
      <w:smallCaps w:val="0"/>
      <w:strike w:val="0"/>
      <w:color w:val="000000"/>
      <w:spacing w:val="-3"/>
      <w:w w:val="100"/>
      <w:position w:val="0"/>
      <w:sz w:val="16"/>
      <w:szCs w:val="16"/>
      <w:u w:val="none"/>
      <w:shd w:val="clear" w:color="auto" w:fill="FFFFFF"/>
      <w:lang w:val="ru-RU" w:eastAsia="ru-RU" w:bidi="ru-RU"/>
    </w:rPr>
  </w:style>
  <w:style w:type="character" w:customStyle="1" w:styleId="8pt0pt1">
    <w:name w:val="Основной текст + 8 pt;Малые прописные;Интервал 0 pt"/>
    <w:basedOn w:val="a3"/>
    <w:rsid w:val="008C1E2D"/>
    <w:rPr>
      <w:rFonts w:ascii="Times New Roman" w:eastAsia="Times New Roman" w:hAnsi="Times New Roman" w:cs="Times New Roman"/>
      <w:b w:val="0"/>
      <w:bCs w:val="0"/>
      <w:i w:val="0"/>
      <w:iCs w:val="0"/>
      <w:smallCaps/>
      <w:strike w:val="0"/>
      <w:color w:val="000000"/>
      <w:spacing w:val="-3"/>
      <w:w w:val="100"/>
      <w:position w:val="0"/>
      <w:sz w:val="16"/>
      <w:szCs w:val="16"/>
      <w:u w:val="none"/>
      <w:shd w:val="clear" w:color="auto" w:fill="FFFFFF"/>
      <w:lang w:val="en-US" w:eastAsia="en-US" w:bidi="en-US"/>
    </w:rPr>
  </w:style>
  <w:style w:type="character" w:customStyle="1" w:styleId="CenturyGothic65pt0pt">
    <w:name w:val="Основной текст + Century Gothic;6;5 pt;Полужирный;Интервал 0 pt"/>
    <w:basedOn w:val="a3"/>
    <w:rsid w:val="008C1E2D"/>
    <w:rPr>
      <w:rFonts w:ascii="Century Gothic" w:eastAsia="Century Gothic" w:hAnsi="Century Gothic" w:cs="Century Gothic"/>
      <w:b/>
      <w:bCs/>
      <w:i w:val="0"/>
      <w:iCs w:val="0"/>
      <w:smallCaps w:val="0"/>
      <w:strike w:val="0"/>
      <w:color w:val="000000"/>
      <w:spacing w:val="-5"/>
      <w:w w:val="100"/>
      <w:position w:val="0"/>
      <w:sz w:val="13"/>
      <w:szCs w:val="13"/>
      <w:u w:val="none"/>
      <w:shd w:val="clear" w:color="auto" w:fill="FFFFFF"/>
      <w:lang w:val="ru-RU" w:eastAsia="ru-RU" w:bidi="ru-RU"/>
    </w:rPr>
  </w:style>
  <w:style w:type="character" w:customStyle="1" w:styleId="ArialNarrow4pt0pt">
    <w:name w:val="Основной текст + Arial Narrow;4 pt;Полужирный;Интервал 0 pt"/>
    <w:basedOn w:val="a3"/>
    <w:rsid w:val="008C1E2D"/>
    <w:rPr>
      <w:rFonts w:ascii="Arial Narrow" w:eastAsia="Arial Narrow" w:hAnsi="Arial Narrow" w:cs="Arial Narrow"/>
      <w:b/>
      <w:bCs/>
      <w:i w:val="0"/>
      <w:iCs w:val="0"/>
      <w:smallCaps w:val="0"/>
      <w:strike w:val="0"/>
      <w:color w:val="000000"/>
      <w:spacing w:val="-7"/>
      <w:w w:val="100"/>
      <w:position w:val="0"/>
      <w:sz w:val="8"/>
      <w:szCs w:val="8"/>
      <w:u w:val="none"/>
      <w:shd w:val="clear" w:color="auto" w:fill="FFFFFF"/>
      <w:lang w:val="ru-RU" w:eastAsia="ru-RU" w:bidi="ru-RU"/>
    </w:rPr>
  </w:style>
  <w:style w:type="character" w:customStyle="1" w:styleId="Candara">
    <w:name w:val="Основной текст + Candara"/>
    <w:basedOn w:val="a3"/>
    <w:rsid w:val="00FE2FCC"/>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Standard">
    <w:name w:val="Standard"/>
    <w:rsid w:val="0053618C"/>
    <w:pPr>
      <w:suppressAutoHyphens/>
      <w:autoSpaceDN w:val="0"/>
    </w:pPr>
    <w:rPr>
      <w:rFonts w:ascii="Calibri" w:eastAsia="SimSun" w:hAnsi="Calibri" w:cs="Tahoma"/>
      <w:kern w:val="3"/>
    </w:rPr>
  </w:style>
  <w:style w:type="paragraph" w:styleId="ad">
    <w:name w:val="Balloon Text"/>
    <w:basedOn w:val="a"/>
    <w:link w:val="ae"/>
    <w:uiPriority w:val="99"/>
    <w:semiHidden/>
    <w:unhideWhenUsed/>
    <w:rsid w:val="008408C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40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EBE10-DE0E-4F0D-84C8-56733405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46</Pages>
  <Words>28532</Words>
  <Characters>162635</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36</cp:revision>
  <cp:lastPrinted>2020-08-26T09:50:00Z</cp:lastPrinted>
  <dcterms:created xsi:type="dcterms:W3CDTF">2017-09-13T05:32:00Z</dcterms:created>
  <dcterms:modified xsi:type="dcterms:W3CDTF">2021-04-08T13:06:00Z</dcterms:modified>
</cp:coreProperties>
</file>