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66" w:rsidRDefault="00D32366" w:rsidP="003769AA">
      <w:pPr>
        <w:jc w:val="center"/>
        <w:rPr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19.4pt;margin-top:-68.05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34C21FE2-76CC-4B87-9822-900FB866C8CC}" provid="{00000000-0000-0000-0000-000000000000}" o:suggestedsigner="Ельчищев Вячеслав Владимирович" o:suggestedsigner2="Начальник ПОУ&quot;Кропотинская АШ ДОСААФ России&quot;" o:suggestedsigneremail="dosaafkropotkin@mail.ru" issignatureline="t"/>
            <w10:wrap type="tight"/>
          </v:shape>
        </w:pict>
      </w:r>
    </w:p>
    <w:p w:rsidR="003769AA" w:rsidRDefault="003769AA" w:rsidP="003769AA">
      <w:pPr>
        <w:jc w:val="center"/>
        <w:rPr>
          <w:b/>
          <w:sz w:val="20"/>
        </w:rPr>
      </w:pPr>
      <w:r w:rsidRPr="001A66C3">
        <w:rPr>
          <w:b/>
          <w:sz w:val="20"/>
        </w:rPr>
        <w:t>Календарный учебный график</w:t>
      </w:r>
    </w:p>
    <w:p w:rsidR="007B628A" w:rsidRPr="001A66C3" w:rsidRDefault="007B628A" w:rsidP="003769AA">
      <w:pPr>
        <w:jc w:val="center"/>
        <w:rPr>
          <w:b/>
          <w:sz w:val="20"/>
        </w:rPr>
      </w:pPr>
      <w:r>
        <w:rPr>
          <w:b/>
          <w:sz w:val="20"/>
        </w:rPr>
        <w:t>Группы №</w:t>
      </w:r>
      <w:r w:rsidR="00715DF3">
        <w:rPr>
          <w:b/>
          <w:sz w:val="20"/>
        </w:rPr>
        <w:t>__</w:t>
      </w:r>
    </w:p>
    <w:p w:rsidR="003769AA" w:rsidRPr="001A66C3" w:rsidRDefault="003769AA" w:rsidP="003769AA">
      <w:pPr>
        <w:jc w:val="center"/>
        <w:rPr>
          <w:b/>
          <w:sz w:val="20"/>
        </w:rPr>
      </w:pPr>
      <w:r w:rsidRPr="001A66C3">
        <w:rPr>
          <w:b/>
          <w:sz w:val="20"/>
        </w:rPr>
        <w:t xml:space="preserve">По Программе </w:t>
      </w:r>
    </w:p>
    <w:p w:rsidR="003769AA" w:rsidRPr="001A66C3" w:rsidRDefault="003769AA" w:rsidP="003769AA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1A66C3">
        <w:rPr>
          <w:rFonts w:ascii="Times New Roman" w:hAnsi="Times New Roman" w:cs="Times New Roman"/>
          <w:b/>
          <w:szCs w:val="24"/>
        </w:rPr>
        <w:t>повышения квалификации</w:t>
      </w:r>
    </w:p>
    <w:p w:rsidR="003769AA" w:rsidRPr="001A66C3" w:rsidRDefault="003769AA" w:rsidP="003769AA">
      <w:pPr>
        <w:pStyle w:val="ConsPlusNormal"/>
        <w:ind w:firstLine="567"/>
        <w:jc w:val="center"/>
        <w:rPr>
          <w:rFonts w:ascii="Times New Roman" w:hAnsi="Times New Roman" w:cs="Times New Roman"/>
          <w:szCs w:val="24"/>
        </w:rPr>
      </w:pPr>
      <w:r w:rsidRPr="00504702">
        <w:rPr>
          <w:rFonts w:ascii="Times New Roman" w:hAnsi="Times New Roman" w:cs="Times New Roman"/>
          <w:b/>
          <w:szCs w:val="24"/>
        </w:rPr>
        <w:t>«</w:t>
      </w:r>
      <w:r w:rsidRPr="00D13CDF">
        <w:rPr>
          <w:rFonts w:ascii="Times New Roman" w:hAnsi="Times New Roman" w:cs="Times New Roman"/>
          <w:b/>
          <w:szCs w:val="24"/>
        </w:rPr>
        <w:t>Реализация образовательной деятельности музыкального руководителя, с детьми дошкольного возраста, в условиях реализации ФГОС ДО</w:t>
      </w:r>
      <w:r w:rsidRPr="00504702">
        <w:rPr>
          <w:rFonts w:ascii="Times New Roman" w:hAnsi="Times New Roman" w:cs="Times New Roman"/>
          <w:b/>
          <w:szCs w:val="24"/>
        </w:rPr>
        <w:t>»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3263"/>
        <w:gridCol w:w="567"/>
        <w:gridCol w:w="992"/>
        <w:gridCol w:w="993"/>
        <w:gridCol w:w="990"/>
        <w:gridCol w:w="992"/>
        <w:gridCol w:w="992"/>
        <w:gridCol w:w="993"/>
        <w:gridCol w:w="1134"/>
        <w:gridCol w:w="992"/>
        <w:gridCol w:w="850"/>
        <w:gridCol w:w="993"/>
        <w:gridCol w:w="850"/>
        <w:gridCol w:w="851"/>
      </w:tblGrid>
      <w:tr w:rsidR="003769AA" w:rsidRPr="001A66C3" w:rsidTr="001E1281">
        <w:trPr>
          <w:trHeight w:val="3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№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Учебный предмет</w:t>
            </w:r>
          </w:p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Кол-во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часов</w:t>
            </w:r>
          </w:p>
        </w:tc>
        <w:tc>
          <w:tcPr>
            <w:tcW w:w="1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Порядковые номера дней обучения</w:t>
            </w:r>
          </w:p>
        </w:tc>
      </w:tr>
      <w:tr w:rsidR="0077242D" w:rsidRPr="001A66C3" w:rsidTr="003769AA">
        <w:trPr>
          <w:trHeight w:val="3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2D" w:rsidRPr="001A66C3" w:rsidRDefault="0077242D" w:rsidP="0077242D">
            <w:pPr>
              <w:rPr>
                <w:sz w:val="16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2D" w:rsidRPr="001A66C3" w:rsidRDefault="0077242D" w:rsidP="0077242D">
            <w:pPr>
              <w:rPr>
                <w:sz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2D" w:rsidRPr="001A66C3" w:rsidRDefault="0077242D" w:rsidP="0077242D">
            <w:pPr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B628A" w:rsidRDefault="00715DF3" w:rsidP="007724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B628A" w:rsidRDefault="00715DF3" w:rsidP="007724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B628A" w:rsidRDefault="00715DF3" w:rsidP="007724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B628A" w:rsidRDefault="00715DF3" w:rsidP="007724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B628A" w:rsidRDefault="00715DF3" w:rsidP="007724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B628A" w:rsidRDefault="00715DF3" w:rsidP="007724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B628A" w:rsidRDefault="00715DF3" w:rsidP="007724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B628A" w:rsidRDefault="00715DF3" w:rsidP="007724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B628A" w:rsidRDefault="00715DF3" w:rsidP="007724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B628A" w:rsidRDefault="00715DF3" w:rsidP="007724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B628A" w:rsidRDefault="00715DF3" w:rsidP="007724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3769AA" w:rsidRDefault="00715DF3" w:rsidP="007724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3769AA" w:rsidRPr="001A66C3" w:rsidTr="001E12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504702" w:rsidRDefault="003769AA" w:rsidP="001E1281">
            <w:pPr>
              <w:rPr>
                <w:sz w:val="18"/>
              </w:rPr>
            </w:pPr>
            <w:r w:rsidRPr="00504702">
              <w:rPr>
                <w:sz w:val="18"/>
              </w:rPr>
              <w:t>Модуль 1 Законодательное обеспечение и Нормативно-правовые основы образования детей в 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jc w:val="center"/>
              <w:outlineLvl w:val="1"/>
              <w:rPr>
                <w:b/>
                <w:bCs/>
                <w:kern w:val="3"/>
                <w:sz w:val="16"/>
                <w:lang w:eastAsia="en-US"/>
              </w:rPr>
            </w:pPr>
            <w:r w:rsidRPr="001A66C3">
              <w:rPr>
                <w:b/>
                <w:bCs/>
                <w:kern w:val="3"/>
                <w:sz w:val="16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1.1\2Л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1.2\2Л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1.3\2Л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1.4\2Л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1.5\2Л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1.6\2Л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1.7\2Л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Пром.ат\1П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</w:tr>
      <w:tr w:rsidR="003769AA" w:rsidRPr="001A66C3" w:rsidTr="001E12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504702" w:rsidRDefault="003769AA" w:rsidP="001E1281">
            <w:pPr>
              <w:rPr>
                <w:sz w:val="18"/>
              </w:rPr>
            </w:pPr>
            <w:r w:rsidRPr="00504702">
              <w:rPr>
                <w:sz w:val="18"/>
              </w:rPr>
              <w:t xml:space="preserve">Модуль 2 </w:t>
            </w:r>
            <w:r w:rsidRPr="00D13CDF">
              <w:rPr>
                <w:sz w:val="18"/>
              </w:rPr>
              <w:t>Организация музыкальной деятельности в контексте 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jc w:val="center"/>
              <w:outlineLvl w:val="1"/>
              <w:rPr>
                <w:b/>
                <w:bCs/>
                <w:kern w:val="3"/>
                <w:sz w:val="16"/>
                <w:lang w:eastAsia="en-US"/>
              </w:rPr>
            </w:pPr>
            <w:r w:rsidRPr="001A66C3">
              <w:rPr>
                <w:b/>
                <w:bCs/>
                <w:kern w:val="3"/>
                <w:sz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2.1\3Л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2.1\1Л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2.2\3Л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2.3\2Л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2.3\1Л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Пром.ат\1П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</w:tr>
      <w:tr w:rsidR="003769AA" w:rsidRPr="001A66C3" w:rsidTr="001E12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504702" w:rsidRDefault="003769AA" w:rsidP="001E1281">
            <w:pPr>
              <w:rPr>
                <w:sz w:val="18"/>
              </w:rPr>
            </w:pPr>
            <w:r w:rsidRPr="00504702">
              <w:rPr>
                <w:sz w:val="18"/>
              </w:rPr>
              <w:t xml:space="preserve">Модуль 3 </w:t>
            </w:r>
            <w:r w:rsidRPr="00D13CDF">
              <w:rPr>
                <w:sz w:val="18"/>
              </w:rPr>
              <w:t>Профессиональная деятельность музыкального руководителя в 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jc w:val="center"/>
              <w:outlineLvl w:val="1"/>
              <w:rPr>
                <w:b/>
                <w:bCs/>
                <w:kern w:val="3"/>
                <w:sz w:val="16"/>
                <w:lang w:eastAsia="en-US"/>
              </w:rPr>
            </w:pPr>
            <w:r w:rsidRPr="001A66C3">
              <w:rPr>
                <w:b/>
                <w:bCs/>
                <w:kern w:val="3"/>
                <w:sz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3.1\3Л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3.2\1Л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3.2\2</w:t>
            </w:r>
            <w:r w:rsidRPr="001A66C3">
              <w:rPr>
                <w:sz w:val="16"/>
                <w:lang w:eastAsia="en-US"/>
              </w:rPr>
              <w:t>Л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3.3\3</w:t>
            </w:r>
            <w:r w:rsidRPr="001A66C3">
              <w:rPr>
                <w:sz w:val="16"/>
                <w:lang w:eastAsia="en-US"/>
              </w:rPr>
              <w:t>Л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Пром.ат\1П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</w:tr>
      <w:tr w:rsidR="003769AA" w:rsidRPr="001A66C3" w:rsidTr="001E12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504702" w:rsidRDefault="003769AA" w:rsidP="001E1281">
            <w:pPr>
              <w:rPr>
                <w:sz w:val="18"/>
              </w:rPr>
            </w:pPr>
            <w:r w:rsidRPr="00504702">
              <w:rPr>
                <w:sz w:val="18"/>
              </w:rPr>
              <w:t>Модуль 4 Психолого-педагогические особенности учебной деятельности детей с ОВЗ.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jc w:val="center"/>
              <w:outlineLvl w:val="1"/>
              <w:rPr>
                <w:b/>
                <w:bCs/>
                <w:kern w:val="3"/>
                <w:sz w:val="16"/>
                <w:lang w:eastAsia="en-US"/>
              </w:rPr>
            </w:pPr>
            <w:r w:rsidRPr="001A66C3">
              <w:rPr>
                <w:b/>
                <w:bCs/>
                <w:kern w:val="3"/>
                <w:sz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4.1\4Л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4.2\2Л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4.2\1Л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4.3\3Л Пром.ат\1П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</w:tr>
      <w:tr w:rsidR="003769AA" w:rsidRPr="001A66C3" w:rsidTr="001E12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504702" w:rsidRDefault="003769AA" w:rsidP="001E1281">
            <w:pPr>
              <w:rPr>
                <w:sz w:val="18"/>
              </w:rPr>
            </w:pPr>
            <w:r w:rsidRPr="00504702">
              <w:rPr>
                <w:sz w:val="18"/>
              </w:rPr>
              <w:t>Модуль 5 Основы дошкольной педагогики и детской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jc w:val="center"/>
              <w:outlineLvl w:val="1"/>
              <w:rPr>
                <w:b/>
                <w:bCs/>
                <w:kern w:val="3"/>
                <w:sz w:val="16"/>
                <w:lang w:eastAsia="en-US"/>
              </w:rPr>
            </w:pPr>
            <w:r w:rsidRPr="001A66C3">
              <w:rPr>
                <w:b/>
                <w:bCs/>
                <w:kern w:val="3"/>
                <w:sz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5.1\1Л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5.1\4Л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5.2\2Л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5.2\3Л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Пром.ат\1П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</w:tr>
      <w:tr w:rsidR="003769AA" w:rsidRPr="001A66C3" w:rsidTr="001E12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504702" w:rsidRDefault="003769AA" w:rsidP="001E1281">
            <w:pPr>
              <w:rPr>
                <w:sz w:val="18"/>
              </w:rPr>
            </w:pPr>
            <w:r w:rsidRPr="00504702">
              <w:rPr>
                <w:sz w:val="18"/>
              </w:rPr>
              <w:t>Модуль 6 Создание развивающей образовательной среды дошкольника через организацию игровой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jc w:val="center"/>
              <w:outlineLvl w:val="1"/>
              <w:rPr>
                <w:b/>
                <w:bCs/>
                <w:kern w:val="3"/>
                <w:sz w:val="16"/>
                <w:lang w:eastAsia="en-US"/>
              </w:rPr>
            </w:pPr>
            <w:r w:rsidRPr="001A66C3">
              <w:rPr>
                <w:b/>
                <w:bCs/>
                <w:kern w:val="3"/>
                <w:sz w:val="16"/>
                <w:lang w:eastAsia="en-US"/>
              </w:rPr>
              <w:t>12</w:t>
            </w:r>
          </w:p>
          <w:p w:rsidR="003769AA" w:rsidRPr="001A66C3" w:rsidRDefault="003769AA" w:rsidP="001E1281">
            <w:pPr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6.1\2Л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6.1\4Л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6.2\2Л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6.2\3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Пром.ат\1П</w:t>
            </w:r>
          </w:p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</w:tr>
      <w:tr w:rsidR="003769AA" w:rsidRPr="001A66C3" w:rsidTr="001E12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rPr>
                <w:rFonts w:eastAsiaTheme="minorHAnsi"/>
                <w:sz w:val="1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rPr>
                <w:rFonts w:eastAsiaTheme="minorHAnsi"/>
                <w:sz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Итог.Ат\2</w:t>
            </w:r>
          </w:p>
        </w:tc>
      </w:tr>
      <w:tr w:rsidR="003769AA" w:rsidRPr="001A66C3" w:rsidTr="001E12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Pr="001A66C3" w:rsidRDefault="003769AA" w:rsidP="001E1281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A" w:rsidRPr="001A66C3" w:rsidRDefault="003769AA" w:rsidP="001E1281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</w:tr>
    </w:tbl>
    <w:p w:rsidR="00664460" w:rsidRPr="0077242D" w:rsidRDefault="00664460" w:rsidP="0077242D"/>
    <w:sectPr w:rsidR="00664460" w:rsidRPr="0077242D" w:rsidSect="00376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5EDD"/>
    <w:rsid w:val="003769AA"/>
    <w:rsid w:val="00421EBE"/>
    <w:rsid w:val="00445EDD"/>
    <w:rsid w:val="00664460"/>
    <w:rsid w:val="00715DF3"/>
    <w:rsid w:val="0077242D"/>
    <w:rsid w:val="007B628A"/>
    <w:rsid w:val="009D1C44"/>
    <w:rsid w:val="00B654F0"/>
    <w:rsid w:val="00D32366"/>
    <w:rsid w:val="00DB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6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Cq95F6KUWGHjiAvlAdZFEsORMXI=</DigestValue>
    </Reference>
    <Reference URI="#idOfficeObject" Type="http://www.w3.org/2000/09/xmldsig#Object">
      <DigestMethod Algorithm="http://www.w3.org/2000/09/xmldsig#sha1"/>
      <DigestValue>d19c4RkTt4yv2V8tYykASCdizNw=</DigestValue>
    </Reference>
    <Reference URI="#idValidSigLnImg" Type="http://www.w3.org/2000/09/xmldsig#Object">
      <DigestMethod Algorithm="http://www.w3.org/2000/09/xmldsig#sha1"/>
      <DigestValue>c+3herbEXGIWXnavryIQ6cvwKH0=</DigestValue>
    </Reference>
    <Reference URI="#idInvalidSigLnImg" Type="http://www.w3.org/2000/09/xmldsig#Object">
      <DigestMethod Algorithm="http://www.w3.org/2000/09/xmldsig#sha1"/>
      <DigestValue>zhq6qRl6v+EoeTBQY/3de0PRDlQ=</DigestValue>
    </Reference>
  </SignedInfo>
  <SignatureValue>
    x3/rSSpVGDidPlaTXfhE1CT3Wo/n7Fx+mXJwoCKsDigT1KVZ1thEio4IMvfhkgLv0H7THGhp
    5evhIx9uyycn+by33b5hpLZ6pOS2YkffdZK5QqphOjMIMKyYivZQVf0c8R/v9CTSqM2EagTW
    0ay0WGJXWYUhMFltwE5/WpcKLwc=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oOsxEFxhY7KIWQWcu0JhDiQmdwI=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emf?ContentType=image/x-emf">
        <DigestMethod Algorithm="http://www.w3.org/2000/09/xmldsig#sha1"/>
        <DigestValue>Pemw1hYtZzOl/cQiGuGDWE69K8s=</DigestValue>
      </Reference>
      <Reference URI="/word/settings.xml?ContentType=application/vnd.openxmlformats-officedocument.wordprocessingml.settings+xml">
        <DigestMethod Algorithm="http://www.w3.org/2000/09/xmldsig#sha1"/>
        <DigestValue>uGLStWNSNaF6dKaQoOtEwQ5rLgE=</DigestValue>
      </Reference>
      <Reference URI="/word/styles.xml?ContentType=application/vnd.openxmlformats-officedocument.wordprocessingml.styles+xml">
        <DigestMethod Algorithm="http://www.w3.org/2000/09/xmldsig#sha1"/>
        <DigestValue>73vPhTNk8p21XCYH82sksqRCabw=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2023-01-18T12:19:08Z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{34C21FE2-76CC-4B87-9822-900FB866C8CC}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EioAAABxOAzErBsA6l7XbgDu8AeAFS8AIK4bAIYCAADqEwH7/KwbALJe124A7vAHvF7XbvW8cjUgrhsAhgIAAOoTAfu4y9puuMvabtSsGwB8shsANDiWbgAAAAC8XtduP17XbgDu8Af/////K5gMbgDu8AcAAAAAIK4bAAAAAfsAe7EHAO7wBwAAAAAmAAAAhgIAAA0AAACGiAJu6hMB+wB7sQd1AAAAAAAAAAAAAAD8rRsAIK4bAPytGwAAABsAdQAAABAFAKSGAgAAKAAAAAAAAAAAAAAA6YgCbuoTAfsAAAAAAAAAAAB7sQd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bkJAe0crhsAAQAAALCsGwBUbdhuWMzabiSuGwD0rRsAHe7ybVjM2m4zM2syAIAAAAEAAAAs7vJtAOKGDLxe1271vHI1IK4bAIYCAAC5CQHtuMvabrjL2m7UrBsAAAAbADQ4lm4AAAAAvF7Xbj9e124A4oYMBgAAAIABV3UAAAAAcPHcBYABV3WfEBMACBIKo0ytGwA2gVJ1cPHcBQAAAACAAVd1TK0bAFWBUnWAAVd1uQkB7YAGiQx0rRsAk4BSdQEAAABcrRsAEAAAAAMBAACABokMuQkB7YAGiQx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wBE8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BIqAAAAcTgMxKwbAOpe124A7vAHgBUvACCuGwCGAgAA6hMB+/ysGwCyXtduAO7wB7xe1271vHI1IK4bAIYCAADqEwH7uMvabrjL2m7UrBsAfLIbADQ4lm4AAAAAvF7Xbj9e124A7vAH/////yuYDG4A7vAHAAAAACCuGwAAAAH7AHuxBwDu8AcAAAAAJgAAAIYCAAANAAAAhogCbuoTAfsAe7EHdQAAAAAAAAAAAAAA/K0bACCuGwD8rRsAAAAbAHUAAAAQBQCkhgIAACgAAAAAAAAAAAAAAOmIAm7qEwH7AAAAAAAAAAAAe7EH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25CQHtHK4bAAEAAACwrBsAVG3YbljM2m4krhsA9K0bAB3u8m1YzNpuMzNrMgCAAAABAAAALO7ybQDihgy8Xtdu9bxyNSCuGwCGAgAAuQkB7bjL2m64y9pu1KwbAAAAGwA0OJZuAAAAALxe124/XtduAOKGDAYAAACAAVd1AAAAAHDx3AWAAVd1nxATAAgSCqNMrRsANoFSdXDx3AUAAAAAgAFXdUytGwBVgVJ1gAFXdbkJAe2ABokMdK0bAJOAUnUBAAAAXK0bABAAAAADAQAAgAaJDLkJAe2ABok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MARP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2022-01-24T06:22:00Z</cp:lastPrinted>
  <dcterms:created xsi:type="dcterms:W3CDTF">2020-06-23T13:04:00Z</dcterms:created>
  <dcterms:modified xsi:type="dcterms:W3CDTF">2023-01-18T12:19:00Z</dcterms:modified>
</cp:coreProperties>
</file>