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5F" w:rsidRDefault="00BC205F" w:rsidP="00CC608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76.6pt;margin-top:-32.5pt;width:191.7pt;height:96.3pt;z-index:-25165619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F2066C8B-E7B9-45A3-A320-5F45CA578A3D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BC205F" w:rsidRDefault="00BC205F" w:rsidP="00CC608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C205F" w:rsidRDefault="00BC205F" w:rsidP="00CC608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C205F" w:rsidRDefault="00BC205F" w:rsidP="00CC608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C205F" w:rsidRDefault="00BC205F" w:rsidP="00CC608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6087" w:rsidRPr="00CC6087" w:rsidRDefault="00CC6087" w:rsidP="00CC608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60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Профессиональное образовательное учреждение </w:t>
      </w:r>
    </w:p>
    <w:p w:rsidR="00CC6087" w:rsidRPr="00CC6087" w:rsidRDefault="00CC6087" w:rsidP="00CC608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60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«Кропоткинская автомобильная школа</w:t>
      </w:r>
    </w:p>
    <w:p w:rsidR="00CC6087" w:rsidRPr="00CC6087" w:rsidRDefault="00CC6087" w:rsidP="00CC6087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C60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C608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Общероссийской общественно-государственной организации </w:t>
      </w:r>
    </w:p>
    <w:p w:rsidR="00CC6087" w:rsidRPr="00CC6087" w:rsidRDefault="00CC6087" w:rsidP="00CC608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6087">
        <w:rPr>
          <w:rFonts w:ascii="Times New Roman" w:eastAsia="Times New Roman" w:hAnsi="Times New Roman" w:cs="Times New Roman"/>
          <w:sz w:val="28"/>
          <w:szCs w:val="28"/>
          <w:lang w:bidi="ar-SA"/>
        </w:rPr>
        <w:t>«Добровольное общество содействия армии, авиации и флоту России»</w:t>
      </w:r>
      <w:r w:rsidRPr="00CC60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C6087" w:rsidRPr="00CC6087" w:rsidRDefault="00CC6087" w:rsidP="00CC608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bidi="ar-SA"/>
        </w:rPr>
      </w:pPr>
    </w:p>
    <w:p w:rsidR="00CC6087" w:rsidRPr="00CC6087" w:rsidRDefault="00CC6087" w:rsidP="00CC608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bidi="ar-SA"/>
        </w:rPr>
      </w:pPr>
    </w:p>
    <w:p w:rsidR="004E7479" w:rsidRPr="004E7479" w:rsidRDefault="004E7479" w:rsidP="004E7479">
      <w:pPr>
        <w:suppressAutoHyphens/>
        <w:autoSpaceDN w:val="0"/>
        <w:spacing w:line="360" w:lineRule="auto"/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</w:pP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 xml:space="preserve">                           Согласованно </w:t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  <w:t>Утверждаю</w:t>
      </w:r>
    </w:p>
    <w:p w:rsidR="004E7479" w:rsidRPr="004E7479" w:rsidRDefault="004E7479" w:rsidP="004E7479">
      <w:pPr>
        <w:suppressAutoHyphens/>
        <w:autoSpaceDN w:val="0"/>
        <w:spacing w:line="360" w:lineRule="auto"/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</w:pP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4E7479" w:rsidRPr="004E7479" w:rsidRDefault="004E7479" w:rsidP="004E7479">
      <w:pPr>
        <w:suppressAutoHyphens/>
        <w:autoSpaceDN w:val="0"/>
        <w:spacing w:line="360" w:lineRule="auto"/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</w:pP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4E7479" w:rsidRPr="004E7479" w:rsidRDefault="004E7479" w:rsidP="004E7479">
      <w:pPr>
        <w:suppressAutoHyphens/>
        <w:autoSpaceDN w:val="0"/>
        <w:spacing w:line="360" w:lineRule="auto"/>
        <w:rPr>
          <w:rFonts w:ascii="Times New Roman" w:eastAsia="SimSun" w:hAnsi="Times New Roman" w:cs="Mangal"/>
          <w:b/>
          <w:bCs/>
          <w:color w:val="auto"/>
          <w:kern w:val="3"/>
          <w:sz w:val="20"/>
          <w:szCs w:val="20"/>
          <w:lang w:eastAsia="zh-CN" w:bidi="hi-IN"/>
        </w:rPr>
      </w:pP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4E7479">
        <w:rPr>
          <w:rFonts w:ascii="Times New Roman" w:eastAsia="SimSun" w:hAnsi="Times New Roman" w:cs="Mangal"/>
          <w:b/>
          <w:bCs/>
          <w:color w:val="auto"/>
          <w:kern w:val="3"/>
          <w:sz w:val="20"/>
          <w:szCs w:val="20"/>
          <w:lang w:eastAsia="zh-CN" w:bidi="hi-IN"/>
        </w:rPr>
        <w:t xml:space="preserve"> </w:t>
      </w:r>
      <w:r w:rsidRPr="004E7479">
        <w:rPr>
          <w:rFonts w:ascii="Times New Roman" w:eastAsia="SimSun" w:hAnsi="Times New Roman" w:cs="Times New Roman"/>
          <w:b/>
          <w:color w:val="auto"/>
          <w:kern w:val="3"/>
          <w:sz w:val="20"/>
          <w:szCs w:val="20"/>
          <w:lang w:eastAsia="zh-CN" w:bidi="hi-IN"/>
        </w:rPr>
        <w:t>В.В. Ельчищев</w:t>
      </w:r>
    </w:p>
    <w:p w:rsidR="004E7479" w:rsidRPr="004E7479" w:rsidRDefault="004E7479" w:rsidP="004E7479">
      <w:pPr>
        <w:suppressAutoHyphens/>
        <w:autoSpaceDN w:val="0"/>
        <w:spacing w:line="360" w:lineRule="auto"/>
        <w:ind w:left="5664" w:firstLine="708"/>
        <w:rPr>
          <w:rFonts w:ascii="Times New Roman" w:eastAsia="SimSun" w:hAnsi="Times New Roman" w:cs="Mangal"/>
          <w:color w:val="auto"/>
          <w:kern w:val="3"/>
          <w:lang w:eastAsia="zh-CN" w:bidi="hi-IN"/>
        </w:rPr>
      </w:pPr>
      <w:r w:rsidRPr="004E7479">
        <w:rPr>
          <w:rFonts w:ascii="Times New Roman" w:eastAsia="SimSun" w:hAnsi="Times New Roman" w:cs="Mangal"/>
          <w:b/>
          <w:bCs/>
          <w:color w:val="auto"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CC6087" w:rsidRPr="00CC6087" w:rsidRDefault="00CC6087" w:rsidP="00CC608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277DC5" w:rsidRDefault="00CC6087" w:rsidP="00CC608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C60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ДОПОЛНИТЕЛЬНАЯ ПРОФЕССИОНАЛЬНАЯ ПРОГРАММА </w:t>
      </w:r>
    </w:p>
    <w:p w:rsidR="00277DC5" w:rsidRDefault="00277DC5" w:rsidP="00CC608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C6087" w:rsidRPr="00CC6087" w:rsidRDefault="00CC6087" w:rsidP="00CC608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C60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ПОВЫШЕНИ</w:t>
      </w:r>
      <w:r w:rsidR="00277D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Е</w:t>
      </w:r>
      <w:r w:rsidRPr="00CC60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КВАЛИФИКАЦИИ МАСТЕРОВ ПРОИЗВОДСТВЕННОГО ОБУЧЕНИЯ ВОЖДЕНИЮ, ПО ПРЕДМЕТУ: </w:t>
      </w:r>
    </w:p>
    <w:p w:rsidR="00CC6087" w:rsidRPr="00CC6087" w:rsidRDefault="00CC6087" w:rsidP="00CC608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C60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«ОБУЧЕНИЕ ПРАКТИЧЕСКОМУ ВОЖДЕНИЮ ТРАНСПОРТНЫХ СРЕДСТВ РАЗЛИЧНЫХ КАТЕГОР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ИЙ И ПОДКАТЕГОРИЙ»</w:t>
      </w:r>
    </w:p>
    <w:p w:rsidR="00CC6087" w:rsidRPr="00CC6087" w:rsidRDefault="00CC6087" w:rsidP="00CC6087">
      <w:pPr>
        <w:suppressAutoHyphens/>
        <w:autoSpaceDN w:val="0"/>
        <w:jc w:val="center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CC6087" w:rsidRPr="00CC6087" w:rsidRDefault="00CC6087" w:rsidP="00CC6087">
      <w:pPr>
        <w:suppressAutoHyphens/>
        <w:autoSpaceDN w:val="0"/>
        <w:jc w:val="center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CC6087" w:rsidRPr="00CC6087" w:rsidRDefault="00CC6087" w:rsidP="00CC6087">
      <w:pPr>
        <w:suppressAutoHyphens/>
        <w:autoSpaceDN w:val="0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CC6087" w:rsidRPr="00CC6087" w:rsidRDefault="00CC6087" w:rsidP="00CC6087">
      <w:pPr>
        <w:suppressAutoHyphens/>
        <w:autoSpaceDN w:val="0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CC6087" w:rsidRPr="00CC6087" w:rsidRDefault="00CC6087" w:rsidP="00CC6087">
      <w:pPr>
        <w:suppressAutoHyphens/>
        <w:autoSpaceDN w:val="0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Форма обучения: очная, заочная с применением дистанционных технологий</w:t>
      </w:r>
    </w:p>
    <w:p w:rsidR="00CC6087" w:rsidRPr="00CC6087" w:rsidRDefault="00CC6087" w:rsidP="00CC6087">
      <w:pPr>
        <w:suppressAutoHyphens/>
        <w:autoSpaceDN w:val="0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CC6087" w:rsidRPr="00CC6087" w:rsidRDefault="00CC6087" w:rsidP="00CC6087">
      <w:pPr>
        <w:suppressAutoHyphens/>
        <w:autoSpaceDN w:val="0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Срок освоения: 20 ч.</w:t>
      </w:r>
    </w:p>
    <w:p w:rsidR="00CC6087" w:rsidRPr="00CC6087" w:rsidRDefault="00CC6087" w:rsidP="00CC6087">
      <w:pPr>
        <w:suppressAutoHyphens/>
        <w:autoSpaceDN w:val="0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CC6087" w:rsidRPr="00CC6087" w:rsidRDefault="00CC6087" w:rsidP="00CC6087">
      <w:pPr>
        <w:suppressAutoHyphens/>
        <w:autoSpaceDN w:val="0"/>
        <w:jc w:val="both"/>
        <w:rPr>
          <w:rFonts w:ascii="Times New Roman" w:eastAsia="SimSun" w:hAnsi="Times New Roman" w:cs="Mangal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Mangal"/>
          <w:color w:val="auto"/>
          <w:kern w:val="3"/>
          <w:lang w:eastAsia="zh-CN" w:bidi="hi-IN"/>
        </w:rPr>
        <w:t>Язык: Русский</w:t>
      </w:r>
    </w:p>
    <w:p w:rsidR="00CC6087" w:rsidRPr="00CC6087" w:rsidRDefault="00CC6087" w:rsidP="00CC6087">
      <w:pPr>
        <w:suppressAutoHyphens/>
        <w:autoSpaceDN w:val="0"/>
        <w:jc w:val="both"/>
        <w:rPr>
          <w:rFonts w:ascii="Times New Roman" w:eastAsia="SimSun" w:hAnsi="Times New Roman" w:cs="Mangal"/>
          <w:color w:val="auto"/>
          <w:kern w:val="3"/>
          <w:lang w:eastAsia="zh-CN" w:bidi="hi-IN"/>
        </w:rPr>
      </w:pPr>
    </w:p>
    <w:p w:rsidR="00CC6087" w:rsidRPr="00CC6087" w:rsidRDefault="00CC6087" w:rsidP="00CC6087">
      <w:pPr>
        <w:suppressAutoHyphens/>
        <w:autoSpaceDN w:val="0"/>
        <w:jc w:val="both"/>
        <w:rPr>
          <w:rFonts w:ascii="Times New Roman" w:eastAsia="SimSun" w:hAnsi="Times New Roman" w:cs="Mangal"/>
          <w:color w:val="auto"/>
          <w:kern w:val="3"/>
          <w:lang w:eastAsia="zh-CN" w:bidi="hi-IN"/>
        </w:rPr>
      </w:pPr>
    </w:p>
    <w:p w:rsidR="00CC6087" w:rsidRPr="00CC6087" w:rsidRDefault="00CC6087" w:rsidP="00CC6087">
      <w:pPr>
        <w:suppressAutoHyphens/>
        <w:autoSpaceDN w:val="0"/>
        <w:jc w:val="both"/>
        <w:rPr>
          <w:rFonts w:ascii="Times New Roman" w:eastAsia="SimSun" w:hAnsi="Times New Roman" w:cs="Mangal"/>
          <w:color w:val="auto"/>
          <w:kern w:val="3"/>
          <w:lang w:eastAsia="zh-CN" w:bidi="hi-IN"/>
        </w:rPr>
      </w:pPr>
    </w:p>
    <w:p w:rsidR="00CC6087" w:rsidRPr="00CC6087" w:rsidRDefault="00CC6087" w:rsidP="00CC6087">
      <w:pPr>
        <w:suppressAutoHyphens/>
        <w:autoSpaceDN w:val="0"/>
        <w:spacing w:line="360" w:lineRule="auto"/>
        <w:ind w:left="3402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Авторы-составители программы:</w:t>
      </w:r>
    </w:p>
    <w:p w:rsidR="00CC6087" w:rsidRPr="00CC6087" w:rsidRDefault="00CC6087" w:rsidP="00CC6087">
      <w:pPr>
        <w:suppressAutoHyphens/>
        <w:autoSpaceDN w:val="0"/>
        <w:spacing w:line="360" w:lineRule="auto"/>
        <w:ind w:left="3402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Заместители начальника ПОУ</w:t>
      </w:r>
    </w:p>
    <w:p w:rsidR="00CC6087" w:rsidRPr="00CC6087" w:rsidRDefault="00CC6087" w:rsidP="00CC6087">
      <w:pPr>
        <w:suppressAutoHyphens/>
        <w:autoSpaceDN w:val="0"/>
        <w:spacing w:line="360" w:lineRule="auto"/>
        <w:ind w:left="3402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«Кропоткинская АШ ДОСААФ России» Воробьев С. А., Кривошей К.В.</w:t>
      </w:r>
    </w:p>
    <w:p w:rsidR="00CC6087" w:rsidRPr="00CC6087" w:rsidRDefault="00CC6087" w:rsidP="00CC6087">
      <w:pPr>
        <w:suppressAutoHyphens/>
        <w:autoSpaceDN w:val="0"/>
        <w:spacing w:line="360" w:lineRule="auto"/>
        <w:ind w:left="3402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Преподаватель  ПОУ</w:t>
      </w:r>
    </w:p>
    <w:p w:rsidR="00CC6087" w:rsidRPr="00CC6087" w:rsidRDefault="00CC6087" w:rsidP="00CC6087">
      <w:pPr>
        <w:suppressAutoHyphens/>
        <w:autoSpaceDN w:val="0"/>
        <w:spacing w:line="360" w:lineRule="auto"/>
        <w:ind w:left="3402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«Кропоткинская АШ ДОСААФ России» Волков Н.М.</w:t>
      </w:r>
    </w:p>
    <w:p w:rsidR="00CC6087" w:rsidRPr="00CC6087" w:rsidRDefault="00CC6087" w:rsidP="00CC6087">
      <w:pPr>
        <w:suppressAutoHyphens/>
        <w:autoSpaceDN w:val="0"/>
        <w:spacing w:line="360" w:lineRule="auto"/>
        <w:ind w:left="3402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 xml:space="preserve">Ст. Мастер производственного обучения </w:t>
      </w:r>
    </w:p>
    <w:p w:rsidR="00CC6087" w:rsidRPr="00CC6087" w:rsidRDefault="00CC6087" w:rsidP="00CC6087">
      <w:pPr>
        <w:suppressAutoHyphens/>
        <w:autoSpaceDN w:val="0"/>
        <w:spacing w:line="360" w:lineRule="auto"/>
        <w:ind w:left="3402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вождению: Шкуратенко А.А.</w:t>
      </w:r>
    </w:p>
    <w:p w:rsidR="00CC6087" w:rsidRPr="00CC6087" w:rsidRDefault="00CC6087" w:rsidP="00CC6087">
      <w:pPr>
        <w:suppressAutoHyphens/>
        <w:autoSpaceDN w:val="0"/>
        <w:spacing w:line="360" w:lineRule="auto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CC6087" w:rsidRPr="00CC6087" w:rsidRDefault="00CC6087" w:rsidP="00CC6087">
      <w:pPr>
        <w:suppressAutoHyphens/>
        <w:autoSpaceDN w:val="0"/>
        <w:jc w:val="center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CC6087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lastRenderedPageBreak/>
        <w:t>г. Кропоткин</w:t>
      </w:r>
    </w:p>
    <w:p w:rsidR="00CC6087" w:rsidRPr="00CC6087" w:rsidRDefault="00CC6087" w:rsidP="00CC608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C6087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BD4673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CC6087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CC6087" w:rsidRPr="00CC6087" w:rsidRDefault="00CC6087" w:rsidP="00CC6087">
      <w:pPr>
        <w:widowControl/>
        <w:spacing w:after="200" w:line="276" w:lineRule="auto"/>
        <w:rPr>
          <w:rFonts w:ascii="Times New Roman" w:eastAsia="SimSun" w:hAnsi="Times New Roman" w:cs="Mangal"/>
          <w:b/>
          <w:bCs/>
          <w:color w:val="auto"/>
          <w:kern w:val="3"/>
          <w:sz w:val="20"/>
          <w:szCs w:val="20"/>
          <w:lang w:eastAsia="zh-CN" w:bidi="hi-IN"/>
        </w:rPr>
      </w:pPr>
      <w:r w:rsidRPr="00CC608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br w:type="page"/>
      </w:r>
    </w:p>
    <w:p w:rsidR="00544590" w:rsidRPr="00CC6087" w:rsidRDefault="00CC6087" w:rsidP="0054459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bookmark0"/>
      <w:r w:rsidRPr="00CC60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ДОПОЛНИТЕЛЬНАЯ ПРОФЕССИОНАЛЬНАЯ ПРОГРАММА </w:t>
      </w:r>
      <w:r w:rsidR="00544590" w:rsidRPr="00CC60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ПОВЫШЕНИ</w:t>
      </w:r>
      <w:r w:rsidR="005445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Е</w:t>
      </w:r>
      <w:r w:rsidR="00544590" w:rsidRPr="00CC60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КВАЛИФИКАЦИИ МАСТЕРОВ ПРОИЗВОДСТВЕННОГО ОБУЧЕНИЯ ВОЖДЕНИЮ, ПО ПРЕДМЕТУ: </w:t>
      </w:r>
    </w:p>
    <w:p w:rsidR="00544590" w:rsidRPr="00CC6087" w:rsidRDefault="00544590" w:rsidP="0054459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C60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«ОБУЧЕНИЕ ПРАКТИЧЕСКОМУ ВОЖДЕНИЮ ТРАНСПОРТНЫХ СРЕДСТВ РАЗЛИЧНЫХ КАТЕГОР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ИЙ И ПОДКАТЕГОРИЙ»</w:t>
      </w:r>
    </w:p>
    <w:p w:rsidR="00CC6087" w:rsidRDefault="00CC6087" w:rsidP="00544590">
      <w:pPr>
        <w:widowControl/>
        <w:jc w:val="center"/>
      </w:pPr>
    </w:p>
    <w:p w:rsidR="009E7246" w:rsidRPr="00444A13" w:rsidRDefault="009E7246" w:rsidP="00444A13">
      <w:pPr>
        <w:pStyle w:val="10"/>
        <w:keepNext/>
        <w:keepLines/>
        <w:shd w:val="clear" w:color="auto" w:fill="auto"/>
        <w:spacing w:before="0" w:after="117" w:line="360" w:lineRule="auto"/>
        <w:ind w:right="300"/>
        <w:rPr>
          <w:sz w:val="24"/>
          <w:szCs w:val="24"/>
        </w:rPr>
      </w:pPr>
      <w:r w:rsidRPr="00444A13">
        <w:rPr>
          <w:color w:val="000000"/>
          <w:sz w:val="24"/>
          <w:szCs w:val="24"/>
          <w:lang w:eastAsia="ru-RU" w:bidi="ru-RU"/>
        </w:rPr>
        <w:t>1. ОБЩАЯ ХАРАКТЕРИСТИКА ПРОГРАММЫ</w:t>
      </w:r>
      <w:bookmarkEnd w:id="0"/>
    </w:p>
    <w:p w:rsidR="009E7246" w:rsidRPr="00444A13" w:rsidRDefault="009E7246" w:rsidP="00444A13"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left="20"/>
        <w:rPr>
          <w:sz w:val="24"/>
          <w:szCs w:val="24"/>
        </w:rPr>
      </w:pPr>
      <w:bookmarkStart w:id="1" w:name="bookmark1"/>
      <w:r w:rsidRPr="00444A13">
        <w:rPr>
          <w:color w:val="000000"/>
          <w:sz w:val="24"/>
          <w:szCs w:val="24"/>
          <w:lang w:eastAsia="ru-RU" w:bidi="ru-RU"/>
        </w:rPr>
        <w:t xml:space="preserve"> Нормативно-правовые основания разработки программы</w:t>
      </w:r>
      <w:bookmarkEnd w:id="1"/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/>
        <w:rPr>
          <w:sz w:val="24"/>
          <w:szCs w:val="24"/>
        </w:rPr>
      </w:pPr>
      <w:r w:rsidRPr="00444A13">
        <w:rPr>
          <w:rStyle w:val="11"/>
          <w:sz w:val="24"/>
          <w:szCs w:val="24"/>
        </w:rPr>
        <w:t>Нормативную правовую основу разработки программы составляют: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20" w:firstLine="689"/>
        <w:jc w:val="both"/>
        <w:rPr>
          <w:sz w:val="24"/>
          <w:szCs w:val="24"/>
        </w:rPr>
      </w:pPr>
      <w:r w:rsidRPr="00444A13">
        <w:rPr>
          <w:rStyle w:val="11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20" w:firstLine="689"/>
        <w:jc w:val="both"/>
        <w:rPr>
          <w:sz w:val="24"/>
          <w:szCs w:val="24"/>
        </w:rPr>
      </w:pPr>
      <w:r w:rsidRPr="00444A13">
        <w:rPr>
          <w:rStyle w:val="11"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</w:t>
      </w:r>
      <w:r w:rsidRPr="00444A13">
        <w:rPr>
          <w:rStyle w:val="11"/>
          <w:sz w:val="24"/>
          <w:szCs w:val="24"/>
        </w:rPr>
        <w:softHyphen/>
        <w:t>нальных стандартов»;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20" w:firstLine="689"/>
        <w:jc w:val="both"/>
        <w:rPr>
          <w:sz w:val="24"/>
          <w:szCs w:val="24"/>
        </w:rPr>
      </w:pPr>
      <w:r w:rsidRPr="00444A13">
        <w:rPr>
          <w:rStyle w:val="11"/>
          <w:sz w:val="24"/>
          <w:szCs w:val="24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20" w:firstLine="689"/>
        <w:jc w:val="both"/>
        <w:rPr>
          <w:sz w:val="24"/>
          <w:szCs w:val="24"/>
        </w:rPr>
      </w:pPr>
      <w:r w:rsidRPr="00444A13">
        <w:rPr>
          <w:rStyle w:val="11"/>
          <w:sz w:val="24"/>
          <w:szCs w:val="24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9E7246" w:rsidRPr="00444A13" w:rsidRDefault="009E7246" w:rsidP="00444A13">
      <w:pPr>
        <w:pStyle w:val="7"/>
        <w:shd w:val="clear" w:color="auto" w:fill="auto"/>
        <w:spacing w:after="180" w:line="360" w:lineRule="auto"/>
        <w:ind w:left="20" w:right="20" w:firstLine="689"/>
        <w:jc w:val="both"/>
        <w:rPr>
          <w:sz w:val="24"/>
          <w:szCs w:val="24"/>
        </w:rPr>
      </w:pPr>
      <w:r w:rsidRPr="00444A13">
        <w:rPr>
          <w:rStyle w:val="11"/>
          <w:sz w:val="24"/>
          <w:szCs w:val="24"/>
        </w:rPr>
        <w:t>Программа разработана на основе профессионального стандарта «Пе</w:t>
      </w:r>
      <w:r w:rsidRPr="00444A13">
        <w:rPr>
          <w:rStyle w:val="11"/>
          <w:sz w:val="24"/>
          <w:szCs w:val="24"/>
        </w:rPr>
        <w:softHyphen/>
        <w:t>дагог профессионального обучения, профессионального образования и ДПО», утвержденного приказом Министерства труда и социальной защиты Российской Федерации от 8 сентября 2015 г. №</w:t>
      </w:r>
      <w:r w:rsidR="00444A13">
        <w:rPr>
          <w:rStyle w:val="11"/>
          <w:sz w:val="24"/>
          <w:szCs w:val="24"/>
        </w:rPr>
        <w:t xml:space="preserve"> </w:t>
      </w:r>
      <w:r w:rsidRPr="00444A13">
        <w:rPr>
          <w:rStyle w:val="11"/>
          <w:sz w:val="24"/>
          <w:szCs w:val="24"/>
        </w:rPr>
        <w:t>608н.</w:t>
      </w:r>
    </w:p>
    <w:p w:rsidR="009E7246" w:rsidRPr="00444A13" w:rsidRDefault="009E7246" w:rsidP="00444A13"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left="20" w:firstLine="689"/>
        <w:rPr>
          <w:sz w:val="24"/>
          <w:szCs w:val="24"/>
        </w:rPr>
      </w:pPr>
      <w:bookmarkStart w:id="2" w:name="bookmark2"/>
      <w:r w:rsidRPr="00444A13">
        <w:rPr>
          <w:color w:val="000000"/>
          <w:sz w:val="24"/>
          <w:szCs w:val="24"/>
          <w:lang w:eastAsia="ru-RU" w:bidi="ru-RU"/>
        </w:rPr>
        <w:t xml:space="preserve"> Область применения программы</w:t>
      </w:r>
      <w:bookmarkEnd w:id="2"/>
    </w:p>
    <w:p w:rsidR="009E7246" w:rsidRPr="00444A13" w:rsidRDefault="009E7246" w:rsidP="00444A13">
      <w:pPr>
        <w:pStyle w:val="7"/>
        <w:shd w:val="clear" w:color="auto" w:fill="auto"/>
        <w:spacing w:after="180" w:line="360" w:lineRule="auto"/>
        <w:ind w:left="20" w:right="20" w:firstLine="689"/>
        <w:jc w:val="both"/>
        <w:rPr>
          <w:sz w:val="24"/>
          <w:szCs w:val="24"/>
        </w:rPr>
      </w:pPr>
      <w:r w:rsidRPr="00444A13">
        <w:rPr>
          <w:rStyle w:val="11"/>
          <w:sz w:val="24"/>
          <w:szCs w:val="24"/>
        </w:rPr>
        <w:t>Настоящая программа предназначена для повышения квалификации мастеров производственного обучения, осуществляющих профессиональ</w:t>
      </w:r>
      <w:r w:rsidRPr="00444A13">
        <w:rPr>
          <w:rStyle w:val="11"/>
          <w:sz w:val="24"/>
          <w:szCs w:val="24"/>
        </w:rPr>
        <w:softHyphen/>
        <w:t>ное обучение водителей транспортных средств соответствующих категорий и подкатегорий по предмету «Вождение транспортных средств соответству</w:t>
      </w:r>
      <w:r w:rsidRPr="00444A13">
        <w:rPr>
          <w:rStyle w:val="11"/>
          <w:sz w:val="24"/>
          <w:szCs w:val="24"/>
        </w:rPr>
        <w:softHyphen/>
        <w:t>ющих категорий и подкатегорий (с механической трансмиссией / с автома</w:t>
      </w:r>
      <w:r w:rsidRPr="00444A13">
        <w:rPr>
          <w:rStyle w:val="11"/>
          <w:sz w:val="24"/>
          <w:szCs w:val="24"/>
        </w:rPr>
        <w:softHyphen/>
        <w:t>тической трансмиссией)».</w:t>
      </w:r>
    </w:p>
    <w:p w:rsidR="009E7246" w:rsidRPr="00444A13" w:rsidRDefault="009E7246" w:rsidP="00444A13"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left="20" w:firstLine="689"/>
        <w:rPr>
          <w:sz w:val="24"/>
          <w:szCs w:val="24"/>
        </w:rPr>
      </w:pPr>
      <w:bookmarkStart w:id="3" w:name="bookmark3"/>
      <w:r w:rsidRPr="00444A13">
        <w:rPr>
          <w:color w:val="000000"/>
          <w:sz w:val="24"/>
          <w:szCs w:val="24"/>
          <w:lang w:eastAsia="ru-RU" w:bidi="ru-RU"/>
        </w:rPr>
        <w:t xml:space="preserve"> Требования к слушателям (категории слушателей)</w:t>
      </w:r>
      <w:bookmarkEnd w:id="3"/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20" w:firstLine="689"/>
        <w:jc w:val="both"/>
        <w:rPr>
          <w:sz w:val="24"/>
          <w:szCs w:val="24"/>
        </w:rPr>
      </w:pPr>
      <w:r w:rsidRPr="00444A13">
        <w:rPr>
          <w:rStyle w:val="11"/>
          <w:sz w:val="24"/>
          <w:szCs w:val="24"/>
        </w:rPr>
        <w:t>среднее профессиональное образование - программы подготовки специ</w:t>
      </w:r>
      <w:r w:rsidRPr="00444A13">
        <w:rPr>
          <w:rStyle w:val="11"/>
          <w:sz w:val="24"/>
          <w:szCs w:val="24"/>
        </w:rPr>
        <w:softHyphen/>
        <w:t>алистов среднего звена или высшее образование - бакалавриат, направлен</w:t>
      </w:r>
      <w:r w:rsidRPr="00444A13">
        <w:rPr>
          <w:rStyle w:val="11"/>
          <w:sz w:val="24"/>
          <w:szCs w:val="24"/>
        </w:rPr>
        <w:softHyphen/>
        <w:t>ность (профиль) которого соответству</w:t>
      </w:r>
      <w:r w:rsidR="00444A13">
        <w:rPr>
          <w:rStyle w:val="11"/>
          <w:sz w:val="24"/>
          <w:szCs w:val="24"/>
        </w:rPr>
        <w:t>ет преподаваемому учебному пред</w:t>
      </w:r>
      <w:r w:rsidRPr="00444A13">
        <w:rPr>
          <w:rStyle w:val="21"/>
          <w:sz w:val="24"/>
          <w:szCs w:val="24"/>
        </w:rPr>
        <w:t>мету (модулю);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дополнительное профессиональное образование на базе среднего про</w:t>
      </w:r>
      <w:r w:rsidRPr="00444A13">
        <w:rPr>
          <w:rStyle w:val="21"/>
          <w:sz w:val="24"/>
          <w:szCs w:val="24"/>
        </w:rPr>
        <w:softHyphen/>
        <w:t>фессионального образования (программ подготовки специалистов сред</w:t>
      </w:r>
      <w:r w:rsidRPr="00444A13">
        <w:rPr>
          <w:rStyle w:val="21"/>
          <w:sz w:val="24"/>
          <w:szCs w:val="24"/>
        </w:rPr>
        <w:softHyphen/>
        <w:t>него звена) или высшего образования (бакалавриата) - профессиональная переподготовка, направленность (профиль) которой соответствует препо</w:t>
      </w:r>
      <w:r w:rsidRPr="00444A13">
        <w:rPr>
          <w:rStyle w:val="21"/>
          <w:sz w:val="24"/>
          <w:szCs w:val="24"/>
        </w:rPr>
        <w:softHyphen/>
        <w:t>даваемому учебному предмету (модулю);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lastRenderedPageBreak/>
        <w:t>при отсутствии педагогического образования - дополнительное профес</w:t>
      </w:r>
      <w:r w:rsidR="007C7F62" w:rsidRPr="00444A13">
        <w:rPr>
          <w:rStyle w:val="21"/>
          <w:sz w:val="24"/>
          <w:szCs w:val="24"/>
        </w:rPr>
        <w:t>с</w:t>
      </w:r>
      <w:r w:rsidRPr="00444A13">
        <w:rPr>
          <w:rStyle w:val="21"/>
          <w:sz w:val="24"/>
          <w:szCs w:val="24"/>
        </w:rPr>
        <w:t>иональное образование в области профессионального образования и(или) профессионального обучения;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удостоверение водителя транспортных средств соответствующей катего</w:t>
      </w:r>
      <w:r w:rsidRPr="00444A13">
        <w:rPr>
          <w:rStyle w:val="21"/>
          <w:sz w:val="24"/>
          <w:szCs w:val="24"/>
        </w:rPr>
        <w:softHyphen/>
        <w:t>рии (подкатегории)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стаж управления транспортным средством соответствующей категории (подкатегории) не менее 3-х лет;</w:t>
      </w:r>
    </w:p>
    <w:p w:rsidR="009E7246" w:rsidRPr="00444A13" w:rsidRDefault="009E7246" w:rsidP="00444A13">
      <w:pPr>
        <w:pStyle w:val="7"/>
        <w:shd w:val="clear" w:color="auto" w:fill="auto"/>
        <w:spacing w:after="180" w:line="360" w:lineRule="auto"/>
        <w:ind w:left="2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медицинская справка о допуске к управлению транспортных средств</w:t>
      </w:r>
    </w:p>
    <w:p w:rsidR="009E7246" w:rsidRPr="00444A13" w:rsidRDefault="009E7246" w:rsidP="00444A13">
      <w:pPr>
        <w:spacing w:line="360" w:lineRule="auto"/>
        <w:ind w:left="20" w:firstLine="689"/>
        <w:rPr>
          <w:rFonts w:ascii="Times New Roman" w:hAnsi="Times New Roman" w:cs="Times New Roman"/>
        </w:rPr>
      </w:pPr>
      <w:r w:rsidRPr="00444A13">
        <w:rPr>
          <w:rStyle w:val="42"/>
          <w:rFonts w:eastAsia="Courier New"/>
          <w:sz w:val="24"/>
          <w:szCs w:val="24"/>
        </w:rPr>
        <w:t>1.4. Цель и планируемые результаты освоения программы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Цель: совершенствование знаний и умений обучающихся для осущест</w:t>
      </w:r>
      <w:r w:rsidRPr="00444A13">
        <w:rPr>
          <w:rStyle w:val="21"/>
          <w:sz w:val="24"/>
          <w:szCs w:val="24"/>
        </w:rPr>
        <w:softHyphen/>
        <w:t>вления профессиональной деятельности по обучению водителей транс</w:t>
      </w:r>
      <w:r w:rsidRPr="00444A13">
        <w:rPr>
          <w:rStyle w:val="21"/>
          <w:sz w:val="24"/>
          <w:szCs w:val="24"/>
        </w:rPr>
        <w:softHyphen/>
        <w:t>портных средств соответствующих категорий и подкатегорий по предмету «Вождение транспортных средств соответствующих категорий и подкатегорий (с механической трансмиссией / с автоматической трансмиссией)».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Программа направлена на освоение следующих профессиональных ком</w:t>
      </w:r>
      <w:r w:rsidRPr="00444A13">
        <w:rPr>
          <w:rStyle w:val="21"/>
          <w:sz w:val="24"/>
          <w:szCs w:val="24"/>
        </w:rPr>
        <w:softHyphen/>
        <w:t>петенций: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ПК 1. Организовывать учебно-производственную деятельность обучаю</w:t>
      </w:r>
      <w:r w:rsidRPr="00444A13">
        <w:rPr>
          <w:rStyle w:val="21"/>
          <w:sz w:val="24"/>
          <w:szCs w:val="24"/>
        </w:rPr>
        <w:softHyphen/>
        <w:t>щихся по вождению транспортных средств различных категорий и подка</w:t>
      </w:r>
      <w:r w:rsidRPr="00444A13">
        <w:rPr>
          <w:rStyle w:val="21"/>
          <w:sz w:val="24"/>
          <w:szCs w:val="24"/>
        </w:rPr>
        <w:softHyphen/>
        <w:t>тегорий;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ПК 2. Организовывать учебно-производственную деятельность обуча</w:t>
      </w:r>
      <w:r w:rsidRPr="00444A13">
        <w:rPr>
          <w:rStyle w:val="21"/>
          <w:sz w:val="24"/>
          <w:szCs w:val="24"/>
        </w:rPr>
        <w:softHyphen/>
        <w:t>ющихся по техническому обслуживанию транспортных средств различных категорий и подкатегорий;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ПК 3. Разрабатывать программно-методическое обеспечение учебного предмета «Обучение практическому вождению транспортных средств раз</w:t>
      </w:r>
      <w:r w:rsidRPr="00444A13">
        <w:rPr>
          <w:rStyle w:val="21"/>
          <w:sz w:val="24"/>
          <w:szCs w:val="24"/>
        </w:rPr>
        <w:softHyphen/>
        <w:t>личных категорий и подкатегорий»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rStyle w:val="21"/>
          <w:sz w:val="24"/>
          <w:szCs w:val="24"/>
        </w:rPr>
        <w:t>Обучающийся в результате освоения программы должен иметь практи</w:t>
      </w:r>
      <w:r w:rsidRPr="00444A13">
        <w:rPr>
          <w:rStyle w:val="21"/>
          <w:sz w:val="24"/>
          <w:szCs w:val="24"/>
        </w:rPr>
        <w:softHyphen/>
        <w:t>ческий опыт: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="009E7246" w:rsidRPr="00444A13">
        <w:rPr>
          <w:rStyle w:val="21"/>
          <w:sz w:val="24"/>
          <w:szCs w:val="24"/>
        </w:rPr>
        <w:t>выбора и анализа педагогических технологий в зависимости от кон</w:t>
      </w:r>
      <w:r w:rsidR="009E7246" w:rsidRPr="00444A13">
        <w:rPr>
          <w:rStyle w:val="21"/>
          <w:sz w:val="24"/>
          <w:szCs w:val="24"/>
        </w:rPr>
        <w:softHyphen/>
        <w:t>кретных целей занятия;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-</w:t>
      </w:r>
      <w:r w:rsidR="009E7246" w:rsidRPr="00444A13">
        <w:rPr>
          <w:rStyle w:val="21"/>
          <w:sz w:val="24"/>
          <w:szCs w:val="24"/>
        </w:rPr>
        <w:t xml:space="preserve"> выбора и анализа законодательных актов и учебно-методической лите</w:t>
      </w:r>
      <w:r w:rsidR="009E7246" w:rsidRPr="00444A13">
        <w:rPr>
          <w:rStyle w:val="21"/>
          <w:sz w:val="24"/>
          <w:szCs w:val="24"/>
        </w:rPr>
        <w:softHyphen/>
        <w:t>ратуры, необходимых для разработки (обновления) образовательной про</w:t>
      </w:r>
      <w:r w:rsidR="009E7246" w:rsidRPr="00444A13">
        <w:rPr>
          <w:rStyle w:val="21"/>
          <w:sz w:val="24"/>
          <w:szCs w:val="24"/>
        </w:rPr>
        <w:softHyphen/>
        <w:t>граммы учебного предмета;</w:t>
      </w:r>
    </w:p>
    <w:p w:rsidR="00444A13" w:rsidRDefault="00444A13" w:rsidP="00444A13">
      <w:pPr>
        <w:pStyle w:val="7"/>
        <w:shd w:val="clear" w:color="auto" w:fill="auto"/>
        <w:spacing w:line="360" w:lineRule="auto"/>
        <w:ind w:right="40" w:firstLine="689"/>
        <w:jc w:val="lef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="009E7246" w:rsidRPr="00444A13">
        <w:rPr>
          <w:rStyle w:val="21"/>
          <w:sz w:val="24"/>
          <w:szCs w:val="24"/>
        </w:rPr>
        <w:t>разработки (обновления) образовательной программы учебного пред</w:t>
      </w:r>
      <w:r w:rsidR="009E7246" w:rsidRPr="00444A13">
        <w:rPr>
          <w:rStyle w:val="21"/>
          <w:sz w:val="24"/>
          <w:szCs w:val="24"/>
        </w:rPr>
        <w:softHyphen/>
        <w:t xml:space="preserve">мета; 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left"/>
        <w:rPr>
          <w:sz w:val="24"/>
          <w:szCs w:val="24"/>
        </w:rPr>
      </w:pPr>
      <w:r w:rsidRPr="00444A13">
        <w:rPr>
          <w:rStyle w:val="a4"/>
          <w:sz w:val="24"/>
          <w:szCs w:val="24"/>
        </w:rPr>
        <w:t>уметь: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-</w:t>
      </w:r>
      <w:r w:rsidR="009E7246" w:rsidRPr="00444A13">
        <w:rPr>
          <w:rStyle w:val="21"/>
          <w:sz w:val="24"/>
          <w:szCs w:val="24"/>
        </w:rPr>
        <w:t xml:space="preserve"> выполнять деятельность и (или) демонстрировать элементы деятель</w:t>
      </w:r>
      <w:r w:rsidR="009E7246" w:rsidRPr="00444A13">
        <w:rPr>
          <w:rStyle w:val="21"/>
          <w:sz w:val="24"/>
          <w:szCs w:val="24"/>
        </w:rPr>
        <w:softHyphen/>
        <w:t>ности, осваиваемой обучающимися, и (или) выполнять задания, предусмо</w:t>
      </w:r>
      <w:r w:rsidR="009E7246" w:rsidRPr="00444A13">
        <w:rPr>
          <w:rStyle w:val="21"/>
          <w:sz w:val="24"/>
          <w:szCs w:val="24"/>
        </w:rPr>
        <w:softHyphen/>
        <w:t>тренные программой учебного предмета;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="009E7246" w:rsidRPr="00444A13">
        <w:rPr>
          <w:rStyle w:val="21"/>
          <w:sz w:val="24"/>
          <w:szCs w:val="24"/>
        </w:rPr>
        <w:t>создавать условия для воспитания и развития обучающихся, мотивиро</w:t>
      </w:r>
      <w:r w:rsidR="009E7246" w:rsidRPr="00444A13">
        <w:rPr>
          <w:rStyle w:val="21"/>
          <w:sz w:val="24"/>
          <w:szCs w:val="24"/>
        </w:rPr>
        <w:softHyphen/>
        <w:t>вать их деятельность но освоению учебного предмета, обучать самооргани</w:t>
      </w:r>
      <w:r>
        <w:rPr>
          <w:rStyle w:val="21"/>
          <w:sz w:val="24"/>
          <w:szCs w:val="24"/>
        </w:rPr>
        <w:t>з</w:t>
      </w:r>
      <w:r w:rsidR="009E7246" w:rsidRPr="00444A13">
        <w:rPr>
          <w:rStyle w:val="21"/>
          <w:sz w:val="24"/>
          <w:szCs w:val="24"/>
        </w:rPr>
        <w:t>ации и самоконтролю;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left="20" w:right="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="009E7246" w:rsidRPr="00444A13">
        <w:rPr>
          <w:rStyle w:val="21"/>
          <w:sz w:val="24"/>
          <w:szCs w:val="24"/>
        </w:rPr>
        <w:t>контролировать и оценивать работу обучающихся на учебных практи</w:t>
      </w:r>
      <w:r w:rsidR="009E7246" w:rsidRPr="00444A13">
        <w:rPr>
          <w:rStyle w:val="21"/>
          <w:sz w:val="24"/>
          <w:szCs w:val="24"/>
        </w:rPr>
        <w:softHyphen/>
        <w:t>ческих занятиях и самостоятельную работу, успехи и затруднения в освое</w:t>
      </w:r>
      <w:r w:rsidR="009E7246" w:rsidRPr="00444A13">
        <w:rPr>
          <w:color w:val="000000"/>
          <w:sz w:val="24"/>
          <w:szCs w:val="24"/>
          <w:lang w:eastAsia="ru-RU" w:bidi="ru-RU"/>
        </w:rPr>
        <w:t xml:space="preserve">нии программы учебного предмета, </w:t>
      </w:r>
      <w:r w:rsidR="009E7246" w:rsidRPr="00444A13">
        <w:rPr>
          <w:color w:val="000000"/>
          <w:sz w:val="24"/>
          <w:szCs w:val="24"/>
          <w:lang w:eastAsia="ru-RU" w:bidi="ru-RU"/>
        </w:rPr>
        <w:lastRenderedPageBreak/>
        <w:t>определять их причины, индивидуали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зировать и корректировать процесс обучения и воспитания;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применять новые педагогические технологии при проведении практи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ческих занятий по учебному предмету;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использовать действующие нормативные правовые документы при разработке (обновлении) программно-методического обеспечения учебно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го предмета;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взаимодействовать при разработке образовательной программы со специалистами, преподающими смежные учебные предметы программы профессионального обучения;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формулировать совместно со специалистами, преподающими смежные учебные предметы программы профессионального обучения, требования к результатам, содержанию и условиям организации практической подготов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ки по учебному предмету, обсуждать разработанные материалы</w:t>
      </w:r>
    </w:p>
    <w:p w:rsidR="009E7246" w:rsidRPr="00444A13" w:rsidRDefault="009E7246" w:rsidP="00444A13">
      <w:pPr>
        <w:pStyle w:val="50"/>
        <w:shd w:val="clear" w:color="auto" w:fill="auto"/>
        <w:spacing w:line="360" w:lineRule="auto"/>
        <w:ind w:left="20" w:firstLine="689"/>
        <w:rPr>
          <w:sz w:val="24"/>
          <w:szCs w:val="24"/>
        </w:rPr>
      </w:pPr>
      <w:r w:rsidRPr="00444A13">
        <w:rPr>
          <w:color w:val="000000"/>
          <w:sz w:val="24"/>
          <w:szCs w:val="24"/>
          <w:lang w:eastAsia="ru-RU" w:bidi="ru-RU"/>
        </w:rPr>
        <w:t>знать: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законодательство, определяющее допуск к управлению транспортны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ми средствами и условия получения права на управление транспортными средствами;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систему образования в Российской Федерации;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требования ФГОС, содержание примерных или типовых образователь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ных программ, учебников, учебных пособий (в зависимости от реализуемой образовательной программы, преподаваемого учебного предмета);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требования к реализации образовательных программ;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 xml:space="preserve"> порядок организации и осуществления образовательной деятельности по основным программам профессионального обучения;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возрастные особенности обучающихся, особенности обучения одарен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ных обучающихся и обучающихся, испытывающих трудности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педагогические, психологические и методические основы развития мо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тивации, организации и контроля учебной деятельности на занятиях раз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личного вида;</w:t>
      </w:r>
    </w:p>
    <w:p w:rsidR="009E7246" w:rsidRPr="00444A13" w:rsidRDefault="00444A13" w:rsidP="00444A13">
      <w:pPr>
        <w:pStyle w:val="7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современные образовательные технологии профессионального обучения;</w:t>
      </w:r>
    </w:p>
    <w:p w:rsidR="009E7246" w:rsidRPr="00444A13" w:rsidRDefault="00444A13" w:rsidP="00444A13">
      <w:pPr>
        <w:pStyle w:val="7"/>
        <w:shd w:val="clear" w:color="auto" w:fill="auto"/>
        <w:spacing w:after="180"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правила разработки образовательных программ профессионального обучения водителей транспортных средств различных категорий и подка</w:t>
      </w:r>
      <w:r w:rsidR="009E7246" w:rsidRPr="00444A13">
        <w:rPr>
          <w:color w:val="000000"/>
          <w:sz w:val="24"/>
          <w:szCs w:val="24"/>
          <w:lang w:eastAsia="ru-RU" w:bidi="ru-RU"/>
        </w:rPr>
        <w:softHyphen/>
        <w:t>тегорий;</w:t>
      </w:r>
    </w:p>
    <w:p w:rsidR="009E7246" w:rsidRPr="004D40C6" w:rsidRDefault="009E7246" w:rsidP="00444A13">
      <w:pPr>
        <w:numPr>
          <w:ilvl w:val="0"/>
          <w:numId w:val="4"/>
        </w:numPr>
        <w:spacing w:line="360" w:lineRule="auto"/>
        <w:ind w:left="20" w:firstLine="689"/>
        <w:jc w:val="both"/>
        <w:rPr>
          <w:rFonts w:ascii="Times New Roman" w:hAnsi="Times New Roman" w:cs="Times New Roman"/>
        </w:rPr>
      </w:pPr>
      <w:r w:rsidRPr="004D40C6">
        <w:rPr>
          <w:rStyle w:val="42"/>
          <w:rFonts w:eastAsia="Courier New"/>
          <w:bCs w:val="0"/>
          <w:sz w:val="24"/>
          <w:szCs w:val="24"/>
        </w:rPr>
        <w:t xml:space="preserve"> Форма обучения </w:t>
      </w:r>
      <w:r w:rsidR="000B38C2">
        <w:rPr>
          <w:rStyle w:val="42"/>
          <w:rFonts w:eastAsia="Courier New"/>
          <w:bCs w:val="0"/>
          <w:sz w:val="24"/>
          <w:szCs w:val="24"/>
        </w:rPr>
        <w:t>–</w:t>
      </w:r>
      <w:r w:rsidRPr="004D40C6">
        <w:rPr>
          <w:rStyle w:val="42"/>
          <w:rFonts w:eastAsia="Courier New"/>
          <w:bCs w:val="0"/>
          <w:sz w:val="24"/>
          <w:szCs w:val="24"/>
        </w:rPr>
        <w:t xml:space="preserve"> очная</w:t>
      </w:r>
      <w:r w:rsidR="000B38C2">
        <w:rPr>
          <w:rStyle w:val="42"/>
          <w:rFonts w:eastAsia="Courier New"/>
          <w:bCs w:val="0"/>
          <w:sz w:val="24"/>
          <w:szCs w:val="24"/>
        </w:rPr>
        <w:t>, заочная</w:t>
      </w:r>
      <w:r w:rsidRPr="004D40C6">
        <w:rPr>
          <w:rStyle w:val="42"/>
          <w:rFonts w:eastAsia="Courier New"/>
          <w:bCs w:val="0"/>
          <w:sz w:val="24"/>
          <w:szCs w:val="24"/>
        </w:rPr>
        <w:t>.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firstLine="689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  <w:lang w:eastAsia="ru-RU" w:bidi="ru-RU"/>
        </w:rPr>
        <w:t>Режим занятий</w:t>
      </w:r>
      <w:r w:rsidR="000B38C2">
        <w:rPr>
          <w:color w:val="000000"/>
          <w:sz w:val="24"/>
          <w:szCs w:val="24"/>
          <w:lang w:eastAsia="ru-RU" w:bidi="ru-RU"/>
        </w:rPr>
        <w:t xml:space="preserve"> для очной формы обучения</w:t>
      </w:r>
      <w:r w:rsidRPr="00444A13">
        <w:rPr>
          <w:color w:val="000000"/>
          <w:sz w:val="24"/>
          <w:szCs w:val="24"/>
          <w:lang w:eastAsia="ru-RU" w:bidi="ru-RU"/>
        </w:rPr>
        <w:t>:</w:t>
      </w:r>
    </w:p>
    <w:p w:rsidR="009E7246" w:rsidRPr="00444A13" w:rsidRDefault="009E7246" w:rsidP="00444A13">
      <w:pPr>
        <w:pStyle w:val="7"/>
        <w:shd w:val="clear" w:color="auto" w:fill="auto"/>
        <w:spacing w:line="360" w:lineRule="auto"/>
        <w:ind w:left="20" w:right="40" w:firstLine="689"/>
        <w:jc w:val="both"/>
        <w:rPr>
          <w:sz w:val="24"/>
          <w:szCs w:val="24"/>
        </w:rPr>
      </w:pPr>
      <w:r w:rsidRPr="00444A13">
        <w:rPr>
          <w:color w:val="000000"/>
          <w:sz w:val="24"/>
          <w:szCs w:val="24"/>
          <w:lang w:eastAsia="ru-RU" w:bidi="ru-RU"/>
        </w:rPr>
        <w:t>Всего максимальной учебной нагрузки обучающегося - 20 часов, вклю</w:t>
      </w:r>
      <w:r w:rsidRPr="00444A13">
        <w:rPr>
          <w:color w:val="000000"/>
          <w:sz w:val="24"/>
          <w:szCs w:val="24"/>
          <w:lang w:eastAsia="ru-RU" w:bidi="ru-RU"/>
        </w:rPr>
        <w:softHyphen/>
        <w:t>чая:</w:t>
      </w:r>
    </w:p>
    <w:p w:rsidR="009E7246" w:rsidRPr="00444A13" w:rsidRDefault="004D40C6" w:rsidP="004D40C6">
      <w:pPr>
        <w:pStyle w:val="7"/>
        <w:shd w:val="clear" w:color="auto" w:fill="auto"/>
        <w:spacing w:line="36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обязательные аудиторные учебные занятия - 12 часов (с отрывом от работы);</w:t>
      </w:r>
    </w:p>
    <w:p w:rsidR="009E7246" w:rsidRPr="00444A13" w:rsidRDefault="004D40C6" w:rsidP="004D40C6">
      <w:pPr>
        <w:pStyle w:val="7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внеаудиторную (самостоятельную) учебную работу - 2 часа;</w:t>
      </w:r>
    </w:p>
    <w:p w:rsidR="009E7246" w:rsidRPr="00444A13" w:rsidRDefault="004D40C6" w:rsidP="004D40C6">
      <w:pPr>
        <w:pStyle w:val="7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практику - подготовку итоговой аттестационной работы - 4 часа;</w:t>
      </w:r>
    </w:p>
    <w:p w:rsidR="009E7246" w:rsidRPr="00444A13" w:rsidRDefault="004D40C6" w:rsidP="004D40C6">
      <w:pPr>
        <w:pStyle w:val="7"/>
        <w:shd w:val="clear" w:color="auto" w:fill="auto"/>
        <w:spacing w:after="18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7246" w:rsidRPr="00444A13">
        <w:rPr>
          <w:color w:val="000000"/>
          <w:sz w:val="24"/>
          <w:szCs w:val="24"/>
          <w:lang w:eastAsia="ru-RU" w:bidi="ru-RU"/>
        </w:rPr>
        <w:t>итоговую аттестацию - итоговую аттестационную работу - 2 часа.</w:t>
      </w:r>
    </w:p>
    <w:p w:rsidR="00DF25D2" w:rsidRDefault="009E7246" w:rsidP="004D40C6">
      <w:pPr>
        <w:spacing w:line="360" w:lineRule="auto"/>
        <w:ind w:firstLine="689"/>
        <w:jc w:val="both"/>
        <w:rPr>
          <w:rStyle w:val="42"/>
          <w:rFonts w:eastAsia="Courier New"/>
          <w:bCs w:val="0"/>
          <w:sz w:val="24"/>
          <w:szCs w:val="24"/>
        </w:rPr>
      </w:pPr>
      <w:r w:rsidRPr="00444A13">
        <w:rPr>
          <w:rStyle w:val="42"/>
          <w:rFonts w:eastAsia="Courier New"/>
          <w:b w:val="0"/>
          <w:bCs w:val="0"/>
          <w:sz w:val="24"/>
          <w:szCs w:val="24"/>
        </w:rPr>
        <w:t xml:space="preserve"> </w:t>
      </w:r>
      <w:r w:rsidR="004D40C6" w:rsidRPr="004D40C6">
        <w:rPr>
          <w:rStyle w:val="42"/>
          <w:rFonts w:eastAsia="Courier New"/>
          <w:bCs w:val="0"/>
          <w:sz w:val="24"/>
          <w:szCs w:val="24"/>
        </w:rPr>
        <w:t xml:space="preserve">1.6. </w:t>
      </w:r>
      <w:r w:rsidRPr="004D40C6">
        <w:rPr>
          <w:rStyle w:val="42"/>
          <w:rFonts w:eastAsia="Courier New"/>
          <w:bCs w:val="0"/>
          <w:sz w:val="24"/>
          <w:szCs w:val="24"/>
        </w:rPr>
        <w:t>Форма документа, выдаваемого по результатам освоения про</w:t>
      </w:r>
      <w:r w:rsidRPr="004D40C6">
        <w:rPr>
          <w:rStyle w:val="42"/>
          <w:rFonts w:eastAsia="Courier New"/>
          <w:bCs w:val="0"/>
          <w:sz w:val="24"/>
          <w:szCs w:val="24"/>
        </w:rPr>
        <w:softHyphen/>
        <w:t>граммы - удостоверение о повышении квалификации.</w:t>
      </w:r>
    </w:p>
    <w:p w:rsidR="004D40C6" w:rsidRPr="004D40C6" w:rsidRDefault="004D40C6" w:rsidP="004D40C6">
      <w:pPr>
        <w:spacing w:line="360" w:lineRule="auto"/>
        <w:ind w:firstLine="689"/>
        <w:jc w:val="both"/>
        <w:rPr>
          <w:rStyle w:val="42"/>
          <w:rFonts w:eastAsia="Courier New"/>
          <w:bCs w:val="0"/>
          <w:sz w:val="24"/>
          <w:szCs w:val="24"/>
        </w:rPr>
      </w:pPr>
    </w:p>
    <w:p w:rsidR="004D40C6" w:rsidRPr="004D40C6" w:rsidRDefault="004D40C6" w:rsidP="004D40C6">
      <w:pPr>
        <w:pStyle w:val="320"/>
        <w:keepNext/>
        <w:keepLines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bookmarkStart w:id="4" w:name="bookmark4"/>
      <w:r w:rsidRPr="004D40C6">
        <w:rPr>
          <w:color w:val="000000"/>
          <w:sz w:val="24"/>
          <w:szCs w:val="24"/>
          <w:lang w:eastAsia="ru-RU" w:bidi="ru-RU"/>
        </w:rPr>
        <w:t xml:space="preserve">2. </w:t>
      </w:r>
      <w:bookmarkStart w:id="5" w:name="_Hlk124412118"/>
      <w:r w:rsidRPr="004D40C6">
        <w:rPr>
          <w:color w:val="000000"/>
          <w:sz w:val="24"/>
          <w:szCs w:val="24"/>
          <w:lang w:eastAsia="ru-RU" w:bidi="ru-RU"/>
        </w:rPr>
        <w:t>УЧЕБНЫЙ ПЛАН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993"/>
        <w:gridCol w:w="1275"/>
        <w:gridCol w:w="1560"/>
        <w:gridCol w:w="850"/>
        <w:gridCol w:w="992"/>
        <w:gridCol w:w="1134"/>
      </w:tblGrid>
      <w:tr w:rsidR="00C10093" w:rsidTr="00CB45C7">
        <w:trPr>
          <w:trHeight w:hRule="exact" w:val="1184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a5"/>
              </w:rPr>
              <w:t>Наименование разделов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5"/>
              </w:rPr>
              <w:t xml:space="preserve">Обязательные аудиторные учебные занятия </w:t>
            </w:r>
            <w:r>
              <w:rPr>
                <w:rStyle w:val="3"/>
              </w:rPr>
              <w:t>(час.)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5"/>
              </w:rPr>
              <w:t>Внеаудиторная (самостоятель</w:t>
            </w:r>
            <w:r>
              <w:rPr>
                <w:rStyle w:val="a5"/>
              </w:rPr>
              <w:softHyphen/>
              <w:t xml:space="preserve">ная) учебная работа </w:t>
            </w:r>
            <w:r>
              <w:rPr>
                <w:rStyle w:val="3"/>
              </w:rPr>
              <w:t>(час.)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2" w:lineRule="exact"/>
            </w:pPr>
            <w:r>
              <w:rPr>
                <w:rStyle w:val="a5"/>
              </w:rPr>
              <w:t xml:space="preserve">Практика </w:t>
            </w:r>
            <w:r>
              <w:rPr>
                <w:rStyle w:val="3"/>
              </w:rPr>
              <w:t xml:space="preserve">- </w:t>
            </w:r>
            <w:r>
              <w:rPr>
                <w:rStyle w:val="a5"/>
              </w:rPr>
              <w:t>под</w:t>
            </w:r>
            <w:r>
              <w:rPr>
                <w:rStyle w:val="a5"/>
              </w:rPr>
              <w:softHyphen/>
              <w:t xml:space="preserve">готовка итоговой аттестационной работы </w:t>
            </w:r>
            <w:r>
              <w:rPr>
                <w:rStyle w:val="3"/>
              </w:rPr>
              <w:t>(час.)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5"/>
              </w:rPr>
              <w:t>Всего</w:t>
            </w:r>
          </w:p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5"/>
              </w:rPr>
              <w:t>учебной</w:t>
            </w:r>
          </w:p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a5"/>
              </w:rPr>
              <w:t>нагрузки</w:t>
            </w:r>
          </w:p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3"/>
              </w:rPr>
              <w:t>(час.)</w:t>
            </w:r>
          </w:p>
        </w:tc>
      </w:tr>
      <w:tr w:rsidR="00C10093" w:rsidTr="00CB45C7">
        <w:trPr>
          <w:trHeight w:hRule="exact" w:val="1192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framePr w:w="10465" w:wrap="notBeside" w:vAnchor="text" w:hAnchor="page" w:x="1141" w:y="35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a5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2" w:lineRule="exact"/>
            </w:pPr>
            <w:r>
              <w:rPr>
                <w:rStyle w:val="3"/>
              </w:rPr>
              <w:t>в т. ч., прак</w:t>
            </w:r>
            <w:r>
              <w:rPr>
                <w:rStyle w:val="3"/>
              </w:rPr>
              <w:softHyphen/>
              <w:t>тических и семинар</w:t>
            </w:r>
            <w:r>
              <w:rPr>
                <w:rStyle w:val="3"/>
              </w:rPr>
              <w:softHyphen/>
              <w:t>ских заня</w:t>
            </w:r>
            <w:r>
              <w:rPr>
                <w:rStyle w:val="3"/>
              </w:rPr>
              <w:softHyphen/>
              <w:t>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Default="00C10093" w:rsidP="00C10093">
            <w:pPr>
              <w:framePr w:w="10465" w:wrap="notBeside" w:vAnchor="text" w:hAnchor="page" w:x="1141" w:y="35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a5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</w:pPr>
            <w:r>
              <w:rPr>
                <w:rStyle w:val="3"/>
              </w:rPr>
              <w:t>в т.ч. кон</w:t>
            </w:r>
            <w:r>
              <w:rPr>
                <w:rStyle w:val="3"/>
              </w:rPr>
              <w:softHyphen/>
              <w:t>сультации преподава</w:t>
            </w:r>
            <w:r>
              <w:rPr>
                <w:rStyle w:val="3"/>
              </w:rPr>
              <w:softHyphen/>
              <w:t>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093" w:rsidRDefault="00C10093" w:rsidP="00C10093">
            <w:pPr>
              <w:framePr w:w="10465" w:wrap="notBeside" w:vAnchor="text" w:hAnchor="page" w:x="1141" w:y="359"/>
            </w:pPr>
          </w:p>
        </w:tc>
      </w:tr>
      <w:tr w:rsidR="00C10093" w:rsidTr="00CB45C7">
        <w:trPr>
          <w:trHeight w:hRule="exact" w:val="33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093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</w:pPr>
            <w:r>
              <w:rPr>
                <w:rStyle w:val="3"/>
              </w:rPr>
              <w:t>7</w:t>
            </w:r>
          </w:p>
        </w:tc>
      </w:tr>
      <w:tr w:rsidR="00C10093" w:rsidTr="00CB45C7">
        <w:trPr>
          <w:trHeight w:hRule="exact" w:val="9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  <w:jc w:val="left"/>
              <w:rPr>
                <w:sz w:val="22"/>
                <w:szCs w:val="22"/>
              </w:rPr>
            </w:pPr>
            <w:r w:rsidRPr="004D40C6">
              <w:rPr>
                <w:rStyle w:val="a5"/>
                <w:sz w:val="22"/>
                <w:szCs w:val="22"/>
              </w:rPr>
              <w:t xml:space="preserve">Модуль 1. </w:t>
            </w:r>
            <w:r w:rsidRPr="004D40C6">
              <w:rPr>
                <w:rStyle w:val="3"/>
                <w:sz w:val="22"/>
                <w:szCs w:val="22"/>
              </w:rPr>
              <w:t>Организационные и правовые основы системы профессионального об</w:t>
            </w:r>
            <w:r w:rsidRPr="004D40C6">
              <w:rPr>
                <w:rStyle w:val="3"/>
                <w:sz w:val="22"/>
                <w:szCs w:val="22"/>
              </w:rPr>
              <w:softHyphen/>
              <w:t>учения водителей транспортных средств.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4</w:t>
            </w:r>
          </w:p>
        </w:tc>
      </w:tr>
      <w:tr w:rsidR="00C10093" w:rsidTr="00CB45C7">
        <w:trPr>
          <w:trHeight w:hRule="exact" w:val="155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  <w:jc w:val="left"/>
              <w:rPr>
                <w:sz w:val="22"/>
                <w:szCs w:val="22"/>
              </w:rPr>
            </w:pPr>
            <w:r w:rsidRPr="004D40C6">
              <w:rPr>
                <w:rStyle w:val="a5"/>
                <w:sz w:val="22"/>
                <w:szCs w:val="22"/>
              </w:rPr>
              <w:t xml:space="preserve">Модуль 2. </w:t>
            </w:r>
            <w:r w:rsidRPr="004D40C6">
              <w:rPr>
                <w:rStyle w:val="3"/>
                <w:sz w:val="22"/>
                <w:szCs w:val="22"/>
              </w:rPr>
              <w:t>Использование современных педагогических технологий при изучении учебного предмета «Обучение практиче</w:t>
            </w:r>
            <w:r w:rsidRPr="004D40C6">
              <w:rPr>
                <w:rStyle w:val="3"/>
                <w:sz w:val="22"/>
                <w:szCs w:val="22"/>
              </w:rPr>
              <w:softHyphen/>
              <w:t>скому вождению транспортных средств различных категорий и подкатегорий».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6</w:t>
            </w:r>
          </w:p>
        </w:tc>
      </w:tr>
      <w:tr w:rsidR="00C10093" w:rsidTr="00CB45C7">
        <w:trPr>
          <w:trHeight w:hRule="exact" w:val="161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16" w:lineRule="exact"/>
              <w:jc w:val="left"/>
              <w:rPr>
                <w:sz w:val="22"/>
                <w:szCs w:val="22"/>
              </w:rPr>
            </w:pPr>
            <w:r w:rsidRPr="004D40C6">
              <w:rPr>
                <w:rStyle w:val="a5"/>
                <w:sz w:val="22"/>
                <w:szCs w:val="22"/>
              </w:rPr>
              <w:t xml:space="preserve">Модуль </w:t>
            </w:r>
            <w:r w:rsidRPr="004D40C6">
              <w:rPr>
                <w:rStyle w:val="3"/>
                <w:sz w:val="22"/>
                <w:szCs w:val="22"/>
              </w:rPr>
              <w:t>3. Разработка (обновление) обра</w:t>
            </w:r>
            <w:r w:rsidRPr="004D40C6">
              <w:rPr>
                <w:rStyle w:val="3"/>
                <w:sz w:val="22"/>
                <w:szCs w:val="22"/>
              </w:rPr>
              <w:softHyphen/>
              <w:t>зовательной программы учебного предме</w:t>
            </w:r>
            <w:r w:rsidRPr="004D40C6">
              <w:rPr>
                <w:rStyle w:val="3"/>
                <w:sz w:val="22"/>
                <w:szCs w:val="22"/>
              </w:rPr>
              <w:softHyphen/>
              <w:t>та «Обучение практическому вождению транспортных средств различных катего</w:t>
            </w:r>
            <w:r w:rsidRPr="004D40C6">
              <w:rPr>
                <w:rStyle w:val="3"/>
                <w:sz w:val="22"/>
                <w:szCs w:val="22"/>
              </w:rPr>
              <w:softHyphen/>
              <w:t>рий и подкатегорий».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8</w:t>
            </w:r>
          </w:p>
        </w:tc>
      </w:tr>
      <w:tr w:rsidR="00C10093" w:rsidTr="00CB45C7">
        <w:trPr>
          <w:trHeight w:hRule="exact" w:val="43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D40C6">
              <w:rPr>
                <w:rStyle w:val="3"/>
                <w:sz w:val="22"/>
                <w:szCs w:val="22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Pr="004D40C6" w:rsidRDefault="00C10093" w:rsidP="00C10093">
            <w:pPr>
              <w:framePr w:w="10465" w:wrap="notBeside" w:vAnchor="text" w:hAnchor="page" w:x="1141" w:y="35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Pr="004D40C6" w:rsidRDefault="00C10093" w:rsidP="00C10093">
            <w:pPr>
              <w:framePr w:w="10465" w:wrap="notBeside" w:vAnchor="text" w:hAnchor="page" w:x="1141" w:y="35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Pr="004D40C6" w:rsidRDefault="00C10093" w:rsidP="00C10093">
            <w:pPr>
              <w:framePr w:w="10465" w:wrap="notBeside" w:vAnchor="text" w:hAnchor="page" w:x="1141" w:y="35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093" w:rsidRPr="004D40C6" w:rsidRDefault="00C10093" w:rsidP="00C10093">
            <w:pPr>
              <w:framePr w:w="10465" w:wrap="notBeside" w:vAnchor="text" w:hAnchor="page" w:x="1141" w:y="35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2</w:t>
            </w:r>
          </w:p>
        </w:tc>
      </w:tr>
      <w:tr w:rsidR="00C10093" w:rsidTr="00C10093">
        <w:trPr>
          <w:trHeight w:hRule="exact" w:val="40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093" w:rsidRDefault="00C10093" w:rsidP="00C10093">
            <w:pPr>
              <w:framePr w:w="10465" w:wrap="notBeside" w:vAnchor="text" w:hAnchor="page" w:x="1141" w:y="35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093" w:rsidRPr="004D40C6" w:rsidRDefault="00C10093" w:rsidP="00C10093">
            <w:pPr>
              <w:pStyle w:val="7"/>
              <w:framePr w:w="10465" w:wrap="notBeside" w:vAnchor="text" w:hAnchor="page" w:x="1141" w:y="35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40C6">
              <w:rPr>
                <w:rStyle w:val="a5"/>
                <w:b w:val="0"/>
                <w:sz w:val="24"/>
                <w:szCs w:val="24"/>
              </w:rPr>
              <w:t>20</w:t>
            </w:r>
          </w:p>
        </w:tc>
      </w:tr>
    </w:tbl>
    <w:p w:rsidR="004D40C6" w:rsidRDefault="004D40C6" w:rsidP="004D40C6">
      <w:pPr>
        <w:pStyle w:val="320"/>
        <w:keepNext/>
        <w:keepLines/>
        <w:shd w:val="clear" w:color="auto" w:fill="auto"/>
        <w:spacing w:line="180" w:lineRule="exact"/>
      </w:pPr>
    </w:p>
    <w:p w:rsidR="00DF25D2" w:rsidRPr="00444A13" w:rsidRDefault="00DF25D2" w:rsidP="00444A13">
      <w:pPr>
        <w:widowControl/>
        <w:spacing w:after="200" w:line="360" w:lineRule="auto"/>
        <w:ind w:firstLine="689"/>
        <w:rPr>
          <w:rStyle w:val="42"/>
          <w:rFonts w:eastAsia="Courier New"/>
          <w:b w:val="0"/>
          <w:bCs w:val="0"/>
          <w:sz w:val="24"/>
          <w:szCs w:val="24"/>
        </w:rPr>
      </w:pPr>
    </w:p>
    <w:p w:rsidR="00DF25D2" w:rsidRDefault="00DF25D2" w:rsidP="00DF25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66"/>
        <w:gridCol w:w="767"/>
        <w:gridCol w:w="1451"/>
        <w:gridCol w:w="2214"/>
        <w:gridCol w:w="1782"/>
        <w:gridCol w:w="533"/>
        <w:gridCol w:w="583"/>
        <w:gridCol w:w="1112"/>
      </w:tblGrid>
      <w:tr w:rsidR="00DF25D2" w:rsidTr="004E0821">
        <w:trPr>
          <w:trHeight w:hRule="exact" w:val="302"/>
          <w:jc w:val="center"/>
        </w:trPr>
        <w:tc>
          <w:tcPr>
            <w:tcW w:w="10508" w:type="dxa"/>
            <w:gridSpan w:val="8"/>
            <w:shd w:val="clear" w:color="auto" w:fill="FFFFFF"/>
          </w:tcPr>
          <w:bookmarkEnd w:id="5"/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45C7">
              <w:rPr>
                <w:rStyle w:val="43"/>
                <w:b/>
                <w:sz w:val="24"/>
                <w:szCs w:val="24"/>
              </w:rPr>
              <w:lastRenderedPageBreak/>
              <w:t>3</w:t>
            </w:r>
            <w:r w:rsidRPr="00CB45C7">
              <w:rPr>
                <w:rStyle w:val="43"/>
                <w:sz w:val="24"/>
                <w:szCs w:val="24"/>
              </w:rPr>
              <w:t xml:space="preserve">. </w:t>
            </w:r>
            <w:r w:rsidRPr="00CB45C7">
              <w:rPr>
                <w:rStyle w:val="9pt"/>
                <w:sz w:val="24"/>
                <w:szCs w:val="24"/>
              </w:rPr>
              <w:t>КАЛЕНДАРНЫЙ УЧЕБНЫЙ ГРАФИК</w:t>
            </w:r>
          </w:p>
        </w:tc>
      </w:tr>
      <w:tr w:rsidR="00DF25D2" w:rsidTr="004E0821">
        <w:trPr>
          <w:trHeight w:hRule="exact" w:val="295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after="60" w:line="190" w:lineRule="exact"/>
            </w:pPr>
            <w:r>
              <w:rPr>
                <w:rStyle w:val="43"/>
              </w:rPr>
              <w:t>Компоненты</w:t>
            </w:r>
          </w:p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before="60" w:line="190" w:lineRule="exact"/>
            </w:pPr>
            <w:r>
              <w:rPr>
                <w:rStyle w:val="43"/>
              </w:rPr>
              <w:t>программы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Аудиторные занятия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Практика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after="60" w:line="190" w:lineRule="exact"/>
            </w:pPr>
            <w:r>
              <w:rPr>
                <w:rStyle w:val="43"/>
              </w:rPr>
              <w:t>Итоговая</w:t>
            </w:r>
          </w:p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before="60" w:line="190" w:lineRule="exact"/>
            </w:pPr>
            <w:r>
              <w:rPr>
                <w:rStyle w:val="43"/>
              </w:rPr>
              <w:t>аттестация</w:t>
            </w:r>
          </w:p>
        </w:tc>
      </w:tr>
      <w:tr w:rsidR="00DF25D2" w:rsidTr="004E0821">
        <w:trPr>
          <w:trHeight w:hRule="exact" w:val="306"/>
          <w:jc w:val="center"/>
        </w:trPr>
        <w:tc>
          <w:tcPr>
            <w:tcW w:w="2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framePr w:w="10508" w:wrap="notBeside" w:vAnchor="text" w:hAnchor="page" w:x="1201" w:y="442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1 день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2 день</w:t>
            </w: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framePr w:w="10508" w:wrap="notBeside" w:vAnchor="text" w:hAnchor="page" w:x="1201" w:y="442"/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framePr w:w="10508" w:wrap="notBeside" w:vAnchor="text" w:hAnchor="page" w:x="1201" w:y="442"/>
            </w:pPr>
          </w:p>
        </w:tc>
      </w:tr>
      <w:tr w:rsidR="00DF25D2" w:rsidTr="004E0821">
        <w:trPr>
          <w:trHeight w:hRule="exact" w:val="295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43"/>
              </w:rPr>
              <w:t>Модуль 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5D2" w:rsidRDefault="00DF25D2" w:rsidP="00CA1284">
            <w:pPr>
              <w:framePr w:w="10508" w:wrap="notBeside" w:vAnchor="text" w:hAnchor="page" w:x="1201" w:y="442"/>
              <w:rPr>
                <w:sz w:val="10"/>
                <w:szCs w:val="10"/>
              </w:rPr>
            </w:pP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4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2</w:t>
            </w:r>
          </w:p>
        </w:tc>
      </w:tr>
      <w:tr w:rsidR="00DF25D2" w:rsidTr="004E0821">
        <w:trPr>
          <w:trHeight w:hRule="exact" w:val="30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43"/>
              </w:rPr>
              <w:t>Модуль 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2</w:t>
            </w: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framePr w:w="10508" w:wrap="notBeside" w:vAnchor="text" w:hAnchor="page" w:x="1201" w:y="442"/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framePr w:w="10508" w:wrap="notBeside" w:vAnchor="text" w:hAnchor="page" w:x="1201" w:y="442"/>
            </w:pPr>
          </w:p>
        </w:tc>
      </w:tr>
      <w:tr w:rsidR="00DF25D2" w:rsidTr="004E0821">
        <w:trPr>
          <w:trHeight w:hRule="exact" w:val="306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43"/>
              </w:rPr>
              <w:t>Модуль 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5D2" w:rsidRDefault="00DF25D2" w:rsidP="00CA1284">
            <w:pPr>
              <w:framePr w:w="10508" w:wrap="notBeside" w:vAnchor="text" w:hAnchor="page" w:x="1201" w:y="442"/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</w:pPr>
            <w:r>
              <w:rPr>
                <w:rStyle w:val="43"/>
              </w:rPr>
              <w:t>4</w:t>
            </w: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framePr w:w="10508" w:wrap="notBeside" w:vAnchor="text" w:hAnchor="page" w:x="1201" w:y="442"/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Default="00DF25D2" w:rsidP="00CA1284">
            <w:pPr>
              <w:framePr w:w="10508" w:wrap="notBeside" w:vAnchor="text" w:hAnchor="page" w:x="1201" w:y="442"/>
            </w:pPr>
          </w:p>
        </w:tc>
      </w:tr>
      <w:tr w:rsidR="00DF25D2" w:rsidTr="004E0821">
        <w:trPr>
          <w:trHeight w:hRule="exact" w:val="464"/>
          <w:jc w:val="center"/>
        </w:trPr>
        <w:tc>
          <w:tcPr>
            <w:tcW w:w="10508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45C7" w:rsidRDefault="00CB45C7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80" w:lineRule="exact"/>
              <w:rPr>
                <w:rStyle w:val="9pt"/>
              </w:rPr>
            </w:pPr>
          </w:p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45C7">
              <w:rPr>
                <w:rStyle w:val="9pt"/>
                <w:sz w:val="24"/>
                <w:szCs w:val="24"/>
              </w:rPr>
              <w:t>4. ПРОГРАММЫ УЧЕБНЫХ МОДУЛЕЙ</w:t>
            </w:r>
          </w:p>
        </w:tc>
      </w:tr>
      <w:tr w:rsidR="00DF25D2" w:rsidTr="004E0821">
        <w:trPr>
          <w:trHeight w:hRule="exact" w:val="518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16" w:lineRule="exact"/>
            </w:pPr>
            <w:r>
              <w:rPr>
                <w:rStyle w:val="43"/>
              </w:rPr>
              <w:t>Наименование .модулей и тем программы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16" w:lineRule="exact"/>
            </w:pPr>
            <w:r>
              <w:rPr>
                <w:rStyle w:val="43"/>
              </w:rPr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after="60" w:line="190" w:lineRule="exact"/>
            </w:pPr>
            <w:r>
              <w:rPr>
                <w:rStyle w:val="43"/>
              </w:rPr>
              <w:t>Объем</w:t>
            </w:r>
          </w:p>
          <w:p w:rsidR="00DF25D2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before="60" w:line="190" w:lineRule="exact"/>
            </w:pPr>
            <w:r>
              <w:rPr>
                <w:rStyle w:val="43"/>
              </w:rPr>
              <w:t>часов</w:t>
            </w:r>
          </w:p>
        </w:tc>
      </w:tr>
      <w:tr w:rsidR="00DF25D2" w:rsidTr="00CB45C7">
        <w:trPr>
          <w:trHeight w:hRule="exact" w:val="338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1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3</w:t>
            </w:r>
          </w:p>
        </w:tc>
      </w:tr>
      <w:tr w:rsidR="00DF25D2" w:rsidTr="004E0821">
        <w:trPr>
          <w:trHeight w:hRule="exact" w:val="518"/>
          <w:jc w:val="center"/>
        </w:trPr>
        <w:tc>
          <w:tcPr>
            <w:tcW w:w="93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after="60" w:line="180" w:lineRule="exact"/>
              <w:rPr>
                <w:sz w:val="22"/>
                <w:szCs w:val="22"/>
              </w:rPr>
            </w:pPr>
            <w:r w:rsidRPr="00CB45C7">
              <w:rPr>
                <w:rStyle w:val="9pt"/>
                <w:sz w:val="22"/>
                <w:szCs w:val="22"/>
              </w:rPr>
              <w:t>Модуль 1. Организационные и правовые основы системы профессионального обучения водителей</w:t>
            </w:r>
            <w:r w:rsidR="00CB45C7">
              <w:rPr>
                <w:rStyle w:val="9pt"/>
                <w:sz w:val="22"/>
                <w:szCs w:val="22"/>
              </w:rPr>
              <w:t xml:space="preserve"> </w:t>
            </w:r>
            <w:r w:rsidRPr="00CB45C7">
              <w:rPr>
                <w:rStyle w:val="9pt"/>
                <w:sz w:val="22"/>
                <w:szCs w:val="22"/>
              </w:rPr>
              <w:t>транспортных средств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4</w:t>
            </w:r>
          </w:p>
        </w:tc>
      </w:tr>
      <w:tr w:rsidR="00DF25D2" w:rsidTr="00CB45C7">
        <w:trPr>
          <w:trHeight w:hRule="exact" w:val="463"/>
          <w:jc w:val="center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B45C7">
              <w:rPr>
                <w:rStyle w:val="9pt"/>
                <w:sz w:val="22"/>
                <w:szCs w:val="22"/>
              </w:rPr>
              <w:t xml:space="preserve">Тема 1.1. </w:t>
            </w:r>
            <w:r w:rsidRPr="00CB45C7">
              <w:rPr>
                <w:rStyle w:val="43"/>
                <w:sz w:val="22"/>
                <w:szCs w:val="22"/>
              </w:rPr>
              <w:t>Законодательство, определяющее правовые осно</w:t>
            </w:r>
            <w:r w:rsidRPr="00CB45C7">
              <w:rPr>
                <w:rStyle w:val="43"/>
                <w:sz w:val="22"/>
                <w:szCs w:val="22"/>
              </w:rPr>
              <w:softHyphen/>
              <w:t>вы профессионального обуче</w:t>
            </w:r>
            <w:r w:rsidRPr="00CB45C7">
              <w:rPr>
                <w:rStyle w:val="43"/>
                <w:sz w:val="22"/>
                <w:szCs w:val="22"/>
              </w:rPr>
              <w:softHyphen/>
              <w:t>ния водителей транспортных средств.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5D2" w:rsidRPr="00CB45C7" w:rsidRDefault="00DF25D2" w:rsidP="00CA7840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Содержание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after="60" w:line="190" w:lineRule="exac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Уровень</w:t>
            </w:r>
          </w:p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before="60" w:line="190" w:lineRule="exac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освоения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Pr="00CB45C7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1</w:t>
            </w:r>
          </w:p>
        </w:tc>
      </w:tr>
      <w:tr w:rsidR="00DF25D2" w:rsidTr="00CA1284">
        <w:trPr>
          <w:trHeight w:hRule="exact" w:val="2837"/>
          <w:jc w:val="center"/>
        </w:trPr>
        <w:tc>
          <w:tcPr>
            <w:tcW w:w="28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F25D2" w:rsidRPr="00CB45C7" w:rsidRDefault="00DF25D2" w:rsidP="00CA1284">
            <w:pPr>
              <w:framePr w:w="10508" w:wrap="notBeside" w:vAnchor="text" w:hAnchor="page" w:x="1201" w:y="442"/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25D2" w:rsidRPr="00CB45C7" w:rsidRDefault="00DF25D2" w:rsidP="008C6FA7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B45C7">
              <w:rPr>
                <w:rStyle w:val="43"/>
                <w:sz w:val="22"/>
                <w:szCs w:val="22"/>
              </w:rPr>
              <w:t>1. Допуск к управлению транспортными средствами: категории транспортных средств и входящие в них подкатегории транс</w:t>
            </w:r>
            <w:r w:rsidRPr="00CB45C7">
              <w:rPr>
                <w:rStyle w:val="43"/>
                <w:sz w:val="22"/>
                <w:szCs w:val="22"/>
              </w:rPr>
              <w:softHyphen/>
              <w:t>порты х средств, на управление которыми предоставляется специальное право; условия получения права на управление транспортными средствами; российское национальное води</w:t>
            </w:r>
            <w:r w:rsidRPr="00CB45C7">
              <w:rPr>
                <w:rStyle w:val="43"/>
                <w:sz w:val="22"/>
                <w:szCs w:val="22"/>
              </w:rPr>
              <w:softHyphen/>
              <w:t>тельское удостоверение; международное водительское удосто</w:t>
            </w:r>
            <w:r w:rsidRPr="00CB45C7">
              <w:rPr>
                <w:rStyle w:val="43"/>
                <w:sz w:val="22"/>
                <w:szCs w:val="22"/>
              </w:rPr>
              <w:softHyphen/>
              <w:t>верение; основания прекращения действия права на управле</w:t>
            </w:r>
            <w:r w:rsidRPr="00CB45C7">
              <w:rPr>
                <w:rStyle w:val="43"/>
                <w:sz w:val="22"/>
                <w:szCs w:val="22"/>
              </w:rPr>
              <w:softHyphen/>
              <w:t>ние транспортными средствами; обучение граждан правилам безопасного поведения на автомобильных дорогах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5D2" w:rsidRPr="00CA1284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1284">
              <w:rPr>
                <w:rStyle w:val="43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Pr="00CA1284" w:rsidRDefault="00DF25D2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1284">
              <w:rPr>
                <w:rStyle w:val="43"/>
                <w:sz w:val="22"/>
                <w:szCs w:val="22"/>
              </w:rPr>
              <w:t>1</w:t>
            </w:r>
          </w:p>
        </w:tc>
      </w:tr>
      <w:tr w:rsidR="00CA1284" w:rsidTr="00CA1284">
        <w:trPr>
          <w:trHeight w:hRule="exact" w:val="1843"/>
          <w:jc w:val="center"/>
        </w:trPr>
        <w:tc>
          <w:tcPr>
            <w:tcW w:w="28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1284" w:rsidRPr="00CB45C7" w:rsidRDefault="00CA1284" w:rsidP="00CA1284">
            <w:pPr>
              <w:framePr w:w="10508" w:wrap="notBeside" w:vAnchor="text" w:hAnchor="page" w:x="1201" w:y="442"/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284" w:rsidRPr="00CA1284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CA1284">
              <w:rPr>
                <w:rStyle w:val="43"/>
                <w:sz w:val="22"/>
                <w:szCs w:val="22"/>
              </w:rPr>
              <w:t>2. Система образования в Российской Федерации: структура системы образования; федеральные государственные образовательные стандарты и федеральные государственные требования; образовательные стандарты; образовательные программы; общие требования к реализации образовательных программ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284" w:rsidRPr="00CA1284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A1284">
              <w:rPr>
                <w:rStyle w:val="43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284" w:rsidRPr="00CA1284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rStyle w:val="43"/>
                <w:sz w:val="22"/>
                <w:szCs w:val="22"/>
              </w:rPr>
            </w:pPr>
          </w:p>
        </w:tc>
      </w:tr>
      <w:tr w:rsidR="00CA1284" w:rsidTr="00CA1284">
        <w:trPr>
          <w:trHeight w:hRule="exact" w:val="2266"/>
          <w:jc w:val="center"/>
        </w:trPr>
        <w:tc>
          <w:tcPr>
            <w:tcW w:w="28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1284" w:rsidRPr="00CB45C7" w:rsidRDefault="00CA1284" w:rsidP="00CA1284">
            <w:pPr>
              <w:framePr w:w="10508" w:wrap="notBeside" w:vAnchor="text" w:hAnchor="page" w:x="1201" w:y="442"/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284" w:rsidRPr="00CA1284" w:rsidRDefault="00CA1284" w:rsidP="008C6FA7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A1284">
              <w:rPr>
                <w:rStyle w:val="43"/>
                <w:sz w:val="22"/>
                <w:szCs w:val="22"/>
              </w:rPr>
              <w:t>3. Порядок организации и осуществления образовательной деятельности по основным программам профессионального обучения: формы обучения по основным программам профес</w:t>
            </w:r>
            <w:r w:rsidRPr="00CA1284">
              <w:rPr>
                <w:rStyle w:val="43"/>
                <w:sz w:val="22"/>
                <w:szCs w:val="22"/>
              </w:rPr>
              <w:softHyphen/>
              <w:t>сионального обучения; содержание и продолжительность про</w:t>
            </w:r>
            <w:r w:rsidRPr="00CA1284">
              <w:rPr>
                <w:rStyle w:val="43"/>
                <w:sz w:val="22"/>
                <w:szCs w:val="22"/>
              </w:rPr>
              <w:softHyphen/>
              <w:t xml:space="preserve">фессионального обучения; допуск лиц до 18 лет к освоению основных программ профессионального обучения; итоговая </w:t>
            </w:r>
            <w:r w:rsidRPr="00CA1284">
              <w:rPr>
                <w:rStyle w:val="8pt"/>
                <w:b w:val="0"/>
                <w:sz w:val="22"/>
                <w:szCs w:val="22"/>
              </w:rPr>
              <w:t>аттестация:</w:t>
            </w:r>
            <w:r w:rsidRPr="00CA1284">
              <w:rPr>
                <w:rStyle w:val="8pt"/>
                <w:sz w:val="22"/>
                <w:szCs w:val="22"/>
              </w:rPr>
              <w:t xml:space="preserve"> </w:t>
            </w:r>
            <w:r w:rsidRPr="00CA1284">
              <w:rPr>
                <w:rStyle w:val="43"/>
                <w:sz w:val="22"/>
                <w:szCs w:val="22"/>
              </w:rPr>
              <w:t>по</w:t>
            </w:r>
            <w:r>
              <w:rPr>
                <w:rStyle w:val="43"/>
                <w:sz w:val="22"/>
                <w:szCs w:val="22"/>
              </w:rPr>
              <w:t>р</w:t>
            </w:r>
            <w:r w:rsidRPr="00CA1284">
              <w:rPr>
                <w:rStyle w:val="43"/>
                <w:sz w:val="22"/>
                <w:szCs w:val="22"/>
              </w:rPr>
              <w:t>я</w:t>
            </w:r>
            <w:r>
              <w:rPr>
                <w:rStyle w:val="43"/>
                <w:sz w:val="22"/>
                <w:szCs w:val="22"/>
              </w:rPr>
              <w:t>д</w:t>
            </w:r>
            <w:r w:rsidRPr="00CA1284">
              <w:rPr>
                <w:rStyle w:val="43"/>
                <w:sz w:val="22"/>
                <w:szCs w:val="22"/>
              </w:rPr>
              <w:t>ок проведения квали</w:t>
            </w:r>
            <w:r>
              <w:rPr>
                <w:rStyle w:val="43"/>
                <w:sz w:val="22"/>
                <w:szCs w:val="22"/>
              </w:rPr>
              <w:t>ф</w:t>
            </w:r>
            <w:r w:rsidRPr="00CA1284">
              <w:rPr>
                <w:rStyle w:val="43"/>
                <w:sz w:val="22"/>
                <w:szCs w:val="22"/>
              </w:rPr>
              <w:t>ика</w:t>
            </w:r>
            <w:r>
              <w:rPr>
                <w:rStyle w:val="43"/>
                <w:sz w:val="22"/>
                <w:szCs w:val="22"/>
              </w:rPr>
              <w:t>ц</w:t>
            </w:r>
            <w:r w:rsidRPr="00CA1284">
              <w:rPr>
                <w:rStyle w:val="43"/>
                <w:sz w:val="22"/>
                <w:szCs w:val="22"/>
              </w:rPr>
              <w:t>ионного экзамена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284" w:rsidRPr="00CA1284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A1284">
              <w:rPr>
                <w:rStyle w:val="43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284" w:rsidRPr="00CA1284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rStyle w:val="43"/>
                <w:sz w:val="22"/>
                <w:szCs w:val="22"/>
              </w:rPr>
            </w:pPr>
          </w:p>
        </w:tc>
      </w:tr>
      <w:tr w:rsidR="00CA1284" w:rsidTr="008C6FA7">
        <w:trPr>
          <w:trHeight w:hRule="exact" w:val="285"/>
          <w:jc w:val="center"/>
        </w:trPr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A1284" w:rsidRPr="00CB45C7" w:rsidRDefault="00CA1284" w:rsidP="00CA1284">
            <w:pPr>
              <w:framePr w:w="10508" w:wrap="notBeside" w:vAnchor="text" w:hAnchor="page" w:x="1201" w:y="442"/>
            </w:pP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284" w:rsidRPr="008C6FA7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rStyle w:val="43"/>
                <w:sz w:val="22"/>
                <w:szCs w:val="22"/>
              </w:rPr>
            </w:pPr>
            <w:r w:rsidRPr="008C6FA7">
              <w:rPr>
                <w:rStyle w:val="9pt0"/>
                <w:sz w:val="22"/>
                <w:szCs w:val="22"/>
              </w:rPr>
              <w:t>Тематика учебных занятий</w:t>
            </w:r>
          </w:p>
        </w:tc>
      </w:tr>
      <w:tr w:rsidR="00CA1284" w:rsidTr="00CA1284">
        <w:trPr>
          <w:trHeight w:hRule="exact" w:val="689"/>
          <w:jc w:val="center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284" w:rsidRPr="00CB45C7" w:rsidRDefault="00CA1284" w:rsidP="00CA1284">
            <w:pPr>
              <w:framePr w:w="10508" w:wrap="notBeside" w:vAnchor="text" w:hAnchor="page" w:x="1201" w:y="442"/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284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216" w:lineRule="exact"/>
              <w:jc w:val="both"/>
            </w:pPr>
            <w:r w:rsidRPr="00CA1284">
              <w:rPr>
                <w:rStyle w:val="43"/>
                <w:sz w:val="22"/>
                <w:szCs w:val="22"/>
              </w:rPr>
              <w:t>8. Лекция: Законодательство, определяющее правовые основы  профессио</w:t>
            </w:r>
            <w:r>
              <w:rPr>
                <w:rStyle w:val="43"/>
                <w:sz w:val="22"/>
                <w:szCs w:val="22"/>
              </w:rPr>
              <w:t>н</w:t>
            </w:r>
            <w:r w:rsidRPr="00CA1284">
              <w:rPr>
                <w:rStyle w:val="43"/>
                <w:sz w:val="22"/>
                <w:szCs w:val="22"/>
              </w:rPr>
              <w:t>ального обучения водителей транспортных средст</w:t>
            </w:r>
            <w:r>
              <w:rPr>
                <w:rStyle w:val="43"/>
              </w:rPr>
              <w:t>в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284" w:rsidRPr="008C6FA7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284" w:rsidRPr="008C6FA7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8C6FA7">
              <w:rPr>
                <w:rStyle w:val="43"/>
                <w:sz w:val="22"/>
                <w:szCs w:val="22"/>
              </w:rPr>
              <w:t>1</w:t>
            </w:r>
          </w:p>
        </w:tc>
      </w:tr>
      <w:tr w:rsidR="00CA1284" w:rsidTr="007D5210">
        <w:trPr>
          <w:trHeight w:hRule="exact" w:val="441"/>
          <w:jc w:val="center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284" w:rsidRPr="00CA1284" w:rsidRDefault="00CA1284" w:rsidP="00CA1284">
            <w:pPr>
              <w:framePr w:w="10508" w:wrap="notBeside" w:vAnchor="text" w:hAnchor="page" w:x="1201" w:y="442"/>
            </w:pPr>
            <w:r w:rsidRPr="00CA1284">
              <w:rPr>
                <w:rStyle w:val="a5"/>
                <w:rFonts w:eastAsia="Courier New"/>
                <w:sz w:val="22"/>
                <w:szCs w:val="22"/>
              </w:rPr>
              <w:t xml:space="preserve">Тема 1.2. </w:t>
            </w:r>
            <w:r w:rsidRPr="00CA1284">
              <w:rPr>
                <w:rStyle w:val="43"/>
                <w:rFonts w:eastAsia="Courier New"/>
                <w:sz w:val="22"/>
                <w:szCs w:val="22"/>
              </w:rPr>
              <w:t>Нормативные право</w:t>
            </w:r>
            <w:r w:rsidRPr="00CA1284">
              <w:rPr>
                <w:rStyle w:val="43"/>
                <w:rFonts w:eastAsia="Courier New"/>
                <w:sz w:val="22"/>
                <w:szCs w:val="22"/>
              </w:rPr>
              <w:softHyphen/>
              <w:t>вые акты, регламенти</w:t>
            </w:r>
            <w:r w:rsidR="007D5210">
              <w:rPr>
                <w:rStyle w:val="43"/>
                <w:rFonts w:eastAsia="Courier New"/>
                <w:sz w:val="22"/>
                <w:szCs w:val="22"/>
              </w:rPr>
              <w:t>-</w:t>
            </w:r>
            <w:r w:rsidRPr="00CA1284">
              <w:rPr>
                <w:rStyle w:val="43"/>
                <w:rFonts w:eastAsia="Courier New"/>
                <w:sz w:val="22"/>
                <w:szCs w:val="22"/>
              </w:rPr>
              <w:t>рующие организацию мероприятий по охране труда в образовательных организациях и регулирующие отношения в сфере взаимодей</w:t>
            </w:r>
            <w:r w:rsidRPr="00CA1284">
              <w:rPr>
                <w:rStyle w:val="43"/>
                <w:rFonts w:eastAsia="Courier New"/>
                <w:sz w:val="22"/>
                <w:szCs w:val="22"/>
              </w:rPr>
              <w:softHyphen/>
              <w:t>ствия общества и природы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284" w:rsidRPr="008C6FA7" w:rsidRDefault="00CA7840" w:rsidP="00CA7840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284" w:rsidRPr="007D5210" w:rsidRDefault="00CA7840" w:rsidP="00CA7840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D5210">
              <w:rPr>
                <w:sz w:val="20"/>
                <w:szCs w:val="20"/>
              </w:rPr>
              <w:t>Уровень освоения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284" w:rsidRPr="008C6FA7" w:rsidRDefault="00CA1284" w:rsidP="00CA7840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rStyle w:val="43"/>
                <w:sz w:val="22"/>
                <w:szCs w:val="22"/>
              </w:rPr>
            </w:pPr>
          </w:p>
        </w:tc>
      </w:tr>
      <w:tr w:rsidR="00CA1284" w:rsidTr="00BC75F1">
        <w:trPr>
          <w:trHeight w:hRule="exact" w:val="1981"/>
          <w:jc w:val="center"/>
        </w:trPr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284" w:rsidRPr="00CB45C7" w:rsidRDefault="00CA1284" w:rsidP="00CA1284">
            <w:pPr>
              <w:framePr w:w="10508" w:wrap="notBeside" w:vAnchor="text" w:hAnchor="page" w:x="1201" w:y="442"/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284" w:rsidRPr="00CA1284" w:rsidRDefault="00CA7840" w:rsidP="007D5210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jc w:val="left"/>
              <w:rPr>
                <w:rStyle w:val="43"/>
                <w:sz w:val="22"/>
                <w:szCs w:val="22"/>
              </w:rPr>
            </w:pPr>
            <w:r w:rsidRPr="008C6FA7">
              <w:rPr>
                <w:rStyle w:val="43"/>
                <w:sz w:val="22"/>
                <w:szCs w:val="22"/>
              </w:rPr>
              <w:t>1. Охрана труда в образовательных организациях: рекоменда</w:t>
            </w:r>
            <w:r w:rsidRPr="008C6FA7">
              <w:rPr>
                <w:rStyle w:val="43"/>
                <w:sz w:val="22"/>
                <w:szCs w:val="22"/>
              </w:rPr>
              <w:softHyphen/>
              <w:t>ции по организации работы службы охраны труда в образова</w:t>
            </w:r>
            <w:r w:rsidRPr="008C6FA7">
              <w:rPr>
                <w:rStyle w:val="43"/>
                <w:sz w:val="22"/>
                <w:szCs w:val="22"/>
              </w:rPr>
              <w:softHyphen/>
              <w:t>тельной организации, основная концепция и требования по пожарной безопасности; анализ причин возникновения пожа</w:t>
            </w:r>
            <w:r w:rsidRPr="008C6FA7">
              <w:rPr>
                <w:rStyle w:val="43"/>
                <w:sz w:val="22"/>
                <w:szCs w:val="22"/>
              </w:rPr>
              <w:softHyphen/>
              <w:t>ров и возгораний в образовательных организациях; локальные нормативные правовые документы по обеспечению пожарной безопасности в образовательных организациях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284" w:rsidRPr="008C6FA7" w:rsidRDefault="008C6FA7" w:rsidP="007D5210">
            <w:pPr>
              <w:pStyle w:val="7"/>
              <w:framePr w:w="10508" w:wrap="notBeside" w:vAnchor="text" w:hAnchor="page" w:x="1201" w:y="44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284" w:rsidRDefault="00CA1284" w:rsidP="00CA1284">
            <w:pPr>
              <w:pStyle w:val="7"/>
              <w:framePr w:w="10508" w:wrap="notBeside" w:vAnchor="text" w:hAnchor="page" w:x="1201" w:y="442"/>
              <w:shd w:val="clear" w:color="auto" w:fill="auto"/>
              <w:spacing w:line="190" w:lineRule="exact"/>
              <w:rPr>
                <w:rStyle w:val="43"/>
              </w:rPr>
            </w:pPr>
          </w:p>
        </w:tc>
      </w:tr>
    </w:tbl>
    <w:p w:rsidR="00DF25D2" w:rsidRDefault="00DF25D2" w:rsidP="00DF25D2">
      <w:pPr>
        <w:spacing w:line="14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0"/>
        <w:gridCol w:w="5432"/>
        <w:gridCol w:w="1112"/>
        <w:gridCol w:w="1080"/>
      </w:tblGrid>
      <w:tr w:rsidR="008C6FA7" w:rsidTr="004E0821">
        <w:trPr>
          <w:trHeight w:hRule="exact" w:val="407"/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FA7" w:rsidRDefault="008C6FA7" w:rsidP="004E0821">
            <w:pPr>
              <w:pStyle w:val="7"/>
              <w:framePr w:w="10465" w:wrap="notBeside" w:vAnchor="text" w:hAnchor="text" w:xAlign="center" w:y="1"/>
              <w:shd w:val="clear" w:color="auto" w:fill="auto"/>
              <w:spacing w:line="216" w:lineRule="exact"/>
              <w:jc w:val="both"/>
            </w:pP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FA7" w:rsidRPr="008C6FA7" w:rsidRDefault="00CA7840" w:rsidP="008C6FA7">
            <w:pPr>
              <w:pStyle w:val="7"/>
              <w:framePr w:w="10465" w:wrap="notBeside" w:vAnchor="text" w:hAnchor="text" w:xAlign="center" w:y="1"/>
              <w:spacing w:line="216" w:lineRule="exact"/>
              <w:jc w:val="left"/>
              <w:rPr>
                <w:sz w:val="22"/>
                <w:szCs w:val="22"/>
              </w:rPr>
            </w:pPr>
            <w:r>
              <w:rPr>
                <w:rStyle w:val="43"/>
                <w:sz w:val="22"/>
                <w:szCs w:val="22"/>
              </w:rPr>
              <w:t>2</w:t>
            </w:r>
            <w:r w:rsidRPr="008C6FA7">
              <w:rPr>
                <w:rStyle w:val="43"/>
                <w:sz w:val="22"/>
                <w:szCs w:val="22"/>
              </w:rPr>
              <w:t>. Законодательство, регулирующее отношения в сфере взаи</w:t>
            </w:r>
            <w:r w:rsidRPr="008C6FA7">
              <w:rPr>
                <w:rStyle w:val="43"/>
                <w:sz w:val="22"/>
                <w:szCs w:val="22"/>
              </w:rPr>
              <w:softHyphen/>
              <w:t xml:space="preserve">модействия общества и природы: общие положения; права и обязанности граждан, общественных и иных </w:t>
            </w:r>
            <w:r w:rsidR="008C6FA7" w:rsidRPr="008C6FA7">
              <w:rPr>
                <w:rStyle w:val="43"/>
                <w:sz w:val="22"/>
                <w:szCs w:val="22"/>
              </w:rPr>
              <w:t>организаций в области охраны окружающей среды; ответственность за нару</w:t>
            </w:r>
            <w:r w:rsidR="008C6FA7" w:rsidRPr="008C6FA7">
              <w:rPr>
                <w:rStyle w:val="43"/>
                <w:sz w:val="22"/>
                <w:szCs w:val="22"/>
              </w:rPr>
              <w:softHyphen/>
              <w:t>шение законодательства в области охраны окружающей среды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FA7" w:rsidRPr="008C6FA7" w:rsidRDefault="008C6FA7" w:rsidP="000319DA">
            <w:pPr>
              <w:pStyle w:val="7"/>
              <w:framePr w:w="10465" w:wrap="notBeside" w:vAnchor="text" w:hAnchor="text" w:xAlign="center" w:y="1"/>
              <w:spacing w:line="190" w:lineRule="exact"/>
              <w:rPr>
                <w:rStyle w:val="43"/>
                <w:sz w:val="22"/>
                <w:szCs w:val="22"/>
              </w:rPr>
            </w:pPr>
          </w:p>
          <w:p w:rsidR="008C6FA7" w:rsidRPr="008C6FA7" w:rsidRDefault="008C6FA7" w:rsidP="000319DA">
            <w:pPr>
              <w:pStyle w:val="7"/>
              <w:framePr w:w="10465" w:wrap="notBeside" w:vAnchor="text" w:hAnchor="text" w:xAlign="center" w:y="1"/>
              <w:spacing w:line="190" w:lineRule="exact"/>
              <w:rPr>
                <w:sz w:val="22"/>
                <w:szCs w:val="22"/>
              </w:rPr>
            </w:pPr>
            <w:r w:rsidRPr="008C6FA7">
              <w:rPr>
                <w:rStyle w:val="4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FA7" w:rsidRPr="008C6FA7" w:rsidRDefault="008C6FA7" w:rsidP="004E0821">
            <w:pPr>
              <w:framePr w:w="10465" w:wrap="notBeside" w:vAnchor="text" w:hAnchor="text" w:xAlign="center" w:y="1"/>
            </w:pPr>
          </w:p>
        </w:tc>
      </w:tr>
      <w:tr w:rsidR="008C6FA7" w:rsidRPr="00CA7840" w:rsidTr="00CA7840">
        <w:trPr>
          <w:trHeight w:hRule="exact" w:val="877"/>
          <w:jc w:val="center"/>
        </w:trPr>
        <w:tc>
          <w:tcPr>
            <w:tcW w:w="2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6FA7" w:rsidRPr="00CA7840" w:rsidRDefault="008C6FA7" w:rsidP="00CA7840">
            <w:pPr>
              <w:framePr w:w="10465" w:wrap="notBeside" w:vAnchor="text" w:hAnchor="text" w:xAlign="center" w:y="1"/>
            </w:pPr>
          </w:p>
        </w:tc>
        <w:tc>
          <w:tcPr>
            <w:tcW w:w="5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6FA7" w:rsidRPr="00CA7840" w:rsidRDefault="008C6FA7" w:rsidP="00CA7840">
            <w:pPr>
              <w:pStyle w:val="7"/>
              <w:framePr w:w="10465" w:wrap="notBeside" w:vAnchor="text" w:hAnchor="text" w:xAlign="center" w:y="1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6FA7" w:rsidRPr="00CA7840" w:rsidRDefault="008C6FA7" w:rsidP="00CA7840">
            <w:pPr>
              <w:pStyle w:val="7"/>
              <w:framePr w:w="10465" w:wrap="notBeside" w:vAnchor="text" w:hAnchor="text" w:xAlign="center" w:y="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FA7" w:rsidRPr="00CA7840" w:rsidRDefault="008C6FA7" w:rsidP="00CA7840">
            <w:pPr>
              <w:pStyle w:val="7"/>
              <w:framePr w:w="10465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43"/>
                <w:sz w:val="22"/>
                <w:szCs w:val="22"/>
              </w:rPr>
              <w:t>1</w:t>
            </w:r>
          </w:p>
        </w:tc>
      </w:tr>
      <w:tr w:rsidR="008C6FA7" w:rsidRPr="00CA7840" w:rsidTr="00CA7840">
        <w:trPr>
          <w:trHeight w:hRule="exact" w:val="138"/>
          <w:jc w:val="center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FA7" w:rsidRPr="00CA7840" w:rsidRDefault="008C6FA7" w:rsidP="00CA7840">
            <w:pPr>
              <w:framePr w:w="10465" w:wrap="notBeside" w:vAnchor="text" w:hAnchor="text" w:xAlign="center" w:y="1"/>
            </w:pPr>
          </w:p>
        </w:tc>
        <w:tc>
          <w:tcPr>
            <w:tcW w:w="5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FA7" w:rsidRPr="00CA7840" w:rsidRDefault="008C6FA7" w:rsidP="00CA7840">
            <w:pPr>
              <w:pStyle w:val="7"/>
              <w:framePr w:w="10465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FA7" w:rsidRPr="00CA7840" w:rsidRDefault="008C6FA7" w:rsidP="00CA7840">
            <w:pPr>
              <w:pStyle w:val="7"/>
              <w:framePr w:w="10465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7" w:rsidRPr="00CA7840" w:rsidRDefault="008C6FA7" w:rsidP="00CA7840">
            <w:pPr>
              <w:framePr w:w="10465" w:wrap="notBeside" w:vAnchor="text" w:hAnchor="text" w:xAlign="center" w:y="1"/>
            </w:pPr>
          </w:p>
        </w:tc>
      </w:tr>
    </w:tbl>
    <w:p w:rsidR="00DF25D2" w:rsidRPr="00CA7840" w:rsidRDefault="00DF25D2" w:rsidP="00CA7840">
      <w:pPr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62"/>
        <w:gridCol w:w="5429"/>
        <w:gridCol w:w="1127"/>
        <w:gridCol w:w="1109"/>
      </w:tblGrid>
      <w:tr w:rsidR="00DF25D2" w:rsidRPr="00CA7840" w:rsidTr="008C6FA7">
        <w:trPr>
          <w:trHeight w:hRule="exact" w:val="299"/>
          <w:jc w:val="center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5D2" w:rsidRPr="00CA7840" w:rsidRDefault="00DF25D2" w:rsidP="00CA7840">
            <w:pPr>
              <w:framePr w:w="10526" w:wrap="notBeside" w:vAnchor="text" w:hAnchor="text" w:xAlign="center" w:y="1"/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9pt0"/>
                <w:sz w:val="22"/>
                <w:szCs w:val="22"/>
              </w:rPr>
              <w:t>Тематика учебных занятий</w:t>
            </w:r>
          </w:p>
        </w:tc>
      </w:tr>
      <w:tr w:rsidR="00DF25D2" w:rsidRPr="00CA7840" w:rsidTr="008C6FA7">
        <w:trPr>
          <w:trHeight w:hRule="exact" w:val="984"/>
          <w:jc w:val="center"/>
        </w:trPr>
        <w:tc>
          <w:tcPr>
            <w:tcW w:w="2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5D2" w:rsidRPr="00CA7840" w:rsidRDefault="00DF25D2" w:rsidP="00CA7840">
            <w:pPr>
              <w:framePr w:w="10526" w:wrap="notBeside" w:vAnchor="text" w:hAnchor="text" w:xAlign="center" w:y="1"/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1. Лекция: Нормативные правовые акты, регламентирующие организацию мероприятий по охране труда в образовательных организациях и регулиру</w:t>
            </w:r>
            <w:r w:rsidRPr="00CA7840">
              <w:rPr>
                <w:rStyle w:val="51"/>
                <w:sz w:val="22"/>
                <w:szCs w:val="22"/>
              </w:rPr>
              <w:softHyphen/>
              <w:t>ющие отношения в сфере взаимодействия общества и природы</w:t>
            </w:r>
            <w:r w:rsidR="008C6FA7" w:rsidRPr="00CA7840">
              <w:rPr>
                <w:rStyle w:val="51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1</w:t>
            </w:r>
          </w:p>
        </w:tc>
      </w:tr>
      <w:tr w:rsidR="00DF25D2" w:rsidRPr="00CA7840" w:rsidTr="008C6FA7">
        <w:trPr>
          <w:trHeight w:hRule="exact" w:val="2260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Внеаудиторная (самостоятельная) учебная работа по освоению Модуля 1</w:t>
            </w:r>
          </w:p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1"/>
              </w:tabs>
              <w:spacing w:line="240" w:lineRule="auto"/>
              <w:ind w:left="80"/>
              <w:jc w:val="left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Анализ изменений в Российском законодательстве, определяющем правовые основы обеспечения безо</w:t>
            </w:r>
            <w:r w:rsidRPr="00CA7840">
              <w:rPr>
                <w:rStyle w:val="51"/>
                <w:sz w:val="22"/>
                <w:szCs w:val="22"/>
              </w:rPr>
              <w:softHyphen/>
              <w:t>пасности дорожного движения и допуска водителей к управлению транспортными средствами</w:t>
            </w:r>
          </w:p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Изучение общих требований к разработке и реализации образовательных программ</w:t>
            </w:r>
          </w:p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7"/>
              </w:tabs>
              <w:spacing w:line="240" w:lineRule="auto"/>
              <w:ind w:left="80"/>
              <w:jc w:val="left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Анализ нормативных правовых актов, регламентирующих организацию мероприятий но охране труда в образовательных организациях.</w:t>
            </w:r>
          </w:p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1"/>
              </w:tabs>
              <w:spacing w:line="240" w:lineRule="auto"/>
              <w:ind w:left="80"/>
              <w:jc w:val="left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Ознакомление с требованиями в области охраны окружающей среды при осуществлении хозяйственной и иной деятельности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2</w:t>
            </w:r>
          </w:p>
        </w:tc>
      </w:tr>
      <w:tr w:rsidR="00DF25D2" w:rsidRPr="00CA7840" w:rsidTr="00CA7840">
        <w:trPr>
          <w:trHeight w:hRule="exact" w:val="846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5D2" w:rsidRPr="00CA7840" w:rsidRDefault="00DF25D2" w:rsidP="007D521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ind w:right="193"/>
              <w:rPr>
                <w:sz w:val="22"/>
                <w:szCs w:val="22"/>
              </w:rPr>
            </w:pPr>
            <w:r w:rsidRPr="00CA7840">
              <w:rPr>
                <w:rStyle w:val="a5"/>
                <w:sz w:val="22"/>
                <w:szCs w:val="22"/>
              </w:rPr>
              <w:t>Модуль 2. Использование современных педагогических технологий при изучении учебного предмета «Обучение практическому вождению транспортных средств различных категорий и подкатегорий»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5D2" w:rsidRPr="00CA7840" w:rsidRDefault="00DF25D2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6</w:t>
            </w:r>
          </w:p>
        </w:tc>
      </w:tr>
      <w:tr w:rsidR="007D5210" w:rsidRPr="00CA7840" w:rsidTr="004E0821">
        <w:trPr>
          <w:trHeight w:hRule="exact" w:val="572"/>
          <w:jc w:val="center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210" w:rsidRPr="00CA7840" w:rsidRDefault="007D5210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A7840">
              <w:rPr>
                <w:rStyle w:val="a5"/>
                <w:sz w:val="22"/>
                <w:szCs w:val="22"/>
              </w:rPr>
              <w:t xml:space="preserve">Тема 2.1. </w:t>
            </w:r>
            <w:r w:rsidRPr="00CA7840">
              <w:rPr>
                <w:rStyle w:val="51"/>
                <w:sz w:val="22"/>
                <w:szCs w:val="22"/>
              </w:rPr>
              <w:t>Педагогические техно</w:t>
            </w:r>
            <w:r w:rsidRPr="00CA7840">
              <w:rPr>
                <w:rStyle w:val="51"/>
                <w:sz w:val="22"/>
                <w:szCs w:val="22"/>
              </w:rPr>
              <w:softHyphen/>
              <w:t>логии в профессиональном обу</w:t>
            </w:r>
            <w:r w:rsidRPr="00CA7840">
              <w:rPr>
                <w:rStyle w:val="51"/>
                <w:sz w:val="22"/>
                <w:szCs w:val="22"/>
              </w:rPr>
              <w:softHyphen/>
              <w:t>чении водителей транспортных средств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210" w:rsidRPr="00CA7840" w:rsidRDefault="007D5210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Содержание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210" w:rsidRPr="00CA7840" w:rsidRDefault="007D5210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Уровень ос</w:t>
            </w:r>
            <w:r w:rsidRPr="00CA7840">
              <w:rPr>
                <w:rStyle w:val="51"/>
                <w:sz w:val="22"/>
                <w:szCs w:val="22"/>
              </w:rPr>
              <w:softHyphen/>
              <w:t>воения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210" w:rsidRPr="00CA7840" w:rsidRDefault="007D5210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4</w:t>
            </w:r>
          </w:p>
        </w:tc>
      </w:tr>
      <w:tr w:rsidR="007D5210" w:rsidRPr="00CA7840" w:rsidTr="004E0821">
        <w:trPr>
          <w:trHeight w:hRule="exact" w:val="1555"/>
          <w:jc w:val="center"/>
        </w:trPr>
        <w:tc>
          <w:tcPr>
            <w:tcW w:w="2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210" w:rsidRPr="00CA7840" w:rsidRDefault="007D5210" w:rsidP="00CA7840">
            <w:pPr>
              <w:framePr w:w="10526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210" w:rsidRPr="00CA7840" w:rsidRDefault="007D5210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1. Понятие о современных педагогических технологиях: совре</w:t>
            </w:r>
            <w:r w:rsidRPr="00CA7840">
              <w:rPr>
                <w:rStyle w:val="51"/>
                <w:sz w:val="22"/>
                <w:szCs w:val="22"/>
              </w:rPr>
              <w:softHyphen/>
              <w:t>менные педагогические технологии, их основные типы и виды; дидактическая характеристика педагогических технологий; формы организации и методы педагогических технологий; воспитательная направленность современных педагогических технологий; современные педагогические технологии в про</w:t>
            </w:r>
            <w:r w:rsidRPr="00CA7840">
              <w:rPr>
                <w:rStyle w:val="51"/>
                <w:sz w:val="22"/>
                <w:szCs w:val="22"/>
              </w:rPr>
              <w:softHyphen/>
              <w:t>фессиональном обучении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210" w:rsidRPr="00CA7840" w:rsidRDefault="007D5210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1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210" w:rsidRPr="00CA7840" w:rsidRDefault="007D5210" w:rsidP="00CA7840">
            <w:pPr>
              <w:framePr w:w="10526" w:wrap="notBeside" w:vAnchor="text" w:hAnchor="text" w:xAlign="center" w:y="1"/>
            </w:pPr>
          </w:p>
        </w:tc>
      </w:tr>
      <w:tr w:rsidR="007D5210" w:rsidRPr="00CA7840" w:rsidTr="007D5210">
        <w:trPr>
          <w:trHeight w:hRule="exact" w:val="1836"/>
          <w:jc w:val="center"/>
        </w:trPr>
        <w:tc>
          <w:tcPr>
            <w:tcW w:w="2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5210" w:rsidRPr="00CA7840" w:rsidRDefault="007D5210" w:rsidP="00CA7840">
            <w:pPr>
              <w:framePr w:w="10526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210" w:rsidRPr="00CA7840" w:rsidRDefault="007D5210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2. Технология проблемного обучения: понятие о проблемном обучении; дидактические цели проблемного обучения; виды учебных проблем и проблемных ситуаций; создание проблем</w:t>
            </w:r>
            <w:r w:rsidRPr="00CA7840">
              <w:rPr>
                <w:rStyle w:val="51"/>
                <w:sz w:val="22"/>
                <w:szCs w:val="22"/>
              </w:rPr>
              <w:softHyphen/>
              <w:t>ных ситуаций, виды проблемных ситуаций; постановка учеб</w:t>
            </w:r>
            <w:r w:rsidRPr="00CA7840">
              <w:rPr>
                <w:rStyle w:val="51"/>
                <w:sz w:val="22"/>
                <w:szCs w:val="22"/>
              </w:rPr>
              <w:softHyphen/>
              <w:t>ной проблемы, построение проблемной задачи; умственный поиск, проверка решения проблемы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210" w:rsidRPr="00CA7840" w:rsidRDefault="007D5210" w:rsidP="00CA784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210" w:rsidRPr="00CA7840" w:rsidRDefault="007D5210" w:rsidP="00CA7840">
            <w:pPr>
              <w:framePr w:w="10526" w:wrap="notBeside" w:vAnchor="text" w:hAnchor="text" w:xAlign="center" w:y="1"/>
            </w:pPr>
          </w:p>
        </w:tc>
      </w:tr>
      <w:tr w:rsidR="007D5210" w:rsidRPr="00CA7840" w:rsidTr="007D5210">
        <w:trPr>
          <w:trHeight w:hRule="exact" w:val="2826"/>
          <w:jc w:val="center"/>
        </w:trPr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210" w:rsidRPr="00CA7840" w:rsidRDefault="007D5210" w:rsidP="007D5210">
            <w:pPr>
              <w:framePr w:w="10526" w:wrap="notBeside" w:vAnchor="text" w:hAnchor="text" w:xAlign="center" w:y="1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210" w:rsidRPr="00CA7840" w:rsidRDefault="007D5210" w:rsidP="007D5210">
            <w:pPr>
              <w:pStyle w:val="7"/>
              <w:framePr w:w="10526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3. Технология активного обучения: понятие о педагогических технологиях активного обучения; принцип обучения через деятельность обучающегося; средства и приемы активизации познавательной деятельности обучающихся; имитационные педагогические технологии; имитационно-игровое моделиро</w:t>
            </w:r>
            <w:r w:rsidRPr="00CA7840">
              <w:rPr>
                <w:rStyle w:val="51"/>
                <w:sz w:val="22"/>
                <w:szCs w:val="22"/>
              </w:rPr>
              <w:softHyphen/>
              <w:t>вание в учебном процессе; анализ конкретных дорожно-транс</w:t>
            </w:r>
            <w:r w:rsidRPr="00CA7840">
              <w:rPr>
                <w:rStyle w:val="51"/>
                <w:sz w:val="22"/>
                <w:szCs w:val="22"/>
              </w:rPr>
              <w:softHyphen/>
              <w:t>портных ситуаций и принятие решений; имитационный тре</w:t>
            </w:r>
            <w:r w:rsidRPr="00CA7840">
              <w:rPr>
                <w:rStyle w:val="51"/>
                <w:sz w:val="22"/>
                <w:szCs w:val="22"/>
              </w:rPr>
              <w:softHyphen/>
              <w:t>нинг, проведение дидактических игр при обучении практиче</w:t>
            </w:r>
            <w:r w:rsidRPr="00CA7840">
              <w:rPr>
                <w:rStyle w:val="51"/>
                <w:sz w:val="22"/>
                <w:szCs w:val="22"/>
              </w:rPr>
              <w:softHyphen/>
              <w:t>скому вождению транспортных средств различных категорий и подкатегорий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210" w:rsidRPr="00CA7840" w:rsidRDefault="007D5210" w:rsidP="007D5210">
            <w:pPr>
              <w:pStyle w:val="7"/>
              <w:framePr w:w="10526" w:wrap="notBeside" w:vAnchor="text" w:hAnchor="text" w:xAlign="center" w:y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CA7840">
              <w:rPr>
                <w:rStyle w:val="51"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210" w:rsidRPr="00CA7840" w:rsidRDefault="007D5210" w:rsidP="007D5210">
            <w:pPr>
              <w:framePr w:w="10526" w:wrap="notBeside" w:vAnchor="text" w:hAnchor="text" w:xAlign="center" w:y="1"/>
            </w:pPr>
          </w:p>
        </w:tc>
      </w:tr>
    </w:tbl>
    <w:p w:rsidR="00DF25D2" w:rsidRDefault="00DF25D2" w:rsidP="00DF25D2">
      <w:pPr>
        <w:spacing w:line="10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2795"/>
        <w:gridCol w:w="5387"/>
        <w:gridCol w:w="8"/>
        <w:gridCol w:w="1126"/>
        <w:gridCol w:w="994"/>
      </w:tblGrid>
      <w:tr w:rsidR="00BC75F1" w:rsidTr="00C01FFE">
        <w:trPr>
          <w:trHeight w:hRule="exact" w:val="353"/>
          <w:jc w:val="center"/>
        </w:trPr>
        <w:tc>
          <w:tcPr>
            <w:tcW w:w="40" w:type="dxa"/>
            <w:vMerge w:val="restart"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5F1" w:rsidRPr="007D521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>
              <w:rPr>
                <w:rStyle w:val="9pt0"/>
                <w:sz w:val="22"/>
                <w:szCs w:val="22"/>
              </w:rPr>
              <w:t>Те</w:t>
            </w:r>
            <w:r w:rsidRPr="007D5210">
              <w:rPr>
                <w:rStyle w:val="9pt0"/>
                <w:sz w:val="22"/>
                <w:szCs w:val="22"/>
              </w:rPr>
              <w:t>матика учебных занятий</w:t>
            </w:r>
          </w:p>
        </w:tc>
      </w:tr>
      <w:tr w:rsidR="00BC75F1" w:rsidTr="00C01FFE">
        <w:trPr>
          <w:trHeight w:hRule="exact" w:val="572"/>
          <w:jc w:val="center"/>
        </w:trPr>
        <w:tc>
          <w:tcPr>
            <w:tcW w:w="40" w:type="dxa"/>
            <w:vMerge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1. Лекция: Педагогические технологии в профессиональном обучении води</w:t>
            </w:r>
            <w:r w:rsidRPr="00C80920">
              <w:rPr>
                <w:rStyle w:val="51"/>
                <w:sz w:val="22"/>
                <w:szCs w:val="22"/>
              </w:rPr>
              <w:softHyphen/>
              <w:t>телей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4</w:t>
            </w:r>
          </w:p>
        </w:tc>
      </w:tr>
      <w:tr w:rsidR="00BC75F1" w:rsidTr="00C01FFE">
        <w:trPr>
          <w:trHeight w:hRule="exact" w:val="640"/>
          <w:jc w:val="center"/>
        </w:trPr>
        <w:tc>
          <w:tcPr>
            <w:tcW w:w="40" w:type="dxa"/>
            <w:vMerge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0920">
              <w:rPr>
                <w:rStyle w:val="a5"/>
                <w:sz w:val="22"/>
                <w:szCs w:val="22"/>
              </w:rPr>
              <w:t xml:space="preserve">Тема 2.2. </w:t>
            </w:r>
            <w:r w:rsidRPr="00C80920">
              <w:rPr>
                <w:rStyle w:val="51"/>
                <w:sz w:val="22"/>
                <w:szCs w:val="22"/>
              </w:rPr>
              <w:t>Выбор педагогических технологий при планировании занятий по учебному предмету «Обучение практическому во</w:t>
            </w:r>
            <w:r w:rsidRPr="00C80920">
              <w:rPr>
                <w:rStyle w:val="51"/>
                <w:sz w:val="22"/>
                <w:szCs w:val="22"/>
              </w:rPr>
              <w:softHyphen/>
              <w:t>ждению транспортных средств различных категорий и подкате</w:t>
            </w:r>
            <w:r w:rsidRPr="00C80920">
              <w:rPr>
                <w:rStyle w:val="51"/>
                <w:sz w:val="22"/>
                <w:szCs w:val="22"/>
              </w:rPr>
              <w:softHyphen/>
              <w:t>горий»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ind w:left="88"/>
              <w:jc w:val="both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Содержание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after="60"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Уровень</w:t>
            </w:r>
          </w:p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before="60"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освоения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2</w:t>
            </w:r>
          </w:p>
        </w:tc>
      </w:tr>
      <w:tr w:rsidR="00BC75F1" w:rsidTr="00C01FFE">
        <w:trPr>
          <w:trHeight w:hRule="exact" w:val="565"/>
          <w:jc w:val="center"/>
        </w:trPr>
        <w:tc>
          <w:tcPr>
            <w:tcW w:w="40" w:type="dxa"/>
            <w:vMerge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ind w:left="88"/>
              <w:jc w:val="left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1. Учет факторов и конкретных целей занятия при выборе пе</w:t>
            </w:r>
            <w:r w:rsidRPr="00C80920">
              <w:rPr>
                <w:rStyle w:val="51"/>
                <w:sz w:val="22"/>
                <w:szCs w:val="22"/>
              </w:rPr>
              <w:softHyphen/>
              <w:t>дагогической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F1" w:rsidRPr="00C80920" w:rsidRDefault="00BC75F1" w:rsidP="00401E0C">
            <w:pPr>
              <w:framePr w:w="10721" w:wrap="notBeside" w:vAnchor="text" w:hAnchor="page" w:x="1066" w:y="-848"/>
            </w:pPr>
          </w:p>
        </w:tc>
      </w:tr>
      <w:tr w:rsidR="00BC75F1" w:rsidTr="00C01FFE">
        <w:trPr>
          <w:trHeight w:hRule="exact" w:val="558"/>
          <w:jc w:val="center"/>
        </w:trPr>
        <w:tc>
          <w:tcPr>
            <w:tcW w:w="40" w:type="dxa"/>
            <w:vMerge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ind w:left="88"/>
              <w:jc w:val="left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2. Выбор методов объяснения нового учебного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F1" w:rsidRPr="00C80920" w:rsidRDefault="00BC75F1" w:rsidP="00401E0C">
            <w:pPr>
              <w:framePr w:w="10721" w:wrap="notBeside" w:vAnchor="text" w:hAnchor="page" w:x="1066" w:y="-848"/>
            </w:pPr>
          </w:p>
        </w:tc>
      </w:tr>
      <w:tr w:rsidR="00BC75F1" w:rsidTr="00C01FFE">
        <w:trPr>
          <w:trHeight w:hRule="exact" w:val="1132"/>
          <w:jc w:val="center"/>
        </w:trPr>
        <w:tc>
          <w:tcPr>
            <w:tcW w:w="40" w:type="dxa"/>
            <w:vMerge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ind w:left="88"/>
              <w:jc w:val="left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3. Выбор методов активизации умственной деятельности уча</w:t>
            </w:r>
            <w:r w:rsidRPr="00C80920">
              <w:rPr>
                <w:rStyle w:val="51"/>
                <w:sz w:val="22"/>
                <w:szCs w:val="22"/>
              </w:rPr>
              <w:softHyphen/>
              <w:t>щихся при разработке домашних заданий, осуществление инди</w:t>
            </w:r>
            <w:r w:rsidRPr="00C80920">
              <w:rPr>
                <w:rStyle w:val="51"/>
                <w:sz w:val="22"/>
                <w:szCs w:val="22"/>
              </w:rPr>
              <w:softHyphen/>
              <w:t>видуального подхода к обучающимся при разработке содержа</w:t>
            </w:r>
            <w:r w:rsidRPr="00C80920">
              <w:rPr>
                <w:rStyle w:val="51"/>
                <w:sz w:val="22"/>
                <w:szCs w:val="22"/>
              </w:rPr>
              <w:softHyphen/>
              <w:t>ния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F1" w:rsidRPr="00C80920" w:rsidRDefault="00BC75F1" w:rsidP="00401E0C">
            <w:pPr>
              <w:framePr w:w="10721" w:wrap="notBeside" w:vAnchor="text" w:hAnchor="page" w:x="1066" w:y="-848"/>
            </w:pPr>
          </w:p>
        </w:tc>
      </w:tr>
      <w:tr w:rsidR="00BC75F1" w:rsidTr="00C01FFE">
        <w:trPr>
          <w:trHeight w:hRule="exact" w:val="270"/>
          <w:jc w:val="center"/>
        </w:trPr>
        <w:tc>
          <w:tcPr>
            <w:tcW w:w="40" w:type="dxa"/>
            <w:vMerge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9pt0"/>
                <w:sz w:val="22"/>
                <w:szCs w:val="22"/>
              </w:rPr>
              <w:t>Тематика учебных занятий</w:t>
            </w:r>
          </w:p>
        </w:tc>
      </w:tr>
      <w:tr w:rsidR="00BC75F1" w:rsidTr="00C01FFE">
        <w:trPr>
          <w:trHeight w:hRule="exact" w:val="599"/>
          <w:jc w:val="center"/>
        </w:trPr>
        <w:tc>
          <w:tcPr>
            <w:tcW w:w="40" w:type="dxa"/>
            <w:vMerge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1. Семинарское занятие: Выбор и анализ педагогических технологий в зави</w:t>
            </w:r>
            <w:r w:rsidRPr="00C80920">
              <w:rPr>
                <w:rStyle w:val="51"/>
                <w:sz w:val="22"/>
                <w:szCs w:val="22"/>
              </w:rPr>
              <w:softHyphen/>
              <w:t>симости от конкретных целей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1</w:t>
            </w:r>
          </w:p>
        </w:tc>
      </w:tr>
      <w:tr w:rsidR="00BC75F1" w:rsidTr="00C01FFE">
        <w:trPr>
          <w:trHeight w:hRule="exact" w:val="966"/>
          <w:jc w:val="center"/>
        </w:trPr>
        <w:tc>
          <w:tcPr>
            <w:tcW w:w="40" w:type="dxa"/>
            <w:vMerge/>
            <w:shd w:val="clear" w:color="auto" w:fill="FFFFFF"/>
          </w:tcPr>
          <w:p w:rsidR="00BC75F1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F1" w:rsidRPr="00C80920" w:rsidRDefault="00BC75F1" w:rsidP="00401E0C">
            <w:pPr>
              <w:framePr w:w="10721" w:wrap="notBeside" w:vAnchor="text" w:hAnchor="page" w:x="1066" w:y="-848"/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2. Практическое занятие: Выбор методов изучения нового учебного матери</w:t>
            </w:r>
            <w:r w:rsidRPr="00C80920">
              <w:rPr>
                <w:rStyle w:val="51"/>
                <w:sz w:val="22"/>
                <w:szCs w:val="22"/>
              </w:rPr>
              <w:softHyphen/>
              <w:t>ала, индивидуальный подход к обучающимся при разработке содержания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5F1" w:rsidRPr="00C80920" w:rsidRDefault="00BC75F1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80920">
              <w:rPr>
                <w:rStyle w:val="51"/>
                <w:sz w:val="22"/>
                <w:szCs w:val="22"/>
              </w:rPr>
              <w:t>1</w:t>
            </w:r>
          </w:p>
        </w:tc>
      </w:tr>
      <w:tr w:rsidR="00C01FFE" w:rsidTr="003E6BC1">
        <w:trPr>
          <w:trHeight w:hRule="exact" w:val="581"/>
          <w:jc w:val="center"/>
        </w:trPr>
        <w:tc>
          <w:tcPr>
            <w:tcW w:w="40" w:type="dxa"/>
            <w:shd w:val="clear" w:color="auto" w:fill="FFFFFF"/>
          </w:tcPr>
          <w:p w:rsidR="00C01FFE" w:rsidRDefault="00C01FFE" w:rsidP="00401E0C">
            <w:pPr>
              <w:framePr w:w="10721" w:wrap="notBeside" w:vAnchor="text" w:hAnchor="page" w:x="1066" w:y="-848"/>
            </w:pPr>
          </w:p>
        </w:tc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FFE" w:rsidRPr="00C01FFE" w:rsidRDefault="00C01FFE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b/>
                <w:sz w:val="22"/>
                <w:szCs w:val="22"/>
              </w:rPr>
            </w:pPr>
            <w:r w:rsidRPr="00C01FFE">
              <w:rPr>
                <w:rStyle w:val="51"/>
                <w:b/>
                <w:sz w:val="22"/>
                <w:szCs w:val="22"/>
              </w:rPr>
              <w:t>Модуль 3. Разработка (обновление) образовательной программы учебного предмета «Обучение практическому вождению транспортных средств различных категорий и подкатегорий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FFE" w:rsidRPr="00AB591F" w:rsidRDefault="00C01FFE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 w:rsidRPr="00AB591F">
              <w:rPr>
                <w:rStyle w:val="51"/>
                <w:sz w:val="22"/>
                <w:szCs w:val="22"/>
              </w:rPr>
              <w:t>8</w:t>
            </w:r>
          </w:p>
        </w:tc>
      </w:tr>
      <w:tr w:rsidR="00401E0C" w:rsidTr="008410E5">
        <w:trPr>
          <w:trHeight w:hRule="exact" w:val="491"/>
          <w:jc w:val="center"/>
        </w:trPr>
        <w:tc>
          <w:tcPr>
            <w:tcW w:w="40" w:type="dxa"/>
            <w:vMerge w:val="restart"/>
            <w:shd w:val="clear" w:color="auto" w:fill="FFFFFF"/>
          </w:tcPr>
          <w:p w:rsidR="00401E0C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E0C" w:rsidRPr="00C01FFE" w:rsidRDefault="00401E0C" w:rsidP="00401E0C">
            <w:pPr>
              <w:framePr w:w="10721" w:wrap="notBeside" w:vAnchor="text" w:hAnchor="page" w:x="1066" w:y="-848"/>
              <w:rPr>
                <w:rFonts w:ascii="Times New Roman" w:hAnsi="Times New Roman" w:cs="Times New Roman"/>
              </w:rPr>
            </w:pPr>
            <w:r w:rsidRPr="00C01FFE">
              <w:rPr>
                <w:rFonts w:ascii="Times New Roman" w:hAnsi="Times New Roman" w:cs="Times New Roman"/>
                <w:sz w:val="22"/>
                <w:szCs w:val="22"/>
              </w:rPr>
              <w:t>Тема 3.1. Методика разработки (обновления) образовательной программы учебного предмета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Pr="00C01FFE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ind w:left="88"/>
              <w:jc w:val="both"/>
              <w:rPr>
                <w:sz w:val="22"/>
                <w:szCs w:val="22"/>
              </w:rPr>
            </w:pPr>
            <w:r w:rsidRPr="00C01FFE">
              <w:rPr>
                <w:rStyle w:val="51"/>
                <w:sz w:val="22"/>
                <w:szCs w:val="22"/>
              </w:rPr>
              <w:t>Содержание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E0C" w:rsidRPr="00C01FFE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01FFE">
              <w:rPr>
                <w:rStyle w:val="51"/>
                <w:sz w:val="22"/>
                <w:szCs w:val="22"/>
              </w:rPr>
              <w:t>Уровень</w:t>
            </w:r>
          </w:p>
          <w:p w:rsidR="00401E0C" w:rsidRPr="00C01FFE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before="60" w:line="240" w:lineRule="auto"/>
              <w:rPr>
                <w:sz w:val="22"/>
                <w:szCs w:val="22"/>
              </w:rPr>
            </w:pPr>
            <w:r w:rsidRPr="00C01FFE">
              <w:rPr>
                <w:rStyle w:val="51"/>
                <w:sz w:val="22"/>
                <w:szCs w:val="22"/>
              </w:rPr>
              <w:t>освоения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  <w:p w:rsidR="00401E0C" w:rsidRPr="00C01FFE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4</w:t>
            </w:r>
          </w:p>
        </w:tc>
      </w:tr>
      <w:tr w:rsidR="00401E0C" w:rsidTr="008410E5">
        <w:trPr>
          <w:trHeight w:hRule="exact" w:val="525"/>
          <w:jc w:val="center"/>
        </w:trPr>
        <w:tc>
          <w:tcPr>
            <w:tcW w:w="40" w:type="dxa"/>
            <w:vMerge/>
            <w:shd w:val="clear" w:color="auto" w:fill="FFFFFF"/>
          </w:tcPr>
          <w:p w:rsidR="00401E0C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1E0C" w:rsidRPr="00C80920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1. Основные правила разработки (обновления) образовательной программы учебного предмета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</w:tc>
      </w:tr>
      <w:tr w:rsidR="00401E0C" w:rsidTr="00820699">
        <w:trPr>
          <w:trHeight w:hRule="exact" w:val="817"/>
          <w:jc w:val="center"/>
        </w:trPr>
        <w:tc>
          <w:tcPr>
            <w:tcW w:w="40" w:type="dxa"/>
            <w:vMerge/>
            <w:shd w:val="clear" w:color="auto" w:fill="FFFFFF"/>
          </w:tcPr>
          <w:p w:rsidR="00401E0C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1E0C" w:rsidRPr="00C80920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2. Структура и содержание образовательной программы учебного предмета «Обучение практическому вождению транспортных средств категорий и подкатегорий»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</w:tc>
      </w:tr>
      <w:tr w:rsidR="00401E0C" w:rsidTr="00820699">
        <w:trPr>
          <w:trHeight w:hRule="exact" w:val="998"/>
          <w:jc w:val="center"/>
        </w:trPr>
        <w:tc>
          <w:tcPr>
            <w:tcW w:w="40" w:type="dxa"/>
            <w:shd w:val="clear" w:color="auto" w:fill="FFFFFF"/>
          </w:tcPr>
          <w:p w:rsidR="00401E0C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1E0C" w:rsidRPr="00C80920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3. Дополнения и изменения к образовательной программе учебного предмета «Обучение практическому вождению транспортных средств различных категорий и подкатегорий»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</w:tc>
      </w:tr>
      <w:tr w:rsidR="00401E0C" w:rsidTr="00820699">
        <w:trPr>
          <w:trHeight w:hRule="exact" w:val="1268"/>
          <w:jc w:val="center"/>
        </w:trPr>
        <w:tc>
          <w:tcPr>
            <w:tcW w:w="40" w:type="dxa"/>
            <w:shd w:val="clear" w:color="auto" w:fill="FFFFFF"/>
          </w:tcPr>
          <w:p w:rsidR="00401E0C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1E0C" w:rsidRPr="00C80920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4. Выбор законодательных актов и учебно-методической литературы, необходимых для разработки (обновления) образовательной программы учебного предмета «Обучение практическому вождению транспортных средств различных категорий и подкатегорий»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</w:tc>
      </w:tr>
      <w:tr w:rsidR="00401E0C" w:rsidTr="00684A30">
        <w:trPr>
          <w:trHeight w:hRule="exact" w:val="280"/>
          <w:jc w:val="center"/>
        </w:trPr>
        <w:tc>
          <w:tcPr>
            <w:tcW w:w="40" w:type="dxa"/>
            <w:shd w:val="clear" w:color="auto" w:fill="FFFFFF"/>
          </w:tcPr>
          <w:p w:rsidR="00401E0C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1E0C" w:rsidRPr="00C80920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 w:rsidRPr="00C80920">
              <w:rPr>
                <w:rStyle w:val="9pt0"/>
                <w:sz w:val="22"/>
                <w:szCs w:val="22"/>
              </w:rPr>
              <w:t>Тематика учебных занятий</w:t>
            </w:r>
          </w:p>
        </w:tc>
      </w:tr>
      <w:tr w:rsidR="00401E0C" w:rsidTr="00684A30">
        <w:trPr>
          <w:trHeight w:hRule="exact" w:val="523"/>
          <w:jc w:val="center"/>
        </w:trPr>
        <w:tc>
          <w:tcPr>
            <w:tcW w:w="40" w:type="dxa"/>
            <w:vMerge w:val="restart"/>
            <w:shd w:val="clear" w:color="auto" w:fill="FFFFFF"/>
          </w:tcPr>
          <w:p w:rsidR="00401E0C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1E0C" w:rsidRPr="00C80920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1.Лекция: Методика разработки (обновления) образовательной программы учебного предмета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2</w:t>
            </w:r>
          </w:p>
        </w:tc>
      </w:tr>
      <w:tr w:rsidR="00401E0C" w:rsidTr="00401E0C">
        <w:trPr>
          <w:trHeight w:hRule="exact" w:val="887"/>
          <w:jc w:val="center"/>
        </w:trPr>
        <w:tc>
          <w:tcPr>
            <w:tcW w:w="40" w:type="dxa"/>
            <w:vMerge/>
            <w:shd w:val="clear" w:color="auto" w:fill="FFFFFF"/>
          </w:tcPr>
          <w:p w:rsidR="00401E0C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E0C" w:rsidRPr="00C80920" w:rsidRDefault="00401E0C" w:rsidP="00401E0C">
            <w:pPr>
              <w:framePr w:w="10721" w:wrap="notBeside" w:vAnchor="text" w:hAnchor="page" w:x="1066" w:y="-848"/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E0C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2. Семинарское занятие: Выбор и анализ законодательных актов и учебно-методической литературы, необходимых для разработки (обновления) образовательной программы учебного предмета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0C" w:rsidRPr="00C80920" w:rsidRDefault="00401E0C" w:rsidP="00401E0C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2</w:t>
            </w:r>
          </w:p>
        </w:tc>
      </w:tr>
      <w:tr w:rsidR="00770C89" w:rsidTr="00C10093">
        <w:trPr>
          <w:trHeight w:hRule="exact" w:val="1558"/>
          <w:jc w:val="center"/>
        </w:trPr>
        <w:tc>
          <w:tcPr>
            <w:tcW w:w="40" w:type="dxa"/>
            <w:vMerge/>
            <w:shd w:val="clear" w:color="auto" w:fill="FFFFFF"/>
          </w:tcPr>
          <w:p w:rsidR="00770C89" w:rsidRDefault="00770C89" w:rsidP="00401E0C">
            <w:pPr>
              <w:framePr w:w="10721" w:wrap="notBeside" w:vAnchor="text" w:hAnchor="page" w:x="1066" w:y="-848"/>
            </w:pPr>
          </w:p>
        </w:tc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89" w:rsidRDefault="00770C89" w:rsidP="00770C89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Практика по освоению Модуля 3 – подготовка итоговой аттестационной работы</w:t>
            </w:r>
          </w:p>
          <w:p w:rsidR="00770C89" w:rsidRDefault="00770C89" w:rsidP="00770C89">
            <w:pPr>
              <w:pStyle w:val="7"/>
              <w:framePr w:w="10721" w:wrap="notBeside" w:vAnchor="text" w:hAnchor="page" w:x="1066" w:y="-848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/>
              <w:jc w:val="left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1. Определение требований ФГОС и(или) профессиональных стандартов и иных квалификационных характеристик, запросов работодателей, необходимых для разработки (обновления) образовательной программы учебного предмета.</w:t>
            </w:r>
          </w:p>
          <w:p w:rsidR="00770C89" w:rsidRDefault="00770C89" w:rsidP="00770C89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2. Разработка (обновление) образовательной программы учебного предмета «Обучение практическому вождению транспортных средств различных категорий и подкатегорий»</w:t>
            </w:r>
          </w:p>
          <w:p w:rsidR="00770C89" w:rsidRPr="00C80920" w:rsidRDefault="00770C89" w:rsidP="00770C89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jc w:val="left"/>
              <w:rPr>
                <w:rStyle w:val="5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89" w:rsidRDefault="00770C89" w:rsidP="00770C89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  <w:p w:rsidR="00770C89" w:rsidRDefault="00770C89" w:rsidP="00770C89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</w:p>
          <w:p w:rsidR="00770C89" w:rsidRPr="00C80920" w:rsidRDefault="00770C89" w:rsidP="00770C89">
            <w:pPr>
              <w:pStyle w:val="7"/>
              <w:framePr w:w="10721" w:wrap="notBeside" w:vAnchor="text" w:hAnchor="page" w:x="1066" w:y="-848"/>
              <w:shd w:val="clear" w:color="auto" w:fill="auto"/>
              <w:spacing w:line="240" w:lineRule="auto"/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4</w:t>
            </w:r>
          </w:p>
        </w:tc>
      </w:tr>
    </w:tbl>
    <w:p w:rsidR="00DF25D2" w:rsidRDefault="00DF25D2" w:rsidP="00DF25D2">
      <w:pPr>
        <w:rPr>
          <w:sz w:val="2"/>
          <w:szCs w:val="2"/>
        </w:rPr>
      </w:pPr>
    </w:p>
    <w:p w:rsidR="001A5638" w:rsidRPr="001A5638" w:rsidRDefault="001A5638" w:rsidP="001A5638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bookmarkStart w:id="6" w:name="bookmark5"/>
      <w:r w:rsidRPr="001A5638">
        <w:rPr>
          <w:bCs w:val="0"/>
          <w:sz w:val="24"/>
          <w:szCs w:val="24"/>
        </w:rPr>
        <w:lastRenderedPageBreak/>
        <w:t>5. УСЛОВИЯ РЕАЛИЗАЦИИ ПРОГРАММЫ</w:t>
      </w:r>
      <w:bookmarkEnd w:id="6"/>
    </w:p>
    <w:p w:rsidR="001A5638" w:rsidRPr="001A5638" w:rsidRDefault="001A5638" w:rsidP="001A5638">
      <w:pPr>
        <w:numPr>
          <w:ilvl w:val="0"/>
          <w:numId w:val="9"/>
        </w:numPr>
        <w:ind w:left="20" w:firstLine="260"/>
        <w:rPr>
          <w:b/>
        </w:rPr>
      </w:pPr>
      <w:r w:rsidRPr="001A5638">
        <w:rPr>
          <w:rStyle w:val="34"/>
          <w:rFonts w:eastAsia="Courier New"/>
          <w:sz w:val="24"/>
          <w:szCs w:val="24"/>
        </w:rPr>
        <w:t xml:space="preserve"> Требования к минимальному материально-техническому обеспечению.</w:t>
      </w:r>
    </w:p>
    <w:p w:rsidR="001A5638" w:rsidRPr="001A5638" w:rsidRDefault="001A5638" w:rsidP="001A5638">
      <w:pPr>
        <w:pStyle w:val="7"/>
        <w:shd w:val="clear" w:color="auto" w:fill="auto"/>
        <w:spacing w:line="240" w:lineRule="auto"/>
        <w:ind w:lef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>Реализация программы требует наличия учебного кабинета.</w:t>
      </w:r>
    </w:p>
    <w:p w:rsidR="001A5638" w:rsidRDefault="001A5638" w:rsidP="001A5638">
      <w:pPr>
        <w:pStyle w:val="7"/>
        <w:shd w:val="clear" w:color="auto" w:fill="auto"/>
        <w:spacing w:line="240" w:lineRule="auto"/>
        <w:ind w:left="420" w:right="20" w:hanging="140"/>
        <w:jc w:val="left"/>
        <w:rPr>
          <w:rStyle w:val="a4"/>
          <w:sz w:val="24"/>
          <w:szCs w:val="24"/>
        </w:rPr>
      </w:pPr>
    </w:p>
    <w:p w:rsidR="001A5638" w:rsidRDefault="001A5638" w:rsidP="001A5638">
      <w:pPr>
        <w:pStyle w:val="7"/>
        <w:shd w:val="clear" w:color="auto" w:fill="auto"/>
        <w:spacing w:line="240" w:lineRule="auto"/>
        <w:ind w:left="420" w:right="20" w:hanging="140"/>
        <w:jc w:val="left"/>
        <w:rPr>
          <w:rStyle w:val="6"/>
          <w:sz w:val="24"/>
          <w:szCs w:val="24"/>
        </w:rPr>
      </w:pPr>
      <w:r w:rsidRPr="001A5638">
        <w:rPr>
          <w:rStyle w:val="a4"/>
          <w:b w:val="0"/>
          <w:sz w:val="24"/>
          <w:szCs w:val="24"/>
        </w:rPr>
        <w:t>Оборудование учебного кабинета:</w:t>
      </w:r>
      <w:r w:rsidRPr="001A5638">
        <w:rPr>
          <w:rStyle w:val="a4"/>
          <w:sz w:val="24"/>
          <w:szCs w:val="24"/>
        </w:rPr>
        <w:t xml:space="preserve"> </w:t>
      </w:r>
    </w:p>
    <w:p w:rsidR="001A5638" w:rsidRPr="001A5638" w:rsidRDefault="001A5638" w:rsidP="001A5638">
      <w:pPr>
        <w:pStyle w:val="7"/>
        <w:shd w:val="clear" w:color="auto" w:fill="auto"/>
        <w:spacing w:line="240" w:lineRule="auto"/>
        <w:ind w:left="420" w:right="20" w:hanging="140"/>
        <w:jc w:val="left"/>
        <w:rPr>
          <w:sz w:val="24"/>
          <w:szCs w:val="24"/>
        </w:rPr>
      </w:pPr>
      <w:r>
        <w:rPr>
          <w:rStyle w:val="6"/>
          <w:sz w:val="24"/>
          <w:szCs w:val="24"/>
        </w:rPr>
        <w:t xml:space="preserve">-       </w:t>
      </w:r>
      <w:r w:rsidRPr="001A5638">
        <w:rPr>
          <w:rStyle w:val="6"/>
          <w:sz w:val="24"/>
          <w:szCs w:val="24"/>
        </w:rPr>
        <w:t>посадочные места но количеству обучающихся;</w:t>
      </w:r>
    </w:p>
    <w:p w:rsidR="001A5638" w:rsidRPr="001A5638" w:rsidRDefault="001A5638" w:rsidP="001A5638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рабочее место преподавателя;</w:t>
      </w:r>
    </w:p>
    <w:p w:rsidR="001A5638" w:rsidRPr="001A5638" w:rsidRDefault="001A5638" w:rsidP="001A5638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доска для записей;</w:t>
      </w:r>
    </w:p>
    <w:p w:rsidR="001A5638" w:rsidRPr="001A5638" w:rsidRDefault="001A5638" w:rsidP="001A5638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экран.</w:t>
      </w:r>
    </w:p>
    <w:p w:rsidR="001A5638" w:rsidRDefault="001A5638" w:rsidP="001A5638">
      <w:pPr>
        <w:pStyle w:val="7"/>
        <w:shd w:val="clear" w:color="auto" w:fill="auto"/>
        <w:spacing w:line="240" w:lineRule="auto"/>
        <w:ind w:left="420" w:right="20" w:hanging="140"/>
        <w:jc w:val="left"/>
        <w:rPr>
          <w:rStyle w:val="a4"/>
          <w:sz w:val="24"/>
          <w:szCs w:val="24"/>
        </w:rPr>
      </w:pPr>
      <w:r w:rsidRPr="001A5638">
        <w:rPr>
          <w:rStyle w:val="a4"/>
          <w:b w:val="0"/>
          <w:sz w:val="24"/>
          <w:szCs w:val="24"/>
        </w:rPr>
        <w:t>Технические средства обучения</w:t>
      </w:r>
      <w:r w:rsidRPr="001A5638">
        <w:rPr>
          <w:rStyle w:val="a4"/>
          <w:sz w:val="24"/>
          <w:szCs w:val="24"/>
        </w:rPr>
        <w:t xml:space="preserve">: </w:t>
      </w:r>
    </w:p>
    <w:p w:rsidR="001A5638" w:rsidRDefault="001A5638" w:rsidP="001A5638">
      <w:pPr>
        <w:pStyle w:val="7"/>
        <w:shd w:val="clear" w:color="auto" w:fill="auto"/>
        <w:spacing w:line="240" w:lineRule="auto"/>
        <w:ind w:left="420" w:right="20" w:hanging="140"/>
        <w:jc w:val="left"/>
        <w:rPr>
          <w:rStyle w:val="6"/>
          <w:sz w:val="24"/>
          <w:szCs w:val="24"/>
        </w:rPr>
      </w:pPr>
      <w:r w:rsidRPr="001A5638">
        <w:rPr>
          <w:rStyle w:val="6"/>
          <w:sz w:val="24"/>
          <w:szCs w:val="24"/>
        </w:rPr>
        <w:t>-</w:t>
      </w:r>
      <w:r>
        <w:rPr>
          <w:rStyle w:val="6"/>
          <w:sz w:val="24"/>
          <w:szCs w:val="24"/>
        </w:rPr>
        <w:t xml:space="preserve"> </w:t>
      </w:r>
      <w:r w:rsidRPr="001A5638">
        <w:rPr>
          <w:rStyle w:val="6"/>
          <w:sz w:val="24"/>
          <w:szCs w:val="24"/>
        </w:rPr>
        <w:t xml:space="preserve">компьютер с лицензионным программным обеспечением; </w:t>
      </w:r>
    </w:p>
    <w:p w:rsidR="001A5638" w:rsidRDefault="001A5638" w:rsidP="001A5638">
      <w:pPr>
        <w:pStyle w:val="7"/>
        <w:shd w:val="clear" w:color="auto" w:fill="auto"/>
        <w:spacing w:line="240" w:lineRule="auto"/>
        <w:ind w:left="420" w:right="20" w:hanging="140"/>
        <w:jc w:val="left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 xml:space="preserve">- </w:t>
      </w:r>
      <w:r w:rsidRPr="001A5638">
        <w:rPr>
          <w:rStyle w:val="6"/>
          <w:sz w:val="24"/>
          <w:szCs w:val="24"/>
        </w:rPr>
        <w:t>мультимедийный проектор.</w:t>
      </w:r>
    </w:p>
    <w:p w:rsidR="001A5638" w:rsidRPr="001A5638" w:rsidRDefault="001A5638" w:rsidP="001A5638">
      <w:pPr>
        <w:pStyle w:val="7"/>
        <w:shd w:val="clear" w:color="auto" w:fill="auto"/>
        <w:spacing w:line="240" w:lineRule="auto"/>
        <w:ind w:left="420" w:right="20" w:hanging="140"/>
        <w:jc w:val="left"/>
        <w:rPr>
          <w:sz w:val="24"/>
          <w:szCs w:val="24"/>
        </w:rPr>
      </w:pPr>
    </w:p>
    <w:p w:rsidR="001A5638" w:rsidRPr="00C10093" w:rsidRDefault="001A5638" w:rsidP="001A5638">
      <w:pPr>
        <w:pStyle w:val="7"/>
        <w:numPr>
          <w:ilvl w:val="0"/>
          <w:numId w:val="9"/>
        </w:numPr>
        <w:shd w:val="clear" w:color="auto" w:fill="auto"/>
        <w:spacing w:line="240" w:lineRule="auto"/>
        <w:ind w:left="20" w:firstLine="260"/>
        <w:jc w:val="left"/>
        <w:rPr>
          <w:b/>
          <w:sz w:val="24"/>
          <w:szCs w:val="24"/>
        </w:rPr>
      </w:pPr>
      <w:r w:rsidRPr="00C10093">
        <w:rPr>
          <w:rStyle w:val="6"/>
          <w:b/>
          <w:sz w:val="24"/>
          <w:szCs w:val="24"/>
        </w:rPr>
        <w:t xml:space="preserve"> Информационное обеспечение обучения</w:t>
      </w:r>
    </w:p>
    <w:p w:rsidR="001A5638" w:rsidRPr="001A5638" w:rsidRDefault="001A5638" w:rsidP="001A5638">
      <w:pPr>
        <w:pStyle w:val="7"/>
        <w:shd w:val="clear" w:color="auto" w:fill="auto"/>
        <w:spacing w:line="240" w:lineRule="auto"/>
        <w:ind w:left="20" w:right="20" w:firstLine="260"/>
        <w:jc w:val="both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>Перечень рекомендуемых учебных изданий, Интернет-ресурсов, допол</w:t>
      </w:r>
      <w:r w:rsidRPr="001A5638">
        <w:rPr>
          <w:rStyle w:val="6"/>
          <w:sz w:val="24"/>
          <w:szCs w:val="24"/>
        </w:rPr>
        <w:softHyphen/>
        <w:t>нительной литературы</w:t>
      </w:r>
    </w:p>
    <w:p w:rsidR="001A5638" w:rsidRPr="001A5638" w:rsidRDefault="001A5638" w:rsidP="001A5638">
      <w:pPr>
        <w:pStyle w:val="50"/>
        <w:shd w:val="clear" w:color="auto" w:fill="auto"/>
        <w:spacing w:line="240" w:lineRule="auto"/>
        <w:ind w:left="20" w:firstLine="260"/>
        <w:jc w:val="left"/>
        <w:rPr>
          <w:b w:val="0"/>
          <w:sz w:val="24"/>
          <w:szCs w:val="24"/>
        </w:rPr>
      </w:pPr>
      <w:r w:rsidRPr="001A5638">
        <w:rPr>
          <w:rFonts w:eastAsia="Courier New"/>
          <w:b w:val="0"/>
          <w:sz w:val="24"/>
          <w:szCs w:val="24"/>
        </w:rPr>
        <w:t>Основные источники: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Федеральный закон от 10 января 1995 г. </w:t>
      </w:r>
      <w:r w:rsidRPr="001A5638">
        <w:rPr>
          <w:rStyle w:val="6"/>
          <w:sz w:val="24"/>
          <w:szCs w:val="24"/>
          <w:lang w:val="en-US" w:bidi="en-US"/>
        </w:rPr>
        <w:t>N</w:t>
      </w:r>
      <w:r w:rsidRPr="001A5638">
        <w:rPr>
          <w:rStyle w:val="6"/>
          <w:sz w:val="24"/>
          <w:szCs w:val="24"/>
          <w:lang w:bidi="en-US"/>
        </w:rPr>
        <w:t xml:space="preserve">° </w:t>
      </w:r>
      <w:r w:rsidRPr="001A5638">
        <w:rPr>
          <w:rStyle w:val="6"/>
          <w:sz w:val="24"/>
          <w:szCs w:val="24"/>
        </w:rPr>
        <w:t>196-ФЗ «О безопасности дорожного движения».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Федеральный закон от 29 декабря 2012 г. № 273-ФЗ «Об образовании в Российской Федерации».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Федеральный закон от 21 декабря 1994 г. № 69-ФЗ </w:t>
      </w:r>
      <w:r w:rsidRPr="001A5638">
        <w:rPr>
          <w:rStyle w:val="a5"/>
          <w:sz w:val="24"/>
          <w:szCs w:val="24"/>
        </w:rPr>
        <w:t xml:space="preserve">«О </w:t>
      </w:r>
      <w:r w:rsidRPr="001A5638">
        <w:rPr>
          <w:rStyle w:val="6"/>
          <w:sz w:val="24"/>
          <w:szCs w:val="24"/>
        </w:rPr>
        <w:t>пожарной безо</w:t>
      </w:r>
      <w:r w:rsidRPr="001A5638">
        <w:rPr>
          <w:rStyle w:val="6"/>
          <w:sz w:val="24"/>
          <w:szCs w:val="24"/>
        </w:rPr>
        <w:softHyphen/>
        <w:t>пасности».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Трудовой кодекс Российской Федерации (ТК РФ) от 30 декабря 2001 г. № 197-ФЗ. Раздел X. Охрана груда.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both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Приказ Минобрнауки России от 26 декабря 2013 г. № 1408 «Об утверж</w:t>
      </w:r>
      <w:r w:rsidRPr="001A5638">
        <w:rPr>
          <w:rStyle w:val="6"/>
          <w:sz w:val="24"/>
          <w:szCs w:val="24"/>
        </w:rPr>
        <w:softHyphen/>
        <w:t>дении примерных программ профессионального обучения водителей транс</w:t>
      </w:r>
      <w:r w:rsidRPr="001A5638">
        <w:rPr>
          <w:rStyle w:val="6"/>
          <w:sz w:val="24"/>
          <w:szCs w:val="24"/>
        </w:rPr>
        <w:softHyphen/>
        <w:t>портных средств соответствующих категорий и подкатегорий».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both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Приказ Минобрнауки России от 18 апреля 2013 г. № 292 «Об утвержде</w:t>
      </w:r>
      <w:r w:rsidRPr="001A5638">
        <w:rPr>
          <w:rStyle w:val="6"/>
          <w:sz w:val="24"/>
          <w:szCs w:val="24"/>
        </w:rPr>
        <w:softHyphen/>
        <w:t>нии Порядка организации и осуществления образовательной деятельности но основным программам профессионального обучения».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Приказ Минобразования России от 11 марта 1998 г. </w:t>
      </w:r>
      <w:r w:rsidRPr="001A5638">
        <w:rPr>
          <w:rStyle w:val="6"/>
          <w:sz w:val="24"/>
          <w:szCs w:val="24"/>
          <w:lang w:val="en-US" w:bidi="en-US"/>
        </w:rPr>
        <w:t>N</w:t>
      </w:r>
      <w:r w:rsidRPr="001A5638">
        <w:rPr>
          <w:rStyle w:val="6"/>
          <w:sz w:val="24"/>
          <w:szCs w:val="24"/>
          <w:vertAlign w:val="superscript"/>
          <w:lang w:val="en-US" w:bidi="en-US"/>
        </w:rPr>
        <w:t>p</w:t>
      </w:r>
      <w:r w:rsidRPr="001A5638">
        <w:rPr>
          <w:rStyle w:val="6"/>
          <w:sz w:val="24"/>
          <w:szCs w:val="24"/>
          <w:lang w:bidi="en-US"/>
        </w:rPr>
        <w:t xml:space="preserve"> </w:t>
      </w:r>
      <w:r w:rsidRPr="001A5638">
        <w:rPr>
          <w:rStyle w:val="6"/>
          <w:sz w:val="24"/>
          <w:szCs w:val="24"/>
        </w:rPr>
        <w:t xml:space="preserve">662 </w:t>
      </w:r>
      <w:r w:rsidRPr="001A5638">
        <w:rPr>
          <w:rStyle w:val="a5"/>
          <w:sz w:val="24"/>
          <w:szCs w:val="24"/>
        </w:rPr>
        <w:t xml:space="preserve">«О </w:t>
      </w:r>
      <w:r w:rsidRPr="001A5638">
        <w:rPr>
          <w:rStyle w:val="6"/>
          <w:sz w:val="24"/>
          <w:szCs w:val="24"/>
        </w:rPr>
        <w:t>службе охраны труда образовательного учреждения».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both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Кузнецова 1Т.Е. Педагогические технологии в предметном обучении: лекции. - Спб.: Образование, 1995. - 50 с.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Селевко Г.К. Современные образовательные технологии: Учеб. Посо- бие. - М.: Народное образование, 1998.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left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Смирнов С. Технологии в образовании // Высшее образование в Рос</w:t>
      </w:r>
      <w:r w:rsidRPr="001A5638">
        <w:rPr>
          <w:rStyle w:val="6"/>
          <w:sz w:val="24"/>
          <w:szCs w:val="24"/>
        </w:rPr>
        <w:softHyphen/>
        <w:t>сии. - 1999. - № 1. - . С. 109-112.</w:t>
      </w:r>
    </w:p>
    <w:p w:rsidR="001A5638" w:rsidRPr="001A5638" w:rsidRDefault="001A5638" w:rsidP="001A5638">
      <w:pPr>
        <w:pStyle w:val="7"/>
        <w:numPr>
          <w:ilvl w:val="0"/>
          <w:numId w:val="11"/>
        </w:numPr>
        <w:shd w:val="clear" w:color="auto" w:fill="auto"/>
        <w:spacing w:line="240" w:lineRule="auto"/>
        <w:ind w:left="20" w:right="20" w:firstLine="260"/>
        <w:jc w:val="both"/>
        <w:rPr>
          <w:sz w:val="24"/>
          <w:szCs w:val="24"/>
        </w:rPr>
      </w:pPr>
      <w:r w:rsidRPr="001A5638">
        <w:rPr>
          <w:rStyle w:val="6"/>
          <w:sz w:val="24"/>
          <w:szCs w:val="24"/>
        </w:rPr>
        <w:t xml:space="preserve"> Чернилевский Д.В., Филатов </w:t>
      </w:r>
      <w:r w:rsidRPr="001A5638">
        <w:rPr>
          <w:rStyle w:val="6"/>
          <w:sz w:val="24"/>
          <w:szCs w:val="24"/>
          <w:lang w:val="en-US" w:bidi="en-US"/>
        </w:rPr>
        <w:t>O</w:t>
      </w:r>
      <w:r w:rsidRPr="001A5638">
        <w:rPr>
          <w:rStyle w:val="6"/>
          <w:sz w:val="24"/>
          <w:szCs w:val="24"/>
          <w:lang w:bidi="en-US"/>
        </w:rPr>
        <w:t>.</w:t>
      </w:r>
      <w:r w:rsidRPr="001A5638">
        <w:rPr>
          <w:rStyle w:val="6"/>
          <w:sz w:val="24"/>
          <w:szCs w:val="24"/>
          <w:lang w:val="en-US" w:bidi="en-US"/>
        </w:rPr>
        <w:t>K</w:t>
      </w:r>
      <w:r w:rsidRPr="001A5638">
        <w:rPr>
          <w:rStyle w:val="6"/>
          <w:sz w:val="24"/>
          <w:szCs w:val="24"/>
          <w:lang w:bidi="en-US"/>
        </w:rPr>
        <w:t xml:space="preserve">. </w:t>
      </w:r>
      <w:r w:rsidRPr="001A5638">
        <w:rPr>
          <w:rStyle w:val="6"/>
          <w:sz w:val="24"/>
          <w:szCs w:val="24"/>
        </w:rPr>
        <w:t>Технология обучения в высшей школе. Учебное издание. /Под ред. Д.В. Чернилевского. - М.: Экспедитор, 1996.-288 с.</w:t>
      </w:r>
    </w:p>
    <w:p w:rsidR="001A5638" w:rsidRPr="00C10093" w:rsidRDefault="001A5638" w:rsidP="001A5638">
      <w:pPr>
        <w:pStyle w:val="50"/>
        <w:shd w:val="clear" w:color="auto" w:fill="auto"/>
        <w:spacing w:line="240" w:lineRule="auto"/>
        <w:ind w:left="20" w:firstLine="260"/>
        <w:jc w:val="left"/>
        <w:rPr>
          <w:b w:val="0"/>
          <w:sz w:val="24"/>
          <w:szCs w:val="24"/>
        </w:rPr>
      </w:pPr>
      <w:r w:rsidRPr="00C10093">
        <w:rPr>
          <w:rFonts w:eastAsia="Courier New"/>
          <w:b w:val="0"/>
          <w:sz w:val="24"/>
          <w:szCs w:val="24"/>
        </w:rPr>
        <w:t>Дополнительные источники:</w:t>
      </w:r>
    </w:p>
    <w:p w:rsidR="001A5638" w:rsidRPr="00C10093" w:rsidRDefault="00C10093" w:rsidP="001A5638">
      <w:pPr>
        <w:pStyle w:val="31"/>
        <w:keepNext/>
        <w:keepLines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6"/>
          <w:rFonts w:eastAsia="Segoe UI"/>
          <w:b w:val="0"/>
          <w:sz w:val="24"/>
          <w:szCs w:val="24"/>
        </w:rPr>
        <w:t xml:space="preserve">    </w:t>
      </w:r>
      <w:r w:rsidR="001A5638" w:rsidRPr="00C10093">
        <w:rPr>
          <w:rStyle w:val="6"/>
          <w:rFonts w:eastAsia="Segoe UI"/>
          <w:b w:val="0"/>
          <w:sz w:val="24"/>
          <w:szCs w:val="24"/>
        </w:rPr>
        <w:t>1. Бордовская Н.В., Реан А.А. Педагогика: Учеб. для вузов. - Сб.Питер</w:t>
      </w:r>
      <w:bookmarkStart w:id="7" w:name="bookmark6"/>
      <w:r w:rsidR="001A5638" w:rsidRPr="00C10093">
        <w:rPr>
          <w:rFonts w:ascii="Times New Roman" w:hAnsi="Times New Roman" w:cs="Times New Roman"/>
          <w:b w:val="0"/>
          <w:sz w:val="24"/>
          <w:szCs w:val="24"/>
        </w:rPr>
        <w:t>2000</w:t>
      </w:r>
      <w:r w:rsidR="001A5638" w:rsidRPr="00C10093">
        <w:rPr>
          <w:rStyle w:val="3Corbel"/>
          <w:rFonts w:ascii="Times New Roman" w:hAnsi="Times New Roman" w:cs="Times New Roman"/>
          <w:b/>
          <w:sz w:val="24"/>
          <w:szCs w:val="24"/>
        </w:rPr>
        <w:t>.</w:t>
      </w:r>
      <w:bookmarkEnd w:id="7"/>
    </w:p>
    <w:p w:rsidR="001A5638" w:rsidRPr="001A5638" w:rsidRDefault="001A5638" w:rsidP="001A5638">
      <w:pPr>
        <w:pStyle w:val="7"/>
        <w:numPr>
          <w:ilvl w:val="0"/>
          <w:numId w:val="12"/>
        </w:numPr>
        <w:shd w:val="clear" w:color="auto" w:fill="auto"/>
        <w:spacing w:line="240" w:lineRule="auto"/>
        <w:ind w:left="40" w:right="20" w:firstLine="280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Маркова А.К. Психология труда учителя: Книга для учителя. - М.Про</w:t>
      </w:r>
      <w:r w:rsidRPr="001A5638">
        <w:rPr>
          <w:sz w:val="24"/>
          <w:szCs w:val="24"/>
        </w:rPr>
        <w:softHyphen/>
        <w:t>свещение, 1993.</w:t>
      </w:r>
    </w:p>
    <w:p w:rsidR="001A5638" w:rsidRPr="001A5638" w:rsidRDefault="001A5638" w:rsidP="001A5638">
      <w:pPr>
        <w:pStyle w:val="7"/>
        <w:numPr>
          <w:ilvl w:val="0"/>
          <w:numId w:val="12"/>
        </w:numPr>
        <w:shd w:val="clear" w:color="auto" w:fill="auto"/>
        <w:spacing w:line="240" w:lineRule="auto"/>
        <w:ind w:left="40" w:right="20" w:firstLine="280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Пидкасистый II.И., Хайдаров Ж.С. Технология игры в обучении и раз</w:t>
      </w:r>
      <w:r w:rsidRPr="001A5638">
        <w:rPr>
          <w:sz w:val="24"/>
          <w:szCs w:val="24"/>
        </w:rPr>
        <w:softHyphen/>
        <w:t>витии: учебное пособие - М., 1996.</w:t>
      </w:r>
    </w:p>
    <w:p w:rsidR="001A5638" w:rsidRPr="001A5638" w:rsidRDefault="001A5638" w:rsidP="001A5638">
      <w:pPr>
        <w:pStyle w:val="7"/>
        <w:numPr>
          <w:ilvl w:val="0"/>
          <w:numId w:val="12"/>
        </w:numPr>
        <w:shd w:val="clear" w:color="auto" w:fill="auto"/>
        <w:spacing w:line="240" w:lineRule="auto"/>
        <w:ind w:left="40" w:firstLine="280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Подласый И.II. Педагогика. - М.: Просвещение, 1977.</w:t>
      </w:r>
    </w:p>
    <w:p w:rsidR="001A5638" w:rsidRPr="001A5638" w:rsidRDefault="001A5638" w:rsidP="001A5638">
      <w:pPr>
        <w:pStyle w:val="7"/>
        <w:numPr>
          <w:ilvl w:val="0"/>
          <w:numId w:val="12"/>
        </w:numPr>
        <w:shd w:val="clear" w:color="auto" w:fill="auto"/>
        <w:spacing w:line="240" w:lineRule="auto"/>
        <w:ind w:left="40" w:firstLine="280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Харламов И.Ф. Педагогика: Учеб. Мн.: Университетское, 2000.</w:t>
      </w:r>
    </w:p>
    <w:p w:rsidR="001A5638" w:rsidRDefault="001A5638" w:rsidP="001A5638">
      <w:pPr>
        <w:pStyle w:val="7"/>
        <w:numPr>
          <w:ilvl w:val="0"/>
          <w:numId w:val="12"/>
        </w:numPr>
        <w:shd w:val="clear" w:color="auto" w:fill="auto"/>
        <w:spacing w:line="240" w:lineRule="auto"/>
        <w:ind w:left="40" w:right="20" w:firstLine="280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Электронные ресурс Международный журнал «Образовательные тех</w:t>
      </w:r>
      <w:r w:rsidRPr="001A5638">
        <w:rPr>
          <w:sz w:val="24"/>
          <w:szCs w:val="24"/>
        </w:rPr>
        <w:softHyphen/>
        <w:t xml:space="preserve">нологии и общество». Форма доступа: </w:t>
      </w:r>
      <w:hyperlink r:id="rId6" w:history="1">
        <w:r w:rsidRPr="001A5638">
          <w:rPr>
            <w:rStyle w:val="a6"/>
            <w:sz w:val="24"/>
            <w:szCs w:val="24"/>
            <w:lang w:val="en-US" w:bidi="en-US"/>
          </w:rPr>
          <w:t>http://ifets.ieee.org/russian/periodical/</w:t>
        </w:r>
      </w:hyperlink>
      <w:r w:rsidRPr="001A5638">
        <w:rPr>
          <w:sz w:val="24"/>
          <w:szCs w:val="24"/>
          <w:lang w:val="en-US" w:bidi="en-US"/>
        </w:rPr>
        <w:t xml:space="preserve"> journal.html</w:t>
      </w:r>
    </w:p>
    <w:p w:rsidR="00C10093" w:rsidRDefault="00C10093" w:rsidP="00C10093">
      <w:pPr>
        <w:pStyle w:val="7"/>
        <w:shd w:val="clear" w:color="auto" w:fill="auto"/>
        <w:spacing w:line="240" w:lineRule="auto"/>
        <w:ind w:right="20"/>
        <w:jc w:val="both"/>
        <w:rPr>
          <w:sz w:val="24"/>
          <w:szCs w:val="24"/>
          <w:lang w:bidi="en-US"/>
        </w:rPr>
      </w:pPr>
    </w:p>
    <w:p w:rsidR="00C10093" w:rsidRPr="001A5638" w:rsidRDefault="00C10093" w:rsidP="00C10093">
      <w:pPr>
        <w:pStyle w:val="7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1A5638" w:rsidRPr="00C10093" w:rsidRDefault="001A5638" w:rsidP="001A5638">
      <w:pPr>
        <w:numPr>
          <w:ilvl w:val="0"/>
          <w:numId w:val="13"/>
        </w:numPr>
        <w:ind w:left="40" w:firstLine="280"/>
        <w:jc w:val="both"/>
        <w:rPr>
          <w:rFonts w:ascii="Times New Roman" w:hAnsi="Times New Roman" w:cs="Times New Roman"/>
          <w:b/>
        </w:rPr>
      </w:pPr>
      <w:r w:rsidRPr="00C10093">
        <w:rPr>
          <w:rFonts w:ascii="Times New Roman" w:hAnsi="Times New Roman" w:cs="Times New Roman"/>
          <w:b/>
        </w:rPr>
        <w:lastRenderedPageBreak/>
        <w:t xml:space="preserve"> Организация образовательного процесса</w:t>
      </w:r>
    </w:p>
    <w:p w:rsidR="001A5638" w:rsidRPr="001A5638" w:rsidRDefault="001A5638" w:rsidP="001A5638">
      <w:pPr>
        <w:pStyle w:val="7"/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>Реализация программы подразумевает практикоориентированную под</w:t>
      </w:r>
      <w:r w:rsidRPr="001A5638">
        <w:rPr>
          <w:sz w:val="24"/>
          <w:szCs w:val="24"/>
        </w:rPr>
        <w:softHyphen/>
        <w:t>готовку с индивидуальным зачетом на основе оценивания итоговых атте</w:t>
      </w:r>
      <w:r w:rsidRPr="001A5638">
        <w:rPr>
          <w:sz w:val="24"/>
          <w:szCs w:val="24"/>
        </w:rPr>
        <w:softHyphen/>
        <w:t>стационных работ обучающихся.</w:t>
      </w:r>
    </w:p>
    <w:p w:rsidR="001A5638" w:rsidRPr="001A5638" w:rsidRDefault="001A5638" w:rsidP="001A5638">
      <w:pPr>
        <w:pStyle w:val="7"/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>Перед началом занятий обучающиеся должны собрать пакет докумен</w:t>
      </w:r>
      <w:r w:rsidRPr="001A5638">
        <w:rPr>
          <w:sz w:val="24"/>
          <w:szCs w:val="24"/>
        </w:rPr>
        <w:softHyphen/>
        <w:t>тов (предпочтительно в электронном формате), необходимых для обучения, включая:</w:t>
      </w:r>
    </w:p>
    <w:p w:rsidR="001A5638" w:rsidRPr="001A5638" w:rsidRDefault="001A5638" w:rsidP="001A5638">
      <w:pPr>
        <w:pStyle w:val="7"/>
        <w:numPr>
          <w:ilvl w:val="0"/>
          <w:numId w:val="14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Федеральный закон от 10 января 3 995 г. № 196-ФЗ «О безопасности до</w:t>
      </w:r>
      <w:r w:rsidRPr="001A5638">
        <w:rPr>
          <w:sz w:val="24"/>
          <w:szCs w:val="24"/>
        </w:rPr>
        <w:softHyphen/>
        <w:t>рожного движения».</w:t>
      </w:r>
    </w:p>
    <w:p w:rsidR="001A5638" w:rsidRPr="001A5638" w:rsidRDefault="001A5638" w:rsidP="001A5638">
      <w:pPr>
        <w:pStyle w:val="7"/>
        <w:numPr>
          <w:ilvl w:val="0"/>
          <w:numId w:val="14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Федеральный закон ог 29 декабря 2012 г. № 273-ФЗ «Об образовании в Российской Федерации».</w:t>
      </w:r>
    </w:p>
    <w:p w:rsidR="001A5638" w:rsidRPr="001A5638" w:rsidRDefault="001A5638" w:rsidP="001A5638">
      <w:pPr>
        <w:pStyle w:val="7"/>
        <w:numPr>
          <w:ilvl w:val="0"/>
          <w:numId w:val="14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Федеральный закон от 21 декабря 1994 г. 69-ФЗ «О пожарной безо</w:t>
      </w:r>
      <w:r w:rsidRPr="001A5638">
        <w:rPr>
          <w:sz w:val="24"/>
          <w:szCs w:val="24"/>
        </w:rPr>
        <w:softHyphen/>
        <w:t>пасности».</w:t>
      </w:r>
    </w:p>
    <w:p w:rsidR="001A5638" w:rsidRPr="001A5638" w:rsidRDefault="001A5638" w:rsidP="001A5638">
      <w:pPr>
        <w:pStyle w:val="7"/>
        <w:numPr>
          <w:ilvl w:val="0"/>
          <w:numId w:val="14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Трудовой кодекс Российской Федерации (ТК РФ) от 30 декабря 2001 г. № 197-ФЗ. Раздел X. Охрана труда.</w:t>
      </w:r>
    </w:p>
    <w:p w:rsidR="001A5638" w:rsidRPr="001A5638" w:rsidRDefault="001A5638" w:rsidP="001A5638">
      <w:pPr>
        <w:pStyle w:val="7"/>
        <w:numPr>
          <w:ilvl w:val="0"/>
          <w:numId w:val="14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Приказ Минобрнауки России от 26 декабря 2013 г. </w:t>
      </w:r>
      <w:r w:rsidRPr="001A5638">
        <w:rPr>
          <w:sz w:val="24"/>
          <w:szCs w:val="24"/>
          <w:lang w:val="en-US" w:bidi="en-US"/>
        </w:rPr>
        <w:t>N</w:t>
      </w:r>
      <w:r w:rsidRPr="001A5638">
        <w:rPr>
          <w:sz w:val="24"/>
          <w:szCs w:val="24"/>
          <w:lang w:bidi="en-US"/>
        </w:rPr>
        <w:t xml:space="preserve">° </w:t>
      </w:r>
      <w:r w:rsidRPr="001A5638">
        <w:rPr>
          <w:sz w:val="24"/>
          <w:szCs w:val="24"/>
        </w:rPr>
        <w:t>1408 «Об утверж</w:t>
      </w:r>
      <w:r w:rsidRPr="001A5638">
        <w:rPr>
          <w:sz w:val="24"/>
          <w:szCs w:val="24"/>
        </w:rPr>
        <w:softHyphen/>
        <w:t>дении примерных программ профессионального обучения водителей транс</w:t>
      </w:r>
      <w:r w:rsidRPr="001A5638">
        <w:rPr>
          <w:sz w:val="24"/>
          <w:szCs w:val="24"/>
        </w:rPr>
        <w:softHyphen/>
        <w:t>портных средств соответствующих категорий и подкатегорий».</w:t>
      </w:r>
    </w:p>
    <w:p w:rsidR="001A5638" w:rsidRPr="001A5638" w:rsidRDefault="001A5638" w:rsidP="001A5638">
      <w:pPr>
        <w:pStyle w:val="7"/>
        <w:numPr>
          <w:ilvl w:val="0"/>
          <w:numId w:val="14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Приказ Минобрнауки России от 18 апреля 2013 г. № 292 «Об утвержде</w:t>
      </w:r>
      <w:r w:rsidRPr="001A5638">
        <w:rPr>
          <w:sz w:val="24"/>
          <w:szCs w:val="24"/>
        </w:rPr>
        <w:softHyphen/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1A5638" w:rsidRPr="001A5638" w:rsidRDefault="001A5638" w:rsidP="001A5638">
      <w:pPr>
        <w:pStyle w:val="7"/>
        <w:numPr>
          <w:ilvl w:val="0"/>
          <w:numId w:val="14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Приказ Минобразования России от 11 марта 1998 г. № 662 «О службе охраны труда образовательного учреждения».</w:t>
      </w:r>
    </w:p>
    <w:p w:rsidR="001A5638" w:rsidRPr="001A5638" w:rsidRDefault="001A5638" w:rsidP="001A5638">
      <w:pPr>
        <w:pStyle w:val="7"/>
        <w:numPr>
          <w:ilvl w:val="0"/>
          <w:numId w:val="14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 xml:space="preserve"> Постановление Минтруда России от 8 февраля 2000 г. № 14 «Об утверж</w:t>
      </w:r>
      <w:r w:rsidRPr="001A5638">
        <w:rPr>
          <w:sz w:val="24"/>
          <w:szCs w:val="24"/>
        </w:rPr>
        <w:softHyphen/>
        <w:t>дении Рекомендаций по организации работы службы охраны труда в орга</w:t>
      </w:r>
      <w:r w:rsidRPr="001A5638">
        <w:rPr>
          <w:sz w:val="24"/>
          <w:szCs w:val="24"/>
        </w:rPr>
        <w:softHyphen/>
        <w:t>низации».</w:t>
      </w:r>
    </w:p>
    <w:p w:rsidR="001A5638" w:rsidRDefault="001A5638" w:rsidP="001A5638">
      <w:pPr>
        <w:pStyle w:val="7"/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1A5638">
        <w:rPr>
          <w:sz w:val="24"/>
          <w:szCs w:val="24"/>
        </w:rPr>
        <w:t>Обязательные аудиторные занятия проводятся с группой (оптимальное количество обучающихся 20-25 чел.). Практические занятия проводятся с делением обучающихся на мини-группы (5-10 чел.). Индивидуальные кон</w:t>
      </w:r>
      <w:r w:rsidRPr="001A5638">
        <w:rPr>
          <w:sz w:val="24"/>
          <w:szCs w:val="24"/>
        </w:rPr>
        <w:softHyphen/>
        <w:t>сультации организуются дистанционно с использованием электронной по</w:t>
      </w:r>
      <w:r w:rsidRPr="001A5638">
        <w:rPr>
          <w:sz w:val="24"/>
          <w:szCs w:val="24"/>
        </w:rPr>
        <w:softHyphen/>
        <w:t>чты, а также технологий голосового общения (телефон, Скайп и т. д.).</w:t>
      </w:r>
    </w:p>
    <w:p w:rsidR="00C10093" w:rsidRPr="00C10093" w:rsidRDefault="00C10093" w:rsidP="001A5638">
      <w:pPr>
        <w:pStyle w:val="7"/>
        <w:shd w:val="clear" w:color="auto" w:fill="auto"/>
        <w:spacing w:line="240" w:lineRule="auto"/>
        <w:ind w:left="40" w:right="20" w:firstLine="280"/>
        <w:jc w:val="both"/>
        <w:rPr>
          <w:b/>
          <w:sz w:val="24"/>
          <w:szCs w:val="24"/>
        </w:rPr>
      </w:pPr>
    </w:p>
    <w:p w:rsidR="001A5638" w:rsidRPr="00C10093" w:rsidRDefault="001A5638" w:rsidP="001A5638">
      <w:pPr>
        <w:numPr>
          <w:ilvl w:val="0"/>
          <w:numId w:val="13"/>
        </w:numPr>
        <w:ind w:left="40" w:firstLine="280"/>
        <w:jc w:val="both"/>
        <w:rPr>
          <w:rFonts w:ascii="Times New Roman" w:hAnsi="Times New Roman" w:cs="Times New Roman"/>
          <w:b/>
        </w:rPr>
      </w:pPr>
      <w:r w:rsidRPr="00C10093">
        <w:rPr>
          <w:rFonts w:ascii="Times New Roman" w:hAnsi="Times New Roman" w:cs="Times New Roman"/>
          <w:b/>
        </w:rPr>
        <w:t xml:space="preserve"> Кадровое обеспечение образовательного процесса</w:t>
      </w:r>
    </w:p>
    <w:p w:rsidR="004615D8" w:rsidRDefault="001A5638" w:rsidP="004615D8">
      <w:pPr>
        <w:ind w:firstLine="709"/>
        <w:rPr>
          <w:rFonts w:ascii="Times New Roman" w:hAnsi="Times New Roman" w:cs="Times New Roman"/>
        </w:rPr>
      </w:pPr>
      <w:r w:rsidRPr="001A5638">
        <w:rPr>
          <w:rFonts w:ascii="Times New Roman" w:hAnsi="Times New Roman" w:cs="Times New Roman"/>
        </w:rPr>
        <w:t>Требования к квалификации педагогических кадров: высшее образова</w:t>
      </w:r>
      <w:r w:rsidRPr="001A5638">
        <w:rPr>
          <w:rFonts w:ascii="Times New Roman" w:hAnsi="Times New Roman" w:cs="Times New Roman"/>
        </w:rPr>
        <w:softHyphen/>
        <w:t>ние, опыт научно-методической деятельности в сфере профессионального образования, дополнительного профессионального образования, профес</w:t>
      </w:r>
      <w:r w:rsidRPr="001A5638">
        <w:rPr>
          <w:rFonts w:ascii="Times New Roman" w:hAnsi="Times New Roman" w:cs="Times New Roman"/>
        </w:rPr>
        <w:softHyphen/>
        <w:t>сионального обучения, опыт преподавания по программам повышения квалификации</w:t>
      </w:r>
      <w:bookmarkStart w:id="8" w:name="bookmark7"/>
    </w:p>
    <w:p w:rsidR="004615D8" w:rsidRDefault="004615D8" w:rsidP="004615D8">
      <w:pPr>
        <w:ind w:firstLine="709"/>
      </w:pPr>
    </w:p>
    <w:p w:rsidR="004615D8" w:rsidRPr="004615D8" w:rsidRDefault="001A5638" w:rsidP="004615D8">
      <w:pPr>
        <w:ind w:firstLine="709"/>
        <w:jc w:val="center"/>
        <w:rPr>
          <w:rStyle w:val="23"/>
          <w:rFonts w:eastAsia="Courier New"/>
          <w:bCs w:val="0"/>
          <w:sz w:val="24"/>
          <w:szCs w:val="24"/>
        </w:rPr>
      </w:pPr>
      <w:r w:rsidRPr="004615D8">
        <w:rPr>
          <w:rStyle w:val="23"/>
          <w:rFonts w:eastAsia="Courier New"/>
          <w:bCs w:val="0"/>
          <w:sz w:val="24"/>
          <w:szCs w:val="24"/>
        </w:rPr>
        <w:t xml:space="preserve">6. КОНТРОЛЬ И </w:t>
      </w:r>
      <w:r w:rsidR="004615D8" w:rsidRPr="004615D8">
        <w:rPr>
          <w:rStyle w:val="23"/>
          <w:rFonts w:eastAsia="Courier New"/>
          <w:bCs w:val="0"/>
          <w:sz w:val="24"/>
          <w:szCs w:val="24"/>
        </w:rPr>
        <w:t>СИСТЕМА ОЦЕНКИ</w:t>
      </w:r>
      <w:r w:rsidRPr="004615D8">
        <w:rPr>
          <w:rStyle w:val="23"/>
          <w:rFonts w:eastAsia="Courier New"/>
          <w:bCs w:val="0"/>
          <w:sz w:val="24"/>
          <w:szCs w:val="24"/>
        </w:rPr>
        <w:t xml:space="preserve"> РЕЗУЛЬТАТОВ ОСВОЕНИЯ ПРОГРАММЫ</w:t>
      </w:r>
      <w:bookmarkEnd w:id="8"/>
    </w:p>
    <w:p w:rsidR="004615D8" w:rsidRDefault="004615D8" w:rsidP="004615D8">
      <w:pPr>
        <w:ind w:firstLine="709"/>
        <w:rPr>
          <w:rStyle w:val="23"/>
          <w:rFonts w:eastAsia="Courier New"/>
          <w:b w:val="0"/>
          <w:bCs w:val="0"/>
          <w:sz w:val="24"/>
          <w:szCs w:val="24"/>
        </w:rPr>
      </w:pPr>
    </w:p>
    <w:p w:rsidR="001A5638" w:rsidRPr="004615D8" w:rsidRDefault="004615D8" w:rsidP="004615D8">
      <w:pPr>
        <w:ind w:firstLine="709"/>
        <w:rPr>
          <w:rFonts w:ascii="Times New Roman" w:hAnsi="Times New Roman" w:cs="Times New Roman"/>
        </w:rPr>
      </w:pPr>
      <w:r>
        <w:rPr>
          <w:rStyle w:val="23"/>
          <w:rFonts w:eastAsia="Courier New"/>
          <w:b w:val="0"/>
          <w:bCs w:val="0"/>
          <w:sz w:val="24"/>
          <w:szCs w:val="24"/>
        </w:rPr>
        <w:t xml:space="preserve"> Программа</w:t>
      </w:r>
      <w:r w:rsidRPr="004615D8">
        <w:rPr>
          <w:rStyle w:val="23"/>
          <w:rFonts w:eastAsia="Courier New"/>
          <w:b w:val="0"/>
          <w:bCs w:val="0"/>
          <w:sz w:val="24"/>
          <w:szCs w:val="24"/>
        </w:rPr>
        <w:t xml:space="preserve"> завершается итоговой аттестацией в форме квалификационного экзамена. Квалификационный экзамен проводится в форме тестирования, включающего в себя проверку теоретических знаний в форме письменного задания, которое </w:t>
      </w:r>
      <w:r>
        <w:rPr>
          <w:rStyle w:val="23"/>
          <w:rFonts w:eastAsia="Courier New"/>
          <w:b w:val="0"/>
          <w:bCs w:val="0"/>
          <w:sz w:val="24"/>
          <w:szCs w:val="24"/>
        </w:rPr>
        <w:t>содержит 5 вопросов</w:t>
      </w:r>
      <w:r w:rsidRPr="004615D8">
        <w:rPr>
          <w:rStyle w:val="23"/>
          <w:rFonts w:eastAsia="Courier New"/>
          <w:b w:val="0"/>
          <w:bCs w:val="0"/>
          <w:sz w:val="24"/>
          <w:szCs w:val="24"/>
        </w:rPr>
        <w:t>, сформированных из каждого модуля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1"/>
        <w:gridCol w:w="2495"/>
        <w:gridCol w:w="3305"/>
        <w:gridCol w:w="1373"/>
      </w:tblGrid>
      <w:tr w:rsidR="001A5638" w:rsidRPr="00C10093" w:rsidTr="004615D8">
        <w:trPr>
          <w:trHeight w:hRule="exact" w:val="68"/>
          <w:jc w:val="center"/>
        </w:trPr>
        <w:tc>
          <w:tcPr>
            <w:tcW w:w="10404" w:type="dxa"/>
            <w:gridSpan w:val="4"/>
            <w:shd w:val="clear" w:color="auto" w:fill="FFFFFF"/>
          </w:tcPr>
          <w:p w:rsidR="001A5638" w:rsidRPr="00C10093" w:rsidRDefault="001A5638" w:rsidP="00C10093">
            <w:pPr>
              <w:pStyle w:val="7"/>
              <w:framePr w:w="10465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A5638" w:rsidTr="00776671">
        <w:trPr>
          <w:trHeight w:hRule="exact" w:val="742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05" w:lineRule="exact"/>
            </w:pPr>
            <w:r>
              <w:rPr>
                <w:rStyle w:val="a5"/>
              </w:rPr>
              <w:t>Наименование модулей и тем программы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05" w:lineRule="exact"/>
            </w:pPr>
            <w:r>
              <w:rPr>
                <w:rStyle w:val="a5"/>
              </w:rPr>
              <w:t>Результаты (освоенные профессиональные компетенции)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a5"/>
              </w:rPr>
              <w:t>Основные показатели оценки результатов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</w:pPr>
            <w:r>
              <w:rPr>
                <w:rStyle w:val="a5"/>
              </w:rPr>
              <w:t>Формы и методы контроля</w:t>
            </w:r>
          </w:p>
        </w:tc>
      </w:tr>
      <w:tr w:rsidR="001A5638" w:rsidTr="00776671">
        <w:trPr>
          <w:trHeight w:hRule="exact" w:val="540"/>
          <w:jc w:val="center"/>
        </w:trPr>
        <w:tc>
          <w:tcPr>
            <w:tcW w:w="10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a5"/>
              </w:rPr>
              <w:t>Модуль 1. Организационные и правовые основы системы профессионального обучения водителей транспортных</w:t>
            </w:r>
          </w:p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a5"/>
              </w:rPr>
              <w:t>средств</w:t>
            </w:r>
          </w:p>
        </w:tc>
      </w:tr>
      <w:tr w:rsidR="001A5638" w:rsidTr="00776671">
        <w:trPr>
          <w:trHeight w:hRule="exact" w:val="2401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05" w:lineRule="exact"/>
              <w:jc w:val="both"/>
            </w:pPr>
            <w:r>
              <w:rPr>
                <w:rStyle w:val="a5"/>
              </w:rPr>
              <w:t xml:space="preserve">Тема 1.1. </w:t>
            </w:r>
            <w:r>
              <w:rPr>
                <w:rStyle w:val="51"/>
              </w:rPr>
              <w:t>Законодательство, определяющее правовые основы профессионального обучения водителей транс</w:t>
            </w:r>
            <w:r>
              <w:rPr>
                <w:rStyle w:val="51"/>
              </w:rPr>
              <w:softHyphen/>
              <w:t>портных средств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05" w:lineRule="exact"/>
              <w:jc w:val="both"/>
            </w:pPr>
            <w:r>
              <w:rPr>
                <w:rStyle w:val="51"/>
              </w:rPr>
              <w:t xml:space="preserve">ПК </w:t>
            </w:r>
            <w:r>
              <w:rPr>
                <w:rStyle w:val="a5"/>
              </w:rPr>
              <w:t xml:space="preserve">1. </w:t>
            </w:r>
            <w:r>
              <w:rPr>
                <w:rStyle w:val="51"/>
              </w:rPr>
              <w:t>Организовывать учеб</w:t>
            </w:r>
            <w:r>
              <w:rPr>
                <w:rStyle w:val="51"/>
              </w:rPr>
              <w:softHyphen/>
              <w:t>но-производственную дея</w:t>
            </w:r>
            <w:r>
              <w:rPr>
                <w:rStyle w:val="51"/>
              </w:rPr>
              <w:softHyphen/>
              <w:t>тельность обучающихся по вождению транспортных средств различных катего</w:t>
            </w:r>
            <w:r>
              <w:rPr>
                <w:rStyle w:val="51"/>
              </w:rPr>
              <w:softHyphen/>
              <w:t>рий и подкатегорий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framePr w:w="1046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line="205" w:lineRule="exact"/>
              <w:jc w:val="both"/>
            </w:pPr>
            <w:r>
              <w:rPr>
                <w:rStyle w:val="51"/>
              </w:rPr>
              <w:t>проведен анализ изменений в Рос</w:t>
            </w:r>
            <w:r>
              <w:rPr>
                <w:rStyle w:val="51"/>
              </w:rPr>
              <w:softHyphen/>
              <w:t>сийском законодательстве, определя</w:t>
            </w:r>
            <w:r>
              <w:rPr>
                <w:rStyle w:val="51"/>
              </w:rPr>
              <w:softHyphen/>
              <w:t>ющем правовые основы обеспечения безопасности дорожного движения и допуска водителей к управлению транспортными средствами;</w:t>
            </w:r>
          </w:p>
          <w:p w:rsidR="001A5638" w:rsidRDefault="001A5638" w:rsidP="001A5638">
            <w:pPr>
              <w:pStyle w:val="7"/>
              <w:framePr w:w="1046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line="205" w:lineRule="exact"/>
              <w:jc w:val="both"/>
            </w:pPr>
            <w:r>
              <w:rPr>
                <w:rStyle w:val="51"/>
              </w:rPr>
              <w:t>проведен подбор и анализ норма</w:t>
            </w:r>
            <w:r>
              <w:rPr>
                <w:rStyle w:val="51"/>
              </w:rPr>
              <w:softHyphen/>
              <w:t>тивных правовых документов, опре</w:t>
            </w:r>
            <w:r>
              <w:rPr>
                <w:rStyle w:val="51"/>
              </w:rPr>
              <w:softHyphen/>
              <w:t>деляющих правовые основы про</w:t>
            </w:r>
            <w:r>
              <w:rPr>
                <w:rStyle w:val="51"/>
              </w:rPr>
              <w:softHyphen/>
              <w:t>фессионального обучения водителей транспортных средств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05" w:lineRule="exact"/>
            </w:pPr>
            <w:r>
              <w:rPr>
                <w:rStyle w:val="51"/>
              </w:rPr>
              <w:t>Текущий контроль (оценка)</w:t>
            </w:r>
          </w:p>
        </w:tc>
      </w:tr>
      <w:tr w:rsidR="001A5638" w:rsidTr="00776671">
        <w:trPr>
          <w:trHeight w:hRule="exact" w:val="1800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05" w:lineRule="exact"/>
              <w:jc w:val="both"/>
            </w:pPr>
            <w:r>
              <w:rPr>
                <w:rStyle w:val="a5"/>
              </w:rPr>
              <w:t xml:space="preserve">Тема 1.2. </w:t>
            </w:r>
            <w:r>
              <w:rPr>
                <w:rStyle w:val="51"/>
              </w:rPr>
              <w:t>Нормативные пра</w:t>
            </w:r>
            <w:r>
              <w:rPr>
                <w:rStyle w:val="51"/>
              </w:rPr>
              <w:softHyphen/>
              <w:t>вовые акты, регламентиру</w:t>
            </w:r>
            <w:r>
              <w:rPr>
                <w:rStyle w:val="51"/>
              </w:rPr>
              <w:softHyphen/>
              <w:t>ющие организацию меро</w:t>
            </w:r>
            <w:r>
              <w:rPr>
                <w:rStyle w:val="51"/>
              </w:rPr>
              <w:softHyphen/>
              <w:t>приятий по охране труда в образовательных организа</w:t>
            </w:r>
            <w:r>
              <w:rPr>
                <w:rStyle w:val="51"/>
              </w:rPr>
              <w:softHyphen/>
              <w:t>циях и регулирующие отно</w:t>
            </w:r>
            <w:r>
              <w:rPr>
                <w:rStyle w:val="51"/>
              </w:rPr>
              <w:softHyphen/>
              <w:t>шения в сфере взаимодей</w:t>
            </w:r>
            <w:r>
              <w:rPr>
                <w:rStyle w:val="51"/>
              </w:rPr>
              <w:softHyphen/>
              <w:t>ствия общества и природы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05" w:lineRule="exact"/>
              <w:jc w:val="both"/>
            </w:pPr>
            <w:r>
              <w:rPr>
                <w:rStyle w:val="51"/>
              </w:rPr>
              <w:t xml:space="preserve">ПК </w:t>
            </w:r>
            <w:r>
              <w:rPr>
                <w:rStyle w:val="a5"/>
              </w:rPr>
              <w:t xml:space="preserve">1. </w:t>
            </w:r>
            <w:r>
              <w:rPr>
                <w:rStyle w:val="51"/>
              </w:rPr>
              <w:t>Организовывать учеб</w:t>
            </w:r>
            <w:r>
              <w:rPr>
                <w:rStyle w:val="51"/>
              </w:rPr>
              <w:softHyphen/>
              <w:t>но-производственную дея</w:t>
            </w:r>
            <w:r>
              <w:rPr>
                <w:rStyle w:val="51"/>
              </w:rPr>
              <w:softHyphen/>
              <w:t>тельность обучающихся по вождению транспортных средств различных катего</w:t>
            </w:r>
            <w:r>
              <w:rPr>
                <w:rStyle w:val="51"/>
              </w:rPr>
              <w:softHyphen/>
              <w:t>рий и подкатегорий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framePr w:w="1046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0"/>
              </w:tabs>
              <w:spacing w:line="205" w:lineRule="exact"/>
              <w:jc w:val="both"/>
            </w:pPr>
            <w:r>
              <w:rPr>
                <w:rStyle w:val="51"/>
              </w:rPr>
              <w:t>проведен анализ нормативных пра</w:t>
            </w:r>
            <w:r>
              <w:rPr>
                <w:rStyle w:val="51"/>
              </w:rPr>
              <w:softHyphen/>
              <w:t>вовых актов по охране труда в обра</w:t>
            </w:r>
            <w:r>
              <w:rPr>
                <w:rStyle w:val="51"/>
              </w:rPr>
              <w:softHyphen/>
              <w:t>зовательных организациях;</w:t>
            </w:r>
          </w:p>
          <w:p w:rsidR="001A5638" w:rsidRDefault="001A5638" w:rsidP="001A5638">
            <w:pPr>
              <w:pStyle w:val="7"/>
              <w:framePr w:w="1046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</w:tabs>
              <w:spacing w:line="205" w:lineRule="exact"/>
              <w:jc w:val="both"/>
            </w:pPr>
            <w:r>
              <w:rPr>
                <w:rStyle w:val="51"/>
              </w:rPr>
              <w:t>проведен анализ нормативных пра</w:t>
            </w:r>
            <w:r>
              <w:rPr>
                <w:rStyle w:val="51"/>
              </w:rPr>
              <w:softHyphen/>
              <w:t>вовых актов по охране окружающей природной среды при организации образовательной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8" w:rsidRDefault="001A5638" w:rsidP="00033F22">
            <w:pPr>
              <w:pStyle w:val="7"/>
              <w:framePr w:w="10465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51"/>
              </w:rPr>
              <w:t>Текущий контроль (оценка)</w:t>
            </w:r>
          </w:p>
        </w:tc>
      </w:tr>
    </w:tbl>
    <w:p w:rsidR="001A5638" w:rsidRDefault="001A5638" w:rsidP="001A5638"/>
    <w:tbl>
      <w:tblPr>
        <w:tblW w:w="10348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32"/>
        <w:gridCol w:w="2495"/>
        <w:gridCol w:w="3312"/>
        <w:gridCol w:w="1909"/>
      </w:tblGrid>
      <w:tr w:rsidR="001A5638" w:rsidTr="00776671">
        <w:trPr>
          <w:trHeight w:hRule="exact" w:val="63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638" w:rsidRDefault="001A5638" w:rsidP="001A5638">
            <w:pPr>
              <w:pStyle w:val="7"/>
              <w:shd w:val="clear" w:color="auto" w:fill="auto"/>
              <w:spacing w:line="205" w:lineRule="exact"/>
            </w:pPr>
            <w:r>
              <w:rPr>
                <w:rStyle w:val="a5"/>
              </w:rPr>
              <w:t>Модуль 2. Использование современных педагогических технологий при изучении учебного предмета «Обучение практическому вождению транспортных средств различных категорий и подкатегорий»</w:t>
            </w:r>
          </w:p>
        </w:tc>
      </w:tr>
      <w:tr w:rsidR="001A5638" w:rsidTr="00776671">
        <w:trPr>
          <w:trHeight w:hRule="exact" w:val="217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  <w:jc w:val="both"/>
            </w:pPr>
            <w:r>
              <w:rPr>
                <w:rStyle w:val="a5"/>
              </w:rPr>
              <w:t xml:space="preserve">Тема 2.1. </w:t>
            </w:r>
            <w:r>
              <w:rPr>
                <w:rStyle w:val="43"/>
              </w:rPr>
              <w:t>Педагогические технологии в профессио</w:t>
            </w:r>
            <w:r>
              <w:rPr>
                <w:rStyle w:val="43"/>
              </w:rPr>
              <w:softHyphen/>
              <w:t>нальном обучении водите</w:t>
            </w:r>
            <w:r>
              <w:rPr>
                <w:rStyle w:val="43"/>
              </w:rPr>
              <w:softHyphen/>
              <w:t>лей транспортных средств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  <w:spacing w:line="205" w:lineRule="exact"/>
              <w:jc w:val="both"/>
            </w:pPr>
            <w:r>
              <w:rPr>
                <w:rStyle w:val="43"/>
              </w:rPr>
              <w:t>ПК 2. Организовывать учеб</w:t>
            </w:r>
            <w:r>
              <w:rPr>
                <w:rStyle w:val="43"/>
              </w:rPr>
              <w:softHyphen/>
              <w:t>но-производственную дея</w:t>
            </w:r>
            <w:r>
              <w:rPr>
                <w:rStyle w:val="43"/>
              </w:rPr>
              <w:softHyphen/>
              <w:t>тельность обучающихся по техническому обслужива</w:t>
            </w:r>
            <w:r>
              <w:rPr>
                <w:rStyle w:val="43"/>
              </w:rPr>
              <w:softHyphen/>
              <w:t>нию транспортных средств различных категорий и под</w:t>
            </w:r>
            <w:r>
              <w:rPr>
                <w:rStyle w:val="43"/>
              </w:rPr>
              <w:softHyphen/>
              <w:t>категорий;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numPr>
                <w:ilvl w:val="0"/>
                <w:numId w:val="17"/>
              </w:numPr>
              <w:shd w:val="clear" w:color="auto" w:fill="auto"/>
              <w:tabs>
                <w:tab w:val="left" w:pos="238"/>
              </w:tabs>
              <w:spacing w:line="205" w:lineRule="exact"/>
              <w:jc w:val="both"/>
            </w:pPr>
            <w:r>
              <w:rPr>
                <w:rStyle w:val="43"/>
              </w:rPr>
              <w:t>раскрыты понятия: «технология проблемного обучения», «технология активного обучения»;</w:t>
            </w:r>
          </w:p>
          <w:p w:rsidR="001A5638" w:rsidRDefault="001A5638" w:rsidP="001A5638">
            <w:pPr>
              <w:pStyle w:val="7"/>
              <w:numPr>
                <w:ilvl w:val="0"/>
                <w:numId w:val="17"/>
              </w:numPr>
              <w:shd w:val="clear" w:color="auto" w:fill="auto"/>
              <w:tabs>
                <w:tab w:val="left" w:pos="126"/>
              </w:tabs>
              <w:spacing w:line="205" w:lineRule="exact"/>
              <w:jc w:val="both"/>
            </w:pPr>
            <w:r>
              <w:rPr>
                <w:rStyle w:val="43"/>
              </w:rPr>
              <w:t>определены возможности использо</w:t>
            </w:r>
            <w:r>
              <w:rPr>
                <w:rStyle w:val="43"/>
              </w:rPr>
              <w:softHyphen/>
              <w:t>вания современных педагогических технологий при проведении занятий по учебному предмету «Обучение практическому вождению транспорт</w:t>
            </w:r>
            <w:r>
              <w:rPr>
                <w:rStyle w:val="43"/>
              </w:rPr>
              <w:softHyphen/>
              <w:t>ных средств различных категорий и подкатегорий»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  <w:spacing w:line="212" w:lineRule="exact"/>
            </w:pPr>
            <w:r>
              <w:rPr>
                <w:rStyle w:val="43"/>
              </w:rPr>
              <w:t>Текущий контроль (оценка)</w:t>
            </w:r>
          </w:p>
        </w:tc>
      </w:tr>
      <w:tr w:rsidR="001A5638" w:rsidTr="00776671">
        <w:trPr>
          <w:trHeight w:hRule="exact" w:val="177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  <w:spacing w:line="205" w:lineRule="exact"/>
              <w:jc w:val="both"/>
            </w:pPr>
            <w:r>
              <w:rPr>
                <w:rStyle w:val="a5"/>
              </w:rPr>
              <w:t xml:space="preserve">Тема 2.2. </w:t>
            </w:r>
            <w:r>
              <w:rPr>
                <w:rStyle w:val="43"/>
              </w:rPr>
              <w:t>Выбор педагогиче</w:t>
            </w:r>
            <w:r>
              <w:rPr>
                <w:rStyle w:val="43"/>
              </w:rPr>
              <w:softHyphen/>
              <w:t>ских технологий при плани</w:t>
            </w:r>
            <w:r>
              <w:rPr>
                <w:rStyle w:val="43"/>
              </w:rPr>
              <w:softHyphen/>
              <w:t>ровании занятий по учеб</w:t>
            </w:r>
            <w:r>
              <w:rPr>
                <w:rStyle w:val="43"/>
              </w:rPr>
              <w:softHyphen/>
              <w:t>ному предмету «Обучение практическому вождению транспортных средств раз</w:t>
            </w:r>
            <w:r>
              <w:rPr>
                <w:rStyle w:val="43"/>
              </w:rPr>
              <w:softHyphen/>
              <w:t>личных категорий и подка</w:t>
            </w:r>
            <w:r>
              <w:rPr>
                <w:rStyle w:val="43"/>
              </w:rPr>
              <w:softHyphen/>
              <w:t>тегорий»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  <w:spacing w:line="205" w:lineRule="exact"/>
              <w:jc w:val="both"/>
            </w:pPr>
            <w:r>
              <w:rPr>
                <w:rStyle w:val="43"/>
              </w:rPr>
              <w:t>ПК 2. Организовывать учеб</w:t>
            </w:r>
            <w:r>
              <w:rPr>
                <w:rStyle w:val="43"/>
              </w:rPr>
              <w:softHyphen/>
              <w:t>но-производственную дея</w:t>
            </w:r>
            <w:r>
              <w:rPr>
                <w:rStyle w:val="43"/>
              </w:rPr>
              <w:softHyphen/>
              <w:t>тельность обучающихся по техническому обслужива</w:t>
            </w:r>
            <w:r>
              <w:rPr>
                <w:rStyle w:val="43"/>
              </w:rPr>
              <w:softHyphen/>
              <w:t>нию транспортных средств различных категорий и под</w:t>
            </w:r>
            <w:r>
              <w:rPr>
                <w:rStyle w:val="43"/>
              </w:rPr>
              <w:softHyphen/>
              <w:t>категорий;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numPr>
                <w:ilvl w:val="0"/>
                <w:numId w:val="18"/>
              </w:numPr>
              <w:shd w:val="clear" w:color="auto" w:fill="auto"/>
              <w:tabs>
                <w:tab w:val="left" w:pos="151"/>
              </w:tabs>
              <w:spacing w:line="205" w:lineRule="exact"/>
              <w:jc w:val="both"/>
            </w:pPr>
            <w:r>
              <w:rPr>
                <w:rStyle w:val="43"/>
              </w:rPr>
              <w:t>произведены выбор и обоснование методов педагогических технологий в зависимости от целей занятия;</w:t>
            </w:r>
          </w:p>
          <w:p w:rsidR="001A5638" w:rsidRDefault="001A5638" w:rsidP="001A5638">
            <w:pPr>
              <w:pStyle w:val="7"/>
              <w:numPr>
                <w:ilvl w:val="0"/>
                <w:numId w:val="18"/>
              </w:numPr>
              <w:shd w:val="clear" w:color="auto" w:fill="auto"/>
              <w:tabs>
                <w:tab w:val="left" w:pos="151"/>
              </w:tabs>
              <w:spacing w:line="205" w:lineRule="exact"/>
              <w:jc w:val="both"/>
            </w:pPr>
            <w:r>
              <w:rPr>
                <w:rStyle w:val="43"/>
              </w:rPr>
              <w:t>произведены выбор и обоснование метода изучения нового учебного ма</w:t>
            </w:r>
            <w:r>
              <w:rPr>
                <w:rStyle w:val="43"/>
              </w:rPr>
              <w:softHyphen/>
              <w:t>териала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</w:pPr>
            <w:r>
              <w:rPr>
                <w:rStyle w:val="43"/>
              </w:rPr>
              <w:t>Текущий контроль (оценка)</w:t>
            </w:r>
          </w:p>
        </w:tc>
      </w:tr>
      <w:tr w:rsidR="001A5638" w:rsidTr="00776671">
        <w:trPr>
          <w:trHeight w:hRule="exact" w:val="62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</w:pPr>
            <w:r>
              <w:rPr>
                <w:rStyle w:val="a5"/>
              </w:rPr>
              <w:t>Модуль 3. Разработка (обновление) образовательной программы учебного предмета «Обучение практическому вождению транспортных средств различных категорий и подкатегорий»</w:t>
            </w:r>
          </w:p>
        </w:tc>
      </w:tr>
      <w:tr w:rsidR="001A5638" w:rsidTr="00776671">
        <w:trPr>
          <w:trHeight w:hRule="exact" w:val="166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  <w:spacing w:line="205" w:lineRule="exact"/>
              <w:jc w:val="both"/>
            </w:pPr>
            <w:r>
              <w:rPr>
                <w:rStyle w:val="a5"/>
              </w:rPr>
              <w:t xml:space="preserve">Тема 3.1. </w:t>
            </w:r>
            <w:r>
              <w:rPr>
                <w:rStyle w:val="43"/>
              </w:rPr>
              <w:t>Методика разра</w:t>
            </w:r>
            <w:r>
              <w:rPr>
                <w:rStyle w:val="43"/>
              </w:rPr>
              <w:softHyphen/>
              <w:t>ботки (обновления) образо</w:t>
            </w:r>
            <w:r>
              <w:rPr>
                <w:rStyle w:val="43"/>
              </w:rPr>
              <w:softHyphen/>
              <w:t>вательной программы учеб</w:t>
            </w:r>
            <w:r>
              <w:rPr>
                <w:rStyle w:val="43"/>
              </w:rPr>
              <w:softHyphen/>
              <w:t>ного предмета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  <w:spacing w:line="205" w:lineRule="exact"/>
              <w:jc w:val="both"/>
            </w:pPr>
            <w:r>
              <w:rPr>
                <w:rStyle w:val="43"/>
              </w:rPr>
              <w:t>ПК 3. Разрабатывать про</w:t>
            </w:r>
            <w:r>
              <w:rPr>
                <w:rStyle w:val="43"/>
              </w:rPr>
              <w:softHyphen/>
              <w:t>граммно-методическое обе</w:t>
            </w:r>
            <w:r>
              <w:rPr>
                <w:rStyle w:val="43"/>
              </w:rPr>
              <w:softHyphen/>
              <w:t>спечение учебного предмета «Обучение практическому вождению транспортных средств различных катего</w:t>
            </w:r>
            <w:r>
              <w:rPr>
                <w:rStyle w:val="43"/>
              </w:rPr>
              <w:softHyphen/>
              <w:t>рий и подкатегорий»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  <w:spacing w:line="205" w:lineRule="exact"/>
              <w:jc w:val="both"/>
            </w:pPr>
            <w:r>
              <w:rPr>
                <w:rStyle w:val="43"/>
              </w:rPr>
              <w:t>- разработана (обновлена) обра</w:t>
            </w:r>
            <w:r>
              <w:rPr>
                <w:rStyle w:val="43"/>
              </w:rPr>
              <w:softHyphen/>
              <w:t>зовательная программа учебного предмета «Обучение практическому вождению транспортных средств раз</w:t>
            </w:r>
            <w:r>
              <w:rPr>
                <w:rStyle w:val="43"/>
              </w:rPr>
              <w:softHyphen/>
              <w:t>личных категорий и подкатегорий»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8" w:rsidRDefault="001A5638" w:rsidP="001A5638">
            <w:pPr>
              <w:pStyle w:val="7"/>
              <w:shd w:val="clear" w:color="auto" w:fill="auto"/>
            </w:pPr>
            <w:r>
              <w:rPr>
                <w:rStyle w:val="43"/>
              </w:rPr>
              <w:t>Защита итоговой аттестационной работы</w:t>
            </w:r>
          </w:p>
        </w:tc>
      </w:tr>
    </w:tbl>
    <w:p w:rsidR="001A5638" w:rsidRDefault="001A5638" w:rsidP="001A5638"/>
    <w:sectPr w:rsidR="001A5638" w:rsidSect="00770C8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3E7"/>
    <w:multiLevelType w:val="hybridMultilevel"/>
    <w:tmpl w:val="FD44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896"/>
    <w:multiLevelType w:val="multilevel"/>
    <w:tmpl w:val="46B87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31957"/>
    <w:multiLevelType w:val="multilevel"/>
    <w:tmpl w:val="A7F84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F5BAF"/>
    <w:multiLevelType w:val="multilevel"/>
    <w:tmpl w:val="F15CEF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D3428"/>
    <w:multiLevelType w:val="multilevel"/>
    <w:tmpl w:val="514AF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060019"/>
    <w:multiLevelType w:val="multilevel"/>
    <w:tmpl w:val="94DE9D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C435EC"/>
    <w:multiLevelType w:val="multilevel"/>
    <w:tmpl w:val="C772E7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B21690"/>
    <w:multiLevelType w:val="multilevel"/>
    <w:tmpl w:val="8B9C7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ED66A5"/>
    <w:multiLevelType w:val="multilevel"/>
    <w:tmpl w:val="D704682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5677E7"/>
    <w:multiLevelType w:val="multilevel"/>
    <w:tmpl w:val="4828B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D3034"/>
    <w:multiLevelType w:val="multilevel"/>
    <w:tmpl w:val="D0E43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E3570F"/>
    <w:multiLevelType w:val="hybridMultilevel"/>
    <w:tmpl w:val="30B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A4678"/>
    <w:multiLevelType w:val="multilevel"/>
    <w:tmpl w:val="7E82A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FA7398"/>
    <w:multiLevelType w:val="multilevel"/>
    <w:tmpl w:val="A9D00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4B36FA"/>
    <w:multiLevelType w:val="multilevel"/>
    <w:tmpl w:val="0B52915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370B92"/>
    <w:multiLevelType w:val="multilevel"/>
    <w:tmpl w:val="29C0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5"/>
  </w:num>
  <w:num w:numId="5">
    <w:abstractNumId w:val="11"/>
  </w:num>
  <w:num w:numId="6">
    <w:abstractNumId w:val="17"/>
  </w:num>
  <w:num w:numId="7">
    <w:abstractNumId w:val="12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10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E7246"/>
    <w:rsid w:val="000041DE"/>
    <w:rsid w:val="000B38C2"/>
    <w:rsid w:val="001A5638"/>
    <w:rsid w:val="0026687B"/>
    <w:rsid w:val="00277DC5"/>
    <w:rsid w:val="00401E0C"/>
    <w:rsid w:val="00444A13"/>
    <w:rsid w:val="004615D8"/>
    <w:rsid w:val="004D40C6"/>
    <w:rsid w:val="004E7479"/>
    <w:rsid w:val="00544590"/>
    <w:rsid w:val="00770AE6"/>
    <w:rsid w:val="00770C89"/>
    <w:rsid w:val="0077302B"/>
    <w:rsid w:val="00776671"/>
    <w:rsid w:val="007C7F62"/>
    <w:rsid w:val="007D5210"/>
    <w:rsid w:val="00820699"/>
    <w:rsid w:val="008C6FA7"/>
    <w:rsid w:val="00927C03"/>
    <w:rsid w:val="009E7246"/>
    <w:rsid w:val="00A02EBD"/>
    <w:rsid w:val="00AB591F"/>
    <w:rsid w:val="00AB70ED"/>
    <w:rsid w:val="00BC205F"/>
    <w:rsid w:val="00BC75F1"/>
    <w:rsid w:val="00BD4673"/>
    <w:rsid w:val="00C01FFE"/>
    <w:rsid w:val="00C10093"/>
    <w:rsid w:val="00C80920"/>
    <w:rsid w:val="00CA0836"/>
    <w:rsid w:val="00CA1284"/>
    <w:rsid w:val="00CA7840"/>
    <w:rsid w:val="00CB0DA9"/>
    <w:rsid w:val="00CB45C7"/>
    <w:rsid w:val="00CC6087"/>
    <w:rsid w:val="00D059D9"/>
    <w:rsid w:val="00D07F9B"/>
    <w:rsid w:val="00DF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2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2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9E724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rsid w:val="009E724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7"/>
    <w:rsid w:val="009E72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9E72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9E72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7246"/>
    <w:pPr>
      <w:shd w:val="clear" w:color="auto" w:fill="FFFFFF"/>
      <w:spacing w:after="480" w:line="310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0">
    <w:name w:val="Заголовок №1"/>
    <w:basedOn w:val="a"/>
    <w:link w:val="1"/>
    <w:rsid w:val="009E7246"/>
    <w:pPr>
      <w:shd w:val="clear" w:color="auto" w:fill="FFFFFF"/>
      <w:spacing w:before="4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Заголовок №4"/>
    <w:basedOn w:val="a"/>
    <w:link w:val="4"/>
    <w:rsid w:val="009E7246"/>
    <w:pPr>
      <w:shd w:val="clear" w:color="auto" w:fill="FFFFFF"/>
      <w:spacing w:before="180" w:line="209" w:lineRule="exact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7">
    <w:name w:val="Основной текст7"/>
    <w:basedOn w:val="a"/>
    <w:link w:val="a3"/>
    <w:rsid w:val="009E7246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41">
    <w:name w:val="Основной текст (4)_"/>
    <w:basedOn w:val="a0"/>
    <w:rsid w:val="009E7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1"/>
    <w:rsid w:val="009E7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 + Полужирный;Курсив"/>
    <w:basedOn w:val="a3"/>
    <w:rsid w:val="009E7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E724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7246"/>
    <w:pPr>
      <w:shd w:val="clear" w:color="auto" w:fill="FFFFFF"/>
      <w:spacing w:line="209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character" w:customStyle="1" w:styleId="32">
    <w:name w:val="Заголовок №3 (2)_"/>
    <w:basedOn w:val="a0"/>
    <w:link w:val="320"/>
    <w:rsid w:val="00DF25D2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basedOn w:val="a3"/>
    <w:rsid w:val="00DF2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DF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4"/>
    <w:basedOn w:val="a3"/>
    <w:rsid w:val="00DF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DF2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3"/>
    <w:rsid w:val="00DF2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;Курсив"/>
    <w:basedOn w:val="a3"/>
    <w:rsid w:val="00DF2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5"/>
    <w:basedOn w:val="a3"/>
    <w:rsid w:val="00DF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0">
    <w:name w:val="Заголовок №3 (2)"/>
    <w:basedOn w:val="a"/>
    <w:link w:val="32"/>
    <w:rsid w:val="00DF25D2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10"/>
      <w:sz w:val="18"/>
      <w:szCs w:val="18"/>
      <w:lang w:eastAsia="en-US" w:bidi="ar-SA"/>
    </w:rPr>
  </w:style>
  <w:style w:type="character" w:customStyle="1" w:styleId="6">
    <w:name w:val="Основной текст6"/>
    <w:basedOn w:val="a3"/>
    <w:rsid w:val="001A5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1A5638"/>
    <w:rPr>
      <w:color w:val="0066CC"/>
      <w:u w:val="single"/>
    </w:rPr>
  </w:style>
  <w:style w:type="character" w:customStyle="1" w:styleId="30">
    <w:name w:val="Заголовок №3_"/>
    <w:basedOn w:val="a0"/>
    <w:link w:val="31"/>
    <w:rsid w:val="001A5638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0"/>
    <w:rsid w:val="001A5638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1A5638"/>
    <w:pPr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color w:val="auto"/>
      <w:sz w:val="16"/>
      <w:szCs w:val="16"/>
      <w:lang w:eastAsia="en-US" w:bidi="ar-SA"/>
    </w:rPr>
  </w:style>
  <w:style w:type="character" w:customStyle="1" w:styleId="22">
    <w:name w:val="Заголовок №2_"/>
    <w:basedOn w:val="a0"/>
    <w:rsid w:val="001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"/>
    <w:basedOn w:val="22"/>
    <w:rsid w:val="001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_"/>
    <w:basedOn w:val="a0"/>
    <w:rsid w:val="001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Основной текст (3)"/>
    <w:basedOn w:val="33"/>
    <w:rsid w:val="001A5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10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09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Standard">
    <w:name w:val="Standard"/>
    <w:rsid w:val="00AB70ED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List Paragraph"/>
    <w:basedOn w:val="a"/>
    <w:uiPriority w:val="34"/>
    <w:qFormat/>
    <w:rsid w:val="0046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ets.ieee.org/russian/periodical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2GzkU9uQT82HqH1NdzwTreHx5rA=</DigestValue>
    </Reference>
    <Reference URI="#idOfficeObject" Type="http://www.w3.org/2000/09/xmldsig#Object">
      <DigestMethod Algorithm="http://www.w3.org/2000/09/xmldsig#sha1"/>
      <DigestValue>I9HLKyXhCC1K/F7Gs3YCvbLsTpc=</DigestValue>
    </Reference>
    <Reference URI="#idValidSigLnImg" Type="http://www.w3.org/2000/09/xmldsig#Object">
      <DigestMethod Algorithm="http://www.w3.org/2000/09/xmldsig#sha1"/>
      <DigestValue>PYVsysPjDGVi8rvkC86xk03GKwg=</DigestValue>
    </Reference>
    <Reference URI="#idInvalidSigLnImg" Type="http://www.w3.org/2000/09/xmldsig#Object">
      <DigestMethod Algorithm="http://www.w3.org/2000/09/xmldsig#sha1"/>
      <DigestValue>mBBDtvQLlmgWB7lbO53B7DV4U7Q=</DigestValue>
    </Reference>
  </SignedInfo>
  <SignatureValue>
    eX4H2HP8IC9FhNGi4ne6AMCG79ZTIROFyRoWSiqk1ACah0wnqViyl8Pbg7aootLLTt2hNh7d
    YFwVujuLTpwEh2uP+Eg+zs//03xSQgqB3up2q4BWalJBucoVs8R+6Rng1S6CAyYFVQPMA0UK
    4wKsVIi/dQUwKCVzNoKMK2S1s24=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b2VBgXXtEYww1n8KVTDM+qzqhEg=</DigestValue>
      </Reference>
      <Reference URI="/word/document.xml?ContentType=application/vnd.openxmlformats-officedocument.wordprocessingml.document.main+xml">
        <DigestMethod Algorithm="http://www.w3.org/2000/09/xmldsig#sha1"/>
        <DigestValue>3zLieIFg3TmLNZetGnRONOWFqN0=</DigestValue>
      </Reference>
      <Reference URI="/word/fontTable.xml?ContentType=application/vnd.openxmlformats-officedocument.wordprocessingml.fontTable+xml">
        <DigestMethod Algorithm="http://www.w3.org/2000/09/xmldsig#sha1"/>
        <DigestValue>zdIRzT2Hs125gBuY+ICtK2Trx3o=</DigestValue>
      </Reference>
      <Reference URI="/word/media/image1.emf?ContentType=image/x-emf">
        <DigestMethod Algorithm="http://www.w3.org/2000/09/xmldsig#sha1"/>
        <DigestValue>MJgQcBR/fw0aYWT3gxrHu4hMbJs=</DigestValue>
      </Reference>
      <Reference URI="/word/numbering.xml?ContentType=application/vnd.openxmlformats-officedocument.wordprocessingml.numbering+xml">
        <DigestMethod Algorithm="http://www.w3.org/2000/09/xmldsig#sha1"/>
        <DigestValue>QQBndZoL7ycBZncZx59xE+8ypdA=</DigestValue>
      </Reference>
      <Reference URI="/word/settings.xml?ContentType=application/vnd.openxmlformats-officedocument.wordprocessingml.settings+xml">
        <DigestMethod Algorithm="http://www.w3.org/2000/09/xmldsig#sha1"/>
        <DigestValue>3wLECI2k7oCN44vgn22sf9/95H8=</DigestValue>
      </Reference>
      <Reference URI="/word/styles.xml?ContentType=application/vnd.openxmlformats-officedocument.wordprocessingml.styles+xml">
        <DigestMethod Algorithm="http://www.w3.org/2000/09/xmldsig#sha1"/>
        <DigestValue>k1PNJgVNOnuhRwxMLKBbdmu/Z2M=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cgCHCRoZD8mExuSJnFiQ9DmVVV4=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2023-01-18T11:19:35Z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{F2066C8B-E7B9-45A3-A320-5F45CA578A3D}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dzwyAFS8AIK4bAIYCAAC5CQHt/KwbALJe124A3c8MvF7XbvW8cjUgrhsAhgIAALkJAe24y9puuMvabtSsGwB8shsANDiWbgAAAAC8XtduP17XbgDdzwz/////K5gMbgDdzwwAAAAAIK4bAAAAAe0A188MAN3PDAAAAAAmAAAAhgIAAA0AAACGiAJuuQkB7QDXzwx1AAAAAAAAAAAAAAD8rRsAIK4bAPytGwAAABsAdQAAABAFAKSGAgAAKAAAAAAAAAAAAAAA6YgCbrkJAe0AAAAAAAAAAADXzwx1AAAAAAAAABAFAKQAAAAAZHYACAAAAAAlAAAADAAAAAQAAAAYAAAADAAAAAAAAAISAAAADAAAAAEAAAAWAAAADAAAAAgAAABUAAAAVAAAAAoAAAA3AAAAHgAAAFoAAAABAAAAWyQNQlUlDUIKAAAAWwAAAAEAAABMAAAABAAAAAkAAAA3AAAAIAAAAFsAAABQAAAAWABC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E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3c8MgBUvACCuGwCGAgAAuQkB7fysGwCyXtduAN3PDLxe1271vHI1IK4bAIYCAAC5CQHtuMvabrjL2m7UrBsAfLIbADQ4lm4AAAAAvF7Xbj9e124A3c8M/////yuYDG4A3c8MAAAAACCuGwAAAAHtANfPDADdzwwAAAAAJgAAAIYCAAANAAAAhogCbrkJAe0A188MdQAAAAAAAAAAAAAA/K0bACCuGwD8rRsAAAAbAHUAAAAQBQCkhgIAACgAAAAAAAAAAAAAAOmIAm65CQHtAAAAAAAAAAAA188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19DwHqHK4bAAEAAACwrBsAVG3YbljM2m4krhsA9K0bAB3u8m1YzNpuMzNrMgCAAAABAAAALO7ybQAVdQy8Xtdu9bxyNSCuGwCGAgAAfQ8B6rjL2m64y9pu1KwbAAAAGwA0OJZuAAAAALxe124/XtduABV1DAYAAACAAVd1AAAAAJDiNwaAAVd1nxATAI0JChtMrRsANoFSdZDiNwYAAAAAgAFXdUytGwBVgVJ1gAFXdX0PAerACZgPdK0bAJOAUnUBAAAAXK0bABAAAAADAQAAwAmYD30PAerACZgP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MQ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2017-06-29T07:37:00Z</cp:lastPrinted>
  <dcterms:created xsi:type="dcterms:W3CDTF">2016-11-18T10:55:00Z</dcterms:created>
  <dcterms:modified xsi:type="dcterms:W3CDTF">2023-01-18T11:19:00Z</dcterms:modified>
</cp:coreProperties>
</file>