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5" w:rsidRDefault="00C90AF5" w:rsidP="00C90AF5">
      <w:pPr>
        <w:pStyle w:val="ConsPlusTitle"/>
        <w:outlineLvl w:val="1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margin-left:294.45pt;margin-top:-35.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5B7DBD5-E1F8-41C2-9796-ECAAF5211786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C90AF5" w:rsidRDefault="00C90AF5" w:rsidP="00C90AF5">
      <w:pPr>
        <w:pStyle w:val="ConsPlusTitle"/>
        <w:outlineLvl w:val="1"/>
        <w:rPr>
          <w:rFonts w:ascii="Times New Roman" w:hAnsi="Times New Roman" w:cs="Times New Roman"/>
        </w:rPr>
      </w:pPr>
    </w:p>
    <w:p w:rsidR="00C90AF5" w:rsidRDefault="00C90AF5" w:rsidP="00C90AF5">
      <w:pPr>
        <w:pStyle w:val="ConsPlusTitle"/>
        <w:outlineLvl w:val="1"/>
        <w:rPr>
          <w:rFonts w:ascii="Times New Roman" w:hAnsi="Times New Roman" w:cs="Times New Roman"/>
        </w:rPr>
      </w:pPr>
    </w:p>
    <w:p w:rsidR="00C90AF5" w:rsidRDefault="00C90AF5" w:rsidP="00C90AF5">
      <w:pPr>
        <w:pStyle w:val="ConsPlusTitle"/>
        <w:outlineLvl w:val="1"/>
        <w:rPr>
          <w:rFonts w:ascii="Times New Roman" w:hAnsi="Times New Roman" w:cs="Times New Roman"/>
        </w:rPr>
      </w:pPr>
    </w:p>
    <w:p w:rsidR="00C90AF5" w:rsidRDefault="00C90AF5" w:rsidP="00C90AF5">
      <w:pPr>
        <w:pStyle w:val="ConsPlusTitle"/>
        <w:outlineLvl w:val="1"/>
        <w:rPr>
          <w:rFonts w:ascii="Times New Roman" w:hAnsi="Times New Roman" w:cs="Times New Roman"/>
        </w:rPr>
      </w:pPr>
    </w:p>
    <w:p w:rsidR="00C90AF5" w:rsidRDefault="00C90AF5" w:rsidP="00C90AF5">
      <w:pPr>
        <w:pStyle w:val="ConsPlusTitle"/>
        <w:outlineLvl w:val="1"/>
        <w:rPr>
          <w:rFonts w:ascii="Times New Roman" w:hAnsi="Times New Roman" w:cs="Times New Roman"/>
        </w:rPr>
      </w:pPr>
    </w:p>
    <w:p w:rsidR="003F55FA" w:rsidRDefault="003F55FA" w:rsidP="00C90AF5">
      <w:pPr>
        <w:pStyle w:val="ConsPlusTitl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переподготовки водителей транспортных сре</w:t>
      </w:r>
      <w:proofErr w:type="gramStart"/>
      <w:r>
        <w:rPr>
          <w:rFonts w:ascii="Times New Roman" w:hAnsi="Times New Roman" w:cs="Times New Roman"/>
        </w:rPr>
        <w:t>дств с к</w:t>
      </w:r>
      <w:proofErr w:type="gramEnd"/>
      <w:r>
        <w:rPr>
          <w:rFonts w:ascii="Times New Roman" w:hAnsi="Times New Roman" w:cs="Times New Roman"/>
        </w:rPr>
        <w:t>атегории "B" на категорию "C"</w:t>
      </w:r>
    </w:p>
    <w:p w:rsidR="003F55FA" w:rsidRDefault="003F55FA" w:rsidP="003F55FA">
      <w:pPr>
        <w:pStyle w:val="ConsPlusNormal"/>
        <w:jc w:val="both"/>
      </w:pPr>
    </w:p>
    <w:tbl>
      <w:tblPr>
        <w:tblW w:w="906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828"/>
        <w:gridCol w:w="1643"/>
        <w:gridCol w:w="1560"/>
      </w:tblGrid>
      <w:tr w:rsidR="003F55FA" w:rsidTr="00212004">
        <w:tc>
          <w:tcPr>
            <w:tcW w:w="5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3F55FA" w:rsidTr="00212004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55FA" w:rsidTr="00212004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3F55FA" w:rsidTr="00212004"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3F55FA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"C" как объектов управления (Зачет*)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3F55FA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</w:pPr>
            <w:r>
              <w:t>Основы управления транспортными средствами категории "C" (Зачет*)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3F55FA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</w:pPr>
            <w:r>
              <w:t>Вождение транспортных средств категории "C" (с механической трансмиссией/с автоматической трансмиссией) (Контрольное задание №1,2)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38/36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38/36</w:t>
            </w:r>
          </w:p>
        </w:tc>
      </w:tr>
      <w:tr w:rsidR="003F55FA" w:rsidTr="00212004"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  <w:outlineLvl w:val="3"/>
            </w:pPr>
            <w:r>
              <w:t>Учебные предметы профессионального цикла</w:t>
            </w:r>
          </w:p>
        </w:tc>
      </w:tr>
      <w:tr w:rsidR="003F55FA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</w:pPr>
            <w:r>
              <w:t>Организация и выполнение грузовых перевозок автомобильным транспортом (Зачет*)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3F55FA" w:rsidTr="00212004"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3F55FA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3F55FA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84/82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FA" w:rsidRDefault="003F55FA" w:rsidP="00212004">
            <w:pPr>
              <w:pStyle w:val="ConsPlusNormal"/>
              <w:jc w:val="center"/>
            </w:pPr>
            <w:r>
              <w:t>50/48</w:t>
            </w:r>
          </w:p>
        </w:tc>
      </w:tr>
    </w:tbl>
    <w:p w:rsidR="003F55FA" w:rsidRDefault="003F55FA" w:rsidP="003F55FA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:rsidR="00764208" w:rsidRDefault="00764208"/>
    <w:sectPr w:rsidR="00764208" w:rsidSect="00BA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55"/>
    <w:rsid w:val="003F55FA"/>
    <w:rsid w:val="00764208"/>
    <w:rsid w:val="008F0455"/>
    <w:rsid w:val="00BA2378"/>
    <w:rsid w:val="00C9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FA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5FA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F55FA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fvebvPba6WP1PywxW70y7MU18zk=</DigestValue>
    </Reference>
    <Reference URI="#idOfficeObject" Type="http://www.w3.org/2000/09/xmldsig#Object">
      <DigestMethod Algorithm="http://www.w3.org/2000/09/xmldsig#sha1"/>
      <DigestValue>B3IhvI8+90V7mjh4cuko8aGcnMI=</DigestValue>
    </Reference>
    <Reference URI="#idValidSigLnImg" Type="http://www.w3.org/2000/09/xmldsig#Object">
      <DigestMethod Algorithm="http://www.w3.org/2000/09/xmldsig#sha1"/>
      <DigestValue>oqfdsOf7TUgisbhLqcXxj9E1CHI=</DigestValue>
    </Reference>
    <Reference URI="#idInvalidSigLnImg" Type="http://www.w3.org/2000/09/xmldsig#Object">
      <DigestMethod Algorithm="http://www.w3.org/2000/09/xmldsig#sha1"/>
      <DigestValue>o+Th65PGZX8BIopI6IYkNBdj1ts=</DigestValue>
    </Reference>
  </SignedInfo>
  <SignatureValue>
    Q7owGXxgFKRWhrfCuDDlVNap6fOdhbqjmsZ4sIdfD2bGLk1Tig3ExqZ1uZIpJiSC/aiClS3Z
    c24dj2CiCyIfWKskkhVfLdz30veK1ZZ9+FSMKBrcH+Xd1Takl6Ns9XeOytezh05VHHq+0nNm
    M2UpS8h5dg+7lA//zq2NiZ1jRwY=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FgDjRtwvTsewl4stWD82q34dWyQ=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V9AWkRC7XlpOfjFUNxd2S32p3hA=</DigestValue>
      </Reference>
      <Reference URI="/word/settings.xml?ContentType=application/vnd.openxmlformats-officedocument.wordprocessingml.settings+xml">
        <DigestMethod Algorithm="http://www.w3.org/2000/09/xmldsig#sha1"/>
        <DigestValue>vH3ntMD/m+jt/y5AG39pdXn3Y8I=</DigestValue>
      </Reference>
      <Reference URI="/word/styles.xml?ContentType=application/vnd.openxmlformats-officedocument.wordprocessingml.styles+xml">
        <DigestMethod Algorithm="http://www.w3.org/2000/09/xmldsig#sha1"/>
        <DigestValue>0MvejTK8+bUNrEP9XcAlEzIfOr4=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2023-01-18T07:38:54Z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{E5B7DBD5-E1F8-41C2-9796-ECAAF5211786}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3ZEQEBeKw/AAEAAAAMqz8AVG3ObljM0G6ArD8AUKw/AB3u6G1YzNBuMzNrMgCAAAABAAAALO7obWCrPwDEfeZ2AADmdgiMzVNorD8AAAAAAKgDK3QVAAAANKs/AAAAAADcsj8AHqbsdvBaFCX+////k33mdgYAAACAAVd1AAAAAAAAJwaAAVd1nwATAKsGCnyoqz8ANoFSdRg7JwYAAAAAgAFXdairPwBVgVJ1gAFXddkRAQEADVkM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2REBAXisPwABAAAADKs/AFRtzm5YzNBugKw/AFCsPwAd7uhtWMzQbjMzazIAgAAAAQAAACzu6G1gqz8AxH3mdgAA5nYIjM1TaKw/AAAAAACoAyt0FQAAADSrPwAAAAAA3LI/AB6m7HbwWhQl/v///5N95nYGAAAAgAFXdQAAAAAAACcGgAFXdZ8AEwCrBgp8qKs/ADaBUnUYOycGAAAAAIABV3Woqz8AVYFSdYABV3XZEQEBAA1Z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2023-01-12T11:51:00Z</dcterms:created>
  <dcterms:modified xsi:type="dcterms:W3CDTF">2023-01-18T07:38:00Z</dcterms:modified>
</cp:coreProperties>
</file>