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2B" w:rsidRDefault="00DD0C29" w:rsidP="0080752B">
      <w:pPr>
        <w:pStyle w:val="a3"/>
        <w:shd w:val="clear" w:color="auto" w:fill="FFFFFF"/>
        <w:spacing w:before="199" w:line="276" w:lineRule="auto"/>
        <w:ind w:left="0" w:right="826" w:firstLine="709"/>
        <w:jc w:val="center"/>
        <w:rPr>
          <w:rFonts w:eastAsia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6.45pt;margin-top:-66.9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C1F39B8E-2A29-4370-AE16-7E083A958AA1}" provid="{00000000-0000-0000-0000-000000000000}" o:suggestedsigner="Ельчищев Вячеслав Владимирович" o:suggestedsigner2="Начальник ПОУ&quot; Кропотинской АШ ДОСААФ России&quot;" o:suggestedsigneremail="dosaafkropotkin@mail.ru" issignatureline="t"/>
            <w10:wrap type="tight"/>
          </v:shape>
        </w:pict>
      </w:r>
      <w:r w:rsidR="0080752B">
        <w:rPr>
          <w:rFonts w:eastAsia="Times New Roman"/>
          <w:b/>
          <w:bCs/>
          <w:sz w:val="24"/>
          <w:szCs w:val="24"/>
        </w:rPr>
        <w:t xml:space="preserve">Рабочий учебный план </w:t>
      </w:r>
    </w:p>
    <w:p w:rsidR="0080752B" w:rsidRPr="00DD0C29" w:rsidRDefault="0080752B" w:rsidP="00DD0C29">
      <w:pPr>
        <w:pStyle w:val="a3"/>
        <w:shd w:val="clear" w:color="auto" w:fill="FFFFFF"/>
        <w:spacing w:before="199" w:line="276" w:lineRule="auto"/>
        <w:ind w:left="0" w:right="826" w:firstLine="70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подготовки водителей </w:t>
      </w:r>
      <w:proofErr w:type="spellStart"/>
      <w:r>
        <w:rPr>
          <w:rFonts w:eastAsia="Times New Roman"/>
          <w:b/>
          <w:bCs/>
          <w:sz w:val="24"/>
          <w:szCs w:val="24"/>
        </w:rPr>
        <w:t>внедорожных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мототранспортных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средств</w:t>
      </w:r>
    </w:p>
    <w:tbl>
      <w:tblPr>
        <w:tblpPr w:leftFromText="180" w:rightFromText="180" w:vertAnchor="page" w:horzAnchor="margin" w:tblpXSpec="center" w:tblpY="2506"/>
        <w:tblW w:w="10100" w:type="dxa"/>
        <w:jc w:val="center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24" w:type="dxa"/>
          <w:right w:w="40" w:type="dxa"/>
        </w:tblCellMar>
        <w:tblLook w:val="0000"/>
      </w:tblPr>
      <w:tblGrid>
        <w:gridCol w:w="1577"/>
        <w:gridCol w:w="2904"/>
        <w:gridCol w:w="820"/>
        <w:gridCol w:w="2408"/>
        <w:gridCol w:w="2391"/>
      </w:tblGrid>
      <w:tr w:rsidR="0080752B" w:rsidTr="00212004">
        <w:trPr>
          <w:trHeight w:hRule="exact" w:val="300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rPr>
                <w:sz w:val="24"/>
                <w:szCs w:val="24"/>
              </w:rPr>
            </w:pPr>
          </w:p>
          <w:p w:rsidR="0080752B" w:rsidRDefault="0080752B" w:rsidP="0021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0752B" w:rsidRDefault="0080752B" w:rsidP="0021200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80752B" w:rsidRDefault="0080752B" w:rsidP="00212004">
            <w:pPr>
              <w:rPr>
                <w:sz w:val="24"/>
                <w:szCs w:val="24"/>
              </w:rPr>
            </w:pPr>
          </w:p>
          <w:p w:rsidR="0080752B" w:rsidRDefault="0080752B" w:rsidP="00212004">
            <w:pPr>
              <w:rPr>
                <w:sz w:val="24"/>
                <w:szCs w:val="24"/>
              </w:rPr>
            </w:pPr>
          </w:p>
          <w:p w:rsidR="0080752B" w:rsidRDefault="0080752B" w:rsidP="0021200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rPr>
                <w:sz w:val="24"/>
                <w:szCs w:val="24"/>
              </w:rPr>
            </w:pPr>
          </w:p>
          <w:p w:rsidR="0080752B" w:rsidRDefault="0080752B" w:rsidP="0021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  <w:p w:rsidR="0080752B" w:rsidRDefault="0080752B" w:rsidP="00212004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80752B" w:rsidTr="00212004">
        <w:trPr>
          <w:trHeight w:hRule="exact" w:val="437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80752B" w:rsidRDefault="0080752B" w:rsidP="00212004">
            <w:pPr>
              <w:ind w:left="113" w:right="113"/>
              <w:rPr>
                <w:sz w:val="24"/>
                <w:szCs w:val="24"/>
              </w:rPr>
            </w:pPr>
          </w:p>
          <w:p w:rsidR="0080752B" w:rsidRDefault="0080752B" w:rsidP="0021200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80752B" w:rsidTr="00212004">
        <w:trPr>
          <w:trHeight w:hRule="exact" w:val="507"/>
          <w:jc w:val="center"/>
        </w:trPr>
        <w:tc>
          <w:tcPr>
            <w:tcW w:w="1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spacing w:line="202" w:lineRule="exact"/>
              <w:ind w:left="96" w:right="11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Теоретиче</w:t>
            </w:r>
            <w:r>
              <w:rPr>
                <w:rFonts w:eastAsia="Times New Roman"/>
                <w:sz w:val="24"/>
                <w:szCs w:val="24"/>
              </w:rPr>
              <w:softHyphen/>
              <w:t>ских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spacing w:line="20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Лабораторно-практических</w:t>
            </w:r>
          </w:p>
        </w:tc>
      </w:tr>
      <w:tr w:rsidR="0080752B" w:rsidTr="00212004">
        <w:trPr>
          <w:trHeight w:hRule="exact" w:val="387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bookmarkStart w:id="0" w:name="__DdeLink__17192_2369073463"/>
            <w:r>
              <w:rPr>
                <w:rFonts w:eastAsia="Times New Roman"/>
                <w:sz w:val="24"/>
                <w:szCs w:val="24"/>
              </w:rPr>
              <w:t>Устройство (зачет)</w:t>
            </w:r>
            <w:bookmarkEnd w:id="0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52B" w:rsidTr="00212004">
        <w:trPr>
          <w:trHeight w:hRule="exact" w:val="644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ind w:right="-94" w:hanging="7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eastAsia="Times New Roman"/>
                <w:sz w:val="24"/>
                <w:szCs w:val="24"/>
              </w:rPr>
              <w:t>и ремон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зачет)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0752B" w:rsidTr="00212004">
        <w:trPr>
          <w:trHeight w:hRule="exact" w:val="616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Правила дорожного движени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я(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зачет)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0752B" w:rsidTr="00212004">
        <w:trPr>
          <w:trHeight w:hRule="exact" w:val="660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ind w:right="-94" w:hanging="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управления и безопасност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ь(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зачет)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0752B" w:rsidTr="00212004">
        <w:trPr>
          <w:trHeight w:hRule="exact" w:val="854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ind w:right="-94" w:hanging="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первой медицинской помощи (зачет)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0752B" w:rsidTr="00212004">
        <w:trPr>
          <w:trHeight w:hRule="exact" w:val="395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bookmarkStart w:id="1" w:name="__DdeLink__3545_1636771664"/>
            <w:r>
              <w:rPr>
                <w:rFonts w:eastAsia="Times New Roman"/>
                <w:sz w:val="24"/>
                <w:szCs w:val="24"/>
              </w:rPr>
              <w:t>Вождение</w:t>
            </w:r>
            <w:bookmarkEnd w:id="1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752B" w:rsidTr="00212004">
        <w:trPr>
          <w:trHeight w:hRule="exact" w:val="327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752B" w:rsidTr="00212004">
        <w:trPr>
          <w:trHeight w:hRule="exact" w:val="309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80752B" w:rsidTr="00212004">
        <w:trPr>
          <w:trHeight w:hRule="exact" w:val="309"/>
          <w:jc w:val="center"/>
        </w:trPr>
        <w:tc>
          <w:tcPr>
            <w:tcW w:w="10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 экзамен</w:t>
            </w:r>
          </w:p>
          <w:p w:rsidR="0080752B" w:rsidRDefault="0080752B" w:rsidP="00212004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Квалификационный экзамен</w:t>
            </w:r>
          </w:p>
        </w:tc>
      </w:tr>
      <w:tr w:rsidR="0080752B" w:rsidTr="00212004">
        <w:trPr>
          <w:trHeight w:hRule="exact" w:val="630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ind w:right="-94" w:firstLine="2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«Устройство», «Техническое </w:t>
            </w:r>
            <w:r>
              <w:rPr>
                <w:rFonts w:eastAsia="Times New Roman"/>
                <w:sz w:val="24"/>
                <w:szCs w:val="24"/>
              </w:rPr>
              <w:t>обслуживание и ремонт»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752B" w:rsidTr="00212004">
        <w:trPr>
          <w:trHeight w:hRule="exact" w:val="1277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«Правила дорожного движения»,</w:t>
            </w:r>
          </w:p>
          <w:p w:rsidR="0080752B" w:rsidRDefault="0080752B" w:rsidP="00212004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«Основы управления</w:t>
            </w:r>
          </w:p>
          <w:p w:rsidR="0080752B" w:rsidRDefault="0080752B" w:rsidP="00212004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и безопасность движения»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752B" w:rsidTr="00212004">
        <w:trPr>
          <w:trHeight w:hRule="exact" w:val="297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Вождение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52B" w:rsidTr="00212004">
        <w:trPr>
          <w:trHeight w:hRule="exact" w:val="309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752B" w:rsidRDefault="0080752B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80752B" w:rsidRDefault="0080752B" w:rsidP="0080752B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80752B" w:rsidRDefault="0080752B" w:rsidP="0080752B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80752B" w:rsidRDefault="0080752B" w:rsidP="0080752B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80752B" w:rsidRDefault="0080752B" w:rsidP="0080752B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80752B" w:rsidRDefault="0080752B" w:rsidP="0080752B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80752B" w:rsidRDefault="0080752B" w:rsidP="0080752B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80752B" w:rsidRDefault="0080752B" w:rsidP="0080752B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80752B" w:rsidRDefault="0080752B" w:rsidP="0080752B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80752B" w:rsidRDefault="0080752B" w:rsidP="0080752B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80752B" w:rsidRDefault="0080752B" w:rsidP="0080752B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80752B" w:rsidRDefault="0080752B" w:rsidP="0080752B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764208" w:rsidRDefault="00764208"/>
    <w:sectPr w:rsidR="00764208" w:rsidSect="00BE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8C3"/>
    <w:rsid w:val="00764208"/>
    <w:rsid w:val="0080752B"/>
    <w:rsid w:val="00B258C3"/>
    <w:rsid w:val="00BE7E1B"/>
    <w:rsid w:val="00DD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2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af1cLiELCdekhvj6HYvQmntj4bw=</DigestValue>
    </Reference>
    <Reference URI="#idOfficeObject" Type="http://www.w3.org/2000/09/xmldsig#Object">
      <DigestMethod Algorithm="http://www.w3.org/2000/09/xmldsig#sha1"/>
      <DigestValue>XsggvfahTs0c1PA5iBHqJnU3Vaw=</DigestValue>
    </Reference>
    <Reference URI="#idValidSigLnImg" Type="http://www.w3.org/2000/09/xmldsig#Object">
      <DigestMethod Algorithm="http://www.w3.org/2000/09/xmldsig#sha1"/>
      <DigestValue>QRu2fCM0c3CYG9clxraR1s4otzo=</DigestValue>
    </Reference>
    <Reference URI="#idInvalidSigLnImg" Type="http://www.w3.org/2000/09/xmldsig#Object">
      <DigestMethod Algorithm="http://www.w3.org/2000/09/xmldsig#sha1"/>
      <DigestValue>wwUcNH4G53fDhuAiFB1NBCJxJBA=</DigestValue>
    </Reference>
  </SignedInfo>
  <SignatureValue>
    p/Ejcfbk1bDQrBL72AO4WZ2fRMoA1SDSXKLy0KvKGvRbUv62KS1DYKEQkRy26zm7vVsqjWH1
    TU41/SrSOhSFyCCGxv1ipUIuCEVJlzAlSnQK9wDgtK6YQXmBhtOcls7v5XFMEHK/SDsqyUvT
    Cii6eO13fD9RX6ON3Ngg8k/G1M8=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mvHQA43T+CjwE2aeHJF/ZtQQXNs=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b2oMVGmV77Tt3sAY3ZuL4WhhnGo=</DigestValue>
      </Reference>
      <Reference URI="/word/settings.xml?ContentType=application/vnd.openxmlformats-officedocument.wordprocessingml.settings+xml">
        <DigestMethod Algorithm="http://www.w3.org/2000/09/xmldsig#sha1"/>
        <DigestValue>tsAdXL3aQ6ecurcoGU3fJafxPMI=</DigestValue>
      </Reference>
      <Reference URI="/word/styles.xml?ContentType=application/vnd.openxmlformats-officedocument.wordprocessingml.styles+xml">
        <DigestMethod Algorithm="http://www.w3.org/2000/09/xmldsig#sha1"/>
        <DigestValue>D2SHNDroDrz0JfE9H5ZkDvVyL+M=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2023-01-19T09:54:32Z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{C1F39B8E-2A29-4370-AE16-7E083A958AA1}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JA0BUTsAAABw5D8AF8lYagAAAAAkDQFRzAAAACARhgQnyVhq/yIA4X/kAMApAAAAAAAAAN8BACAAAAAgOACKASzkPwBQ5D8AJA0BUVNlZ29lIFVJAF0+a1gAAAAAAAAACl0+axIAAAAgEYYEjOQ/AFNlZ29lIFVJAAA/ABIAAADMAAAAIBGGBPgtWmrMAAAAAQAAAAAAAACM5D8ALntZagDlPwDMAAAAAQAAAAAAAACk5D8ALntZagAAPwDMAAAAfOY/AAEAAAAAAAAAYOU/AM56WWoY5T8AKw4BiwEAAAAAAAAAAgAAABAMfwAAAAAAAQAACCsOAYt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IAIAAaBEAEPgQ/BD4EQgQ4BD0EQQQ6BD4EOQQgABAEKAQgABQEHgQhBBAEEAQuAC4ALgBwbAcAAAAGAAAABgAAAAYAAAAGAAAABgAAAAYAAAAGAAAABgAAAAMAAAAHAAAACAAAAAcAAAAEAAAAAw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iQNAVE7AAAAcOQ/ABfJWGoAAAAAJA0BUcwAAAAgEYYEJ8lYav8iAOF/5ADAKQAAAAAAAADfAQAgAAAAIDgAigEs5D8AUOQ/ACQNAVFTZWdvZSBVSQBdPmtYAAAAAAAAAApdPmsSAAAAIBGGBIzkPwBTZWdvZSBVSQAAPwASAAAAzAAAACARhgT4LVpqzAAAAAEAAAAAAAAAjOQ/AC57WWoA5T8AzAAAAAEAAAAAAAAApOQ/AC57WWoAAD8AzAAAAHzmPwABAAAAAAAAAGDlPwDOellqGOU/ACsOAYsBAAAAAAAAAAIAAAAQDH8AAAAAAAEAAAgrDgGL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dCwDwVwgAAAQAgAhxBAAAAAABAAAAAKIjAACiIwDozz8AbixzaoDyXQsAAAAAPDEeAAEAAACA+GMLAAAAAAAAAEAAAAAAAAAEADzQPwCiXWxqYHSvAgY+XGq/XWxqrze1ZdTQPwABAAQAAAAEAOCnqguAoCMAAAAEADjQPwAAAGhqABI9AgAoQQfU0D8A1NA/AAEABAAAAAQApNA/AAAAAAD/////aNA/AKTQPwC4X2hqBj5casJfaGo3N7VlAAA/AGB0rwLgK4YEAAAAADAAAAC40D8AAAAAAM9dPmsAAAAAgAQeAAAAAABAh4YEnNA/AD1dPmt0eSQAV9E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VlqAFRUAIyzPwABAAAAiLI/AJnwWWp5CgGl/LM/AAEAAACQsj8AVG0/a1jMQWsEtD8A1LM/AB3uWWpYzEFrMzNrMgCAAAABAAAALO5ZagB6Xwu8Xj5rT1W1ZQC0PwCGAgAAeQoBpbjLQWu4y0FrtLI/AAAAPwA0OP1qAAAAALxePms/Xj5rAHpfCwYAAACAAfF2AAAAAEiCuQWAAfF2nxATAHUMCnQssz8ANoHsdkiCuQUAAAAAgAHxdiyzPwBVgex2gAHxdnkKAaUAABIMVLM/AJOA7HYBAAAAPLM/ABAAAAADAQAAAAASDHkKAaUAABI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iACAAGgRABD4EPwQ+BEIEOAQ9BEEEOgQ+BDkEIAAQBCgEIAAUBB4EIQQQBBAELgAuAC4AOmkHAAAABgAAAAYAAAAGAAAABgAAAAYAAAAGAAAABgAAAAYAAAADAAAABwAAAAgAAAAHAAAABAAAAAM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2023-01-12T12:35:00Z</dcterms:created>
  <dcterms:modified xsi:type="dcterms:W3CDTF">2023-01-19T09:54:00Z</dcterms:modified>
</cp:coreProperties>
</file>