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1A47" w14:textId="77777777" w:rsidR="008875B1" w:rsidRDefault="008875B1" w:rsidP="008875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Рабочей программы профессиональной подготовки водителей транспортных средств категории "DE"</w:t>
      </w:r>
    </w:p>
    <w:p w14:paraId="37C1EF09" w14:textId="77777777" w:rsidR="008875B1" w:rsidRDefault="008875B1" w:rsidP="008875B1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9"/>
        <w:gridCol w:w="808"/>
        <w:gridCol w:w="1643"/>
        <w:gridCol w:w="1560"/>
      </w:tblGrid>
      <w:tr w:rsidR="008875B1" w14:paraId="7050F824" w14:textId="77777777" w:rsidTr="006A674B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EC8F" w14:textId="77777777" w:rsidR="008875B1" w:rsidRDefault="008875B1" w:rsidP="006A674B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EFDF2" w14:textId="77777777" w:rsidR="008875B1" w:rsidRDefault="008875B1" w:rsidP="006A674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8875B1" w14:paraId="1E97B613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6500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AECE" w14:textId="77777777" w:rsidR="008875B1" w:rsidRDefault="008875B1" w:rsidP="006A67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EDC6" w14:textId="77777777" w:rsidR="008875B1" w:rsidRDefault="008875B1" w:rsidP="006A674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875B1" w14:paraId="78B59405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B52B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0A4A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804A" w14:textId="77777777" w:rsidR="008875B1" w:rsidRDefault="008875B1" w:rsidP="006A674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74B1" w14:textId="77777777" w:rsidR="008875B1" w:rsidRDefault="008875B1" w:rsidP="006A674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8875B1" w14:paraId="3C13921C" w14:textId="77777777" w:rsidTr="006A674B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8F55" w14:textId="77777777" w:rsidR="008875B1" w:rsidRDefault="008875B1" w:rsidP="006A674B">
            <w:pPr>
              <w:pStyle w:val="ConsPlusNormal"/>
              <w:jc w:val="center"/>
              <w:outlineLvl w:val="3"/>
            </w:pPr>
            <w:r>
              <w:t>Учебные предметы специального цикла</w:t>
            </w:r>
          </w:p>
        </w:tc>
      </w:tr>
      <w:tr w:rsidR="008875B1" w14:paraId="79E5E8E2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1B08" w14:textId="77777777" w:rsidR="008875B1" w:rsidRDefault="008875B1" w:rsidP="006A674B">
            <w:pPr>
              <w:pStyle w:val="ConsPlusNormal"/>
              <w:jc w:val="both"/>
            </w:pPr>
            <w:r>
              <w:t>Устройство и техническое обслуживание транспортных средств категории "DE" как объектов управления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DA1A" w14:textId="77777777" w:rsidR="008875B1" w:rsidRDefault="008875B1" w:rsidP="006A6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C2E7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FF3F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  <w:p w14:paraId="5462D9DE" w14:textId="77777777" w:rsidR="008875B1" w:rsidRDefault="008875B1" w:rsidP="006A674B">
            <w:pPr>
              <w:pStyle w:val="ConsPlusNormal"/>
              <w:jc w:val="center"/>
            </w:pPr>
          </w:p>
          <w:p w14:paraId="6F4D0C83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4F850F81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2A81" w14:textId="77777777" w:rsidR="008875B1" w:rsidRDefault="008875B1" w:rsidP="006A674B">
            <w:pPr>
              <w:pStyle w:val="ConsPlusNormal"/>
              <w:jc w:val="both"/>
            </w:pPr>
            <w:r>
              <w:t>Основы управления транспортными средствами категории "DE" (Зачет*)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48D6" w14:textId="77777777" w:rsidR="008875B1" w:rsidRDefault="008875B1" w:rsidP="006A6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3FDE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0E086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  <w:p w14:paraId="448222FD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2E82BE7B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9CFB" w14:textId="77777777" w:rsidR="008875B1" w:rsidRDefault="008875B1" w:rsidP="006A674B">
            <w:pPr>
              <w:pStyle w:val="ConsPlusNormal"/>
              <w:jc w:val="both"/>
            </w:pPr>
            <w:r>
              <w:t>Вождение транспортных средств категории "DE" (с механической трансмиссией/с автоматической трансмиссией) (Контрольные задания №1.2) 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3036" w14:textId="77777777" w:rsidR="008875B1" w:rsidRDefault="008875B1" w:rsidP="006A674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5816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4757" w14:textId="77777777" w:rsidR="008875B1" w:rsidRDefault="008875B1" w:rsidP="006A674B">
            <w:pPr>
              <w:pStyle w:val="ConsPlusNormal"/>
              <w:jc w:val="center"/>
            </w:pPr>
            <w:r>
              <w:t>32</w:t>
            </w:r>
          </w:p>
        </w:tc>
      </w:tr>
      <w:tr w:rsidR="008875B1" w14:paraId="652712DA" w14:textId="77777777" w:rsidTr="006A674B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417C" w14:textId="77777777" w:rsidR="008875B1" w:rsidRDefault="008875B1" w:rsidP="006A674B">
            <w:pPr>
              <w:pStyle w:val="ConsPlusNormal"/>
              <w:jc w:val="center"/>
              <w:outlineLvl w:val="3"/>
            </w:pPr>
            <w:r>
              <w:t>Квалификационный экзамен</w:t>
            </w:r>
          </w:p>
        </w:tc>
      </w:tr>
      <w:tr w:rsidR="008875B1" w14:paraId="33AFD867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B291C" w14:textId="77777777" w:rsidR="008875B1" w:rsidRDefault="008875B1" w:rsidP="006A674B">
            <w:pPr>
              <w:pStyle w:val="ConsPlusNormal"/>
              <w:jc w:val="both"/>
            </w:pPr>
            <w:r>
              <w:t>Квалификационный экзамен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F0EF" w14:textId="77777777" w:rsidR="008875B1" w:rsidRDefault="008875B1" w:rsidP="006A67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F1E3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956B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</w:tr>
      <w:tr w:rsidR="008875B1" w14:paraId="2D206678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B989" w14:textId="77777777" w:rsidR="008875B1" w:rsidRDefault="008875B1" w:rsidP="006A67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BFF8" w14:textId="77777777" w:rsidR="008875B1" w:rsidRDefault="008875B1" w:rsidP="006A67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6909" w14:textId="77777777" w:rsidR="008875B1" w:rsidRDefault="008875B1" w:rsidP="006A67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2CE1" w14:textId="77777777" w:rsidR="008875B1" w:rsidRDefault="008875B1" w:rsidP="006A674B">
            <w:pPr>
              <w:pStyle w:val="ConsPlusNormal"/>
              <w:jc w:val="center"/>
            </w:pPr>
            <w:r>
              <w:t>40</w:t>
            </w:r>
          </w:p>
        </w:tc>
      </w:tr>
    </w:tbl>
    <w:p w14:paraId="4F07CA50" w14:textId="77777777" w:rsidR="008875B1" w:rsidRDefault="008875B1" w:rsidP="008875B1">
      <w:pPr>
        <w:pStyle w:val="ConsPlusNormal"/>
        <w:jc w:val="both"/>
      </w:pPr>
      <w:r>
        <w:t>*Зачет и контрольные задания – проводятся за счет часов, отводимых на изучение учебного предмета.</w:t>
      </w:r>
    </w:p>
    <w:p w14:paraId="78E93E5E" w14:textId="77777777" w:rsidR="008875B1" w:rsidRDefault="008875B1" w:rsidP="008875B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70A9E27" w14:textId="77777777" w:rsidR="008875B1" w:rsidRDefault="008875B1" w:rsidP="008875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III. Рабочая программа учебных предметов</w:t>
      </w:r>
    </w:p>
    <w:p w14:paraId="5D61F756" w14:textId="77777777" w:rsidR="008875B1" w:rsidRDefault="008875B1" w:rsidP="008875B1">
      <w:pPr>
        <w:pStyle w:val="ConsPlusNormal"/>
        <w:jc w:val="both"/>
      </w:pPr>
    </w:p>
    <w:p w14:paraId="125A8ECA" w14:textId="77777777" w:rsidR="008875B1" w:rsidRDefault="008875B1" w:rsidP="008875B1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0" w:name="Par5609"/>
      <w:bookmarkEnd w:id="0"/>
      <w:r>
        <w:rPr>
          <w:rFonts w:ascii="Times New Roman" w:hAnsi="Times New Roman" w:cs="Times New Roman"/>
        </w:rPr>
        <w:t>3.1. Специальный цикл Рабочей программы.</w:t>
      </w:r>
    </w:p>
    <w:p w14:paraId="3724881E" w14:textId="77777777" w:rsidR="008875B1" w:rsidRDefault="008875B1" w:rsidP="008875B1">
      <w:pPr>
        <w:pStyle w:val="ConsPlusNormal"/>
        <w:jc w:val="both"/>
      </w:pPr>
    </w:p>
    <w:p w14:paraId="0F86AB3C" w14:textId="77777777" w:rsidR="008875B1" w:rsidRDefault="008875B1" w:rsidP="008875B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3.1.1. Учебный предмет "Устройство и техническое обслуживание транспортных средств категории "DE" как объектов управления".</w:t>
      </w:r>
    </w:p>
    <w:p w14:paraId="3C63E973" w14:textId="77777777" w:rsidR="008875B1" w:rsidRDefault="008875B1" w:rsidP="008875B1">
      <w:pPr>
        <w:pStyle w:val="ConsPlusNormal"/>
        <w:jc w:val="both"/>
      </w:pPr>
    </w:p>
    <w:p w14:paraId="5FFFB3A5" w14:textId="77777777" w:rsidR="008875B1" w:rsidRDefault="008875B1" w:rsidP="008875B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6F9BBD18" w14:textId="77777777" w:rsidR="008875B1" w:rsidRDefault="008875B1" w:rsidP="008875B1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812"/>
        <w:gridCol w:w="1643"/>
        <w:gridCol w:w="1560"/>
      </w:tblGrid>
      <w:tr w:rsidR="008875B1" w14:paraId="6E82FE5F" w14:textId="77777777" w:rsidTr="006A674B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24119" w14:textId="77777777" w:rsidR="008875B1" w:rsidRDefault="008875B1" w:rsidP="006A674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2DD5" w14:textId="77777777" w:rsidR="008875B1" w:rsidRDefault="008875B1" w:rsidP="006A674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8875B1" w14:paraId="2AC9607C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72FB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D362" w14:textId="77777777" w:rsidR="008875B1" w:rsidRDefault="008875B1" w:rsidP="006A67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4C63" w14:textId="77777777" w:rsidR="008875B1" w:rsidRDefault="008875B1" w:rsidP="006A674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875B1" w14:paraId="36476443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74BE4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73150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B887B" w14:textId="77777777" w:rsidR="008875B1" w:rsidRDefault="008875B1" w:rsidP="006A674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95EC" w14:textId="77777777" w:rsidR="008875B1" w:rsidRDefault="008875B1" w:rsidP="006A674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8875B1" w14:paraId="47D3263C" w14:textId="77777777" w:rsidTr="006A674B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E3CE6" w14:textId="77777777" w:rsidR="008875B1" w:rsidRDefault="008875B1" w:rsidP="006A674B">
            <w:pPr>
              <w:pStyle w:val="ConsPlusNormal"/>
              <w:jc w:val="center"/>
              <w:outlineLvl w:val="5"/>
            </w:pPr>
            <w:r>
              <w:t>Раздел 1. Устройство транспортных средств</w:t>
            </w:r>
          </w:p>
        </w:tc>
      </w:tr>
      <w:tr w:rsidR="008875B1" w14:paraId="6ACE05D6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AE2E" w14:textId="77777777" w:rsidR="008875B1" w:rsidRDefault="008875B1" w:rsidP="006A674B">
            <w:pPr>
              <w:pStyle w:val="ConsPlusNormal"/>
              <w:jc w:val="both"/>
            </w:pPr>
            <w:r>
              <w:t>Тема 1.1. Общее устройство прицепов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E125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1865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86E7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</w:tr>
      <w:tr w:rsidR="008875B1" w14:paraId="01E6755B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2CC3D" w14:textId="77777777" w:rsidR="008875B1" w:rsidRDefault="008875B1" w:rsidP="006A674B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36C5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1216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EACC3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</w:tr>
      <w:tr w:rsidR="008875B1" w14:paraId="4C0B3A73" w14:textId="77777777" w:rsidTr="006A674B">
        <w:tc>
          <w:tcPr>
            <w:tcW w:w="9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0E699" w14:textId="77777777" w:rsidR="008875B1" w:rsidRDefault="008875B1" w:rsidP="006A674B">
            <w:pPr>
              <w:pStyle w:val="ConsPlusNormal"/>
              <w:jc w:val="center"/>
              <w:outlineLvl w:val="5"/>
            </w:pPr>
            <w:r>
              <w:t>Раздел 2. Техническое обслуживание</w:t>
            </w:r>
          </w:p>
        </w:tc>
      </w:tr>
      <w:tr w:rsidR="008875B1" w14:paraId="536D3E6E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2775" w14:textId="77777777" w:rsidR="008875B1" w:rsidRDefault="008875B1" w:rsidP="006A674B">
            <w:pPr>
              <w:pStyle w:val="ConsPlusNormal"/>
              <w:jc w:val="both"/>
            </w:pPr>
            <w:r>
              <w:t>Тема 2.1. Техническое обслуживание прицепов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B0DC" w14:textId="77777777" w:rsidR="008875B1" w:rsidRDefault="008875B1" w:rsidP="006A6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BD57" w14:textId="77777777" w:rsidR="008875B1" w:rsidRDefault="008875B1" w:rsidP="006A6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8F25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</w:tr>
      <w:tr w:rsidR="008875B1" w14:paraId="1D8B64F1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E073" w14:textId="77777777" w:rsidR="008875B1" w:rsidRDefault="008875B1" w:rsidP="006A674B">
            <w:pPr>
              <w:pStyle w:val="ConsPlusNormal"/>
              <w:jc w:val="both"/>
            </w:pPr>
            <w:r>
              <w:t>Тема 2.2. Подготовка автопоезда к движению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5121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1F0E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1B2D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</w:tr>
      <w:tr w:rsidR="008875B1" w14:paraId="6DDBA4FD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31FE" w14:textId="77777777" w:rsidR="008875B1" w:rsidRDefault="008875B1" w:rsidP="006A674B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98D7" w14:textId="77777777" w:rsidR="008875B1" w:rsidRDefault="008875B1" w:rsidP="006A67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5975" w14:textId="77777777" w:rsidR="008875B1" w:rsidRDefault="008875B1" w:rsidP="006A6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9FF8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</w:tr>
      <w:tr w:rsidR="008875B1" w14:paraId="43B48FDA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56B15" w14:textId="77777777" w:rsidR="008875B1" w:rsidRDefault="008875B1" w:rsidP="006A674B">
            <w:pPr>
              <w:pStyle w:val="ConsPlusNormal"/>
              <w:jc w:val="both"/>
            </w:pPr>
            <w:r>
              <w:t>Зачет*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D121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CA4A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308E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3CBCF22B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76FD" w14:textId="77777777" w:rsidR="008875B1" w:rsidRDefault="008875B1" w:rsidP="006A67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84C0" w14:textId="77777777" w:rsidR="008875B1" w:rsidRDefault="008875B1" w:rsidP="006A6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A678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4467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</w:tr>
    </w:tbl>
    <w:p w14:paraId="37A331CA" w14:textId="77777777" w:rsidR="008875B1" w:rsidRDefault="008875B1" w:rsidP="008875B1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0AB9E7E1" w14:textId="77777777" w:rsidR="008875B1" w:rsidRDefault="008875B1" w:rsidP="008875B1">
      <w:pPr>
        <w:pStyle w:val="ConsPlusNormal"/>
        <w:jc w:val="both"/>
      </w:pPr>
    </w:p>
    <w:p w14:paraId="19015FE2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Устройство транспортных средств.</w:t>
      </w:r>
    </w:p>
    <w:p w14:paraId="64C81CF8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Тема 1.1. Общее устройство прицепов</w:t>
      </w:r>
      <w:r>
        <w:t>.</w:t>
      </w:r>
    </w:p>
    <w:p w14:paraId="6C0C34F3" w14:textId="77777777" w:rsidR="008875B1" w:rsidRDefault="008875B1" w:rsidP="008875B1">
      <w:pPr>
        <w:pStyle w:val="ConsPlusNormal"/>
        <w:ind w:firstLine="540"/>
        <w:jc w:val="both"/>
      </w:pPr>
      <w:r>
        <w:t>Классификация прицепов; краткие технические характеристики прицепов категории O2, O3; общее устройство прицепа; виды подвесок, применяемых на прицепах; назначение и устройство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неисправности, при наличии которых запрещается эксплуатация прицепа.</w:t>
      </w:r>
    </w:p>
    <w:p w14:paraId="2B584CD5" w14:textId="77777777" w:rsidR="008875B1" w:rsidRDefault="008875B1" w:rsidP="008875B1">
      <w:pPr>
        <w:pStyle w:val="ConsPlusNormal"/>
        <w:jc w:val="both"/>
      </w:pPr>
    </w:p>
    <w:p w14:paraId="75885946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Техническое обслуживание.</w:t>
      </w:r>
    </w:p>
    <w:p w14:paraId="0AD5C0BA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Тема 2.1. Техническое обслуживание прицепов и тягово-сцепных устройств</w:t>
      </w:r>
    </w:p>
    <w:p w14:paraId="454F616F" w14:textId="77777777" w:rsidR="008875B1" w:rsidRDefault="008875B1" w:rsidP="008875B1">
      <w:pPr>
        <w:pStyle w:val="ConsPlusNormal"/>
        <w:ind w:firstLine="540"/>
        <w:jc w:val="both"/>
      </w:pPr>
      <w:r>
        <w:t>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осмотру.</w:t>
      </w:r>
    </w:p>
    <w:p w14:paraId="1159AC34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Тема 2.2. Подготовка автопоезда к движению</w:t>
      </w:r>
      <w:r>
        <w:t>.</w:t>
      </w:r>
    </w:p>
    <w:p w14:paraId="3830084E" w14:textId="77777777" w:rsidR="008875B1" w:rsidRDefault="008875B1" w:rsidP="008875B1">
      <w:pPr>
        <w:pStyle w:val="ConsPlusNormal"/>
        <w:ind w:firstLine="540"/>
        <w:jc w:val="both"/>
      </w:pPr>
      <w:r>
        <w:t>Проверка наличия смазки в механизме узла сцепки; проверка люфта между узлом сцепки и сцепным шаром; проверка и доведение до нормы давления воздуха в шинах колес; проверка надежности соединения страховочных тросов (цепей); проверка работы приборов световой сигнализации прицепа.</w:t>
      </w:r>
    </w:p>
    <w:p w14:paraId="25BB61C5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Зачет.</w:t>
      </w:r>
      <w:r>
        <w:t xml:space="preserve"> Решение ситуационных задач по контрольному осмотру и определению </w:t>
      </w:r>
      <w:r>
        <w:lastRenderedPageBreak/>
        <w:t>неисправностей, влияющих на безопасность движения транспортного средства; контроль знаний и умений.</w:t>
      </w:r>
    </w:p>
    <w:p w14:paraId="20A27658" w14:textId="77777777" w:rsidR="008875B1" w:rsidRDefault="008875B1" w:rsidP="008875B1">
      <w:pPr>
        <w:pStyle w:val="ConsPlusNormal"/>
        <w:jc w:val="both"/>
      </w:pPr>
    </w:p>
    <w:p w14:paraId="13A2D527" w14:textId="77777777" w:rsidR="008875B1" w:rsidRDefault="008875B1" w:rsidP="008875B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Учебный предмет "Основы управления транспортными средствами категории "DE".</w:t>
      </w:r>
    </w:p>
    <w:p w14:paraId="68D80212" w14:textId="77777777" w:rsidR="008875B1" w:rsidRDefault="008875B1" w:rsidP="008875B1">
      <w:pPr>
        <w:pStyle w:val="ConsPlusNormal"/>
        <w:jc w:val="both"/>
      </w:pPr>
    </w:p>
    <w:p w14:paraId="41D462A0" w14:textId="77777777" w:rsidR="008875B1" w:rsidRDefault="008875B1" w:rsidP="008875B1">
      <w:pPr>
        <w:pStyle w:val="ConsPlusTitle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учебных часов по разделам и темам</w:t>
      </w:r>
    </w:p>
    <w:p w14:paraId="0BD87828" w14:textId="77777777" w:rsidR="008875B1" w:rsidRDefault="008875B1" w:rsidP="008875B1">
      <w:pPr>
        <w:pStyle w:val="ConsPlusNormal"/>
        <w:jc w:val="both"/>
      </w:pPr>
    </w:p>
    <w:tbl>
      <w:tblPr>
        <w:tblW w:w="9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812"/>
        <w:gridCol w:w="1643"/>
        <w:gridCol w:w="1560"/>
      </w:tblGrid>
      <w:tr w:rsidR="008875B1" w14:paraId="1E6FF501" w14:textId="77777777" w:rsidTr="006A674B">
        <w:tc>
          <w:tcPr>
            <w:tcW w:w="6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5CD1" w14:textId="77777777" w:rsidR="008875B1" w:rsidRDefault="008875B1" w:rsidP="006A674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7FF0" w14:textId="77777777" w:rsidR="008875B1" w:rsidRDefault="008875B1" w:rsidP="006A674B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8875B1" w14:paraId="07744937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E089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B1F3" w14:textId="77777777" w:rsidR="008875B1" w:rsidRDefault="008875B1" w:rsidP="006A674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8A60" w14:textId="77777777" w:rsidR="008875B1" w:rsidRDefault="008875B1" w:rsidP="006A674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875B1" w14:paraId="66630646" w14:textId="77777777" w:rsidTr="006A674B">
        <w:tc>
          <w:tcPr>
            <w:tcW w:w="6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6946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4EF0" w14:textId="77777777" w:rsidR="008875B1" w:rsidRDefault="008875B1" w:rsidP="006A674B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22FB" w14:textId="77777777" w:rsidR="008875B1" w:rsidRDefault="008875B1" w:rsidP="006A674B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D032" w14:textId="77777777" w:rsidR="008875B1" w:rsidRDefault="008875B1" w:rsidP="006A674B">
            <w:pPr>
              <w:pStyle w:val="ConsPlusNormal"/>
              <w:jc w:val="center"/>
            </w:pPr>
            <w:r>
              <w:t>Практические занятия</w:t>
            </w:r>
          </w:p>
        </w:tc>
      </w:tr>
      <w:tr w:rsidR="008875B1" w14:paraId="5F8ABB49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48BDC" w14:textId="77777777" w:rsidR="008875B1" w:rsidRDefault="008875B1" w:rsidP="006A674B">
            <w:pPr>
              <w:pStyle w:val="ConsPlusNormal"/>
              <w:jc w:val="both"/>
            </w:pPr>
            <w:r>
              <w:t>Тема 1. Особенности управления автопоездом в штатных ситуациях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6E5B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8795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0F89" w14:textId="77777777" w:rsidR="008875B1" w:rsidRDefault="008875B1" w:rsidP="006A674B">
            <w:pPr>
              <w:pStyle w:val="ConsPlusNormal"/>
              <w:jc w:val="center"/>
            </w:pPr>
            <w:r>
              <w:t>1</w:t>
            </w:r>
          </w:p>
        </w:tc>
      </w:tr>
      <w:tr w:rsidR="008875B1" w14:paraId="3EEE2934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B90F" w14:textId="77777777" w:rsidR="008875B1" w:rsidRDefault="008875B1" w:rsidP="006A674B">
            <w:pPr>
              <w:pStyle w:val="ConsPlusNormal"/>
              <w:jc w:val="both"/>
            </w:pPr>
            <w:r>
              <w:t>Тема 2. Особенности управления автопоездом в нештатных ситуациях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509C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5A8C" w14:textId="77777777" w:rsidR="008875B1" w:rsidRDefault="008875B1" w:rsidP="006A6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79A9" w14:textId="77777777" w:rsidR="008875B1" w:rsidRDefault="008875B1" w:rsidP="006A674B">
            <w:pPr>
              <w:pStyle w:val="ConsPlusNormal"/>
              <w:jc w:val="center"/>
            </w:pPr>
            <w:r>
              <w:t>2</w:t>
            </w:r>
          </w:p>
        </w:tc>
      </w:tr>
      <w:tr w:rsidR="008875B1" w14:paraId="4EE404DA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7D71" w14:textId="77777777" w:rsidR="008875B1" w:rsidRDefault="008875B1" w:rsidP="006A674B">
            <w:pPr>
              <w:pStyle w:val="ConsPlusNormal"/>
              <w:jc w:val="both"/>
            </w:pPr>
            <w:r>
              <w:t>Зачет*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31D0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E9A1" w14:textId="77777777" w:rsidR="008875B1" w:rsidRDefault="008875B1" w:rsidP="006A67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A300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2C159F18" w14:textId="77777777" w:rsidTr="006A674B"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EE79" w14:textId="77777777" w:rsidR="008875B1" w:rsidRDefault="008875B1" w:rsidP="006A67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522C" w14:textId="77777777" w:rsidR="008875B1" w:rsidRDefault="008875B1" w:rsidP="006A6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675B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F42F" w14:textId="77777777" w:rsidR="008875B1" w:rsidRDefault="008875B1" w:rsidP="006A674B">
            <w:pPr>
              <w:pStyle w:val="ConsPlusNormal"/>
              <w:jc w:val="center"/>
            </w:pPr>
            <w:r>
              <w:t>3</w:t>
            </w:r>
          </w:p>
        </w:tc>
      </w:tr>
    </w:tbl>
    <w:p w14:paraId="54852466" w14:textId="77777777" w:rsidR="008875B1" w:rsidRDefault="008875B1" w:rsidP="008875B1">
      <w:pPr>
        <w:pStyle w:val="ConsPlusNormal"/>
        <w:jc w:val="both"/>
      </w:pPr>
      <w:r>
        <w:t>*Зачет – проводится за счет часов, отводимых на изучение учебного предмета.</w:t>
      </w:r>
    </w:p>
    <w:p w14:paraId="12D23E3D" w14:textId="77777777" w:rsidR="008875B1" w:rsidRDefault="008875B1" w:rsidP="008875B1">
      <w:pPr>
        <w:pStyle w:val="ConsPlusNormal"/>
        <w:jc w:val="both"/>
      </w:pPr>
    </w:p>
    <w:p w14:paraId="26AA7431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Тема 1. Особенности управления автопоездом в штатных ситуациях</w:t>
      </w:r>
      <w:r>
        <w:t>.</w:t>
      </w:r>
    </w:p>
    <w:p w14:paraId="743840F5" w14:textId="77777777" w:rsidR="008875B1" w:rsidRDefault="008875B1" w:rsidP="008875B1">
      <w:pPr>
        <w:pStyle w:val="ConsPlusNormal"/>
        <w:ind w:firstLine="540"/>
        <w:jc w:val="both"/>
      </w:pPr>
      <w:r>
        <w:t>Силы, действующие на автопоезд; расположение центра тяжести сочлененного автобуса, автобуса с прицепом; влияние размещения и крепления груза; сцепление колес с дорогой; торможение автопоезда; остановочный и тормозной путь, замедление движения; инерция автопоезда; силы, действующие на автопоезд при криволинейном движении; устойчивость и управляемость автопоезда; особенности движения автопоезда при совершении поворотов и движении задним ходом; возможность опрокидывания автопоезда; понятие о заносе; причины, вызывающие боковой занос и складывание автопоезда; понятие о проходимости автопоезда; причины возникновения поперечных и продольных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груза. Решение ситуационных задач.</w:t>
      </w:r>
    </w:p>
    <w:p w14:paraId="2D20E9F2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Тема 2. Особенности управления автопоездом в нештатных ситуациях</w:t>
      </w:r>
      <w:r>
        <w:t>.</w:t>
      </w:r>
    </w:p>
    <w:p w14:paraId="62BBB4F7" w14:textId="77777777" w:rsidR="008875B1" w:rsidRDefault="008875B1" w:rsidP="008875B1">
      <w:pPr>
        <w:pStyle w:val="ConsPlusNormal"/>
        <w:ind w:firstLine="540"/>
        <w:jc w:val="both"/>
      </w:pPr>
      <w:r>
        <w:t xml:space="preserve">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поворот; приемы управления автопоездом на скользкой дороге (начало </w:t>
      </w:r>
      <w:r>
        <w:lastRenderedPageBreak/>
        <w:t>движения, торможение, вывод из заноса, соблюдение безопасной дистанции и интервала); управление автопоездами на заснеженных дорогах в городских и загородных условиях; особенности управления автопоездами в темное время суток; влияние габаритов автопоездов при изменении направления движения; изменение тормозного усилия автопоезда, стоящего на стояночном тормозе при нагруженном прицепе; необходимость использования противооткатных упоров; движение по колеям, дороге с неровным поперечным профилем; необходимость учета углов взаимных перемещений тягача и прицепа; снижение проходимости автопоезда вследствие большого сопротивления качению; возможность использования большей инерции автопоезда для преодоления коротких участков с большим сопротивлением качению; необходимость плавного начала движения и остановки, особенно в условиях пониженного сцепления колес с дорогой; подготовка автопоезда для работы на горных дорогах; возможность заносов во время движения и торможения, при маневрировании; складывание сочлененного автобуса, автобуса с прицепом; устойчивость против опрокидывания; резервы устойчивости автопоезда; действия водителя при возникновении юза, заноса и сноса; действия водителя при угрозе столкновения спереди и сзади; действия водителя при отказе рабочего тормоза и разрыве шины в движении; действия водителя при падении автопоезда в воду. Решение ситуационных задач.</w:t>
      </w:r>
    </w:p>
    <w:p w14:paraId="561A4F94" w14:textId="77777777" w:rsidR="008875B1" w:rsidRDefault="008875B1" w:rsidP="008875B1">
      <w:pPr>
        <w:pStyle w:val="ConsPlusNormal"/>
        <w:ind w:firstLine="540"/>
        <w:jc w:val="both"/>
      </w:pPr>
      <w:r>
        <w:rPr>
          <w:b/>
        </w:rPr>
        <w:t>Зачет.</w:t>
      </w:r>
      <w:r>
        <w:t xml:space="preserve"> Решение ситуационных задач, контроль знаний.</w:t>
      </w:r>
      <w:bookmarkStart w:id="1" w:name="Par5437"/>
      <w:bookmarkEnd w:id="1"/>
    </w:p>
    <w:p w14:paraId="4A6BD787" w14:textId="77777777" w:rsidR="008875B1" w:rsidRDefault="008875B1" w:rsidP="008875B1">
      <w:pPr>
        <w:pStyle w:val="ConsPlusNormal"/>
        <w:jc w:val="both"/>
      </w:pPr>
    </w:p>
    <w:p w14:paraId="26382C10" w14:textId="77777777" w:rsidR="008875B1" w:rsidRDefault="008875B1" w:rsidP="008875B1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"Вождение транспортных средств категории "DE".</w:t>
      </w:r>
    </w:p>
    <w:p w14:paraId="53FF295E" w14:textId="77777777" w:rsidR="008875B1" w:rsidRDefault="008875B1" w:rsidP="008875B1">
      <w:pPr>
        <w:pStyle w:val="ConsPlusNormal"/>
        <w:jc w:val="both"/>
      </w:pPr>
    </w:p>
    <w:tbl>
      <w:tblPr>
        <w:tblW w:w="899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4"/>
        <w:gridCol w:w="1644"/>
      </w:tblGrid>
      <w:tr w:rsidR="008875B1" w14:paraId="3AAC6C76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2E6E4" w14:textId="77777777" w:rsidR="008875B1" w:rsidRDefault="008875B1" w:rsidP="006A674B">
            <w:pPr>
              <w:pStyle w:val="ConsPlusNormal"/>
              <w:jc w:val="center"/>
            </w:pPr>
            <w:r>
              <w:t>Наименование разделов и тем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C0AC" w14:textId="77777777" w:rsidR="008875B1" w:rsidRDefault="008875B1" w:rsidP="006A674B">
            <w:pPr>
              <w:pStyle w:val="ConsPlusNormal"/>
              <w:jc w:val="center"/>
            </w:pPr>
            <w:r>
              <w:t>Количество часов практического обучения</w:t>
            </w:r>
          </w:p>
        </w:tc>
      </w:tr>
      <w:tr w:rsidR="008875B1" w14:paraId="6FC57754" w14:textId="77777777" w:rsidTr="006A674B"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CCE1" w14:textId="77777777" w:rsidR="008875B1" w:rsidRDefault="008875B1" w:rsidP="006A674B">
            <w:pPr>
              <w:pStyle w:val="ConsPlusNormal"/>
              <w:jc w:val="center"/>
              <w:outlineLvl w:val="5"/>
            </w:pPr>
            <w:r>
              <w:t>Раздел 1. Первоначальное обучение вождению</w:t>
            </w:r>
          </w:p>
        </w:tc>
      </w:tr>
      <w:tr w:rsidR="008875B1" w14:paraId="21D42C6E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B613" w14:textId="77777777" w:rsidR="008875B1" w:rsidRDefault="008875B1" w:rsidP="006A674B">
            <w:pPr>
              <w:pStyle w:val="ConsPlusNormal"/>
              <w:jc w:val="both"/>
            </w:pPr>
            <w:r>
              <w:t>Задание 1. Приемы управления автопоездом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A164" w14:textId="77777777" w:rsidR="008875B1" w:rsidRDefault="008875B1" w:rsidP="006A674B">
            <w:pPr>
              <w:pStyle w:val="ConsPlusNormal"/>
              <w:jc w:val="center"/>
            </w:pPr>
            <w:r>
              <w:t>4</w:t>
            </w:r>
          </w:p>
        </w:tc>
      </w:tr>
      <w:tr w:rsidR="008875B1" w14:paraId="479F7A9C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4D27" w14:textId="77777777" w:rsidR="008875B1" w:rsidRDefault="008875B1" w:rsidP="006A674B">
            <w:pPr>
              <w:pStyle w:val="ConsPlusNormal"/>
              <w:jc w:val="both"/>
            </w:pPr>
            <w:r>
              <w:t>Задание 2. Управление автопоездом в ограниченных проездах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BF29" w14:textId="77777777" w:rsidR="008875B1" w:rsidRDefault="008875B1" w:rsidP="006A674B">
            <w:pPr>
              <w:pStyle w:val="ConsPlusNormal"/>
              <w:jc w:val="center"/>
            </w:pPr>
            <w:r>
              <w:t>8</w:t>
            </w:r>
          </w:p>
        </w:tc>
      </w:tr>
      <w:tr w:rsidR="008875B1" w14:paraId="65910797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9008" w14:textId="77777777" w:rsidR="008875B1" w:rsidRDefault="008875B1" w:rsidP="006A674B">
            <w:pPr>
              <w:pStyle w:val="ConsPlusNormal"/>
              <w:jc w:val="both"/>
            </w:pPr>
            <w:r>
              <w:t>Контрольное задание №1*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692F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5F6186E2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0BB1" w14:textId="77777777" w:rsidR="008875B1" w:rsidRDefault="008875B1" w:rsidP="006A674B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644FD" w14:textId="77777777" w:rsidR="008875B1" w:rsidRDefault="008875B1" w:rsidP="006A674B">
            <w:pPr>
              <w:pStyle w:val="ConsPlusNormal"/>
              <w:jc w:val="center"/>
            </w:pPr>
            <w:r>
              <w:t>12</w:t>
            </w:r>
          </w:p>
        </w:tc>
      </w:tr>
      <w:tr w:rsidR="008875B1" w14:paraId="4A93E08A" w14:textId="77777777" w:rsidTr="006A674B">
        <w:tc>
          <w:tcPr>
            <w:tcW w:w="8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784C" w14:textId="77777777" w:rsidR="008875B1" w:rsidRDefault="008875B1" w:rsidP="006A674B">
            <w:pPr>
              <w:pStyle w:val="ConsPlusNormal"/>
              <w:jc w:val="center"/>
              <w:outlineLvl w:val="5"/>
            </w:pPr>
            <w:r>
              <w:t>Раздел 2. Обучение вождению в условиях дорожного движения</w:t>
            </w:r>
            <w:r>
              <w:rPr>
                <w:sz w:val="20"/>
                <w:szCs w:val="20"/>
              </w:rPr>
              <w:t>&lt;1&gt;</w:t>
            </w:r>
          </w:p>
        </w:tc>
      </w:tr>
      <w:tr w:rsidR="008875B1" w14:paraId="03B99CDC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9DB50" w14:textId="77777777" w:rsidR="008875B1" w:rsidRDefault="008875B1" w:rsidP="006A674B">
            <w:pPr>
              <w:pStyle w:val="ConsPlusNormal"/>
              <w:jc w:val="both"/>
            </w:pPr>
            <w:r>
              <w:t>Задание 3. Вождение по учебным маршрутам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42FC" w14:textId="77777777" w:rsidR="008875B1" w:rsidRDefault="008875B1" w:rsidP="006A674B">
            <w:pPr>
              <w:pStyle w:val="ConsPlusNormal"/>
              <w:jc w:val="center"/>
            </w:pPr>
            <w:r>
              <w:t>20</w:t>
            </w:r>
          </w:p>
        </w:tc>
      </w:tr>
      <w:tr w:rsidR="008875B1" w14:paraId="426E6757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5933" w14:textId="77777777" w:rsidR="008875B1" w:rsidRDefault="008875B1" w:rsidP="006A674B">
            <w:pPr>
              <w:pStyle w:val="ConsPlusNormal"/>
              <w:jc w:val="both"/>
            </w:pPr>
            <w:r>
              <w:t>Контрольное задание №2*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B2A0" w14:textId="77777777" w:rsidR="008875B1" w:rsidRDefault="008875B1" w:rsidP="006A674B">
            <w:pPr>
              <w:pStyle w:val="ConsPlusNormal"/>
              <w:jc w:val="center"/>
            </w:pPr>
            <w:r>
              <w:t>*</w:t>
            </w:r>
          </w:p>
        </w:tc>
      </w:tr>
      <w:tr w:rsidR="008875B1" w14:paraId="35BE08A0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3C77" w14:textId="77777777" w:rsidR="008875B1" w:rsidRDefault="008875B1" w:rsidP="006A674B">
            <w:pPr>
              <w:pStyle w:val="ConsPlusNormal"/>
              <w:jc w:val="both"/>
            </w:pPr>
            <w:r>
              <w:t>Итого по разделу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C20" w14:textId="77777777" w:rsidR="008875B1" w:rsidRDefault="008875B1" w:rsidP="006A674B">
            <w:pPr>
              <w:pStyle w:val="ConsPlusNormal"/>
              <w:jc w:val="center"/>
            </w:pPr>
            <w:r>
              <w:t>20</w:t>
            </w:r>
          </w:p>
        </w:tc>
      </w:tr>
      <w:tr w:rsidR="008875B1" w14:paraId="547092FF" w14:textId="77777777" w:rsidTr="006A674B">
        <w:tc>
          <w:tcPr>
            <w:tcW w:w="7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A329" w14:textId="77777777" w:rsidR="008875B1" w:rsidRDefault="008875B1" w:rsidP="006A674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94F35" w14:textId="77777777" w:rsidR="008875B1" w:rsidRDefault="008875B1" w:rsidP="006A674B">
            <w:pPr>
              <w:pStyle w:val="ConsPlusNormal"/>
              <w:jc w:val="center"/>
            </w:pPr>
            <w:r>
              <w:t>32</w:t>
            </w:r>
          </w:p>
        </w:tc>
      </w:tr>
    </w:tbl>
    <w:p w14:paraId="7DC42C4E" w14:textId="77777777" w:rsidR="008875B1" w:rsidRDefault="008875B1" w:rsidP="008875B1">
      <w:pPr>
        <w:pStyle w:val="ConsPlusNormal"/>
        <w:jc w:val="both"/>
      </w:pPr>
      <w:r>
        <w:t>*Контрольные задания – проводится за счет часов, отводимых на изучение учебного предмета.</w:t>
      </w:r>
    </w:p>
    <w:p w14:paraId="69E4AD36" w14:textId="77777777" w:rsidR="008875B1" w:rsidRDefault="008875B1" w:rsidP="008875B1">
      <w:pPr>
        <w:pStyle w:val="ConsPlusNormal"/>
        <w:jc w:val="both"/>
      </w:pPr>
      <w:r>
        <w:t>&lt;1&gt;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04D5DAA5" w14:textId="77777777" w:rsidR="008875B1" w:rsidRDefault="008875B1" w:rsidP="008875B1">
      <w:pPr>
        <w:pStyle w:val="ConsPlusNormal"/>
        <w:jc w:val="both"/>
      </w:pPr>
    </w:p>
    <w:p w14:paraId="1B31A03E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59DD3C1E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</w:p>
    <w:p w14:paraId="175843B0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1. Первоначальное обучение вождению.</w:t>
      </w:r>
    </w:p>
    <w:p w14:paraId="302962EC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Задание 1. Приемы управления автопоездом</w:t>
      </w:r>
      <w:r>
        <w:t>.</w:t>
      </w:r>
    </w:p>
    <w:p w14:paraId="3EC4C31D" w14:textId="77777777" w:rsidR="008875B1" w:rsidRDefault="008875B1" w:rsidP="008875B1">
      <w:pPr>
        <w:pStyle w:val="ConsPlusNormal"/>
        <w:ind w:firstLine="540"/>
        <w:jc w:val="both"/>
      </w:pPr>
      <w:r>
        <w:t>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14:paraId="1D7DFF09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Задание 2. Управление автопоездом в ограниченных проездах</w:t>
      </w:r>
      <w:r>
        <w:t>.</w:t>
      </w:r>
    </w:p>
    <w:p w14:paraId="05ADCB66" w14:textId="77777777" w:rsidR="008875B1" w:rsidRDefault="008875B1" w:rsidP="008875B1">
      <w:pPr>
        <w:pStyle w:val="ConsPlusNormal"/>
        <w:ind w:firstLine="540"/>
        <w:jc w:val="both"/>
      </w:pPr>
      <w:r>
        <w:t>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7760B456" w14:textId="77777777" w:rsidR="008875B1" w:rsidRDefault="008875B1" w:rsidP="008875B1">
      <w:pPr>
        <w:pStyle w:val="ConsPlusNormal"/>
        <w:ind w:firstLine="540"/>
        <w:jc w:val="both"/>
        <w:rPr>
          <w:highlight w:val="white"/>
        </w:rPr>
      </w:pPr>
      <w:r>
        <w:rPr>
          <w:b/>
          <w:highlight w:val="white"/>
        </w:rPr>
        <w:t>Контрольное задание № 1.</w:t>
      </w:r>
    </w:p>
    <w:p w14:paraId="53F32E7E" w14:textId="77777777" w:rsidR="008875B1" w:rsidRDefault="008875B1" w:rsidP="008875B1">
      <w:pPr>
        <w:pStyle w:val="ConsPlusNormal"/>
        <w:ind w:firstLine="540"/>
        <w:jc w:val="both"/>
        <w:rPr>
          <w:highlight w:val="white"/>
        </w:rPr>
      </w:pPr>
      <w:r>
        <w:rPr>
          <w:color w:val="000000"/>
          <w:highlight w:val="white"/>
        </w:rPr>
        <w:t>Движение по кольцевому маршруту с увеличением и уменьшением скорости, торможение двигателем, остановка; начало движения задним ходом, въезд в "габаритный коридор" с поворотом на 90 градусов направо (налево); подъезд задним бортом к имитатору погрузочной платформы (ряду стоек);остановка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14:paraId="334B7D4D" w14:textId="77777777" w:rsidR="008875B1" w:rsidRDefault="008875B1" w:rsidP="008875B1">
      <w:pPr>
        <w:pStyle w:val="ConsPlusNormal"/>
        <w:jc w:val="both"/>
      </w:pPr>
    </w:p>
    <w:p w14:paraId="7212D188" w14:textId="77777777" w:rsidR="008875B1" w:rsidRDefault="008875B1" w:rsidP="008875B1">
      <w:pPr>
        <w:pStyle w:val="ConsPlusTitle"/>
        <w:ind w:firstLine="540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Обучение вождению в условиях дорожного движения.</w:t>
      </w:r>
    </w:p>
    <w:p w14:paraId="56FD3116" w14:textId="77777777" w:rsidR="008875B1" w:rsidRDefault="008875B1" w:rsidP="008875B1">
      <w:pPr>
        <w:pStyle w:val="ConsPlusNormal"/>
        <w:ind w:firstLine="540"/>
        <w:jc w:val="both"/>
      </w:pPr>
      <w:r>
        <w:rPr>
          <w:b/>
          <w:bCs/>
        </w:rPr>
        <w:t>Задание 3. Вождение по учебным маршрутам</w:t>
      </w:r>
      <w:r>
        <w:t>.</w:t>
      </w:r>
    </w:p>
    <w:p w14:paraId="4A50FB5F" w14:textId="77777777" w:rsidR="008875B1" w:rsidRDefault="008875B1" w:rsidP="008875B1">
      <w:pPr>
        <w:pStyle w:val="ConsPlusNormal"/>
        <w:ind w:firstLine="540"/>
        <w:jc w:val="both"/>
      </w:pPr>
      <w: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1FC8584F" w14:textId="77777777" w:rsidR="008875B1" w:rsidRDefault="008875B1" w:rsidP="008875B1">
      <w:pPr>
        <w:pStyle w:val="ConsPlusNormal"/>
        <w:ind w:firstLine="540"/>
        <w:jc w:val="both"/>
        <w:rPr>
          <w:highlight w:val="white"/>
        </w:rPr>
      </w:pPr>
      <w:r>
        <w:rPr>
          <w:b/>
          <w:highlight w:val="white"/>
        </w:rPr>
        <w:t>Контрольное задание № 2.</w:t>
      </w:r>
    </w:p>
    <w:p w14:paraId="63F09EA5" w14:textId="77777777" w:rsidR="008875B1" w:rsidRDefault="008875B1" w:rsidP="008875B1">
      <w:pPr>
        <w:pStyle w:val="ConsPlusNormal"/>
        <w:ind w:firstLine="540"/>
        <w:jc w:val="both"/>
        <w:rPr>
          <w:highlight w:val="white"/>
        </w:rPr>
      </w:pPr>
      <w:r>
        <w:rPr>
          <w:highlight w:val="white"/>
        </w:rPr>
        <w:t xml:space="preserve">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проезд мест остановок </w:t>
      </w:r>
      <w:r>
        <w:rPr>
          <w:highlight w:val="white"/>
        </w:rPr>
        <w:lastRenderedPageBreak/>
        <w:t>маршрутных транспортных средств, пешеходных переходов и железнодорожных переездов,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14:paraId="09CF436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81"/>
    <w:rsid w:val="003909B9"/>
    <w:rsid w:val="00573081"/>
    <w:rsid w:val="006330FF"/>
    <w:rsid w:val="008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DF383-C63B-4BC6-A56E-51C5F92C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5B1"/>
    <w:rPr>
      <w:rFonts w:ascii="Calibri" w:eastAsiaTheme="minorEastAsia" w:hAnsi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875B1"/>
    <w:pPr>
      <w:widowControl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qFormat/>
    <w:rsid w:val="008875B1"/>
    <w:pPr>
      <w:widowControl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2024-04-03T05:51:00Z</dcterms:created>
  <dcterms:modified xsi:type="dcterms:W3CDTF">2024-04-03T05:53:00Z</dcterms:modified>
</cp:coreProperties>
</file>