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6B21" w14:textId="77777777" w:rsidR="00DF7C78" w:rsidRDefault="00DF7C78" w:rsidP="00DF7C78">
      <w:pPr>
        <w:spacing w:line="360" w:lineRule="auto"/>
        <w:ind w:firstLine="709"/>
        <w:jc w:val="center"/>
        <w:outlineLvl w:val="1"/>
        <w:rPr>
          <w:b/>
          <w:bCs/>
          <w:kern w:val="3"/>
        </w:rPr>
      </w:pPr>
      <w:r>
        <w:rPr>
          <w:b/>
          <w:bCs/>
          <w:kern w:val="3"/>
        </w:rPr>
        <w:t>Учебный план по программе</w:t>
      </w:r>
      <w:r w:rsidRPr="00933F83">
        <w:rPr>
          <w:b/>
          <w:bCs/>
          <w:kern w:val="3"/>
        </w:rPr>
        <w:t xml:space="preserve"> </w:t>
      </w:r>
      <w:r w:rsidRPr="007B572E">
        <w:rPr>
          <w:b/>
          <w:bCs/>
          <w:kern w:val="3"/>
        </w:rPr>
        <w:t>«</w:t>
      </w:r>
      <w:r w:rsidRPr="00710A04">
        <w:rPr>
          <w:b/>
          <w:bCs/>
          <w:kern w:val="3"/>
        </w:rPr>
        <w:t>Реализация образовательной деятельности музыкального руководителя, с детьми дошкольного возраста, в условиях реализации ФГОС ДО»</w:t>
      </w:r>
    </w:p>
    <w:tbl>
      <w:tblPr>
        <w:tblStyle w:val="a3"/>
        <w:tblW w:w="0" w:type="auto"/>
        <w:tblLook w:val="04A0" w:firstRow="1" w:lastRow="0" w:firstColumn="1" w:lastColumn="0" w:noHBand="0" w:noVBand="1"/>
      </w:tblPr>
      <w:tblGrid>
        <w:gridCol w:w="4607"/>
        <w:gridCol w:w="1805"/>
        <w:gridCol w:w="1554"/>
        <w:gridCol w:w="1379"/>
      </w:tblGrid>
      <w:tr w:rsidR="00DF7C78" w14:paraId="64F21BC1" w14:textId="77777777" w:rsidTr="00C70338">
        <w:tc>
          <w:tcPr>
            <w:tcW w:w="4786" w:type="dxa"/>
          </w:tcPr>
          <w:p w14:paraId="6CF0B158" w14:textId="77777777" w:rsidR="00DF7C78" w:rsidRDefault="00DF7C78" w:rsidP="00C70338">
            <w:pPr>
              <w:jc w:val="center"/>
              <w:outlineLvl w:val="1"/>
              <w:rPr>
                <w:b/>
                <w:bCs/>
                <w:kern w:val="3"/>
              </w:rPr>
            </w:pPr>
          </w:p>
          <w:p w14:paraId="68D06D6F" w14:textId="77777777" w:rsidR="00DF7C78" w:rsidRDefault="00DF7C78" w:rsidP="00C70338">
            <w:pPr>
              <w:jc w:val="center"/>
              <w:outlineLvl w:val="1"/>
              <w:rPr>
                <w:b/>
                <w:bCs/>
                <w:kern w:val="3"/>
              </w:rPr>
            </w:pPr>
            <w:r w:rsidRPr="00DB5094">
              <w:rPr>
                <w:b/>
                <w:bCs/>
                <w:kern w:val="3"/>
              </w:rPr>
              <w:t>Наименование учебных модулей</w:t>
            </w:r>
          </w:p>
        </w:tc>
        <w:tc>
          <w:tcPr>
            <w:tcW w:w="1843" w:type="dxa"/>
          </w:tcPr>
          <w:p w14:paraId="1F032DE4" w14:textId="77777777" w:rsidR="00DF7C78" w:rsidRDefault="00DF7C78" w:rsidP="00C70338">
            <w:pPr>
              <w:widowControl w:val="0"/>
              <w:autoSpaceDE w:val="0"/>
              <w:autoSpaceDN w:val="0"/>
              <w:adjustRightInd w:val="0"/>
              <w:jc w:val="center"/>
              <w:rPr>
                <w:sz w:val="20"/>
                <w:szCs w:val="20"/>
              </w:rPr>
            </w:pPr>
          </w:p>
          <w:p w14:paraId="58045340"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14:paraId="38FAACC5" w14:textId="77777777" w:rsidR="00DF7C78" w:rsidRPr="00F802C1" w:rsidRDefault="00DF7C78" w:rsidP="00C70338">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14:paraId="03C2D856" w14:textId="77777777" w:rsidR="00DF7C78" w:rsidRPr="00F802C1" w:rsidRDefault="00DF7C78" w:rsidP="00C70338">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DF7C78" w14:paraId="02D42F13" w14:textId="77777777" w:rsidTr="00C70338">
        <w:tc>
          <w:tcPr>
            <w:tcW w:w="4786" w:type="dxa"/>
          </w:tcPr>
          <w:p w14:paraId="371FA404" w14:textId="77777777" w:rsidR="00DF7C78" w:rsidRDefault="00DF7C78" w:rsidP="00C70338">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14:paraId="53E3EC51" w14:textId="77777777" w:rsidR="00DF7C78" w:rsidRPr="000B6DD3" w:rsidRDefault="00DF7C78" w:rsidP="00C70338">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14:paraId="69EDC879" w14:textId="77777777" w:rsidR="00DF7C78" w:rsidRPr="002D49E3" w:rsidRDefault="00DF7C78" w:rsidP="00C70338">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14:paraId="6230BD1F" w14:textId="77777777" w:rsidR="00DF7C78" w:rsidRPr="002D49E3" w:rsidRDefault="00DF7C78" w:rsidP="00C70338">
            <w:pPr>
              <w:jc w:val="center"/>
              <w:outlineLvl w:val="1"/>
              <w:rPr>
                <w:bCs/>
                <w:kern w:val="3"/>
                <w:sz w:val="22"/>
                <w:szCs w:val="22"/>
              </w:rPr>
            </w:pPr>
            <w:r w:rsidRPr="002D49E3">
              <w:rPr>
                <w:bCs/>
                <w:kern w:val="3"/>
                <w:sz w:val="22"/>
                <w:szCs w:val="22"/>
              </w:rPr>
              <w:t>1</w:t>
            </w:r>
          </w:p>
        </w:tc>
      </w:tr>
      <w:tr w:rsidR="00DF7C78" w14:paraId="307B77CF" w14:textId="77777777" w:rsidTr="00C70338">
        <w:tc>
          <w:tcPr>
            <w:tcW w:w="4786" w:type="dxa"/>
          </w:tcPr>
          <w:p w14:paraId="211E9318" w14:textId="77777777" w:rsidR="00DF7C78" w:rsidRDefault="00DF7C78" w:rsidP="00C70338">
            <w:pPr>
              <w:jc w:val="center"/>
              <w:outlineLvl w:val="1"/>
              <w:rPr>
                <w:sz w:val="20"/>
                <w:szCs w:val="20"/>
              </w:rPr>
            </w:pPr>
            <w:r>
              <w:rPr>
                <w:sz w:val="20"/>
                <w:szCs w:val="20"/>
              </w:rPr>
              <w:t>Модуль 2 Организация музыкальной деятельности в контексте ФГОС ДО</w:t>
            </w:r>
          </w:p>
        </w:tc>
        <w:tc>
          <w:tcPr>
            <w:tcW w:w="1843" w:type="dxa"/>
          </w:tcPr>
          <w:p w14:paraId="2CFDB320" w14:textId="77777777" w:rsidR="00DF7C78" w:rsidRPr="000B6DD3" w:rsidRDefault="00DF7C78" w:rsidP="00C70338">
            <w:pPr>
              <w:jc w:val="center"/>
              <w:outlineLvl w:val="1"/>
              <w:rPr>
                <w:b/>
                <w:bCs/>
                <w:kern w:val="3"/>
                <w:sz w:val="22"/>
                <w:szCs w:val="22"/>
              </w:rPr>
            </w:pPr>
            <w:r>
              <w:rPr>
                <w:rFonts w:eastAsiaTheme="minorHAnsi"/>
                <w:b/>
                <w:sz w:val="22"/>
                <w:szCs w:val="22"/>
                <w:lang w:eastAsia="en-US"/>
              </w:rPr>
              <w:t>1</w:t>
            </w:r>
            <w:r>
              <w:rPr>
                <w:b/>
                <w:bCs/>
                <w:kern w:val="3"/>
                <w:sz w:val="22"/>
                <w:szCs w:val="22"/>
              </w:rPr>
              <w:t>1</w:t>
            </w:r>
          </w:p>
        </w:tc>
        <w:tc>
          <w:tcPr>
            <w:tcW w:w="1559" w:type="dxa"/>
          </w:tcPr>
          <w:p w14:paraId="1BCD8DF9" w14:textId="77777777" w:rsidR="00DF7C78" w:rsidRPr="002D49E3" w:rsidRDefault="00DF7C78" w:rsidP="00C70338">
            <w:pPr>
              <w:jc w:val="center"/>
              <w:outlineLvl w:val="1"/>
              <w:rPr>
                <w:bCs/>
                <w:kern w:val="3"/>
                <w:sz w:val="22"/>
                <w:szCs w:val="22"/>
              </w:rPr>
            </w:pPr>
            <w:r>
              <w:rPr>
                <w:bCs/>
                <w:kern w:val="3"/>
                <w:sz w:val="22"/>
                <w:szCs w:val="22"/>
              </w:rPr>
              <w:t>10</w:t>
            </w:r>
          </w:p>
        </w:tc>
        <w:tc>
          <w:tcPr>
            <w:tcW w:w="1383" w:type="dxa"/>
          </w:tcPr>
          <w:p w14:paraId="37CC378A" w14:textId="77777777" w:rsidR="00DF7C78" w:rsidRPr="002D49E3" w:rsidRDefault="00DF7C78" w:rsidP="00C70338">
            <w:pPr>
              <w:jc w:val="center"/>
              <w:outlineLvl w:val="1"/>
              <w:rPr>
                <w:bCs/>
                <w:kern w:val="3"/>
                <w:sz w:val="22"/>
                <w:szCs w:val="22"/>
              </w:rPr>
            </w:pPr>
            <w:r w:rsidRPr="002D49E3">
              <w:rPr>
                <w:bCs/>
                <w:kern w:val="3"/>
                <w:sz w:val="22"/>
                <w:szCs w:val="22"/>
              </w:rPr>
              <w:t>1</w:t>
            </w:r>
          </w:p>
        </w:tc>
      </w:tr>
      <w:tr w:rsidR="00DF7C78" w14:paraId="0E9F006A" w14:textId="77777777" w:rsidTr="00C70338">
        <w:tc>
          <w:tcPr>
            <w:tcW w:w="4786" w:type="dxa"/>
          </w:tcPr>
          <w:p w14:paraId="0BB00F67" w14:textId="77777777" w:rsidR="00DF7C78" w:rsidRPr="007B572E" w:rsidRDefault="00DF7C78" w:rsidP="00C70338">
            <w:pPr>
              <w:jc w:val="center"/>
              <w:outlineLvl w:val="1"/>
              <w:rPr>
                <w:sz w:val="20"/>
                <w:szCs w:val="20"/>
              </w:rPr>
            </w:pPr>
            <w:r>
              <w:rPr>
                <w:sz w:val="20"/>
                <w:szCs w:val="20"/>
              </w:rPr>
              <w:t>Модуль 3 Профессиональная деятельность музыкального руководителя в ДОУ</w:t>
            </w:r>
          </w:p>
        </w:tc>
        <w:tc>
          <w:tcPr>
            <w:tcW w:w="1843" w:type="dxa"/>
          </w:tcPr>
          <w:p w14:paraId="7C4B95AA" w14:textId="77777777" w:rsidR="00DF7C78" w:rsidRPr="000B6DD3" w:rsidRDefault="00DF7C78" w:rsidP="00C70338">
            <w:pPr>
              <w:jc w:val="center"/>
              <w:outlineLvl w:val="1"/>
              <w:rPr>
                <w:b/>
                <w:bCs/>
                <w:kern w:val="3"/>
                <w:sz w:val="22"/>
                <w:szCs w:val="22"/>
              </w:rPr>
            </w:pPr>
            <w:r>
              <w:rPr>
                <w:rFonts w:eastAsiaTheme="minorHAnsi"/>
                <w:b/>
                <w:sz w:val="22"/>
                <w:szCs w:val="22"/>
                <w:lang w:eastAsia="en-US"/>
              </w:rPr>
              <w:t>10</w:t>
            </w:r>
          </w:p>
        </w:tc>
        <w:tc>
          <w:tcPr>
            <w:tcW w:w="1559" w:type="dxa"/>
          </w:tcPr>
          <w:p w14:paraId="7AB9A43F" w14:textId="77777777" w:rsidR="00DF7C78" w:rsidRPr="002D49E3" w:rsidRDefault="00DF7C78" w:rsidP="00C70338">
            <w:pPr>
              <w:jc w:val="center"/>
              <w:outlineLvl w:val="1"/>
              <w:rPr>
                <w:bCs/>
                <w:kern w:val="3"/>
                <w:sz w:val="22"/>
                <w:szCs w:val="22"/>
              </w:rPr>
            </w:pPr>
            <w:r>
              <w:rPr>
                <w:bCs/>
                <w:kern w:val="3"/>
                <w:sz w:val="22"/>
                <w:szCs w:val="22"/>
              </w:rPr>
              <w:t>9</w:t>
            </w:r>
          </w:p>
        </w:tc>
        <w:tc>
          <w:tcPr>
            <w:tcW w:w="1383" w:type="dxa"/>
          </w:tcPr>
          <w:p w14:paraId="3EDF1114" w14:textId="77777777" w:rsidR="00DF7C78" w:rsidRPr="002D49E3" w:rsidRDefault="00DF7C78" w:rsidP="00C70338">
            <w:pPr>
              <w:tabs>
                <w:tab w:val="left" w:pos="411"/>
                <w:tab w:val="center" w:pos="583"/>
              </w:tabs>
              <w:jc w:val="center"/>
              <w:outlineLvl w:val="1"/>
              <w:rPr>
                <w:bCs/>
                <w:kern w:val="3"/>
                <w:sz w:val="22"/>
                <w:szCs w:val="22"/>
              </w:rPr>
            </w:pPr>
            <w:r w:rsidRPr="002D49E3">
              <w:rPr>
                <w:bCs/>
                <w:kern w:val="3"/>
                <w:sz w:val="22"/>
                <w:szCs w:val="22"/>
              </w:rPr>
              <w:t>1</w:t>
            </w:r>
          </w:p>
        </w:tc>
      </w:tr>
      <w:tr w:rsidR="00DF7C78" w14:paraId="320E931D" w14:textId="77777777" w:rsidTr="00C70338">
        <w:tc>
          <w:tcPr>
            <w:tcW w:w="4786" w:type="dxa"/>
          </w:tcPr>
          <w:p w14:paraId="04DF9550" w14:textId="77777777" w:rsidR="00DF7C78" w:rsidRDefault="00DF7C78" w:rsidP="00C70338">
            <w:pPr>
              <w:jc w:val="center"/>
              <w:outlineLvl w:val="1"/>
              <w:rPr>
                <w:b/>
                <w:bCs/>
                <w:kern w:val="3"/>
              </w:rPr>
            </w:pPr>
            <w:r>
              <w:rPr>
                <w:sz w:val="20"/>
                <w:szCs w:val="20"/>
              </w:rPr>
              <w:t xml:space="preserve">Модуль 4 </w:t>
            </w:r>
            <w:r w:rsidRPr="000A301A">
              <w:rPr>
                <w:sz w:val="20"/>
                <w:szCs w:val="20"/>
              </w:rPr>
              <w:t>Психолого-педагогические особенности учебной деятельности детей с ОВЗ.</w:t>
            </w:r>
          </w:p>
        </w:tc>
        <w:tc>
          <w:tcPr>
            <w:tcW w:w="1843" w:type="dxa"/>
          </w:tcPr>
          <w:p w14:paraId="106FD763" w14:textId="77777777" w:rsidR="00DF7C78" w:rsidRPr="000B6DD3" w:rsidRDefault="00DF7C78" w:rsidP="00C70338">
            <w:pPr>
              <w:jc w:val="center"/>
              <w:outlineLvl w:val="1"/>
              <w:rPr>
                <w:b/>
                <w:bCs/>
                <w:kern w:val="3"/>
                <w:sz w:val="22"/>
                <w:szCs w:val="22"/>
              </w:rPr>
            </w:pPr>
            <w:r>
              <w:rPr>
                <w:rFonts w:eastAsiaTheme="minorHAnsi"/>
                <w:b/>
                <w:sz w:val="22"/>
                <w:szCs w:val="22"/>
                <w:lang w:eastAsia="en-US"/>
              </w:rPr>
              <w:t>11</w:t>
            </w:r>
          </w:p>
        </w:tc>
        <w:tc>
          <w:tcPr>
            <w:tcW w:w="1559" w:type="dxa"/>
          </w:tcPr>
          <w:p w14:paraId="2DA6A2B8" w14:textId="77777777" w:rsidR="00DF7C78" w:rsidRPr="002D49E3" w:rsidRDefault="00DF7C78" w:rsidP="00C70338">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14:paraId="6CBD37B2" w14:textId="77777777" w:rsidR="00DF7C78" w:rsidRPr="002D49E3" w:rsidRDefault="00DF7C78" w:rsidP="00C70338">
            <w:pPr>
              <w:jc w:val="center"/>
              <w:outlineLvl w:val="1"/>
              <w:rPr>
                <w:bCs/>
                <w:kern w:val="3"/>
                <w:sz w:val="22"/>
                <w:szCs w:val="22"/>
              </w:rPr>
            </w:pPr>
            <w:r w:rsidRPr="002D49E3">
              <w:rPr>
                <w:bCs/>
                <w:kern w:val="3"/>
                <w:sz w:val="22"/>
                <w:szCs w:val="22"/>
              </w:rPr>
              <w:t>1</w:t>
            </w:r>
          </w:p>
        </w:tc>
      </w:tr>
      <w:tr w:rsidR="00DF7C78" w14:paraId="024082F8" w14:textId="77777777" w:rsidTr="00C70338">
        <w:tc>
          <w:tcPr>
            <w:tcW w:w="4786" w:type="dxa"/>
          </w:tcPr>
          <w:p w14:paraId="742E854A" w14:textId="77777777" w:rsidR="00DF7C78" w:rsidRPr="008277A3" w:rsidRDefault="00DF7C78" w:rsidP="00C70338">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14:paraId="37BC6C35" w14:textId="77777777" w:rsidR="00DF7C78" w:rsidRDefault="00DF7C78" w:rsidP="00C70338">
            <w:pPr>
              <w:jc w:val="center"/>
              <w:outlineLvl w:val="1"/>
              <w:rPr>
                <w:b/>
                <w:bCs/>
                <w:kern w:val="3"/>
                <w:sz w:val="22"/>
                <w:szCs w:val="22"/>
              </w:rPr>
            </w:pPr>
            <w:r>
              <w:rPr>
                <w:rFonts w:eastAsiaTheme="minorHAnsi"/>
                <w:b/>
                <w:sz w:val="22"/>
                <w:szCs w:val="22"/>
                <w:lang w:eastAsia="en-US"/>
              </w:rPr>
              <w:t>11</w:t>
            </w:r>
          </w:p>
        </w:tc>
        <w:tc>
          <w:tcPr>
            <w:tcW w:w="1559" w:type="dxa"/>
          </w:tcPr>
          <w:p w14:paraId="528FFEB3" w14:textId="77777777" w:rsidR="00DF7C78" w:rsidRPr="002D49E3" w:rsidRDefault="00DF7C78" w:rsidP="00C70338">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14:paraId="792B03DF" w14:textId="77777777" w:rsidR="00DF7C78" w:rsidRPr="002D49E3" w:rsidRDefault="00DF7C78" w:rsidP="00C70338">
            <w:pPr>
              <w:jc w:val="center"/>
              <w:outlineLvl w:val="1"/>
              <w:rPr>
                <w:bCs/>
                <w:kern w:val="3"/>
                <w:sz w:val="22"/>
                <w:szCs w:val="22"/>
              </w:rPr>
            </w:pPr>
            <w:r w:rsidRPr="002D49E3">
              <w:rPr>
                <w:rFonts w:eastAsiaTheme="minorHAnsi"/>
                <w:sz w:val="22"/>
                <w:szCs w:val="22"/>
                <w:lang w:eastAsia="en-US"/>
              </w:rPr>
              <w:t>1</w:t>
            </w:r>
          </w:p>
        </w:tc>
      </w:tr>
      <w:tr w:rsidR="00DF7C78" w14:paraId="526DC0AE" w14:textId="77777777" w:rsidTr="00C70338">
        <w:tc>
          <w:tcPr>
            <w:tcW w:w="4786" w:type="dxa"/>
          </w:tcPr>
          <w:p w14:paraId="7FED086E" w14:textId="77777777" w:rsidR="00DF7C78" w:rsidRDefault="00DF7C78" w:rsidP="00C70338">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14:paraId="436967D6" w14:textId="77777777" w:rsidR="00DF7C78" w:rsidRDefault="00DF7C78" w:rsidP="00C70338">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14:paraId="3DC161AC" w14:textId="77777777" w:rsidR="00DF7C78" w:rsidRPr="002D49E3" w:rsidRDefault="00DF7C78" w:rsidP="00C70338">
            <w:pPr>
              <w:jc w:val="center"/>
              <w:outlineLvl w:val="1"/>
              <w:rPr>
                <w:bCs/>
                <w:kern w:val="3"/>
                <w:sz w:val="22"/>
                <w:szCs w:val="22"/>
              </w:rPr>
            </w:pPr>
            <w:r w:rsidRPr="002D49E3">
              <w:rPr>
                <w:rFonts w:eastAsiaTheme="minorHAnsi"/>
                <w:sz w:val="22"/>
                <w:szCs w:val="22"/>
                <w:lang w:eastAsia="en-US"/>
              </w:rPr>
              <w:t>11</w:t>
            </w:r>
          </w:p>
        </w:tc>
        <w:tc>
          <w:tcPr>
            <w:tcW w:w="1383" w:type="dxa"/>
          </w:tcPr>
          <w:p w14:paraId="3ECCD0A9" w14:textId="77777777" w:rsidR="00DF7C78" w:rsidRPr="002D49E3" w:rsidRDefault="00DF7C78" w:rsidP="00C70338">
            <w:pPr>
              <w:jc w:val="center"/>
              <w:outlineLvl w:val="1"/>
              <w:rPr>
                <w:bCs/>
                <w:kern w:val="3"/>
                <w:sz w:val="22"/>
                <w:szCs w:val="22"/>
              </w:rPr>
            </w:pPr>
            <w:r w:rsidRPr="002D49E3">
              <w:rPr>
                <w:rFonts w:eastAsiaTheme="minorHAnsi"/>
                <w:sz w:val="22"/>
                <w:szCs w:val="22"/>
                <w:lang w:eastAsia="en-US"/>
              </w:rPr>
              <w:t>1</w:t>
            </w:r>
          </w:p>
        </w:tc>
      </w:tr>
      <w:tr w:rsidR="00DF7C78" w14:paraId="21143B40" w14:textId="77777777" w:rsidTr="00C70338">
        <w:tc>
          <w:tcPr>
            <w:tcW w:w="4786" w:type="dxa"/>
          </w:tcPr>
          <w:p w14:paraId="5785B285" w14:textId="77777777" w:rsidR="00DF7C78" w:rsidRPr="00F802C1" w:rsidRDefault="00DF7C78" w:rsidP="00C70338">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14:paraId="3F1E73F4" w14:textId="77777777" w:rsidR="00DF7C78" w:rsidRPr="000B6DD3" w:rsidRDefault="00DF7C78" w:rsidP="00C70338">
            <w:pPr>
              <w:jc w:val="center"/>
              <w:rPr>
                <w:rFonts w:eastAsiaTheme="minorHAnsi"/>
                <w:b/>
                <w:sz w:val="22"/>
                <w:szCs w:val="22"/>
                <w:lang w:eastAsia="en-US"/>
              </w:rPr>
            </w:pPr>
            <w:r>
              <w:rPr>
                <w:rFonts w:eastAsiaTheme="minorHAnsi"/>
                <w:b/>
                <w:sz w:val="22"/>
                <w:szCs w:val="22"/>
                <w:lang w:eastAsia="en-US"/>
              </w:rPr>
              <w:t>2</w:t>
            </w:r>
          </w:p>
        </w:tc>
        <w:tc>
          <w:tcPr>
            <w:tcW w:w="1559" w:type="dxa"/>
          </w:tcPr>
          <w:p w14:paraId="0E53371A" w14:textId="77777777" w:rsidR="00DF7C78" w:rsidRPr="000B6DD3" w:rsidRDefault="00DF7C78" w:rsidP="00C70338">
            <w:pPr>
              <w:widowControl w:val="0"/>
              <w:autoSpaceDE w:val="0"/>
              <w:autoSpaceDN w:val="0"/>
              <w:adjustRightInd w:val="0"/>
              <w:jc w:val="center"/>
              <w:rPr>
                <w:sz w:val="22"/>
                <w:szCs w:val="22"/>
              </w:rPr>
            </w:pPr>
            <w:r>
              <w:rPr>
                <w:sz w:val="22"/>
                <w:szCs w:val="22"/>
              </w:rPr>
              <w:t>-</w:t>
            </w:r>
          </w:p>
        </w:tc>
        <w:tc>
          <w:tcPr>
            <w:tcW w:w="1383" w:type="dxa"/>
          </w:tcPr>
          <w:p w14:paraId="2975A3A8" w14:textId="77777777" w:rsidR="00DF7C78" w:rsidRPr="00F1609C" w:rsidRDefault="00DF7C78" w:rsidP="00C70338">
            <w:pPr>
              <w:widowControl w:val="0"/>
              <w:autoSpaceDE w:val="0"/>
              <w:autoSpaceDN w:val="0"/>
              <w:adjustRightInd w:val="0"/>
              <w:jc w:val="center"/>
              <w:rPr>
                <w:sz w:val="22"/>
                <w:szCs w:val="22"/>
              </w:rPr>
            </w:pPr>
            <w:r>
              <w:rPr>
                <w:sz w:val="22"/>
                <w:szCs w:val="22"/>
              </w:rPr>
              <w:t>2</w:t>
            </w:r>
          </w:p>
        </w:tc>
      </w:tr>
      <w:tr w:rsidR="00DF7C78" w14:paraId="211FDABB" w14:textId="77777777" w:rsidTr="00C70338">
        <w:tc>
          <w:tcPr>
            <w:tcW w:w="4786" w:type="dxa"/>
          </w:tcPr>
          <w:p w14:paraId="2031CA36" w14:textId="77777777" w:rsidR="00DF7C78" w:rsidRDefault="00DF7C78" w:rsidP="00C70338">
            <w:pPr>
              <w:jc w:val="right"/>
              <w:rPr>
                <w:rFonts w:eastAsiaTheme="minorHAnsi"/>
                <w:sz w:val="20"/>
                <w:szCs w:val="20"/>
                <w:lang w:eastAsia="en-US"/>
              </w:rPr>
            </w:pPr>
            <w:r>
              <w:rPr>
                <w:rFonts w:eastAsiaTheme="minorHAnsi"/>
                <w:sz w:val="20"/>
                <w:szCs w:val="20"/>
                <w:lang w:eastAsia="en-US"/>
              </w:rPr>
              <w:t>Итого</w:t>
            </w:r>
          </w:p>
        </w:tc>
        <w:tc>
          <w:tcPr>
            <w:tcW w:w="1843" w:type="dxa"/>
          </w:tcPr>
          <w:p w14:paraId="312749CB" w14:textId="77777777" w:rsidR="00DF7C78" w:rsidRDefault="00DF7C78" w:rsidP="00C70338">
            <w:pPr>
              <w:jc w:val="center"/>
              <w:rPr>
                <w:rFonts w:eastAsiaTheme="minorHAnsi"/>
                <w:b/>
                <w:sz w:val="22"/>
                <w:szCs w:val="22"/>
                <w:lang w:eastAsia="en-US"/>
              </w:rPr>
            </w:pPr>
            <w:r>
              <w:rPr>
                <w:rFonts w:eastAsiaTheme="minorHAnsi"/>
                <w:b/>
                <w:sz w:val="22"/>
                <w:szCs w:val="22"/>
                <w:lang w:eastAsia="en-US"/>
              </w:rPr>
              <w:t>72</w:t>
            </w:r>
          </w:p>
        </w:tc>
        <w:tc>
          <w:tcPr>
            <w:tcW w:w="1559" w:type="dxa"/>
          </w:tcPr>
          <w:p w14:paraId="4B46B1DC" w14:textId="77777777" w:rsidR="00DF7C78" w:rsidRPr="00E8599E" w:rsidRDefault="00DF7C78" w:rsidP="00C70338">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14:paraId="722218D7" w14:textId="77777777" w:rsidR="00DF7C78" w:rsidRDefault="00DF7C78" w:rsidP="00C70338">
            <w:pPr>
              <w:widowControl w:val="0"/>
              <w:autoSpaceDE w:val="0"/>
              <w:autoSpaceDN w:val="0"/>
              <w:adjustRightInd w:val="0"/>
              <w:jc w:val="center"/>
              <w:rPr>
                <w:b/>
                <w:sz w:val="22"/>
                <w:szCs w:val="22"/>
                <w:lang w:eastAsia="en-US"/>
              </w:rPr>
            </w:pPr>
            <w:r>
              <w:rPr>
                <w:b/>
                <w:sz w:val="22"/>
                <w:szCs w:val="22"/>
                <w:lang w:eastAsia="en-US"/>
              </w:rPr>
              <w:t>8</w:t>
            </w:r>
          </w:p>
        </w:tc>
      </w:tr>
    </w:tbl>
    <w:p w14:paraId="5E16FDB1" w14:textId="77777777" w:rsidR="00DF7C78" w:rsidRDefault="00DF7C78" w:rsidP="00DF7C78">
      <w:pPr>
        <w:ind w:firstLine="709"/>
        <w:jc w:val="center"/>
        <w:outlineLvl w:val="1"/>
        <w:rPr>
          <w:b/>
          <w:bCs/>
          <w:kern w:val="3"/>
        </w:rPr>
      </w:pPr>
    </w:p>
    <w:p w14:paraId="330F4D43" w14:textId="77777777" w:rsidR="00DF7C78" w:rsidRPr="00F802C1" w:rsidRDefault="00DF7C78" w:rsidP="00DF7C78">
      <w:pPr>
        <w:spacing w:line="360" w:lineRule="auto"/>
        <w:ind w:firstLine="709"/>
        <w:jc w:val="center"/>
        <w:outlineLvl w:val="1"/>
      </w:pPr>
      <w:r w:rsidRPr="00F802C1">
        <w:rPr>
          <w:b/>
          <w:bCs/>
          <w:kern w:val="3"/>
          <w:lang w:val="en-US"/>
        </w:rPr>
        <w:t>III</w:t>
      </w:r>
      <w:r w:rsidRPr="00F802C1">
        <w:rPr>
          <w:b/>
          <w:bCs/>
          <w:kern w:val="3"/>
        </w:rPr>
        <w:t xml:space="preserve">. Учебно-тематический план </w:t>
      </w:r>
      <w:bookmarkStart w:id="0" w:name="85315"/>
      <w:bookmarkEnd w:id="0"/>
      <w:r>
        <w:rPr>
          <w:b/>
          <w:bCs/>
          <w:kern w:val="3"/>
        </w:rPr>
        <w:t>по программе</w:t>
      </w:r>
      <w:r w:rsidRPr="00933F83">
        <w:rPr>
          <w:b/>
          <w:bCs/>
          <w:kern w:val="3"/>
        </w:rPr>
        <w:t xml:space="preserve"> </w:t>
      </w:r>
      <w:r w:rsidRPr="00710A04">
        <w:rPr>
          <w:b/>
          <w:bCs/>
          <w:kern w:val="3"/>
        </w:rPr>
        <w:t>«Реализация образовательной деятельности музыкального руководителя, с детьми дошкольного возраста, в условиях реализации ФГОС ДО»</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DF7C78" w:rsidRPr="00F802C1" w14:paraId="14B123C9" w14:textId="77777777" w:rsidTr="00C70338">
        <w:tc>
          <w:tcPr>
            <w:tcW w:w="709" w:type="dxa"/>
            <w:tcBorders>
              <w:top w:val="single" w:sz="4" w:space="0" w:color="auto"/>
              <w:bottom w:val="single" w:sz="4" w:space="0" w:color="auto"/>
              <w:right w:val="single" w:sz="4" w:space="0" w:color="auto"/>
            </w:tcBorders>
          </w:tcPr>
          <w:p w14:paraId="6D13D4A2"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p w14:paraId="2CD14E21"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п/п</w:t>
            </w:r>
          </w:p>
        </w:tc>
        <w:tc>
          <w:tcPr>
            <w:tcW w:w="5670" w:type="dxa"/>
            <w:tcBorders>
              <w:top w:val="single" w:sz="4" w:space="0" w:color="auto"/>
              <w:left w:val="single" w:sz="4" w:space="0" w:color="auto"/>
              <w:bottom w:val="single" w:sz="4" w:space="0" w:color="auto"/>
              <w:right w:val="single" w:sz="4" w:space="0" w:color="auto"/>
            </w:tcBorders>
          </w:tcPr>
          <w:p w14:paraId="74AF0474" w14:textId="77777777" w:rsidR="00DF7C78" w:rsidRPr="00F802C1" w:rsidRDefault="00DF7C78" w:rsidP="00C70338">
            <w:pPr>
              <w:widowControl w:val="0"/>
              <w:autoSpaceDE w:val="0"/>
              <w:autoSpaceDN w:val="0"/>
              <w:adjustRightInd w:val="0"/>
              <w:jc w:val="center"/>
              <w:rPr>
                <w:sz w:val="20"/>
                <w:szCs w:val="20"/>
              </w:rPr>
            </w:pPr>
          </w:p>
          <w:p w14:paraId="794AC661"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14:paraId="44A97B56" w14:textId="77777777" w:rsidR="00DF7C78" w:rsidRPr="00F802C1" w:rsidRDefault="00DF7C78" w:rsidP="00C70338">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14:paraId="34ED7513" w14:textId="77777777" w:rsidR="00DF7C78" w:rsidRPr="00F802C1" w:rsidRDefault="00DF7C78" w:rsidP="00C70338">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DF7C78" w:rsidRPr="00F802C1" w14:paraId="78555857" w14:textId="77777777" w:rsidTr="00C70338">
        <w:tc>
          <w:tcPr>
            <w:tcW w:w="9356" w:type="dxa"/>
            <w:gridSpan w:val="5"/>
            <w:tcBorders>
              <w:top w:val="single" w:sz="4" w:space="0" w:color="auto"/>
              <w:bottom w:val="single" w:sz="4" w:space="0" w:color="auto"/>
            </w:tcBorders>
          </w:tcPr>
          <w:p w14:paraId="6AB68D3D" w14:textId="77777777" w:rsidR="00DF7C78" w:rsidRPr="00DB5094" w:rsidRDefault="00DF7C78" w:rsidP="00C70338">
            <w:pPr>
              <w:widowControl w:val="0"/>
              <w:autoSpaceDE w:val="0"/>
              <w:autoSpaceDN w:val="0"/>
              <w:adjustRightInd w:val="0"/>
              <w:ind w:left="-136" w:right="-108"/>
              <w:jc w:val="center"/>
              <w:rPr>
                <w:b/>
                <w:sz w:val="20"/>
                <w:szCs w:val="20"/>
              </w:rPr>
            </w:pPr>
            <w:r w:rsidRPr="00F86DF0">
              <w:rPr>
                <w:b/>
                <w:sz w:val="20"/>
                <w:szCs w:val="20"/>
              </w:rPr>
              <w:t xml:space="preserve">Модуль 1 </w:t>
            </w:r>
            <w:r w:rsidRPr="008277A3">
              <w:rPr>
                <w:b/>
                <w:sz w:val="20"/>
                <w:szCs w:val="20"/>
              </w:rPr>
              <w:t>Законодательное обеспечение и Нормативно-правовые основы образования детей в ДОУ</w:t>
            </w:r>
          </w:p>
        </w:tc>
      </w:tr>
      <w:tr w:rsidR="00DF7C78" w:rsidRPr="00F802C1" w14:paraId="05FBC757" w14:textId="77777777" w:rsidTr="00C70338">
        <w:tc>
          <w:tcPr>
            <w:tcW w:w="709" w:type="dxa"/>
            <w:tcBorders>
              <w:top w:val="single" w:sz="4" w:space="0" w:color="auto"/>
              <w:bottom w:val="single" w:sz="4" w:space="0" w:color="auto"/>
              <w:right w:val="single" w:sz="4" w:space="0" w:color="auto"/>
            </w:tcBorders>
          </w:tcPr>
          <w:p w14:paraId="7D2AF31E" w14:textId="77777777" w:rsidR="00DF7C78" w:rsidRPr="00F802C1" w:rsidRDefault="00DF7C78" w:rsidP="00C70338">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BDCD4B" w14:textId="77777777" w:rsidR="00DF7C78" w:rsidRPr="00F802C1" w:rsidRDefault="00DF7C78" w:rsidP="00C70338">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14:paraId="537998C7"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7AE6DEBC"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tc>
      </w:tr>
      <w:tr w:rsidR="00DF7C78" w:rsidRPr="00F802C1" w14:paraId="52D0932F" w14:textId="77777777" w:rsidTr="00C70338">
        <w:tc>
          <w:tcPr>
            <w:tcW w:w="709" w:type="dxa"/>
            <w:tcBorders>
              <w:top w:val="single" w:sz="4" w:space="0" w:color="auto"/>
              <w:bottom w:val="single" w:sz="4" w:space="0" w:color="auto"/>
              <w:right w:val="single" w:sz="4" w:space="0" w:color="auto"/>
            </w:tcBorders>
          </w:tcPr>
          <w:p w14:paraId="271AFD98" w14:textId="77777777" w:rsidR="00DF7C78" w:rsidRPr="00F802C1" w:rsidRDefault="00DF7C78" w:rsidP="00C70338">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7F7168" w14:textId="77777777" w:rsidR="00DF7C78" w:rsidRPr="00F802C1" w:rsidRDefault="00DF7C78" w:rsidP="00C70338">
            <w:pPr>
              <w:shd w:val="clear" w:color="auto" w:fill="FFFFFF"/>
              <w:spacing w:before="100" w:beforeAutospacing="1" w:after="100" w:afterAutospacing="1"/>
              <w:rPr>
                <w:sz w:val="20"/>
                <w:szCs w:val="20"/>
              </w:rPr>
            </w:pPr>
            <w:r>
              <w:rPr>
                <w:sz w:val="20"/>
                <w:szCs w:val="20"/>
              </w:rPr>
              <w:t xml:space="preserve">ФГОС </w:t>
            </w:r>
            <w:r w:rsidRPr="00F75408">
              <w:rPr>
                <w:sz w:val="20"/>
                <w:szCs w:val="20"/>
              </w:rPr>
              <w:t>начального общего образования обучающихся</w:t>
            </w:r>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14:paraId="212E7DAC" w14:textId="77777777" w:rsidR="00DF7C78"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0F97EFA0"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4C90EC5F" w14:textId="77777777" w:rsidTr="00C70338">
        <w:tc>
          <w:tcPr>
            <w:tcW w:w="709" w:type="dxa"/>
            <w:tcBorders>
              <w:top w:val="single" w:sz="4" w:space="0" w:color="auto"/>
              <w:bottom w:val="single" w:sz="4" w:space="0" w:color="auto"/>
              <w:right w:val="single" w:sz="4" w:space="0" w:color="auto"/>
            </w:tcBorders>
          </w:tcPr>
          <w:p w14:paraId="26AB458C"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397CCAD" w14:textId="77777777" w:rsidR="00DF7C78" w:rsidRDefault="00DF7C78" w:rsidP="00C70338">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обучающихся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14:paraId="4193C0E5" w14:textId="77777777" w:rsidR="00DF7C78"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5C5BE5EF"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29687187" w14:textId="77777777" w:rsidTr="00C70338">
        <w:tc>
          <w:tcPr>
            <w:tcW w:w="709" w:type="dxa"/>
            <w:tcBorders>
              <w:top w:val="single" w:sz="4" w:space="0" w:color="auto"/>
              <w:bottom w:val="single" w:sz="4" w:space="0" w:color="auto"/>
              <w:right w:val="single" w:sz="4" w:space="0" w:color="auto"/>
            </w:tcBorders>
          </w:tcPr>
          <w:p w14:paraId="6EC8DD96"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AE9C4F8" w14:textId="77777777" w:rsidR="00DF7C78" w:rsidRPr="00F802C1" w:rsidRDefault="00DF7C78" w:rsidP="00C70338">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14:paraId="65363323"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6B54A5C5"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63DB214D" w14:textId="77777777" w:rsidTr="00C70338">
        <w:tc>
          <w:tcPr>
            <w:tcW w:w="709" w:type="dxa"/>
            <w:tcBorders>
              <w:top w:val="single" w:sz="4" w:space="0" w:color="auto"/>
              <w:bottom w:val="single" w:sz="4" w:space="0" w:color="auto"/>
              <w:right w:val="single" w:sz="4" w:space="0" w:color="auto"/>
            </w:tcBorders>
          </w:tcPr>
          <w:p w14:paraId="26D7FE5E"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462A13" w14:textId="77777777" w:rsidR="00DF7C78" w:rsidRPr="00F802C1" w:rsidRDefault="00DF7C78" w:rsidP="00C70338">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14:paraId="69C8F125"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5CD7F4E7"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tc>
      </w:tr>
      <w:tr w:rsidR="00DF7C78" w:rsidRPr="00F802C1" w14:paraId="450276AF" w14:textId="77777777" w:rsidTr="00C70338">
        <w:tc>
          <w:tcPr>
            <w:tcW w:w="709" w:type="dxa"/>
            <w:tcBorders>
              <w:top w:val="single" w:sz="4" w:space="0" w:color="auto"/>
              <w:bottom w:val="single" w:sz="4" w:space="0" w:color="auto"/>
              <w:right w:val="single" w:sz="4" w:space="0" w:color="auto"/>
            </w:tcBorders>
          </w:tcPr>
          <w:p w14:paraId="68996993"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742E1A" w14:textId="77777777" w:rsidR="00DF7C78" w:rsidRPr="00F802C1" w:rsidRDefault="00DF7C78" w:rsidP="00C70338">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14:paraId="64198564"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421F4763"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tc>
      </w:tr>
      <w:tr w:rsidR="00DF7C78" w:rsidRPr="00F802C1" w14:paraId="4AE28DDC" w14:textId="77777777" w:rsidTr="00C70338">
        <w:tc>
          <w:tcPr>
            <w:tcW w:w="709" w:type="dxa"/>
            <w:tcBorders>
              <w:top w:val="single" w:sz="4" w:space="0" w:color="auto"/>
              <w:bottom w:val="single" w:sz="4" w:space="0" w:color="auto"/>
              <w:right w:val="single" w:sz="4" w:space="0" w:color="auto"/>
            </w:tcBorders>
          </w:tcPr>
          <w:p w14:paraId="0A8FE9A0"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024EA1" w14:textId="77777777" w:rsidR="00DF7C78" w:rsidRPr="00F802C1" w:rsidRDefault="00DF7C78" w:rsidP="00C70338">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14:paraId="498F5679"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1AF52D96"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tc>
      </w:tr>
      <w:tr w:rsidR="00DF7C78" w:rsidRPr="00F802C1" w14:paraId="33C77DE2" w14:textId="77777777" w:rsidTr="00C70338">
        <w:tc>
          <w:tcPr>
            <w:tcW w:w="709" w:type="dxa"/>
            <w:tcBorders>
              <w:top w:val="single" w:sz="4" w:space="0" w:color="auto"/>
              <w:bottom w:val="single" w:sz="4" w:space="0" w:color="auto"/>
              <w:right w:val="single" w:sz="4" w:space="0" w:color="auto"/>
            </w:tcBorders>
          </w:tcPr>
          <w:p w14:paraId="70691DDD" w14:textId="77777777" w:rsidR="00DF7C78" w:rsidRPr="00537B55" w:rsidRDefault="00DF7C78" w:rsidP="00C70338"/>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ABAB8A" w14:textId="77777777" w:rsidR="00DF7C78" w:rsidRPr="00C175D8" w:rsidRDefault="00DF7C78" w:rsidP="00C70338">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53E0712C" w14:textId="77777777" w:rsidR="00DF7C78" w:rsidRPr="00C175D8" w:rsidRDefault="00DF7C78" w:rsidP="00C70338">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64628CFC" w14:textId="77777777" w:rsidR="00DF7C78" w:rsidRPr="00C175D8" w:rsidRDefault="00DF7C78" w:rsidP="00C70338">
            <w:pPr>
              <w:jc w:val="center"/>
              <w:rPr>
                <w:sz w:val="20"/>
              </w:rPr>
            </w:pPr>
            <w:r w:rsidRPr="00C175D8">
              <w:rPr>
                <w:sz w:val="20"/>
              </w:rPr>
              <w:t>1</w:t>
            </w:r>
          </w:p>
        </w:tc>
      </w:tr>
      <w:tr w:rsidR="00DF7C78" w:rsidRPr="00F802C1" w14:paraId="1A6EC40C" w14:textId="77777777" w:rsidTr="00C70338">
        <w:tc>
          <w:tcPr>
            <w:tcW w:w="9356" w:type="dxa"/>
            <w:gridSpan w:val="5"/>
            <w:tcBorders>
              <w:top w:val="single" w:sz="4" w:space="0" w:color="auto"/>
              <w:bottom w:val="single" w:sz="4" w:space="0" w:color="auto"/>
            </w:tcBorders>
          </w:tcPr>
          <w:p w14:paraId="073514E2" w14:textId="77777777" w:rsidR="00DF7C78" w:rsidRPr="00DB5094" w:rsidRDefault="00DF7C78" w:rsidP="00C70338">
            <w:pPr>
              <w:widowControl w:val="0"/>
              <w:autoSpaceDE w:val="0"/>
              <w:autoSpaceDN w:val="0"/>
              <w:adjustRightInd w:val="0"/>
              <w:jc w:val="center"/>
              <w:rPr>
                <w:b/>
                <w:sz w:val="20"/>
                <w:szCs w:val="20"/>
              </w:rPr>
            </w:pPr>
            <w:r w:rsidRPr="004E7A6F">
              <w:rPr>
                <w:b/>
                <w:sz w:val="20"/>
                <w:szCs w:val="20"/>
              </w:rPr>
              <w:t xml:space="preserve">Модуль 2 </w:t>
            </w:r>
            <w:r w:rsidRPr="00710A04">
              <w:rPr>
                <w:b/>
                <w:sz w:val="20"/>
                <w:szCs w:val="20"/>
              </w:rPr>
              <w:t>Организация музыкальной деятельности в контексте ФГОС ДО</w:t>
            </w:r>
          </w:p>
        </w:tc>
      </w:tr>
      <w:tr w:rsidR="00DF7C78" w:rsidRPr="00F802C1" w14:paraId="4BEF36EA" w14:textId="77777777" w:rsidTr="00C70338">
        <w:tc>
          <w:tcPr>
            <w:tcW w:w="709" w:type="dxa"/>
            <w:tcBorders>
              <w:top w:val="single" w:sz="4" w:space="0" w:color="auto"/>
              <w:bottom w:val="single" w:sz="4" w:space="0" w:color="auto"/>
              <w:right w:val="single" w:sz="4" w:space="0" w:color="auto"/>
            </w:tcBorders>
          </w:tcPr>
          <w:p w14:paraId="2663BEB4"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97B7A9" w14:textId="77777777" w:rsidR="00DF7C78" w:rsidRPr="004E7A6F" w:rsidRDefault="00DF7C78" w:rsidP="00C70338">
            <w:pPr>
              <w:rPr>
                <w:sz w:val="20"/>
                <w:szCs w:val="20"/>
              </w:rPr>
            </w:pPr>
            <w:r w:rsidRPr="00710A04">
              <w:rPr>
                <w:sz w:val="20"/>
                <w:szCs w:val="20"/>
              </w:rPr>
              <w:t>Музыкальная культура: понятие, структура, содержание</w:t>
            </w:r>
          </w:p>
        </w:tc>
        <w:tc>
          <w:tcPr>
            <w:tcW w:w="1559" w:type="dxa"/>
            <w:tcBorders>
              <w:top w:val="single" w:sz="4" w:space="0" w:color="auto"/>
              <w:left w:val="single" w:sz="4" w:space="0" w:color="auto"/>
              <w:bottom w:val="single" w:sz="4" w:space="0" w:color="auto"/>
            </w:tcBorders>
          </w:tcPr>
          <w:p w14:paraId="666DB80B" w14:textId="77777777" w:rsidR="00DF7C78" w:rsidRPr="00F802C1" w:rsidRDefault="00DF7C78" w:rsidP="00C70338">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14:paraId="1A3A5C2F"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2FC5051B" w14:textId="77777777" w:rsidTr="00C70338">
        <w:tc>
          <w:tcPr>
            <w:tcW w:w="709" w:type="dxa"/>
            <w:tcBorders>
              <w:top w:val="single" w:sz="4" w:space="0" w:color="auto"/>
              <w:bottom w:val="single" w:sz="4" w:space="0" w:color="auto"/>
              <w:right w:val="single" w:sz="4" w:space="0" w:color="auto"/>
            </w:tcBorders>
          </w:tcPr>
          <w:p w14:paraId="331A7F8F"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9C4E8B" w14:textId="77777777" w:rsidR="00DF7C78" w:rsidRPr="004E7A6F" w:rsidRDefault="00DF7C78" w:rsidP="00C70338">
            <w:pPr>
              <w:rPr>
                <w:sz w:val="20"/>
                <w:szCs w:val="20"/>
              </w:rPr>
            </w:pPr>
            <w:r w:rsidRPr="00420420">
              <w:rPr>
                <w:sz w:val="20"/>
                <w:szCs w:val="20"/>
              </w:rPr>
              <w:t>Формирование у детей певческих умений и навыков</w:t>
            </w:r>
          </w:p>
        </w:tc>
        <w:tc>
          <w:tcPr>
            <w:tcW w:w="1559" w:type="dxa"/>
            <w:tcBorders>
              <w:top w:val="single" w:sz="4" w:space="0" w:color="auto"/>
              <w:left w:val="single" w:sz="4" w:space="0" w:color="auto"/>
              <w:bottom w:val="single" w:sz="4" w:space="0" w:color="auto"/>
            </w:tcBorders>
          </w:tcPr>
          <w:p w14:paraId="797DE9CF" w14:textId="77777777" w:rsidR="00DF7C78" w:rsidRPr="00F802C1" w:rsidRDefault="00DF7C78" w:rsidP="00C70338">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6E7F96B1"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6090CB0D" w14:textId="77777777" w:rsidTr="00C70338">
        <w:tc>
          <w:tcPr>
            <w:tcW w:w="709" w:type="dxa"/>
            <w:tcBorders>
              <w:top w:val="single" w:sz="4" w:space="0" w:color="auto"/>
              <w:bottom w:val="single" w:sz="4" w:space="0" w:color="auto"/>
              <w:right w:val="single" w:sz="4" w:space="0" w:color="auto"/>
            </w:tcBorders>
          </w:tcPr>
          <w:p w14:paraId="34619994"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F4D8228" w14:textId="77777777" w:rsidR="00DF7C78" w:rsidRPr="004E7A6F" w:rsidRDefault="00DF7C78" w:rsidP="00C70338">
            <w:pPr>
              <w:rPr>
                <w:sz w:val="20"/>
                <w:szCs w:val="20"/>
              </w:rPr>
            </w:pPr>
            <w:r w:rsidRPr="00CF1DDD">
              <w:rPr>
                <w:sz w:val="20"/>
                <w:szCs w:val="20"/>
              </w:rPr>
              <w:t>Современные образовательные технологии профессионального образования</w:t>
            </w:r>
          </w:p>
        </w:tc>
        <w:tc>
          <w:tcPr>
            <w:tcW w:w="1559" w:type="dxa"/>
            <w:tcBorders>
              <w:top w:val="single" w:sz="4" w:space="0" w:color="auto"/>
              <w:left w:val="single" w:sz="4" w:space="0" w:color="auto"/>
              <w:bottom w:val="single" w:sz="4" w:space="0" w:color="auto"/>
            </w:tcBorders>
          </w:tcPr>
          <w:p w14:paraId="7B8705A1" w14:textId="77777777" w:rsidR="00DF7C78" w:rsidRPr="00F802C1" w:rsidRDefault="00DF7C78" w:rsidP="00C70338">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05EFEE2C"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38C72B59" w14:textId="77777777" w:rsidTr="00C70338">
        <w:tc>
          <w:tcPr>
            <w:tcW w:w="709" w:type="dxa"/>
            <w:tcBorders>
              <w:top w:val="single" w:sz="4" w:space="0" w:color="auto"/>
              <w:bottom w:val="single" w:sz="4" w:space="0" w:color="auto"/>
              <w:right w:val="single" w:sz="4" w:space="0" w:color="auto"/>
            </w:tcBorders>
          </w:tcPr>
          <w:p w14:paraId="2DCA8CFD" w14:textId="77777777" w:rsidR="00DF7C78" w:rsidRPr="00537B55" w:rsidRDefault="00DF7C78" w:rsidP="00C70338"/>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8F8287" w14:textId="77777777" w:rsidR="00DF7C78" w:rsidRPr="00C175D8" w:rsidRDefault="00DF7C78" w:rsidP="00C70338">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728F4CDB" w14:textId="77777777" w:rsidR="00DF7C78" w:rsidRPr="00C175D8" w:rsidRDefault="00DF7C78" w:rsidP="00C70338">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7E846943" w14:textId="77777777" w:rsidR="00DF7C78" w:rsidRPr="00C175D8" w:rsidRDefault="00DF7C78" w:rsidP="00C70338">
            <w:pPr>
              <w:jc w:val="center"/>
              <w:rPr>
                <w:sz w:val="20"/>
              </w:rPr>
            </w:pPr>
            <w:r w:rsidRPr="00C175D8">
              <w:rPr>
                <w:sz w:val="20"/>
              </w:rPr>
              <w:t>1</w:t>
            </w:r>
          </w:p>
        </w:tc>
      </w:tr>
      <w:tr w:rsidR="00DF7C78" w:rsidRPr="00F802C1" w14:paraId="08A33602" w14:textId="77777777" w:rsidTr="00C70338">
        <w:tc>
          <w:tcPr>
            <w:tcW w:w="9356" w:type="dxa"/>
            <w:gridSpan w:val="5"/>
            <w:tcBorders>
              <w:top w:val="single" w:sz="4" w:space="0" w:color="auto"/>
              <w:bottom w:val="single" w:sz="4" w:space="0" w:color="auto"/>
            </w:tcBorders>
          </w:tcPr>
          <w:p w14:paraId="4BD6C07C" w14:textId="77777777" w:rsidR="00DF7C78" w:rsidRPr="00DB5094" w:rsidRDefault="00DF7C78" w:rsidP="00C70338">
            <w:pPr>
              <w:widowControl w:val="0"/>
              <w:autoSpaceDE w:val="0"/>
              <w:autoSpaceDN w:val="0"/>
              <w:adjustRightInd w:val="0"/>
              <w:jc w:val="center"/>
              <w:rPr>
                <w:b/>
                <w:sz w:val="20"/>
                <w:szCs w:val="20"/>
              </w:rPr>
            </w:pPr>
            <w:r w:rsidRPr="00CF1DDD">
              <w:rPr>
                <w:b/>
                <w:sz w:val="20"/>
                <w:szCs w:val="20"/>
              </w:rPr>
              <w:t xml:space="preserve">Модуль 3 </w:t>
            </w:r>
            <w:r w:rsidRPr="00710A04">
              <w:rPr>
                <w:b/>
                <w:sz w:val="20"/>
                <w:szCs w:val="20"/>
              </w:rPr>
              <w:t>Профессиональная деятельность музыкального руководителя в ДОУ</w:t>
            </w:r>
          </w:p>
        </w:tc>
      </w:tr>
      <w:tr w:rsidR="00DF7C78" w:rsidRPr="00F802C1" w14:paraId="121CC525" w14:textId="77777777" w:rsidTr="00C70338">
        <w:tc>
          <w:tcPr>
            <w:tcW w:w="709" w:type="dxa"/>
            <w:tcBorders>
              <w:top w:val="single" w:sz="4" w:space="0" w:color="auto"/>
              <w:bottom w:val="single" w:sz="4" w:space="0" w:color="auto"/>
              <w:right w:val="single" w:sz="4" w:space="0" w:color="auto"/>
            </w:tcBorders>
          </w:tcPr>
          <w:p w14:paraId="785B9FD9"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E103FB7" w14:textId="77777777" w:rsidR="00DF7C78" w:rsidRPr="00F802C1" w:rsidRDefault="00DF7C78" w:rsidP="00C70338">
            <w:pPr>
              <w:rPr>
                <w:rFonts w:eastAsiaTheme="minorHAnsi"/>
                <w:sz w:val="20"/>
                <w:szCs w:val="20"/>
                <w:lang w:eastAsia="en-US"/>
              </w:rPr>
            </w:pPr>
            <w:r w:rsidRPr="00710A04">
              <w:rPr>
                <w:rFonts w:eastAsiaTheme="minorHAnsi"/>
                <w:sz w:val="20"/>
                <w:szCs w:val="20"/>
                <w:lang w:eastAsia="en-US"/>
              </w:rPr>
              <w:t>Развитие творческих способностей в процессе восприятия музыки у детей старшего дошкольного возраста.</w:t>
            </w:r>
          </w:p>
        </w:tc>
        <w:tc>
          <w:tcPr>
            <w:tcW w:w="1660" w:type="dxa"/>
            <w:gridSpan w:val="2"/>
            <w:tcBorders>
              <w:top w:val="single" w:sz="4" w:space="0" w:color="auto"/>
              <w:left w:val="single" w:sz="4" w:space="0" w:color="auto"/>
              <w:bottom w:val="single" w:sz="4" w:space="0" w:color="auto"/>
            </w:tcBorders>
          </w:tcPr>
          <w:p w14:paraId="0069414D" w14:textId="77777777" w:rsidR="00DF7C78" w:rsidRPr="00F802C1" w:rsidRDefault="00DF7C78" w:rsidP="00C70338">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60FAD726"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689F4D86" w14:textId="77777777" w:rsidTr="00C70338">
        <w:tc>
          <w:tcPr>
            <w:tcW w:w="709" w:type="dxa"/>
            <w:tcBorders>
              <w:top w:val="single" w:sz="4" w:space="0" w:color="auto"/>
              <w:bottom w:val="single" w:sz="4" w:space="0" w:color="auto"/>
              <w:right w:val="single" w:sz="4" w:space="0" w:color="auto"/>
            </w:tcBorders>
          </w:tcPr>
          <w:p w14:paraId="74C3D35C"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lastRenderedPageBreak/>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907619" w14:textId="77777777" w:rsidR="00DF7C78" w:rsidRPr="004E7A6F" w:rsidRDefault="00DF7C78" w:rsidP="00C70338">
            <w:pPr>
              <w:rPr>
                <w:sz w:val="20"/>
                <w:szCs w:val="20"/>
              </w:rPr>
            </w:pPr>
            <w:r w:rsidRPr="00420420">
              <w:rPr>
                <w:sz w:val="20"/>
                <w:szCs w:val="20"/>
              </w:rPr>
              <w:t>Специальные программы музыкального развития</w:t>
            </w:r>
          </w:p>
        </w:tc>
        <w:tc>
          <w:tcPr>
            <w:tcW w:w="1660" w:type="dxa"/>
            <w:gridSpan w:val="2"/>
            <w:tcBorders>
              <w:top w:val="single" w:sz="4" w:space="0" w:color="auto"/>
              <w:left w:val="single" w:sz="4" w:space="0" w:color="auto"/>
              <w:bottom w:val="single" w:sz="4" w:space="0" w:color="auto"/>
            </w:tcBorders>
          </w:tcPr>
          <w:p w14:paraId="1C0F525C" w14:textId="77777777" w:rsidR="00DF7C78" w:rsidRPr="00F802C1" w:rsidRDefault="00DF7C78" w:rsidP="00C70338">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12D74C85"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1906205E" w14:textId="77777777" w:rsidTr="00C70338">
        <w:tc>
          <w:tcPr>
            <w:tcW w:w="709" w:type="dxa"/>
            <w:tcBorders>
              <w:top w:val="single" w:sz="4" w:space="0" w:color="auto"/>
              <w:bottom w:val="single" w:sz="4" w:space="0" w:color="auto"/>
              <w:right w:val="single" w:sz="4" w:space="0" w:color="auto"/>
            </w:tcBorders>
          </w:tcPr>
          <w:p w14:paraId="426E0B42" w14:textId="77777777" w:rsidR="00DF7C78" w:rsidRPr="00F802C1" w:rsidRDefault="00DF7C78" w:rsidP="00C70338">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B2CD4E" w14:textId="77777777" w:rsidR="00DF7C78" w:rsidRPr="004E7A6F" w:rsidRDefault="00DF7C78" w:rsidP="00C70338">
            <w:pPr>
              <w:rPr>
                <w:sz w:val="20"/>
                <w:szCs w:val="20"/>
              </w:rPr>
            </w:pPr>
            <w:r w:rsidRPr="00420420">
              <w:rPr>
                <w:sz w:val="20"/>
                <w:szCs w:val="20"/>
              </w:rPr>
              <w:t>Музыкально-дидактические и</w:t>
            </w:r>
            <w:r>
              <w:rPr>
                <w:sz w:val="20"/>
                <w:szCs w:val="20"/>
              </w:rPr>
              <w:t xml:space="preserve">гры на развитие вокальных </w:t>
            </w:r>
            <w:r w:rsidRPr="00420420">
              <w:rPr>
                <w:sz w:val="20"/>
                <w:szCs w:val="20"/>
              </w:rPr>
              <w:t>навыков</w:t>
            </w:r>
          </w:p>
        </w:tc>
        <w:tc>
          <w:tcPr>
            <w:tcW w:w="1660" w:type="dxa"/>
            <w:gridSpan w:val="2"/>
            <w:tcBorders>
              <w:top w:val="single" w:sz="4" w:space="0" w:color="auto"/>
              <w:left w:val="single" w:sz="4" w:space="0" w:color="auto"/>
              <w:bottom w:val="single" w:sz="4" w:space="0" w:color="auto"/>
            </w:tcBorders>
          </w:tcPr>
          <w:p w14:paraId="707AD325" w14:textId="77777777" w:rsidR="00DF7C78" w:rsidRPr="00F802C1" w:rsidRDefault="00DF7C78" w:rsidP="00C70338">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330319EB" w14:textId="77777777" w:rsidR="00DF7C78" w:rsidRPr="00F802C1" w:rsidRDefault="00DF7C78" w:rsidP="00C70338">
            <w:pPr>
              <w:widowControl w:val="0"/>
              <w:autoSpaceDE w:val="0"/>
              <w:autoSpaceDN w:val="0"/>
              <w:adjustRightInd w:val="0"/>
              <w:jc w:val="center"/>
              <w:rPr>
                <w:sz w:val="20"/>
                <w:szCs w:val="20"/>
              </w:rPr>
            </w:pPr>
            <w:r>
              <w:rPr>
                <w:sz w:val="20"/>
                <w:szCs w:val="20"/>
              </w:rPr>
              <w:t>-</w:t>
            </w:r>
          </w:p>
        </w:tc>
      </w:tr>
      <w:tr w:rsidR="00DF7C78" w:rsidRPr="00F802C1" w14:paraId="2BAE5A0A" w14:textId="77777777" w:rsidTr="00C70338">
        <w:tc>
          <w:tcPr>
            <w:tcW w:w="709" w:type="dxa"/>
            <w:tcBorders>
              <w:top w:val="single" w:sz="4" w:space="0" w:color="auto"/>
              <w:bottom w:val="single" w:sz="4" w:space="0" w:color="auto"/>
              <w:right w:val="single" w:sz="4" w:space="0" w:color="auto"/>
            </w:tcBorders>
          </w:tcPr>
          <w:p w14:paraId="1B148161" w14:textId="77777777" w:rsidR="00DF7C78" w:rsidRDefault="00DF7C78" w:rsidP="00C70338">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B427CC" w14:textId="77777777" w:rsidR="00DF7C78" w:rsidRPr="00C175D8" w:rsidRDefault="00DF7C78" w:rsidP="00C70338">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2667BAD7" w14:textId="77777777" w:rsidR="00DF7C78" w:rsidRPr="00C175D8" w:rsidRDefault="00DF7C78" w:rsidP="00C70338">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74779C26" w14:textId="77777777" w:rsidR="00DF7C78" w:rsidRPr="00C175D8" w:rsidRDefault="00DF7C78" w:rsidP="00C70338">
            <w:pPr>
              <w:jc w:val="center"/>
              <w:rPr>
                <w:sz w:val="20"/>
                <w:szCs w:val="20"/>
              </w:rPr>
            </w:pPr>
            <w:r w:rsidRPr="00C175D8">
              <w:rPr>
                <w:sz w:val="20"/>
                <w:szCs w:val="20"/>
              </w:rPr>
              <w:t>1</w:t>
            </w:r>
          </w:p>
        </w:tc>
      </w:tr>
      <w:tr w:rsidR="00DF7C78" w:rsidRPr="00F802C1" w14:paraId="3613A9FB" w14:textId="77777777" w:rsidTr="00C70338">
        <w:tc>
          <w:tcPr>
            <w:tcW w:w="9356" w:type="dxa"/>
            <w:gridSpan w:val="5"/>
            <w:tcBorders>
              <w:top w:val="single" w:sz="4" w:space="0" w:color="auto"/>
              <w:bottom w:val="single" w:sz="4" w:space="0" w:color="auto"/>
            </w:tcBorders>
          </w:tcPr>
          <w:p w14:paraId="5AC0EB67" w14:textId="77777777" w:rsidR="00DF7C78" w:rsidRPr="007A7BA0" w:rsidRDefault="00DF7C78" w:rsidP="00C70338">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DF7C78" w:rsidRPr="00F802C1" w14:paraId="7D2B34F3" w14:textId="77777777" w:rsidTr="00C70338">
        <w:tc>
          <w:tcPr>
            <w:tcW w:w="709" w:type="dxa"/>
            <w:tcBorders>
              <w:top w:val="single" w:sz="4" w:space="0" w:color="auto"/>
              <w:bottom w:val="single" w:sz="4" w:space="0" w:color="auto"/>
              <w:right w:val="single" w:sz="4" w:space="0" w:color="auto"/>
            </w:tcBorders>
          </w:tcPr>
          <w:p w14:paraId="2B6CDAAD" w14:textId="77777777" w:rsidR="00DF7C78" w:rsidRPr="00C175D8" w:rsidRDefault="00DF7C78" w:rsidP="00C70338">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0DE62F" w14:textId="77777777" w:rsidR="00DF7C78" w:rsidRPr="00CF1DDD" w:rsidRDefault="00DF7C78" w:rsidP="00C70338">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14:paraId="5244498D" w14:textId="77777777" w:rsidR="00DF7C78" w:rsidRPr="00C175D8" w:rsidRDefault="00DF7C78" w:rsidP="00C70338">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14:paraId="20C69412" w14:textId="77777777" w:rsidR="00DF7C78" w:rsidRPr="00C175D8" w:rsidRDefault="00DF7C78" w:rsidP="00C70338">
            <w:pPr>
              <w:jc w:val="center"/>
              <w:rPr>
                <w:sz w:val="20"/>
                <w:szCs w:val="20"/>
              </w:rPr>
            </w:pPr>
            <w:r>
              <w:rPr>
                <w:sz w:val="20"/>
                <w:szCs w:val="20"/>
              </w:rPr>
              <w:t>-</w:t>
            </w:r>
          </w:p>
        </w:tc>
      </w:tr>
      <w:tr w:rsidR="00DF7C78" w:rsidRPr="00F802C1" w14:paraId="3C7D5CF0" w14:textId="77777777" w:rsidTr="00C70338">
        <w:tc>
          <w:tcPr>
            <w:tcW w:w="709" w:type="dxa"/>
            <w:tcBorders>
              <w:top w:val="single" w:sz="4" w:space="0" w:color="auto"/>
              <w:bottom w:val="single" w:sz="4" w:space="0" w:color="auto"/>
              <w:right w:val="single" w:sz="4" w:space="0" w:color="auto"/>
            </w:tcBorders>
          </w:tcPr>
          <w:p w14:paraId="7D9B5A3D" w14:textId="77777777" w:rsidR="00DF7C78" w:rsidRDefault="00DF7C78" w:rsidP="00C70338">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E1E20D" w14:textId="77777777" w:rsidR="00DF7C78" w:rsidRPr="00CF1DDD" w:rsidRDefault="00DF7C78" w:rsidP="00C70338">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14:paraId="33A9EB5C" w14:textId="77777777" w:rsidR="00DF7C78" w:rsidRDefault="00DF7C78" w:rsidP="00C70338">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18B6EBB6" w14:textId="77777777" w:rsidR="00DF7C78" w:rsidRPr="00C175D8" w:rsidRDefault="00DF7C78" w:rsidP="00C70338">
            <w:pPr>
              <w:jc w:val="center"/>
              <w:rPr>
                <w:sz w:val="20"/>
                <w:szCs w:val="20"/>
              </w:rPr>
            </w:pPr>
            <w:r>
              <w:rPr>
                <w:sz w:val="20"/>
                <w:szCs w:val="20"/>
              </w:rPr>
              <w:t>-</w:t>
            </w:r>
          </w:p>
        </w:tc>
      </w:tr>
      <w:tr w:rsidR="00DF7C78" w:rsidRPr="00F802C1" w14:paraId="20F7820A" w14:textId="77777777" w:rsidTr="00C70338">
        <w:tc>
          <w:tcPr>
            <w:tcW w:w="709" w:type="dxa"/>
            <w:tcBorders>
              <w:top w:val="single" w:sz="4" w:space="0" w:color="auto"/>
              <w:bottom w:val="single" w:sz="4" w:space="0" w:color="auto"/>
              <w:right w:val="single" w:sz="4" w:space="0" w:color="auto"/>
            </w:tcBorders>
          </w:tcPr>
          <w:p w14:paraId="30634964" w14:textId="77777777" w:rsidR="00DF7C78" w:rsidRPr="00C175D8" w:rsidRDefault="00DF7C78" w:rsidP="00C70338">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C0351E0" w14:textId="77777777" w:rsidR="00DF7C78" w:rsidRPr="00CF1DDD" w:rsidRDefault="00DF7C78" w:rsidP="00C70338">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14:paraId="5668E254" w14:textId="77777777" w:rsidR="00DF7C78" w:rsidRPr="00C175D8" w:rsidRDefault="00DF7C78" w:rsidP="00C70338">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10BF9659" w14:textId="77777777" w:rsidR="00DF7C78" w:rsidRPr="00C175D8" w:rsidRDefault="00DF7C78" w:rsidP="00C70338">
            <w:pPr>
              <w:jc w:val="center"/>
              <w:rPr>
                <w:sz w:val="20"/>
                <w:szCs w:val="20"/>
              </w:rPr>
            </w:pPr>
            <w:r>
              <w:rPr>
                <w:sz w:val="20"/>
                <w:szCs w:val="20"/>
              </w:rPr>
              <w:t>-</w:t>
            </w:r>
          </w:p>
        </w:tc>
      </w:tr>
      <w:tr w:rsidR="00DF7C78" w:rsidRPr="00F802C1" w14:paraId="413093D9" w14:textId="77777777" w:rsidTr="00C70338">
        <w:tc>
          <w:tcPr>
            <w:tcW w:w="709" w:type="dxa"/>
            <w:tcBorders>
              <w:top w:val="single" w:sz="4" w:space="0" w:color="auto"/>
              <w:bottom w:val="single" w:sz="4" w:space="0" w:color="auto"/>
              <w:right w:val="single" w:sz="4" w:space="0" w:color="auto"/>
            </w:tcBorders>
          </w:tcPr>
          <w:p w14:paraId="52448BD4" w14:textId="77777777" w:rsidR="00DF7C78" w:rsidRPr="00C175D8" w:rsidRDefault="00DF7C78" w:rsidP="00C70338">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AB527D2" w14:textId="77777777" w:rsidR="00DF7C78" w:rsidRPr="00C175D8" w:rsidRDefault="00DF7C78" w:rsidP="00C70338">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02C57B09" w14:textId="77777777" w:rsidR="00DF7C78" w:rsidRPr="00C175D8" w:rsidRDefault="00DF7C78" w:rsidP="00C70338">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6D0DB047" w14:textId="77777777" w:rsidR="00DF7C78" w:rsidRPr="00C175D8" w:rsidRDefault="00DF7C78" w:rsidP="00C70338">
            <w:pPr>
              <w:jc w:val="center"/>
              <w:rPr>
                <w:sz w:val="20"/>
                <w:szCs w:val="20"/>
              </w:rPr>
            </w:pPr>
            <w:r w:rsidRPr="00C175D8">
              <w:rPr>
                <w:sz w:val="20"/>
                <w:szCs w:val="20"/>
              </w:rPr>
              <w:t>1</w:t>
            </w:r>
          </w:p>
        </w:tc>
      </w:tr>
      <w:tr w:rsidR="00DF7C78" w:rsidRPr="00F802C1" w14:paraId="6F62A79A" w14:textId="77777777" w:rsidTr="00C70338">
        <w:tc>
          <w:tcPr>
            <w:tcW w:w="9356" w:type="dxa"/>
            <w:gridSpan w:val="5"/>
            <w:tcBorders>
              <w:top w:val="single" w:sz="4" w:space="0" w:color="auto"/>
              <w:bottom w:val="single" w:sz="4" w:space="0" w:color="auto"/>
            </w:tcBorders>
          </w:tcPr>
          <w:p w14:paraId="7FA4C691" w14:textId="77777777" w:rsidR="00DF7C78" w:rsidRPr="004E7A6F" w:rsidRDefault="00DF7C78" w:rsidP="00C70338">
            <w:pPr>
              <w:jc w:val="center"/>
              <w:rPr>
                <w:b/>
                <w:sz w:val="20"/>
                <w:szCs w:val="20"/>
              </w:rPr>
            </w:pPr>
            <w:r w:rsidRPr="00CF1DDD">
              <w:rPr>
                <w:b/>
                <w:sz w:val="20"/>
                <w:szCs w:val="20"/>
              </w:rPr>
              <w:t>Модуль 5 Основы дошкольной педагогики и детской психологии</w:t>
            </w:r>
          </w:p>
        </w:tc>
      </w:tr>
      <w:tr w:rsidR="00DF7C78" w:rsidRPr="00F802C1" w14:paraId="1B6916EA" w14:textId="77777777" w:rsidTr="00C70338">
        <w:tc>
          <w:tcPr>
            <w:tcW w:w="709" w:type="dxa"/>
            <w:tcBorders>
              <w:top w:val="single" w:sz="4" w:space="0" w:color="auto"/>
              <w:bottom w:val="single" w:sz="4" w:space="0" w:color="auto"/>
              <w:right w:val="single" w:sz="4" w:space="0" w:color="auto"/>
            </w:tcBorders>
          </w:tcPr>
          <w:p w14:paraId="36C4B3C2" w14:textId="77777777" w:rsidR="00DF7C78" w:rsidRPr="00C175D8" w:rsidRDefault="00DF7C78" w:rsidP="00C70338">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30FA36" w14:textId="77777777" w:rsidR="00DF7C78" w:rsidRPr="00C175D8" w:rsidRDefault="00DF7C78" w:rsidP="00C70338">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14:paraId="78FBB032" w14:textId="77777777" w:rsidR="00DF7C78" w:rsidRPr="00C175D8" w:rsidRDefault="00DF7C78" w:rsidP="00C70338">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6AA37269" w14:textId="77777777" w:rsidR="00DF7C78" w:rsidRPr="00C175D8" w:rsidRDefault="00DF7C78" w:rsidP="00C70338">
            <w:pPr>
              <w:jc w:val="center"/>
              <w:rPr>
                <w:sz w:val="20"/>
                <w:szCs w:val="20"/>
              </w:rPr>
            </w:pPr>
            <w:r>
              <w:rPr>
                <w:sz w:val="20"/>
                <w:szCs w:val="20"/>
              </w:rPr>
              <w:t>-</w:t>
            </w:r>
          </w:p>
        </w:tc>
      </w:tr>
      <w:tr w:rsidR="00DF7C78" w:rsidRPr="00F802C1" w14:paraId="5D11FAAC" w14:textId="77777777" w:rsidTr="00C70338">
        <w:tc>
          <w:tcPr>
            <w:tcW w:w="709" w:type="dxa"/>
            <w:tcBorders>
              <w:top w:val="single" w:sz="4" w:space="0" w:color="auto"/>
              <w:bottom w:val="single" w:sz="4" w:space="0" w:color="auto"/>
              <w:right w:val="single" w:sz="4" w:space="0" w:color="auto"/>
            </w:tcBorders>
          </w:tcPr>
          <w:p w14:paraId="29A0D0A6" w14:textId="77777777" w:rsidR="00DF7C78" w:rsidRPr="00C175D8" w:rsidRDefault="00DF7C78" w:rsidP="00C70338">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9712847" w14:textId="77777777" w:rsidR="00DF7C78" w:rsidRPr="00C175D8" w:rsidRDefault="00DF7C78" w:rsidP="00C70338">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14:paraId="2522F992" w14:textId="77777777" w:rsidR="00DF7C78" w:rsidRPr="00C175D8" w:rsidRDefault="00DF7C78" w:rsidP="00C70338">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49CD1E58" w14:textId="77777777" w:rsidR="00DF7C78" w:rsidRPr="00C175D8" w:rsidRDefault="00DF7C78" w:rsidP="00C70338">
            <w:pPr>
              <w:jc w:val="center"/>
              <w:rPr>
                <w:sz w:val="20"/>
                <w:szCs w:val="20"/>
              </w:rPr>
            </w:pPr>
            <w:r>
              <w:rPr>
                <w:sz w:val="20"/>
                <w:szCs w:val="20"/>
              </w:rPr>
              <w:t>-</w:t>
            </w:r>
          </w:p>
        </w:tc>
      </w:tr>
      <w:tr w:rsidR="00DF7C78" w:rsidRPr="00F802C1" w14:paraId="42B0E113" w14:textId="77777777" w:rsidTr="00C70338">
        <w:tc>
          <w:tcPr>
            <w:tcW w:w="709" w:type="dxa"/>
            <w:tcBorders>
              <w:top w:val="single" w:sz="4" w:space="0" w:color="auto"/>
              <w:bottom w:val="single" w:sz="4" w:space="0" w:color="auto"/>
              <w:right w:val="single" w:sz="4" w:space="0" w:color="auto"/>
            </w:tcBorders>
          </w:tcPr>
          <w:p w14:paraId="15CA771F" w14:textId="77777777" w:rsidR="00DF7C78" w:rsidRPr="00C175D8" w:rsidRDefault="00DF7C78" w:rsidP="00C70338">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348A38D" w14:textId="77777777" w:rsidR="00DF7C78" w:rsidRPr="00C175D8" w:rsidRDefault="00DF7C78" w:rsidP="00C70338">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64B7100B" w14:textId="77777777" w:rsidR="00DF7C78" w:rsidRPr="00C175D8" w:rsidRDefault="00DF7C78" w:rsidP="00C70338">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5DEF5C32" w14:textId="77777777" w:rsidR="00DF7C78" w:rsidRPr="00C175D8" w:rsidRDefault="00DF7C78" w:rsidP="00C70338">
            <w:pPr>
              <w:jc w:val="center"/>
              <w:rPr>
                <w:sz w:val="20"/>
                <w:szCs w:val="20"/>
              </w:rPr>
            </w:pPr>
            <w:r w:rsidRPr="00C175D8">
              <w:rPr>
                <w:sz w:val="20"/>
                <w:szCs w:val="20"/>
              </w:rPr>
              <w:t>1</w:t>
            </w:r>
          </w:p>
        </w:tc>
      </w:tr>
      <w:tr w:rsidR="00DF7C78" w:rsidRPr="00F802C1" w14:paraId="17CAAC3D" w14:textId="77777777" w:rsidTr="00C70338">
        <w:tc>
          <w:tcPr>
            <w:tcW w:w="9356" w:type="dxa"/>
            <w:gridSpan w:val="5"/>
            <w:tcBorders>
              <w:top w:val="single" w:sz="4" w:space="0" w:color="auto"/>
              <w:bottom w:val="single" w:sz="4" w:space="0" w:color="auto"/>
            </w:tcBorders>
          </w:tcPr>
          <w:p w14:paraId="16B779DC" w14:textId="77777777" w:rsidR="00DF7C78" w:rsidRPr="004E7A6F" w:rsidRDefault="00DF7C78" w:rsidP="00C70338">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DF7C78" w:rsidRPr="00F802C1" w14:paraId="4C2EA6A7" w14:textId="77777777" w:rsidTr="00C70338">
        <w:tc>
          <w:tcPr>
            <w:tcW w:w="709" w:type="dxa"/>
            <w:tcBorders>
              <w:top w:val="single" w:sz="4" w:space="0" w:color="auto"/>
              <w:bottom w:val="single" w:sz="4" w:space="0" w:color="auto"/>
              <w:right w:val="single" w:sz="4" w:space="0" w:color="auto"/>
            </w:tcBorders>
          </w:tcPr>
          <w:p w14:paraId="553E664B" w14:textId="77777777" w:rsidR="00DF7C78" w:rsidRPr="00C175D8" w:rsidRDefault="00DF7C78" w:rsidP="00C70338">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5E725AF" w14:textId="77777777" w:rsidR="00DF7C78" w:rsidRPr="00C175D8" w:rsidRDefault="00DF7C78" w:rsidP="00C70338">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14:paraId="1F9D8DA2" w14:textId="77777777" w:rsidR="00DF7C78" w:rsidRPr="00C175D8" w:rsidRDefault="00DF7C78" w:rsidP="00C70338">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14:paraId="7A4F3845" w14:textId="77777777" w:rsidR="00DF7C78" w:rsidRPr="00C175D8" w:rsidRDefault="00DF7C78" w:rsidP="00C70338">
            <w:pPr>
              <w:jc w:val="center"/>
              <w:rPr>
                <w:sz w:val="20"/>
                <w:szCs w:val="20"/>
              </w:rPr>
            </w:pPr>
          </w:p>
        </w:tc>
      </w:tr>
      <w:tr w:rsidR="00DF7C78" w:rsidRPr="00F802C1" w14:paraId="4D40D5A5" w14:textId="77777777" w:rsidTr="00C70338">
        <w:tc>
          <w:tcPr>
            <w:tcW w:w="709" w:type="dxa"/>
            <w:tcBorders>
              <w:top w:val="single" w:sz="4" w:space="0" w:color="auto"/>
              <w:bottom w:val="single" w:sz="4" w:space="0" w:color="auto"/>
              <w:right w:val="single" w:sz="4" w:space="0" w:color="auto"/>
            </w:tcBorders>
          </w:tcPr>
          <w:p w14:paraId="34BC2A9D" w14:textId="77777777" w:rsidR="00DF7C78" w:rsidRPr="00C175D8" w:rsidRDefault="00DF7C78" w:rsidP="00C70338">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1BB89A0" w14:textId="77777777" w:rsidR="00DF7C78" w:rsidRPr="00DD7D64" w:rsidRDefault="00DF7C78" w:rsidP="00C70338">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14:paraId="029B88A2" w14:textId="77777777" w:rsidR="00DF7C78" w:rsidRPr="00C175D8" w:rsidRDefault="00DF7C78" w:rsidP="00C70338">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23D56999" w14:textId="77777777" w:rsidR="00DF7C78" w:rsidRPr="00C175D8" w:rsidRDefault="00DF7C78" w:rsidP="00C70338">
            <w:pPr>
              <w:jc w:val="center"/>
              <w:rPr>
                <w:sz w:val="20"/>
                <w:szCs w:val="20"/>
              </w:rPr>
            </w:pPr>
          </w:p>
        </w:tc>
      </w:tr>
      <w:tr w:rsidR="00DF7C78" w:rsidRPr="00F802C1" w14:paraId="26F3D796" w14:textId="77777777" w:rsidTr="00C70338">
        <w:tc>
          <w:tcPr>
            <w:tcW w:w="709" w:type="dxa"/>
            <w:tcBorders>
              <w:top w:val="single" w:sz="4" w:space="0" w:color="auto"/>
              <w:bottom w:val="single" w:sz="4" w:space="0" w:color="auto"/>
              <w:right w:val="single" w:sz="4" w:space="0" w:color="auto"/>
            </w:tcBorders>
          </w:tcPr>
          <w:p w14:paraId="4B50FB39" w14:textId="77777777" w:rsidR="00DF7C78" w:rsidRPr="00C175D8" w:rsidRDefault="00DF7C78" w:rsidP="00C70338">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C2A334" w14:textId="77777777" w:rsidR="00DF7C78" w:rsidRPr="00C175D8" w:rsidRDefault="00DF7C78" w:rsidP="00C70338">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51FBF880" w14:textId="77777777" w:rsidR="00DF7C78" w:rsidRPr="00C175D8" w:rsidRDefault="00DF7C78" w:rsidP="00C70338">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4A793505" w14:textId="77777777" w:rsidR="00DF7C78" w:rsidRPr="00C175D8" w:rsidRDefault="00DF7C78" w:rsidP="00C70338">
            <w:pPr>
              <w:jc w:val="center"/>
              <w:rPr>
                <w:sz w:val="20"/>
                <w:szCs w:val="20"/>
              </w:rPr>
            </w:pPr>
            <w:r w:rsidRPr="00C175D8">
              <w:rPr>
                <w:sz w:val="20"/>
                <w:szCs w:val="20"/>
              </w:rPr>
              <w:t>1</w:t>
            </w:r>
          </w:p>
        </w:tc>
      </w:tr>
      <w:tr w:rsidR="00DF7C78" w:rsidRPr="00F802C1" w14:paraId="35CA4D44" w14:textId="77777777" w:rsidTr="00C70338">
        <w:tc>
          <w:tcPr>
            <w:tcW w:w="9356" w:type="dxa"/>
            <w:gridSpan w:val="5"/>
            <w:tcBorders>
              <w:top w:val="single" w:sz="4" w:space="0" w:color="auto"/>
              <w:bottom w:val="single" w:sz="4" w:space="0" w:color="auto"/>
            </w:tcBorders>
          </w:tcPr>
          <w:p w14:paraId="73A25601" w14:textId="77777777" w:rsidR="00DF7C78" w:rsidRPr="00DB5094" w:rsidRDefault="00DF7C78" w:rsidP="00C70338">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DF7C78" w:rsidRPr="00F802C1" w14:paraId="5E411C51" w14:textId="77777777" w:rsidTr="00C70338">
        <w:tc>
          <w:tcPr>
            <w:tcW w:w="6379" w:type="dxa"/>
            <w:gridSpan w:val="2"/>
            <w:tcBorders>
              <w:top w:val="single" w:sz="4" w:space="0" w:color="auto"/>
              <w:bottom w:val="single" w:sz="4" w:space="0" w:color="auto"/>
              <w:right w:val="single" w:sz="4" w:space="0" w:color="auto"/>
            </w:tcBorders>
          </w:tcPr>
          <w:p w14:paraId="2D02E892" w14:textId="77777777" w:rsidR="00DF7C78" w:rsidRPr="00DB5094" w:rsidRDefault="00DF7C78" w:rsidP="00C70338">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14:paraId="63A0EBB9" w14:textId="77777777" w:rsidR="00DF7C78" w:rsidRPr="00F802C1" w:rsidRDefault="00DF7C78" w:rsidP="00C70338">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14:paraId="2F800B60" w14:textId="77777777" w:rsidR="00DF7C78" w:rsidRPr="00F802C1" w:rsidRDefault="00DF7C78" w:rsidP="00C70338">
            <w:pPr>
              <w:widowControl w:val="0"/>
              <w:autoSpaceDE w:val="0"/>
              <w:autoSpaceDN w:val="0"/>
              <w:adjustRightInd w:val="0"/>
              <w:jc w:val="center"/>
              <w:rPr>
                <w:sz w:val="20"/>
                <w:szCs w:val="20"/>
              </w:rPr>
            </w:pPr>
            <w:r>
              <w:rPr>
                <w:sz w:val="20"/>
                <w:szCs w:val="20"/>
              </w:rPr>
              <w:t>2</w:t>
            </w:r>
          </w:p>
        </w:tc>
      </w:tr>
      <w:tr w:rsidR="00DF7C78" w:rsidRPr="00F802C1" w14:paraId="73BC477E" w14:textId="77777777" w:rsidTr="00C70338">
        <w:tc>
          <w:tcPr>
            <w:tcW w:w="6379" w:type="dxa"/>
            <w:gridSpan w:val="2"/>
            <w:tcBorders>
              <w:top w:val="single" w:sz="4" w:space="0" w:color="auto"/>
              <w:bottom w:val="single" w:sz="4" w:space="0" w:color="auto"/>
              <w:right w:val="single" w:sz="4" w:space="0" w:color="auto"/>
            </w:tcBorders>
          </w:tcPr>
          <w:p w14:paraId="02E84358" w14:textId="77777777" w:rsidR="00DF7C78" w:rsidRPr="00DB5094" w:rsidRDefault="00DF7C78" w:rsidP="00C70338">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14:paraId="236C3A5F" w14:textId="77777777" w:rsidR="00DF7C78" w:rsidRPr="00F802C1" w:rsidRDefault="00DF7C78" w:rsidP="00C70338">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14:paraId="0A081939" w14:textId="77777777" w:rsidR="00DF7C78" w:rsidRPr="00F802C1" w:rsidRDefault="00DF7C78" w:rsidP="00C70338">
            <w:pPr>
              <w:widowControl w:val="0"/>
              <w:autoSpaceDE w:val="0"/>
              <w:autoSpaceDN w:val="0"/>
              <w:adjustRightInd w:val="0"/>
              <w:jc w:val="center"/>
              <w:rPr>
                <w:sz w:val="20"/>
                <w:szCs w:val="20"/>
              </w:rPr>
            </w:pPr>
            <w:r>
              <w:rPr>
                <w:sz w:val="20"/>
                <w:szCs w:val="20"/>
              </w:rPr>
              <w:t>8</w:t>
            </w:r>
          </w:p>
        </w:tc>
      </w:tr>
    </w:tbl>
    <w:p w14:paraId="190F97EC" w14:textId="77777777" w:rsidR="00DF7C78" w:rsidRPr="00A21317" w:rsidRDefault="00DF7C78" w:rsidP="00DF7C78">
      <w:pPr>
        <w:pStyle w:val="Standard"/>
        <w:spacing w:line="360" w:lineRule="auto"/>
        <w:ind w:firstLine="709"/>
        <w:jc w:val="both"/>
        <w:rPr>
          <w:rFonts w:eastAsia="Times New Roman" w:cs="Times New Roman"/>
          <w:bCs/>
          <w:lang w:eastAsia="ru-RU"/>
        </w:rPr>
      </w:pPr>
    </w:p>
    <w:p w14:paraId="064408FD" w14:textId="77777777" w:rsidR="00DF7C78" w:rsidRDefault="00DF7C78" w:rsidP="00DF7C78">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14:paraId="7B1973A0" w14:textId="77777777" w:rsidR="00DF7C78" w:rsidRDefault="00DF7C78" w:rsidP="00DF7C78">
      <w:pPr>
        <w:suppressAutoHyphens/>
        <w:autoSpaceDN w:val="0"/>
        <w:jc w:val="center"/>
        <w:textAlignment w:val="baseline"/>
      </w:pPr>
    </w:p>
    <w:p w14:paraId="1A75B74A" w14:textId="77777777" w:rsidR="00DF7C78" w:rsidRDefault="00DF7C78" w:rsidP="00DF7C78">
      <w:pPr>
        <w:suppressAutoHyphens/>
        <w:autoSpaceDN w:val="0"/>
        <w:jc w:val="center"/>
        <w:textAlignment w:val="baseline"/>
        <w:rPr>
          <w:rFonts w:eastAsiaTheme="minorHAnsi"/>
        </w:rPr>
      </w:pPr>
      <w:r w:rsidRPr="00234991">
        <w:t xml:space="preserve">Модуль 1 </w:t>
      </w:r>
      <w:r w:rsidRPr="00CF1DDD">
        <w:t>Законодательное обеспечение и Нормативно-правовые основы образования детей в ДОУ</w:t>
      </w:r>
    </w:p>
    <w:p w14:paraId="31055698" w14:textId="77777777" w:rsidR="00DF7C78" w:rsidRPr="00F802C1" w:rsidRDefault="00DF7C78" w:rsidP="00DF7C78">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14:paraId="34D7CE5A" w14:textId="77777777" w:rsidR="00DF7C78" w:rsidRDefault="00DF7C78" w:rsidP="00DF7C78">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14:paraId="561410F6" w14:textId="77777777" w:rsidR="00DF7C78" w:rsidRDefault="00DF7C78" w:rsidP="00DF7C78">
      <w:pPr>
        <w:spacing w:line="360" w:lineRule="auto"/>
        <w:ind w:firstLine="709"/>
        <w:jc w:val="center"/>
      </w:pPr>
      <w:r w:rsidRPr="00293570">
        <w:rPr>
          <w:szCs w:val="20"/>
        </w:rPr>
        <w:t>Тема 2</w:t>
      </w:r>
      <w:r w:rsidRPr="00293570">
        <w:t xml:space="preserve"> </w:t>
      </w:r>
      <w:r w:rsidRPr="00B55B27">
        <w:t>ФГОС начального общего образования обучающихся с ограниченными возможностями здоровья</w:t>
      </w:r>
    </w:p>
    <w:p w14:paraId="5ADB8508" w14:textId="77777777" w:rsidR="00DF7C78" w:rsidRDefault="00DF7C78" w:rsidP="00DF7C78">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14:paraId="328B71AD" w14:textId="77777777" w:rsidR="00DF7C78" w:rsidRDefault="00DF7C78" w:rsidP="00DF7C78">
      <w:pPr>
        <w:spacing w:line="360" w:lineRule="auto"/>
        <w:ind w:firstLine="709"/>
        <w:jc w:val="center"/>
      </w:pPr>
      <w:r>
        <w:t xml:space="preserve">Тема 3 </w:t>
      </w:r>
      <w:r w:rsidRPr="00440E04">
        <w:t>ФГОС обучающихся с умственной отсталостью (интеллектуальными нарушениями)</w:t>
      </w:r>
    </w:p>
    <w:p w14:paraId="2A94D7A9" w14:textId="77777777" w:rsidR="00DF7C78" w:rsidRDefault="00DF7C78" w:rsidP="00DF7C78">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14:paraId="2B2231C2" w14:textId="77777777" w:rsidR="00DF7C78" w:rsidRDefault="00DF7C78" w:rsidP="00DF7C78">
      <w:pPr>
        <w:spacing w:line="360" w:lineRule="auto"/>
        <w:ind w:firstLine="709"/>
        <w:jc w:val="center"/>
        <w:rPr>
          <w:szCs w:val="20"/>
        </w:rPr>
      </w:pPr>
      <w:r>
        <w:rPr>
          <w:szCs w:val="20"/>
        </w:rPr>
        <w:lastRenderedPageBreak/>
        <w:t xml:space="preserve">Тема 4 </w:t>
      </w:r>
      <w:r w:rsidRPr="00293570">
        <w:rPr>
          <w:szCs w:val="20"/>
        </w:rPr>
        <w:t>Федеральный закон «Об образовании в Российской Федерации» № 273-ФЗ от 29.12.2012</w:t>
      </w:r>
    </w:p>
    <w:p w14:paraId="59DB9E44" w14:textId="77777777" w:rsidR="00DF7C78" w:rsidRPr="00293570" w:rsidRDefault="00DF7C78" w:rsidP="00DF7C78">
      <w:pPr>
        <w:spacing w:line="360" w:lineRule="auto"/>
        <w:ind w:firstLine="709"/>
        <w:jc w:val="both"/>
        <w:rPr>
          <w:szCs w:val="20"/>
        </w:rPr>
      </w:pPr>
      <w:r w:rsidRPr="00293570">
        <w:rPr>
          <w:szCs w:val="20"/>
        </w:rPr>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14:paraId="595378C8" w14:textId="77777777" w:rsidR="00DF7C78" w:rsidRPr="00F802C1" w:rsidRDefault="00DF7C78" w:rsidP="00DF7C78">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14:paraId="724D87F0" w14:textId="77777777" w:rsidR="00DF7C78" w:rsidRPr="00F802C1" w:rsidRDefault="00DF7C78" w:rsidP="00DF7C78">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14:paraId="236508FC" w14:textId="77777777" w:rsidR="00DF7C78" w:rsidRDefault="00DF7C78" w:rsidP="00DF7C78">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14:paraId="76167CB1" w14:textId="77777777" w:rsidR="00DF7C78" w:rsidRPr="00F802C1" w:rsidRDefault="00DF7C78" w:rsidP="00DF7C78">
      <w:pPr>
        <w:spacing w:line="360" w:lineRule="auto"/>
        <w:ind w:firstLine="709"/>
        <w:jc w:val="both"/>
        <w:rPr>
          <w:rFonts w:eastAsiaTheme="minorHAnsi"/>
          <w:lang w:eastAsia="en-US"/>
        </w:rPr>
      </w:pPr>
      <w:r w:rsidRPr="00F802C1">
        <w:rPr>
          <w:rFonts w:eastAsiaTheme="minorHAnsi"/>
          <w:lang w:eastAsia="en-US"/>
        </w:rPr>
        <w:t xml:space="preserve">Основное условие ФГОС дошкольного образования. важными институтами социализации детей. Понятие «сотрудничество», «взаимодействие». деятельность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 .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14:paraId="57BA87A3" w14:textId="77777777" w:rsidR="00DF7C78" w:rsidRDefault="00DF7C78" w:rsidP="00DF7C78">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14:paraId="29F26370" w14:textId="77777777" w:rsidR="00DF7C78" w:rsidRPr="00F802C1" w:rsidRDefault="00DF7C78" w:rsidP="00DF7C78">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14:paraId="52DD96C1" w14:textId="77777777" w:rsidR="00DF7C78" w:rsidRDefault="00DF7C78" w:rsidP="00DF7C78">
      <w:pPr>
        <w:spacing w:line="360" w:lineRule="auto"/>
        <w:ind w:firstLine="709"/>
        <w:jc w:val="center"/>
      </w:pPr>
      <w:r w:rsidRPr="00315FEC">
        <w:t xml:space="preserve">Модуль 2 </w:t>
      </w:r>
      <w:r w:rsidRPr="00420420">
        <w:t>Организация музыкальной деятельности в контексте ФГОС ДО</w:t>
      </w:r>
    </w:p>
    <w:p w14:paraId="19ED4681" w14:textId="77777777" w:rsidR="00DF7C78" w:rsidRDefault="00DF7C78" w:rsidP="00DF7C78">
      <w:pPr>
        <w:spacing w:line="360" w:lineRule="auto"/>
        <w:ind w:firstLine="709"/>
        <w:jc w:val="center"/>
      </w:pPr>
      <w:r>
        <w:t>Тема 1</w:t>
      </w:r>
      <w:r w:rsidRPr="002D744F">
        <w:t xml:space="preserve"> </w:t>
      </w:r>
      <w:r w:rsidRPr="00420420">
        <w:t>Музыкальная культура: понятие, структура, содержание</w:t>
      </w:r>
    </w:p>
    <w:p w14:paraId="3EB674EA" w14:textId="77777777" w:rsidR="00DF7C78" w:rsidRDefault="00DF7C78" w:rsidP="00DF7C78">
      <w:pPr>
        <w:spacing w:line="360" w:lineRule="auto"/>
        <w:ind w:firstLine="709"/>
        <w:jc w:val="both"/>
      </w:pPr>
      <w:r w:rsidRPr="003D1681">
        <w:lastRenderedPageBreak/>
        <w:t>Понятие культура</w:t>
      </w:r>
      <w:r w:rsidRPr="002D744F">
        <w:t>.</w:t>
      </w:r>
      <w:r w:rsidRPr="003D1681">
        <w:t xml:space="preserve"> </w:t>
      </w:r>
      <w:r>
        <w:t>И</w:t>
      </w:r>
      <w:r w:rsidRPr="003D1681">
        <w:t>ндивидуальная музыкальная культура ребенка</w:t>
      </w:r>
      <w:r>
        <w:t>.</w:t>
      </w:r>
      <w:r w:rsidRPr="003D1681">
        <w:t xml:space="preserve"> </w:t>
      </w:r>
      <w:r>
        <w:t>М</w:t>
      </w:r>
      <w:r w:rsidRPr="003D1681">
        <w:t>узыкальная культура дошкольников</w:t>
      </w:r>
      <w:r>
        <w:t>.</w:t>
      </w:r>
      <w:r w:rsidRPr="003D1681">
        <w:t xml:space="preserve"> Музыкально-эстетическое сознание</w:t>
      </w:r>
      <w:r>
        <w:t xml:space="preserve"> дошкольника.</w:t>
      </w:r>
      <w:r w:rsidRPr="003D1681">
        <w:t xml:space="preserve"> Эстетическое переживание</w:t>
      </w:r>
      <w:r>
        <w:t>.</w:t>
      </w:r>
    </w:p>
    <w:p w14:paraId="78B01BBB" w14:textId="77777777" w:rsidR="00DF7C78" w:rsidRDefault="00DF7C78" w:rsidP="00DF7C78">
      <w:pPr>
        <w:spacing w:line="360" w:lineRule="auto"/>
        <w:ind w:firstLine="709"/>
        <w:jc w:val="center"/>
      </w:pPr>
      <w:r>
        <w:t>Тема 2</w:t>
      </w:r>
      <w:r w:rsidRPr="002D744F">
        <w:t xml:space="preserve"> </w:t>
      </w:r>
      <w:r w:rsidRPr="003D1681">
        <w:t>Формирование у детей певческих умений и навыков</w:t>
      </w:r>
    </w:p>
    <w:p w14:paraId="1724D643" w14:textId="77777777" w:rsidR="00DF7C78" w:rsidRDefault="00DF7C78" w:rsidP="00DF7C78">
      <w:pPr>
        <w:spacing w:line="360" w:lineRule="auto"/>
        <w:ind w:firstLine="709"/>
        <w:jc w:val="both"/>
      </w:pPr>
      <w:r>
        <w:t>Понятие пение.</w:t>
      </w:r>
      <w:r w:rsidRPr="003D1681">
        <w:t xml:space="preserve"> </w:t>
      </w:r>
      <w:r>
        <w:t>В</w:t>
      </w:r>
      <w:r w:rsidRPr="003D1681">
        <w:t>оздействие пения на физическое развитие детей</w:t>
      </w:r>
      <w:r>
        <w:t>.</w:t>
      </w:r>
      <w:r w:rsidRPr="003D1681">
        <w:t xml:space="preserve"> </w:t>
      </w:r>
      <w:r>
        <w:t>С</w:t>
      </w:r>
      <w:r w:rsidRPr="003D1681">
        <w:t>истема развития певческих навыков детей дошкольного возраста.</w:t>
      </w:r>
      <w:r>
        <w:t xml:space="preserve"> Рассмотрение упражнений на развитие певческих навыков.</w:t>
      </w:r>
    </w:p>
    <w:p w14:paraId="7B3C8F98" w14:textId="77777777" w:rsidR="00DF7C78" w:rsidRDefault="00DF7C78" w:rsidP="00DF7C78">
      <w:pPr>
        <w:spacing w:line="360" w:lineRule="auto"/>
        <w:ind w:firstLine="709"/>
        <w:jc w:val="center"/>
      </w:pPr>
      <w:r>
        <w:t xml:space="preserve">Тема 3 </w:t>
      </w:r>
      <w:r w:rsidRPr="002D744F">
        <w:t>Современные образовательные технологии профессионального образования</w:t>
      </w:r>
    </w:p>
    <w:p w14:paraId="5D5DB074" w14:textId="77777777" w:rsidR="00DF7C78" w:rsidRDefault="00DF7C78" w:rsidP="00DF7C78">
      <w:pPr>
        <w:spacing w:line="360" w:lineRule="auto"/>
        <w:ind w:firstLine="709"/>
        <w:jc w:val="both"/>
      </w:pPr>
      <w:r w:rsidRPr="002D744F">
        <w:t>Технология полного усвоения. Технология концентрированного обучения. Технология коллективной мыслительной деятельности. Инновационные технологии</w:t>
      </w:r>
    </w:p>
    <w:p w14:paraId="6E474441" w14:textId="77777777" w:rsidR="00DF7C78" w:rsidRDefault="00DF7C78" w:rsidP="00DF7C78">
      <w:pPr>
        <w:spacing w:line="360" w:lineRule="auto"/>
        <w:ind w:firstLine="709"/>
        <w:jc w:val="center"/>
      </w:pPr>
      <w:r w:rsidRPr="002D744F">
        <w:t xml:space="preserve">Модуль 3 </w:t>
      </w:r>
      <w:r w:rsidRPr="003568E1">
        <w:t xml:space="preserve">Профессиональная деятельность музыкального руководителя в ДОУ </w:t>
      </w:r>
      <w:r>
        <w:t xml:space="preserve">Тема 1 </w:t>
      </w:r>
      <w:r w:rsidRPr="003568E1">
        <w:t>Развитие творческих способностей в процессе восприятия музыки у детей старшего дошкольного возраста.</w:t>
      </w:r>
    </w:p>
    <w:p w14:paraId="3F1263F4" w14:textId="77777777" w:rsidR="00DF7C78" w:rsidRDefault="00DF7C78" w:rsidP="00DF7C78">
      <w:pPr>
        <w:spacing w:line="360" w:lineRule="auto"/>
        <w:ind w:firstLine="709"/>
        <w:jc w:val="both"/>
      </w:pPr>
      <w:r>
        <w:t>Система</w:t>
      </w:r>
      <w:r w:rsidRPr="003568E1">
        <w:t xml:space="preserve"> познавательных действий</w:t>
      </w:r>
      <w:r>
        <w:t>.</w:t>
      </w:r>
      <w:r w:rsidRPr="0036092A">
        <w:t xml:space="preserve"> </w:t>
      </w:r>
      <w:r>
        <w:t>Э</w:t>
      </w:r>
      <w:r w:rsidRPr="0036092A">
        <w:t>тапы</w:t>
      </w:r>
      <w:r>
        <w:t xml:space="preserve"> р</w:t>
      </w:r>
      <w:r w:rsidRPr="0036092A">
        <w:t>азвити</w:t>
      </w:r>
      <w:r>
        <w:t>я</w:t>
      </w:r>
      <w:r w:rsidRPr="0036092A">
        <w:t xml:space="preserve"> творческих способностей</w:t>
      </w:r>
      <w:r>
        <w:t>.</w:t>
      </w:r>
      <w:r w:rsidRPr="0036092A">
        <w:t xml:space="preserve"> Р</w:t>
      </w:r>
      <w:r>
        <w:t>ассмотрение рекомендуемых заданий и упражнений.</w:t>
      </w:r>
    </w:p>
    <w:p w14:paraId="3F9168AC" w14:textId="77777777" w:rsidR="00DF7C78" w:rsidRDefault="00DF7C78" w:rsidP="00DF7C78">
      <w:pPr>
        <w:spacing w:line="360" w:lineRule="auto"/>
        <w:ind w:firstLine="709"/>
        <w:jc w:val="center"/>
      </w:pPr>
      <w:r>
        <w:t xml:space="preserve">Тема 2 </w:t>
      </w:r>
      <w:r w:rsidRPr="0036092A">
        <w:t>Специальные программы музыкального развития</w:t>
      </w:r>
    </w:p>
    <w:p w14:paraId="486970F1" w14:textId="77777777" w:rsidR="00DF7C78" w:rsidRDefault="00DF7C78" w:rsidP="00DF7C78">
      <w:pPr>
        <w:spacing w:line="360" w:lineRule="auto"/>
        <w:ind w:firstLine="709"/>
        <w:jc w:val="both"/>
      </w:pPr>
      <w:r>
        <w:t xml:space="preserve">Рассмотрение общих тенденций программ музыкального развития. </w:t>
      </w:r>
      <w:r w:rsidRPr="0036092A">
        <w:t>Принципы программы</w:t>
      </w:r>
      <w:r>
        <w:t>. Содержание программ.</w:t>
      </w:r>
    </w:p>
    <w:p w14:paraId="101E9AF4" w14:textId="77777777" w:rsidR="00DF7C78" w:rsidRDefault="00DF7C78" w:rsidP="00DF7C78">
      <w:pPr>
        <w:spacing w:line="360" w:lineRule="auto"/>
        <w:ind w:firstLine="709"/>
        <w:jc w:val="center"/>
      </w:pPr>
      <w:r>
        <w:t>Тема 3</w:t>
      </w:r>
      <w:r w:rsidRPr="002D744F">
        <w:t xml:space="preserve"> </w:t>
      </w:r>
      <w:r w:rsidRPr="0036092A">
        <w:t>Музыкально-дидактические игры на развитие вокаль</w:t>
      </w:r>
      <w:r>
        <w:t>ных</w:t>
      </w:r>
      <w:r w:rsidRPr="0036092A">
        <w:t xml:space="preserve"> навыков</w:t>
      </w:r>
    </w:p>
    <w:p w14:paraId="012B4E79" w14:textId="77777777" w:rsidR="00DF7C78" w:rsidRDefault="00DF7C78" w:rsidP="00DF7C78">
      <w:pPr>
        <w:spacing w:line="360" w:lineRule="auto"/>
        <w:ind w:firstLine="709"/>
        <w:jc w:val="both"/>
      </w:pPr>
      <w:r w:rsidRPr="00D42A70">
        <w:t>Кольцовка песен</w:t>
      </w:r>
      <w:r>
        <w:t>.</w:t>
      </w:r>
      <w:r w:rsidRPr="00D42A70">
        <w:t xml:space="preserve"> Музыкальное путешествие</w:t>
      </w:r>
      <w:r>
        <w:t xml:space="preserve">. </w:t>
      </w:r>
      <w:r w:rsidRPr="00D42A70">
        <w:t>Музыкальный магазин</w:t>
      </w:r>
      <w:r>
        <w:t>.</w:t>
      </w:r>
      <w:r w:rsidRPr="00D42A70">
        <w:t xml:space="preserve"> Игры на развитие музыкальной грамотности</w:t>
      </w:r>
      <w:r>
        <w:t>.</w:t>
      </w:r>
      <w:r w:rsidRPr="00D42A70">
        <w:t xml:space="preserve"> Игры на различие тембра</w:t>
      </w:r>
      <w:r>
        <w:t>.</w:t>
      </w:r>
      <w:r w:rsidRPr="00D42A70">
        <w:t xml:space="preserve"> Игры на развитие ритмического слуха</w:t>
      </w:r>
      <w:r>
        <w:t xml:space="preserve">. </w:t>
      </w:r>
      <w:r w:rsidRPr="00D42A70">
        <w:t>Познавательные игры</w:t>
      </w:r>
      <w:r>
        <w:t>.</w:t>
      </w:r>
      <w:r w:rsidRPr="00D42A70">
        <w:t xml:space="preserve"> Занимательные игры</w:t>
      </w:r>
      <w:r>
        <w:t>.</w:t>
      </w:r>
      <w:r w:rsidRPr="00D42A70">
        <w:t xml:space="preserve"> Двигательные игры</w:t>
      </w:r>
      <w:r>
        <w:t>.</w:t>
      </w:r>
      <w:r w:rsidRPr="00D42A70">
        <w:t xml:space="preserve"> Игры-драматизации</w:t>
      </w:r>
      <w:r>
        <w:t>.</w:t>
      </w:r>
    </w:p>
    <w:p w14:paraId="756E2489" w14:textId="77777777" w:rsidR="00DF7C78" w:rsidRDefault="00DF7C78" w:rsidP="00DF7C78">
      <w:pPr>
        <w:spacing w:line="360" w:lineRule="auto"/>
        <w:ind w:firstLine="709"/>
        <w:jc w:val="center"/>
      </w:pPr>
      <w:r>
        <w:t xml:space="preserve">Модуль 4 </w:t>
      </w:r>
      <w:r w:rsidRPr="00440E04">
        <w:t>Психолого-педагогические особенности учебной деятельности детей с ОВЗ</w:t>
      </w:r>
    </w:p>
    <w:p w14:paraId="1D7C9EE6" w14:textId="77777777" w:rsidR="00DF7C78" w:rsidRDefault="00DF7C78" w:rsidP="00DF7C78">
      <w:pPr>
        <w:spacing w:line="360" w:lineRule="auto"/>
        <w:ind w:firstLine="709"/>
        <w:jc w:val="center"/>
      </w:pPr>
      <w:r>
        <w:t xml:space="preserve">Тема </w:t>
      </w:r>
      <w:r w:rsidRPr="00E673DB">
        <w:t>1 Понятие нормы и отклонения от нормы в развитии личности</w:t>
      </w:r>
    </w:p>
    <w:p w14:paraId="50E897A0" w14:textId="77777777" w:rsidR="00DF7C78" w:rsidRDefault="00DF7C78" w:rsidP="00DF7C78">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14:paraId="060DA634" w14:textId="77777777" w:rsidR="00DF7C78" w:rsidRDefault="00DF7C78" w:rsidP="00DF7C78">
      <w:pPr>
        <w:spacing w:line="360" w:lineRule="auto"/>
        <w:ind w:firstLine="709"/>
        <w:jc w:val="center"/>
      </w:pPr>
      <w:r>
        <w:t xml:space="preserve">Тема 2 </w:t>
      </w:r>
      <w:r w:rsidRPr="00E673DB">
        <w:t>Возрастные особенности проявления отклонений психического развития</w:t>
      </w:r>
    </w:p>
    <w:p w14:paraId="54ADBA88" w14:textId="77777777" w:rsidR="00DF7C78" w:rsidRDefault="00DF7C78" w:rsidP="00DF7C78">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Расторможенностъ, гиперактивностъ.</w:t>
      </w:r>
      <w:r w:rsidRPr="00C5302C">
        <w:t xml:space="preserve"> Жестокость, деспотизм, агрессивность</w:t>
      </w:r>
      <w:r>
        <w:t xml:space="preserve">. </w:t>
      </w:r>
    </w:p>
    <w:p w14:paraId="27D9E29A" w14:textId="77777777" w:rsidR="00DF7C78" w:rsidRDefault="00DF7C78" w:rsidP="00DF7C78">
      <w:pPr>
        <w:spacing w:line="360" w:lineRule="auto"/>
        <w:ind w:firstLine="709"/>
        <w:jc w:val="center"/>
      </w:pPr>
      <w:r>
        <w:t>Тема 3</w:t>
      </w:r>
      <w:r w:rsidRPr="00C5302C">
        <w:t xml:space="preserve"> Теории отклонения в развитии личности</w:t>
      </w:r>
    </w:p>
    <w:p w14:paraId="6CD6F6B3" w14:textId="77777777" w:rsidR="00DF7C78" w:rsidRDefault="00DF7C78" w:rsidP="00DF7C78">
      <w:pPr>
        <w:spacing w:line="360" w:lineRule="auto"/>
        <w:ind w:firstLine="709"/>
        <w:jc w:val="both"/>
      </w:pPr>
      <w:r w:rsidRPr="00C5302C">
        <w:lastRenderedPageBreak/>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14:paraId="0DC3192E" w14:textId="77777777" w:rsidR="00DF7C78" w:rsidRDefault="00DF7C78" w:rsidP="00DF7C78">
      <w:pPr>
        <w:spacing w:line="360" w:lineRule="auto"/>
        <w:ind w:firstLine="709"/>
        <w:jc w:val="center"/>
      </w:pPr>
      <w:r w:rsidRPr="000D5B86">
        <w:t>Модуль 5 Основы дошкольной педагогики и детской психологии</w:t>
      </w:r>
    </w:p>
    <w:p w14:paraId="10A9BFC6" w14:textId="77777777" w:rsidR="00DF7C78" w:rsidRDefault="00DF7C78" w:rsidP="00DF7C78">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14:paraId="5B2EBC09" w14:textId="77777777" w:rsidR="00DF7C78" w:rsidRDefault="00DF7C78" w:rsidP="00DF7C78">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14:paraId="2AF08C73" w14:textId="77777777" w:rsidR="00DF7C78" w:rsidRDefault="00DF7C78" w:rsidP="00DF7C78">
      <w:pPr>
        <w:spacing w:line="360" w:lineRule="auto"/>
        <w:ind w:firstLine="709"/>
        <w:jc w:val="center"/>
      </w:pPr>
      <w:r>
        <w:t>Тема 2</w:t>
      </w:r>
      <w:r w:rsidRPr="000D5B86">
        <w:t xml:space="preserve"> Психолого-педагогическая характеристика детей дошкольного возраста</w:t>
      </w:r>
    </w:p>
    <w:p w14:paraId="6948CFD2" w14:textId="77777777" w:rsidR="00DF7C78" w:rsidRDefault="00DF7C78" w:rsidP="00DF7C78">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14:paraId="2959A666" w14:textId="77777777" w:rsidR="00DF7C78" w:rsidRDefault="00DF7C78" w:rsidP="00DF7C78">
      <w:pPr>
        <w:spacing w:line="360" w:lineRule="auto"/>
        <w:ind w:firstLine="709"/>
        <w:jc w:val="center"/>
      </w:pPr>
      <w:r>
        <w:t>Модуль 6</w:t>
      </w:r>
      <w:r w:rsidRPr="00C5302C">
        <w:t xml:space="preserve"> </w:t>
      </w:r>
    </w:p>
    <w:p w14:paraId="6F515B3D" w14:textId="77777777" w:rsidR="00DF7C78" w:rsidRDefault="00DF7C78" w:rsidP="00DF7C78">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14:paraId="1F26183E" w14:textId="77777777" w:rsidR="00DF7C78" w:rsidRDefault="00DF7C78" w:rsidP="00DF7C78">
      <w:pPr>
        <w:spacing w:line="360" w:lineRule="auto"/>
        <w:ind w:firstLine="709"/>
        <w:jc w:val="both"/>
      </w:pPr>
      <w:r w:rsidRPr="000D5B86">
        <w:t>Виды художественной деятельности для развития психических функций. Рассмотрение трех элементов театрально-иг¬ровой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 , принцип минимакса, группы умений по освоению комплекса игровых позиций старших дошкольников.</w:t>
      </w:r>
    </w:p>
    <w:p w14:paraId="137CB75A" w14:textId="77777777" w:rsidR="00DF7C78" w:rsidRDefault="00DF7C78" w:rsidP="00DF7C78">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14:paraId="3292AD58" w14:textId="77777777" w:rsidR="00DF7C78" w:rsidRDefault="00DF7C78" w:rsidP="00DF7C78">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14:paraId="335B5DA5"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44"/>
    <w:rsid w:val="00233544"/>
    <w:rsid w:val="003909B9"/>
    <w:rsid w:val="006330FF"/>
    <w:rsid w:val="00D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7F2C6-94C9-48FD-84FB-E61EF1DA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C7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7C78"/>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table" w:styleId="a3">
    <w:name w:val="Table Grid"/>
    <w:basedOn w:val="a1"/>
    <w:uiPriority w:val="59"/>
    <w:rsid w:val="00DF7C7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2024-04-04T14:17:00Z</dcterms:created>
  <dcterms:modified xsi:type="dcterms:W3CDTF">2024-04-04T14:17:00Z</dcterms:modified>
</cp:coreProperties>
</file>