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D3AD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1AE556C3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составляют: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Федеральный закон от 29 декабря 2012 г. № 273-ФЗ «Об образовании в Российской Федерации»;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Федеральный закон Российской Федерации от 21 ноября 2011 «Об </w:t>
      </w:r>
      <w:proofErr w:type="spell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осно¬вах</w:t>
      </w:r>
      <w:proofErr w:type="spell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охраны здоровья граждан в Российской Федерации» № 323-ФЗ;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постановление Правительства Российской Федерации от 22 января 2013 г. № 23 «О Правилах разработки, утверждения и применения </w:t>
      </w:r>
      <w:proofErr w:type="spell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профессио¬нальных</w:t>
      </w:r>
      <w:proofErr w:type="spell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стандартов»;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приказ Минздравсоцразвития России от 04 мая 2012 № 477н «Об </w:t>
      </w:r>
      <w:proofErr w:type="spell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утверж-дении</w:t>
      </w:r>
      <w:proofErr w:type="spell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перечня состояний, при которых оказывается первая помощь, и </w:t>
      </w:r>
      <w:proofErr w:type="spell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пе¬речня</w:t>
      </w:r>
      <w:proofErr w:type="spell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мероприятий по оказанию первой помощи»;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6B3E322E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применения программы</w:t>
      </w:r>
    </w:p>
    <w:p w14:paraId="4C180985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Настоящая программа предназначена для повышения квалификации преподавателей, осуществляющих профессиональное обучение </w:t>
      </w:r>
      <w:proofErr w:type="spellStart"/>
      <w:proofErr w:type="gram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водите¬лей</w:t>
      </w:r>
      <w:proofErr w:type="spellEnd"/>
      <w:proofErr w:type="gram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транспортных средств соответствующих категорий и подкатегорий по предмету «Первая помощь при дорожно-транспортном происшествии».</w:t>
      </w:r>
    </w:p>
    <w:p w14:paraId="51320211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обучающимся</w:t>
      </w:r>
    </w:p>
    <w:p w14:paraId="06861C59" w14:textId="77777777" w:rsidR="00085DE1" w:rsidRPr="00085DE1" w:rsidRDefault="00085DE1" w:rsidP="00085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 соответствует преподаваемому учебному </w:t>
      </w:r>
      <w:proofErr w:type="spell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пред¬мету</w:t>
      </w:r>
      <w:proofErr w:type="spell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(модулю); дополнительное профессиональное образование на базе среднего профессионального образования (программ подготовки специалистов </w:t>
      </w:r>
      <w:proofErr w:type="spell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сред¬него</w:t>
      </w:r>
      <w:proofErr w:type="spell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звена) или высшего образования (бакалавриата) - профессиональная переподготовка, направленность (профиль) которой соответствует преподаваемому учебному предмету (модулю);</w:t>
      </w:r>
    </w:p>
    <w:p w14:paraId="61FA3176" w14:textId="77777777" w:rsidR="00085DE1" w:rsidRPr="00085DE1" w:rsidRDefault="00085DE1" w:rsidP="00085D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отсутствии педагогического образования - дополнительное профессиональное образование в области профессионального образования и (или) профессионального обучения;</w:t>
      </w:r>
    </w:p>
    <w:p w14:paraId="56485F5F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 планируемые результаты освоения программы</w:t>
      </w:r>
    </w:p>
    <w:p w14:paraId="317FA1BE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Цель; совершенствование знаний и умений обучающихся для осуществления профессиональной деятельности по обучению водителей </w:t>
      </w:r>
      <w:proofErr w:type="spellStart"/>
      <w:proofErr w:type="gram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транс¬портных</w:t>
      </w:r>
      <w:proofErr w:type="spellEnd"/>
      <w:proofErr w:type="gram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средств соответствующих категорий и подкатегорий по предмету «Первая помощь при дорожно-транспортном происшествии».</w:t>
      </w:r>
    </w:p>
    <w:p w14:paraId="086CD4E3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направлена на освоение следующих профессиональных компетенций: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 Организовывать учебную деятельность обучающихся по освоению учебного предмета «Первая помощь при дорожно-транспортном происшествии»;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ПК 2. Использовать современные педагогические технологии при изучении 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учебного предмета «Первая помощь при дорожно-транспортном происшествии»;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3. Разрабатывать программно-методическое обеспечение учебного предмета «Первая помощь при дорожно-транспортном происшествии».</w:t>
      </w:r>
    </w:p>
    <w:p w14:paraId="522FBA4B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иметь практический опыт:</w:t>
      </w:r>
    </w:p>
    <w:p w14:paraId="0C0AA112" w14:textId="77777777" w:rsidR="00085DE1" w:rsidRPr="00085DE1" w:rsidRDefault="00085DE1" w:rsidP="00085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выбора и анализа педагогических технологий в зависимости от конкретных целей занятия;</w:t>
      </w:r>
    </w:p>
    <w:p w14:paraId="0ED1F081" w14:textId="77777777" w:rsidR="00085DE1" w:rsidRPr="00085DE1" w:rsidRDefault="00085DE1" w:rsidP="00085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выбора и анализа законодательных актов и учебно-методической литературы, необходимых для разработки (обновления) образовательной </w:t>
      </w:r>
      <w:proofErr w:type="gram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про-граммы</w:t>
      </w:r>
      <w:proofErr w:type="gram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учебного предмета;</w:t>
      </w:r>
    </w:p>
    <w:p w14:paraId="27044AD9" w14:textId="77777777" w:rsidR="00085DE1" w:rsidRPr="00085DE1" w:rsidRDefault="00085DE1" w:rsidP="00085D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разработки (обновления) образовательной программы учебного предмета.</w:t>
      </w:r>
    </w:p>
    <w:p w14:paraId="6AB83355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37962F2D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деятельность и (или) демонстрировать элементы деятельности, осваиваемой обучающимися, и (или) выполнять задания, предусмотренные программой учебного предмета;</w:t>
      </w:r>
    </w:p>
    <w:p w14:paraId="179CAF63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14:paraId="71011ADD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14:paraId="52708F70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новые педагогические технологии при проведении занятий</w:t>
      </w:r>
    </w:p>
    <w:p w14:paraId="433B9EF8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 учебному предмету;</w:t>
      </w:r>
    </w:p>
    <w:p w14:paraId="614E5D6B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использовать действующие нормативные правовые документы при разработке (обновлении) программно-методического обеспечения </w:t>
      </w:r>
      <w:proofErr w:type="spellStart"/>
      <w:proofErr w:type="gram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учебно¬го</w:t>
      </w:r>
      <w:proofErr w:type="spellEnd"/>
      <w:proofErr w:type="gram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предмета;</w:t>
      </w:r>
    </w:p>
    <w:p w14:paraId="1662BD19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взаимодействовать при разработке образовательной программы со специалистами, преподающими смежные учебные предметы программы профессионального обучения;</w:t>
      </w:r>
    </w:p>
    <w:p w14:paraId="64FD18C9" w14:textId="77777777" w:rsidR="00085DE1" w:rsidRPr="00085DE1" w:rsidRDefault="00085DE1" w:rsidP="00085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формулировать требования к результатам, содержанию и условиям организации практической подготовки по учебному предмету, обсуждать разработанные материалы.</w:t>
      </w:r>
    </w:p>
    <w:p w14:paraId="5CACB368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знать:</w:t>
      </w:r>
    </w:p>
    <w:p w14:paraId="686B7532" w14:textId="77777777" w:rsidR="00085DE1" w:rsidRPr="00085DE1" w:rsidRDefault="00085DE1" w:rsidP="0008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законодательство в сфере первой помощи;</w:t>
      </w:r>
    </w:p>
    <w:p w14:paraId="7D7BE5E3" w14:textId="77777777" w:rsidR="00085DE1" w:rsidRPr="00085DE1" w:rsidRDefault="00085DE1" w:rsidP="0008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ФГОС,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14:paraId="152F36CB" w14:textId="77777777" w:rsidR="00085DE1" w:rsidRPr="00085DE1" w:rsidRDefault="00085DE1" w:rsidP="0008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реализации образовательных программ;</w:t>
      </w:r>
    </w:p>
    <w:p w14:paraId="4F55D101" w14:textId="77777777" w:rsidR="00085DE1" w:rsidRPr="00085DE1" w:rsidRDefault="00085DE1" w:rsidP="0008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возрастные особенности обучающихся, особенности обучения обучающихся,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индивидуальные возможности);</w:t>
      </w:r>
    </w:p>
    <w:p w14:paraId="2A3FE33D" w14:textId="77777777" w:rsidR="00085DE1" w:rsidRPr="00085DE1" w:rsidRDefault="00085DE1" w:rsidP="0008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 xml:space="preserve">педагогические, психологические и методические основы развития мотивации, организации и контроля учебной деятельности на занятиях </w:t>
      </w:r>
      <w:proofErr w:type="spellStart"/>
      <w:proofErr w:type="gramStart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раз¬личного</w:t>
      </w:r>
      <w:proofErr w:type="spellEnd"/>
      <w:proofErr w:type="gramEnd"/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 вида;</w:t>
      </w:r>
    </w:p>
    <w:p w14:paraId="6FFD66C3" w14:textId="77777777" w:rsidR="00085DE1" w:rsidRPr="00085DE1" w:rsidRDefault="00085DE1" w:rsidP="0008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современные образовательные технологии профессионального обучения;</w:t>
      </w:r>
    </w:p>
    <w:p w14:paraId="675C2B3E" w14:textId="77777777" w:rsidR="00085DE1" w:rsidRPr="00085DE1" w:rsidRDefault="00085DE1" w:rsidP="00085D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разработки образовательных программ профессионального обучения.</w:t>
      </w:r>
    </w:p>
    <w:p w14:paraId="55F3D2A6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к минимальному материально-техническому обеспечению</w:t>
      </w: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Реализация программы требует наличия учебного кабинета. </w:t>
      </w:r>
    </w:p>
    <w:p w14:paraId="05E4FE14" w14:textId="77777777" w:rsidR="00085DE1" w:rsidRPr="00085DE1" w:rsidRDefault="00085DE1" w:rsidP="00085D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Оборудование учебного кабинета:</w:t>
      </w:r>
    </w:p>
    <w:p w14:paraId="3CF3FB97" w14:textId="77777777" w:rsidR="00085DE1" w:rsidRPr="00085DE1" w:rsidRDefault="00085DE1" w:rsidP="0008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посадочные места по количеству обучающихся;</w:t>
      </w:r>
    </w:p>
    <w:p w14:paraId="77079DC7" w14:textId="77777777" w:rsidR="00085DE1" w:rsidRPr="00085DE1" w:rsidRDefault="00085DE1" w:rsidP="0008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рабочее место преподавателя;</w:t>
      </w:r>
    </w:p>
    <w:p w14:paraId="7A3CD7E5" w14:textId="77777777" w:rsidR="00085DE1" w:rsidRPr="00085DE1" w:rsidRDefault="00085DE1" w:rsidP="00085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учебные материалы.</w:t>
      </w:r>
    </w:p>
    <w:tbl>
      <w:tblPr>
        <w:tblpPr w:leftFromText="45" w:rightFromText="45" w:vertAnchor="text"/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1615"/>
        <w:gridCol w:w="1155"/>
        <w:gridCol w:w="510"/>
      </w:tblGrid>
      <w:tr w:rsidR="00085DE1" w:rsidRPr="00085DE1" w14:paraId="063C9A62" w14:textId="77777777" w:rsidTr="00085DE1">
        <w:tc>
          <w:tcPr>
            <w:tcW w:w="0" w:type="auto"/>
            <w:hideMark/>
          </w:tcPr>
          <w:p w14:paraId="0B336F18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hideMark/>
          </w:tcPr>
          <w:p w14:paraId="4F39ABC8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учебных материалов</w:t>
            </w:r>
          </w:p>
        </w:tc>
        <w:tc>
          <w:tcPr>
            <w:tcW w:w="0" w:type="auto"/>
            <w:vAlign w:val="bottom"/>
            <w:hideMark/>
          </w:tcPr>
          <w:p w14:paraId="727FFD1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 изме</w:t>
            </w: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рения</w:t>
            </w:r>
          </w:p>
        </w:tc>
        <w:tc>
          <w:tcPr>
            <w:tcW w:w="0" w:type="auto"/>
            <w:vAlign w:val="bottom"/>
            <w:hideMark/>
          </w:tcPr>
          <w:p w14:paraId="331DF2C4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Кол-</w:t>
            </w:r>
          </w:p>
          <w:p w14:paraId="1EF709B8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</w:t>
            </w:r>
          </w:p>
        </w:tc>
      </w:tr>
      <w:tr w:rsidR="00085DE1" w:rsidRPr="00085DE1" w14:paraId="75BFB01C" w14:textId="77777777" w:rsidTr="00085DE1">
        <w:tc>
          <w:tcPr>
            <w:tcW w:w="0" w:type="auto"/>
            <w:vAlign w:val="bottom"/>
            <w:hideMark/>
          </w:tcPr>
          <w:p w14:paraId="5DFB6077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FB09E49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14:paraId="05B4FCF6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14:paraId="0B5923D1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085DE1" w:rsidRPr="00085DE1" w14:paraId="6E23C019" w14:textId="77777777" w:rsidTr="00085DE1">
        <w:tc>
          <w:tcPr>
            <w:tcW w:w="0" w:type="auto"/>
            <w:vAlign w:val="bottom"/>
            <w:hideMark/>
          </w:tcPr>
          <w:p w14:paraId="55D4224C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gridSpan w:val="3"/>
            <w:vAlign w:val="bottom"/>
            <w:hideMark/>
          </w:tcPr>
          <w:p w14:paraId="4634AED3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</w:t>
            </w:r>
          </w:p>
        </w:tc>
      </w:tr>
      <w:tr w:rsidR="00085DE1" w:rsidRPr="00085DE1" w14:paraId="079F2CC4" w14:textId="77777777" w:rsidTr="00085DE1">
        <w:tc>
          <w:tcPr>
            <w:tcW w:w="0" w:type="auto"/>
            <w:hideMark/>
          </w:tcPr>
          <w:p w14:paraId="6C8D6B0D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0" w:type="auto"/>
            <w:vAlign w:val="bottom"/>
            <w:hideMark/>
          </w:tcPr>
          <w:p w14:paraId="0850C830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(голова, торс, конечности) с выносным электрическим контроле</w:t>
            </w: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ром для отработки приемов сердечно-легочной реанима</w:t>
            </w: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ции</w:t>
            </w:r>
          </w:p>
        </w:tc>
        <w:tc>
          <w:tcPr>
            <w:tcW w:w="0" w:type="auto"/>
            <w:vAlign w:val="center"/>
            <w:hideMark/>
          </w:tcPr>
          <w:p w14:paraId="1E1C93A9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4959730A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75FFF9DD" w14:textId="77777777" w:rsidTr="00085DE1">
        <w:tc>
          <w:tcPr>
            <w:tcW w:w="0" w:type="auto"/>
            <w:hideMark/>
          </w:tcPr>
          <w:p w14:paraId="0084FE6C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0" w:type="auto"/>
            <w:vAlign w:val="bottom"/>
            <w:hideMark/>
          </w:tcPr>
          <w:p w14:paraId="092136F3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(голова, торс) без контролера для отработки приемов сердеч</w:t>
            </w: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но-легочной реанимации</w:t>
            </w:r>
          </w:p>
        </w:tc>
        <w:tc>
          <w:tcPr>
            <w:tcW w:w="0" w:type="auto"/>
            <w:vAlign w:val="center"/>
            <w:hideMark/>
          </w:tcPr>
          <w:p w14:paraId="5A45C738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41F88480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4F2E8FBA" w14:textId="77777777" w:rsidTr="00085DE1">
        <w:tc>
          <w:tcPr>
            <w:tcW w:w="0" w:type="auto"/>
            <w:hideMark/>
          </w:tcPr>
          <w:p w14:paraId="78218B8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</w:t>
            </w:r>
          </w:p>
        </w:tc>
        <w:tc>
          <w:tcPr>
            <w:tcW w:w="0" w:type="auto"/>
            <w:vAlign w:val="bottom"/>
            <w:hideMark/>
          </w:tcPr>
          <w:p w14:paraId="39F341D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vAlign w:val="center"/>
            <w:hideMark/>
          </w:tcPr>
          <w:p w14:paraId="4432AA8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66C5D94F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199E790B" w14:textId="77777777" w:rsidTr="00085DE1">
        <w:tc>
          <w:tcPr>
            <w:tcW w:w="0" w:type="auto"/>
            <w:hideMark/>
          </w:tcPr>
          <w:p w14:paraId="484CBF37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1.4.</w:t>
            </w:r>
          </w:p>
        </w:tc>
        <w:tc>
          <w:tcPr>
            <w:tcW w:w="0" w:type="auto"/>
            <w:vAlign w:val="bottom"/>
            <w:hideMark/>
          </w:tcPr>
          <w:p w14:paraId="4350895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0" w:type="auto"/>
            <w:vAlign w:val="center"/>
            <w:hideMark/>
          </w:tcPr>
          <w:p w14:paraId="03B242E0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68BC448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085DE1" w:rsidRPr="00085DE1" w14:paraId="42B43725" w14:textId="77777777" w:rsidTr="00085DE1">
        <w:tc>
          <w:tcPr>
            <w:tcW w:w="0" w:type="auto"/>
            <w:vAlign w:val="bottom"/>
            <w:hideMark/>
          </w:tcPr>
          <w:p w14:paraId="6F9647BA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1.5.</w:t>
            </w:r>
          </w:p>
        </w:tc>
        <w:tc>
          <w:tcPr>
            <w:tcW w:w="0" w:type="auto"/>
            <w:vAlign w:val="bottom"/>
            <w:hideMark/>
          </w:tcPr>
          <w:p w14:paraId="734A9544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Мотоциклетный шлем</w:t>
            </w:r>
          </w:p>
        </w:tc>
        <w:tc>
          <w:tcPr>
            <w:tcW w:w="0" w:type="auto"/>
            <w:vAlign w:val="bottom"/>
            <w:hideMark/>
          </w:tcPr>
          <w:p w14:paraId="0F4D44B9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</w:t>
            </w:r>
          </w:p>
        </w:tc>
        <w:tc>
          <w:tcPr>
            <w:tcW w:w="0" w:type="auto"/>
            <w:vAlign w:val="bottom"/>
            <w:hideMark/>
          </w:tcPr>
          <w:p w14:paraId="225219C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241A00A0" w14:textId="77777777" w:rsidTr="00085DE1">
        <w:tc>
          <w:tcPr>
            <w:tcW w:w="0" w:type="auto"/>
            <w:vAlign w:val="bottom"/>
            <w:hideMark/>
          </w:tcPr>
          <w:p w14:paraId="16B45B57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gridSpan w:val="3"/>
            <w:vAlign w:val="bottom"/>
            <w:hideMark/>
          </w:tcPr>
          <w:p w14:paraId="2020C45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Расходные материалы</w:t>
            </w:r>
          </w:p>
        </w:tc>
      </w:tr>
      <w:tr w:rsidR="00085DE1" w:rsidRPr="00085DE1" w14:paraId="3267B663" w14:textId="77777777" w:rsidTr="00085DE1">
        <w:tc>
          <w:tcPr>
            <w:tcW w:w="0" w:type="auto"/>
            <w:vAlign w:val="bottom"/>
            <w:hideMark/>
          </w:tcPr>
          <w:p w14:paraId="1496AFA0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0" w:type="auto"/>
            <w:vAlign w:val="bottom"/>
            <w:hideMark/>
          </w:tcPr>
          <w:p w14:paraId="73DC5B1F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Аптечка первой помощи (автомобильная)</w:t>
            </w:r>
          </w:p>
        </w:tc>
        <w:tc>
          <w:tcPr>
            <w:tcW w:w="0" w:type="auto"/>
            <w:vAlign w:val="bottom"/>
            <w:hideMark/>
          </w:tcPr>
          <w:p w14:paraId="67A0B7D5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bottom"/>
            <w:hideMark/>
          </w:tcPr>
          <w:p w14:paraId="1BB96516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85DE1" w:rsidRPr="00085DE1" w14:paraId="0B4FC66C" w14:textId="77777777" w:rsidTr="00085DE1">
        <w:tc>
          <w:tcPr>
            <w:tcW w:w="0" w:type="auto"/>
            <w:hideMark/>
          </w:tcPr>
          <w:p w14:paraId="4FCCD30C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2.2.</w:t>
            </w:r>
          </w:p>
        </w:tc>
        <w:tc>
          <w:tcPr>
            <w:tcW w:w="0" w:type="auto"/>
            <w:vAlign w:val="bottom"/>
            <w:hideMark/>
          </w:tcPr>
          <w:p w14:paraId="7FC96074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0" w:type="auto"/>
            <w:vAlign w:val="center"/>
            <w:hideMark/>
          </w:tcPr>
          <w:p w14:paraId="6B862DF6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  <w:p w14:paraId="159E1EE5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рекомен</w:t>
            </w:r>
            <w:proofErr w:type="spellEnd"/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</w:r>
          </w:p>
          <w:p w14:paraId="6E13F9A6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дуемый</w:t>
            </w:r>
          </w:p>
        </w:tc>
        <w:tc>
          <w:tcPr>
            <w:tcW w:w="0" w:type="auto"/>
            <w:vAlign w:val="center"/>
            <w:hideMark/>
          </w:tcPr>
          <w:p w14:paraId="0F5D59E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7488D0DD" w14:textId="77777777" w:rsidTr="00085DE1">
        <w:tc>
          <w:tcPr>
            <w:tcW w:w="0" w:type="auto"/>
            <w:hideMark/>
          </w:tcPr>
          <w:p w14:paraId="0E7BD13D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2.3.</w:t>
            </w:r>
          </w:p>
        </w:tc>
        <w:tc>
          <w:tcPr>
            <w:tcW w:w="0" w:type="auto"/>
            <w:vAlign w:val="bottom"/>
            <w:hideMark/>
          </w:tcPr>
          <w:p w14:paraId="3F16C6E2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0" w:type="auto"/>
            <w:vAlign w:val="center"/>
            <w:hideMark/>
          </w:tcPr>
          <w:p w14:paraId="67D8AF01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7EBEB092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2A7DE473" w14:textId="77777777" w:rsidTr="00085DE1">
        <w:tc>
          <w:tcPr>
            <w:tcW w:w="0" w:type="auto"/>
            <w:vAlign w:val="bottom"/>
            <w:hideMark/>
          </w:tcPr>
          <w:p w14:paraId="3FC1A9F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gridSpan w:val="3"/>
            <w:vAlign w:val="bottom"/>
            <w:hideMark/>
          </w:tcPr>
          <w:p w14:paraId="03A34AEC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Учебно-наглядные пособия **</w:t>
            </w:r>
          </w:p>
        </w:tc>
      </w:tr>
      <w:tr w:rsidR="00085DE1" w:rsidRPr="00085DE1" w14:paraId="0094496F" w14:textId="77777777" w:rsidTr="00085DE1">
        <w:tc>
          <w:tcPr>
            <w:tcW w:w="0" w:type="auto"/>
            <w:hideMark/>
          </w:tcPr>
          <w:p w14:paraId="3AB1E9C4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0" w:type="auto"/>
            <w:vAlign w:val="bottom"/>
            <w:hideMark/>
          </w:tcPr>
          <w:p w14:paraId="5661E3D0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0" w:type="auto"/>
            <w:vAlign w:val="center"/>
            <w:hideMark/>
          </w:tcPr>
          <w:p w14:paraId="046D73B7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75FCDC17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</w:tr>
      <w:tr w:rsidR="00085DE1" w:rsidRPr="00085DE1" w14:paraId="1E6AF06B" w14:textId="77777777" w:rsidTr="00085DE1">
        <w:tc>
          <w:tcPr>
            <w:tcW w:w="0" w:type="auto"/>
            <w:hideMark/>
          </w:tcPr>
          <w:p w14:paraId="53D1CA2A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0" w:type="auto"/>
            <w:vAlign w:val="bottom"/>
            <w:hideMark/>
          </w:tcPr>
          <w:p w14:paraId="324598D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0" w:type="auto"/>
            <w:vAlign w:val="center"/>
            <w:hideMark/>
          </w:tcPr>
          <w:p w14:paraId="3305E892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04B7E8CF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1ED1EA78" w14:textId="77777777" w:rsidTr="00085DE1">
        <w:tc>
          <w:tcPr>
            <w:tcW w:w="0" w:type="auto"/>
            <w:hideMark/>
          </w:tcPr>
          <w:p w14:paraId="0795FA96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3.3.</w:t>
            </w:r>
          </w:p>
        </w:tc>
        <w:tc>
          <w:tcPr>
            <w:tcW w:w="0" w:type="auto"/>
            <w:vAlign w:val="bottom"/>
            <w:hideMark/>
          </w:tcPr>
          <w:p w14:paraId="1FBB0B6F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Наглядные пособия: способы остановки кровотечения, сердечно-легочная реанимация, транспортные положе</w:t>
            </w: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softHyphen/>
              <w:t>ния, первая помощь при скелетной травме, ранениях и термической травме</w:t>
            </w:r>
          </w:p>
        </w:tc>
        <w:tc>
          <w:tcPr>
            <w:tcW w:w="0" w:type="auto"/>
            <w:vAlign w:val="center"/>
            <w:hideMark/>
          </w:tcPr>
          <w:p w14:paraId="65B26AFA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08BEE7D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2DA2C05A" w14:textId="77777777" w:rsidTr="00085DE1">
        <w:tc>
          <w:tcPr>
            <w:tcW w:w="0" w:type="auto"/>
            <w:hideMark/>
          </w:tcPr>
          <w:p w14:paraId="761CC79F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vAlign w:val="bottom"/>
            <w:hideMark/>
          </w:tcPr>
          <w:p w14:paraId="49230A49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Технические средства обучения</w:t>
            </w:r>
          </w:p>
        </w:tc>
        <w:tc>
          <w:tcPr>
            <w:tcW w:w="0" w:type="auto"/>
            <w:vAlign w:val="center"/>
            <w:hideMark/>
          </w:tcPr>
          <w:p w14:paraId="604E5F2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A5EDDB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085DE1" w:rsidRPr="00085DE1" w14:paraId="4308927D" w14:textId="77777777" w:rsidTr="00085DE1">
        <w:tc>
          <w:tcPr>
            <w:tcW w:w="0" w:type="auto"/>
            <w:hideMark/>
          </w:tcPr>
          <w:p w14:paraId="57BA15B6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4.1.</w:t>
            </w:r>
          </w:p>
        </w:tc>
        <w:tc>
          <w:tcPr>
            <w:tcW w:w="0" w:type="auto"/>
            <w:vAlign w:val="bottom"/>
            <w:hideMark/>
          </w:tcPr>
          <w:p w14:paraId="18DFB8D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14:paraId="59C3D6A4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490E420C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568DE457" w14:textId="77777777" w:rsidTr="00085DE1">
        <w:tc>
          <w:tcPr>
            <w:tcW w:w="0" w:type="auto"/>
            <w:hideMark/>
          </w:tcPr>
          <w:p w14:paraId="3AE88DD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4.2.</w:t>
            </w:r>
          </w:p>
        </w:tc>
        <w:tc>
          <w:tcPr>
            <w:tcW w:w="0" w:type="auto"/>
            <w:vAlign w:val="bottom"/>
            <w:hideMark/>
          </w:tcPr>
          <w:p w14:paraId="069749E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vAlign w:val="center"/>
            <w:hideMark/>
          </w:tcPr>
          <w:p w14:paraId="74FBDF7D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7DB9A8C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1F71A000" w14:textId="77777777" w:rsidTr="00085DE1">
        <w:tc>
          <w:tcPr>
            <w:tcW w:w="0" w:type="auto"/>
            <w:hideMark/>
          </w:tcPr>
          <w:p w14:paraId="1C7DC10A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4.3.</w:t>
            </w:r>
          </w:p>
        </w:tc>
        <w:tc>
          <w:tcPr>
            <w:tcW w:w="0" w:type="auto"/>
            <w:vAlign w:val="bottom"/>
            <w:hideMark/>
          </w:tcPr>
          <w:p w14:paraId="1F635189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(электронная доска)</w:t>
            </w:r>
          </w:p>
        </w:tc>
        <w:tc>
          <w:tcPr>
            <w:tcW w:w="0" w:type="auto"/>
            <w:vAlign w:val="center"/>
            <w:hideMark/>
          </w:tcPr>
          <w:p w14:paraId="403BB163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4D10FAC8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085DE1" w:rsidRPr="00085DE1" w14:paraId="03B8D445" w14:textId="77777777" w:rsidTr="00085DE1">
        <w:tc>
          <w:tcPr>
            <w:tcW w:w="0" w:type="auto"/>
            <w:hideMark/>
          </w:tcPr>
          <w:p w14:paraId="6513F591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4.3.</w:t>
            </w:r>
          </w:p>
        </w:tc>
        <w:tc>
          <w:tcPr>
            <w:tcW w:w="0" w:type="auto"/>
            <w:vAlign w:val="bottom"/>
            <w:hideMark/>
          </w:tcPr>
          <w:p w14:paraId="49C0A626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Магнитно-маркерная доска</w:t>
            </w:r>
          </w:p>
        </w:tc>
        <w:tc>
          <w:tcPr>
            <w:tcW w:w="0" w:type="auto"/>
            <w:vAlign w:val="center"/>
            <w:hideMark/>
          </w:tcPr>
          <w:p w14:paraId="7EB2DDE9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14:paraId="2EF8393E" w14:textId="77777777" w:rsidR="00085DE1" w:rsidRPr="00085DE1" w:rsidRDefault="00085DE1" w:rsidP="00085D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85DE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59BF76C4" w14:textId="7DBB6DB0" w:rsidR="006330FF" w:rsidRPr="00184FD2" w:rsidRDefault="00085DE1" w:rsidP="00184F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085DE1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  </w:t>
      </w:r>
    </w:p>
    <w:sectPr w:rsidR="006330FF" w:rsidRPr="0018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1FA"/>
    <w:multiLevelType w:val="multilevel"/>
    <w:tmpl w:val="A87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1738D"/>
    <w:multiLevelType w:val="multilevel"/>
    <w:tmpl w:val="7D9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1ED3"/>
    <w:multiLevelType w:val="multilevel"/>
    <w:tmpl w:val="5D5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4695A"/>
    <w:multiLevelType w:val="multilevel"/>
    <w:tmpl w:val="CBC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355F7"/>
    <w:multiLevelType w:val="multilevel"/>
    <w:tmpl w:val="592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079091">
    <w:abstractNumId w:val="0"/>
  </w:num>
  <w:num w:numId="2" w16cid:durableId="1318923353">
    <w:abstractNumId w:val="2"/>
  </w:num>
  <w:num w:numId="3" w16cid:durableId="958995220">
    <w:abstractNumId w:val="3"/>
  </w:num>
  <w:num w:numId="4" w16cid:durableId="1958022263">
    <w:abstractNumId w:val="1"/>
  </w:num>
  <w:num w:numId="5" w16cid:durableId="1463966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1B"/>
    <w:rsid w:val="00085DE1"/>
    <w:rsid w:val="00184FD2"/>
    <w:rsid w:val="003909B9"/>
    <w:rsid w:val="003B1A1B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1A71"/>
  <w15:chartTrackingRefBased/>
  <w15:docId w15:val="{F3F656DD-9E98-4629-83D2-2419A677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1"/>
    <w:basedOn w:val="a"/>
    <w:rsid w:val="0008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ylfaen9pt0pt">
    <w:name w:val="sylfaen9pt0pt"/>
    <w:basedOn w:val="a0"/>
    <w:rsid w:val="00085DE1"/>
  </w:style>
  <w:style w:type="character" w:customStyle="1" w:styleId="verdana75pt0pt">
    <w:name w:val="verdana75pt0pt"/>
    <w:basedOn w:val="a0"/>
    <w:rsid w:val="0008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3</cp:revision>
  <dcterms:created xsi:type="dcterms:W3CDTF">2024-04-08T08:09:00Z</dcterms:created>
  <dcterms:modified xsi:type="dcterms:W3CDTF">2024-04-08T08:09:00Z</dcterms:modified>
</cp:coreProperties>
</file>